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AE" w:rsidRPr="00081033" w:rsidRDefault="00D104D0" w:rsidP="00D104D0">
      <w:pPr>
        <w:spacing w:after="0" w:line="240" w:lineRule="auto"/>
        <w:jc w:val="right"/>
        <w:rPr>
          <w:rFonts w:ascii="Times New Roman" w:hAnsi="Times New Roman" w:cs="Times New Roman"/>
        </w:rPr>
      </w:pPr>
      <w:r w:rsidRPr="00081033">
        <w:rPr>
          <w:rFonts w:ascii="Times New Roman" w:hAnsi="Times New Roman" w:cs="Times New Roman"/>
        </w:rPr>
        <w:t>Приложение №5</w:t>
      </w:r>
    </w:p>
    <w:p w:rsidR="00D104D0" w:rsidRPr="00081033" w:rsidRDefault="00D104D0" w:rsidP="00D104D0">
      <w:pPr>
        <w:spacing w:after="0" w:line="240" w:lineRule="auto"/>
        <w:jc w:val="right"/>
        <w:rPr>
          <w:rFonts w:ascii="Times New Roman" w:hAnsi="Times New Roman" w:cs="Times New Roman"/>
        </w:rPr>
      </w:pPr>
      <w:r w:rsidRPr="00081033">
        <w:rPr>
          <w:rFonts w:ascii="Times New Roman" w:hAnsi="Times New Roman" w:cs="Times New Roman"/>
        </w:rPr>
        <w:t>к Положению о закупке</w:t>
      </w:r>
    </w:p>
    <w:p w:rsidR="00D104D0" w:rsidRPr="00081033" w:rsidRDefault="00D104D0" w:rsidP="00D104D0">
      <w:pPr>
        <w:spacing w:after="0" w:line="240" w:lineRule="auto"/>
        <w:jc w:val="right"/>
        <w:rPr>
          <w:rFonts w:ascii="Times New Roman" w:hAnsi="Times New Roman" w:cs="Times New Roman"/>
        </w:rPr>
      </w:pPr>
    </w:p>
    <w:p w:rsidR="00D104D0" w:rsidRPr="00081033" w:rsidRDefault="00D104D0" w:rsidP="00D104D0">
      <w:pPr>
        <w:spacing w:after="0" w:line="240" w:lineRule="auto"/>
        <w:jc w:val="center"/>
        <w:rPr>
          <w:rFonts w:ascii="Times New Roman" w:eastAsia="Times New Roman" w:hAnsi="Times New Roman" w:cs="Times New Roman"/>
          <w:b/>
          <w:sz w:val="24"/>
          <w:szCs w:val="24"/>
          <w:lang w:eastAsia="ru-RU"/>
        </w:rPr>
      </w:pPr>
      <w:r w:rsidRPr="00081033">
        <w:rPr>
          <w:rFonts w:ascii="Times New Roman" w:eastAsia="Times New Roman" w:hAnsi="Times New Roman" w:cs="Times New Roman"/>
          <w:b/>
          <w:sz w:val="24"/>
          <w:szCs w:val="24"/>
          <w:lang w:eastAsia="ru-RU"/>
        </w:rPr>
        <w:t xml:space="preserve">Типовой договор на оказание услуг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_________________________, именуем___ в дальнейшем "Заказчик", в лице _________________________, </w:t>
      </w:r>
      <w:proofErr w:type="spellStart"/>
      <w:r w:rsidRPr="00081033">
        <w:rPr>
          <w:rFonts w:ascii="Times New Roman" w:eastAsia="Times New Roman" w:hAnsi="Times New Roman" w:cs="Times New Roman"/>
          <w:sz w:val="24"/>
          <w:szCs w:val="24"/>
        </w:rPr>
        <w:t>действующ</w:t>
      </w:r>
      <w:proofErr w:type="spellEnd"/>
      <w:r w:rsidRPr="00081033">
        <w:rPr>
          <w:rFonts w:ascii="Times New Roman" w:eastAsia="Times New Roman" w:hAnsi="Times New Roman" w:cs="Times New Roman"/>
          <w:sz w:val="24"/>
          <w:szCs w:val="24"/>
        </w:rPr>
        <w:t xml:space="preserve">___ на основании _________________________, с одной стороны, и __________________________, именуем___ в дальнейшем "Исполнитель", в лице _________________________, </w:t>
      </w:r>
      <w:proofErr w:type="spellStart"/>
      <w:r w:rsidRPr="00081033">
        <w:rPr>
          <w:rFonts w:ascii="Times New Roman" w:eastAsia="Times New Roman" w:hAnsi="Times New Roman" w:cs="Times New Roman"/>
          <w:sz w:val="24"/>
          <w:szCs w:val="24"/>
        </w:rPr>
        <w:t>действующ</w:t>
      </w:r>
      <w:proofErr w:type="spellEnd"/>
      <w:r w:rsidRPr="00081033">
        <w:rPr>
          <w:rFonts w:ascii="Times New Roman" w:eastAsia="Times New Roman" w:hAnsi="Times New Roman" w:cs="Times New Roman"/>
          <w:sz w:val="24"/>
          <w:szCs w:val="24"/>
        </w:rPr>
        <w:t>___ на основании _________________________, с другой стороны, вместе именуемые "Стороны" и каждый в отдельности "Сторона", с соблюдением требований Федерального закона от 18.07.2011 N 223-ФЗ "О закупках товаров, работ, услуг отдельными видами юридических лиц" (далее - З</w:t>
      </w:r>
      <w:bookmarkStart w:id="0" w:name="_GoBack"/>
      <w:bookmarkEnd w:id="0"/>
      <w:r w:rsidRPr="00081033">
        <w:rPr>
          <w:rFonts w:ascii="Times New Roman" w:eastAsia="Times New Roman" w:hAnsi="Times New Roman" w:cs="Times New Roman"/>
          <w:sz w:val="24"/>
          <w:szCs w:val="24"/>
        </w:rPr>
        <w:t>акон N 223-ФЗ), при способе определения Исполнителя _________________________ (протокол __________ N ______ от ____________) заключили настоящий договор (далее - Договор) о нижеследующем:</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1. Предмет Договора</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bookmarkStart w:id="1" w:name="P2487"/>
      <w:bookmarkEnd w:id="1"/>
      <w:r w:rsidRPr="00081033">
        <w:rPr>
          <w:rFonts w:ascii="Times New Roman" w:eastAsia="Times New Roman" w:hAnsi="Times New Roman" w:cs="Times New Roman"/>
          <w:sz w:val="24"/>
          <w:szCs w:val="24"/>
        </w:rPr>
        <w:t>1.1. Предметом Договора является оказание услуг _________________________ по заданию Заказчика в соответствии с Описанием предмета закупки (приложение N 1 к Договору) и на условиях, предусмотренных Договором.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2. Цена Договора и порядок расчетов</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bookmarkStart w:id="2" w:name="P2492"/>
      <w:bookmarkEnd w:id="2"/>
      <w:r w:rsidRPr="00081033">
        <w:rPr>
          <w:rFonts w:ascii="Times New Roman" w:eastAsia="Times New Roman" w:hAnsi="Times New Roman" w:cs="Times New Roman"/>
          <w:sz w:val="24"/>
          <w:szCs w:val="24"/>
        </w:rPr>
        <w:t>2.1. Цена Договора составляет _______________________ (_______) рублей,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без НДС:</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НДС не предусмотрен на основании _____________________________________.</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с НДС:</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в том числе НДС - _____% (_____ процентов), ________ (____) рублей (далее - цена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81033" w:rsidRPr="00081033" w:rsidRDefault="00081033" w:rsidP="00081033">
      <w:pPr>
        <w:pStyle w:val="ConsPlusNormal"/>
        <w:ind w:firstLine="540"/>
        <w:jc w:val="both"/>
        <w:rPr>
          <w:rFonts w:ascii="Times New Roman" w:hAnsi="Times New Roman" w:cs="Times New Roman"/>
          <w:sz w:val="24"/>
          <w:szCs w:val="24"/>
        </w:rPr>
      </w:pPr>
      <w:bookmarkStart w:id="3" w:name="P2498"/>
      <w:bookmarkEnd w:id="3"/>
      <w:r w:rsidRPr="00081033">
        <w:rPr>
          <w:rFonts w:ascii="Times New Roman" w:eastAsia="Times New Roman" w:hAnsi="Times New Roman" w:cs="Times New Roman"/>
          <w:sz w:val="24"/>
          <w:szCs w:val="24"/>
        </w:rPr>
        <w:t>2.2. Цена Договора является твердой и не может изменяться в ходе его исполнения, за исключением случаев, предусмотренных Договором. Цена Договора включает в себя расходы, связанные с оказанием Услуг, предусмотренных Договором, в полном объеме, страхование, уплату таможенных пошлин, налогов, сборов и других обязательных платежей, ________________________________.</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2.3. Исполнитель проинформирован, что в соответствии с распоряжением Правительства Новосибирской области от 14.05.2013 N 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Вариант I. Оплата единовременным платежом:</w:t>
      </w:r>
    </w:p>
    <w:p w:rsidR="00081033" w:rsidRPr="00081033" w:rsidRDefault="00081033" w:rsidP="00081033">
      <w:pPr>
        <w:pStyle w:val="ConsPlusNormal"/>
        <w:ind w:firstLine="540"/>
        <w:jc w:val="both"/>
        <w:rPr>
          <w:rFonts w:ascii="Times New Roman" w:hAnsi="Times New Roman" w:cs="Times New Roman"/>
          <w:sz w:val="24"/>
          <w:szCs w:val="24"/>
        </w:rPr>
      </w:pPr>
      <w:bookmarkStart w:id="4" w:name="P2501"/>
      <w:bookmarkEnd w:id="4"/>
      <w:r w:rsidRPr="00081033">
        <w:rPr>
          <w:rFonts w:ascii="Times New Roman" w:eastAsia="Times New Roman" w:hAnsi="Times New Roman" w:cs="Times New Roman"/>
          <w:sz w:val="24"/>
          <w:szCs w:val="24"/>
        </w:rPr>
        <w:lastRenderedPageBreak/>
        <w:t>2.4. Оплата производится Заказчиком единовременным платежом на расчетный счет Исполнителя, указанный в Договоре, в срок не более _______ (______________) _________ дней с даты подписания Заказчиком акта приемки оказанных услуг, оформленного по прилагаемой форме (приложение N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Вариант II. Оплата по этапам: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2.4. 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 Заказчиком в срок не более _______ (______________) _________ дней с даты подписания Заказчиком акта приемки оказанных услуг, оформленного по прилагаемой форме (приложение N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 Услуг.</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3. Порядок оказания Услуг</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3.1. Исполнитель оказывает Услуги в соответствии с Описанием предмета закупки.</w:t>
      </w:r>
    </w:p>
    <w:p w:rsidR="00081033" w:rsidRPr="00081033" w:rsidRDefault="00081033" w:rsidP="00081033">
      <w:pPr>
        <w:pStyle w:val="ConsPlusNormal"/>
        <w:ind w:firstLine="540"/>
        <w:jc w:val="both"/>
        <w:rPr>
          <w:rFonts w:ascii="Times New Roman" w:hAnsi="Times New Roman" w:cs="Times New Roman"/>
          <w:sz w:val="24"/>
          <w:szCs w:val="24"/>
        </w:rPr>
      </w:pPr>
      <w:bookmarkStart w:id="5" w:name="P2512"/>
      <w:bookmarkEnd w:id="5"/>
      <w:r w:rsidRPr="00081033">
        <w:rPr>
          <w:rFonts w:ascii="Times New Roman" w:eastAsia="Times New Roman" w:hAnsi="Times New Roman" w:cs="Times New Roman"/>
          <w:sz w:val="24"/>
          <w:szCs w:val="24"/>
        </w:rPr>
        <w:t>3.2. Место оказания Услуг: __________________________________________________.</w:t>
      </w:r>
    </w:p>
    <w:p w:rsidR="00081033" w:rsidRPr="00081033" w:rsidRDefault="00081033" w:rsidP="00081033">
      <w:pPr>
        <w:pStyle w:val="ConsPlusNormal"/>
        <w:ind w:firstLine="540"/>
        <w:jc w:val="both"/>
        <w:rPr>
          <w:rFonts w:ascii="Times New Roman" w:hAnsi="Times New Roman" w:cs="Times New Roman"/>
          <w:sz w:val="24"/>
          <w:szCs w:val="24"/>
        </w:rPr>
      </w:pPr>
      <w:bookmarkStart w:id="6" w:name="P2513"/>
      <w:bookmarkEnd w:id="6"/>
      <w:r w:rsidRPr="00081033">
        <w:rPr>
          <w:rFonts w:ascii="Times New Roman" w:eastAsia="Times New Roman" w:hAnsi="Times New Roman" w:cs="Times New Roman"/>
          <w:sz w:val="24"/>
          <w:szCs w:val="24"/>
        </w:rPr>
        <w:t>3.3. Срок оказания Услуг Исполнителем по Договору в полном объеме: __________________________________________________________________________.</w:t>
      </w:r>
    </w:p>
    <w:p w:rsidR="00081033" w:rsidRPr="00081033" w:rsidRDefault="00081033" w:rsidP="00081033">
      <w:pPr>
        <w:pStyle w:val="ConsPlusNormal"/>
        <w:ind w:firstLine="540"/>
        <w:jc w:val="both"/>
        <w:rPr>
          <w:rFonts w:ascii="Times New Roman" w:hAnsi="Times New Roman" w:cs="Times New Roman"/>
          <w:sz w:val="24"/>
          <w:szCs w:val="24"/>
        </w:rPr>
      </w:pPr>
      <w:bookmarkStart w:id="7" w:name="P2514"/>
      <w:bookmarkEnd w:id="7"/>
      <w:r w:rsidRPr="00081033">
        <w:rPr>
          <w:rFonts w:ascii="Times New Roman" w:eastAsia="Times New Roman" w:hAnsi="Times New Roman" w:cs="Times New Roman"/>
          <w:sz w:val="24"/>
          <w:szCs w:val="24"/>
        </w:rPr>
        <w:t>3.4. Сроки оказания Услуг по этапам (отчетным периодам) отражены в Графике оказания услуг (приложение N 3 к Договору).</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4. Порядок сдачи и приемки оказанных Услуг</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4.1. 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 услуг).</w:t>
      </w:r>
    </w:p>
    <w:p w:rsidR="00081033" w:rsidRPr="00081033" w:rsidRDefault="00081033" w:rsidP="00081033">
      <w:pPr>
        <w:pStyle w:val="ConsPlusNormal"/>
        <w:ind w:firstLine="540"/>
        <w:jc w:val="both"/>
        <w:rPr>
          <w:rFonts w:ascii="Times New Roman" w:hAnsi="Times New Roman" w:cs="Times New Roman"/>
          <w:sz w:val="24"/>
          <w:szCs w:val="24"/>
        </w:rPr>
      </w:pPr>
      <w:bookmarkStart w:id="8" w:name="P2519"/>
      <w:bookmarkEnd w:id="8"/>
      <w:r w:rsidRPr="00081033">
        <w:rPr>
          <w:rFonts w:ascii="Times New Roman" w:eastAsia="Times New Roman" w:hAnsi="Times New Roman" w:cs="Times New Roman"/>
          <w:sz w:val="24"/>
          <w:szCs w:val="24"/>
        </w:rPr>
        <w:t xml:space="preserve">4.2. 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счет-фактуру, а также комплект документации (копии сертификатов соответствия на устройства, оборудование, комплектующие, расходные материалы, копии государственных таможенных деклараций (при </w:t>
      </w:r>
      <w:r w:rsidRPr="00081033">
        <w:rPr>
          <w:rFonts w:ascii="Times New Roman" w:eastAsia="Times New Roman" w:hAnsi="Times New Roman" w:cs="Times New Roman"/>
          <w:sz w:val="24"/>
          <w:szCs w:val="24"/>
        </w:rPr>
        <w:lastRenderedPageBreak/>
        <w:t>установке оборудования и использовании материалов импортного производства), используемые Исполнителем при оказании Услуг, и иные необходимые документы).</w:t>
      </w:r>
    </w:p>
    <w:p w:rsidR="00081033" w:rsidRPr="00081033" w:rsidRDefault="00081033" w:rsidP="00081033">
      <w:pPr>
        <w:pStyle w:val="ConsPlusNormal"/>
        <w:ind w:firstLine="540"/>
        <w:jc w:val="both"/>
        <w:rPr>
          <w:rFonts w:ascii="Times New Roman" w:hAnsi="Times New Roman" w:cs="Times New Roman"/>
          <w:sz w:val="24"/>
          <w:szCs w:val="24"/>
        </w:rPr>
      </w:pPr>
      <w:bookmarkStart w:id="9" w:name="P2520"/>
      <w:bookmarkEnd w:id="9"/>
      <w:r w:rsidRPr="00081033">
        <w:rPr>
          <w:rFonts w:ascii="Times New Roman" w:eastAsia="Times New Roman" w:hAnsi="Times New Roman" w:cs="Times New Roman"/>
          <w:sz w:val="24"/>
          <w:szCs w:val="24"/>
        </w:rPr>
        <w:t>4.3. Не позднее ________ (____)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4.4. Заказчик в течение ________ (____)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________ (____) рабочих дней после устранения Исполнителем указанных недостатков.</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5. Права и обязанности Сторон</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 Заказчик вправе: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5.1.1. Требовать </w:t>
      </w:r>
      <w:proofErr w:type="gramStart"/>
      <w:r w:rsidRPr="00081033">
        <w:rPr>
          <w:rFonts w:ascii="Times New Roman" w:eastAsia="Times New Roman" w:hAnsi="Times New Roman" w:cs="Times New Roman"/>
          <w:sz w:val="24"/>
          <w:szCs w:val="24"/>
        </w:rPr>
        <w:t>от Исполнителя</w:t>
      </w:r>
      <w:proofErr w:type="gramEnd"/>
      <w:r w:rsidRPr="00081033">
        <w:rPr>
          <w:rFonts w:ascii="Times New Roman" w:eastAsia="Times New Roman" w:hAnsi="Times New Roman" w:cs="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5.1.2. Требовать от Исполнителя представления надлежащим образом оформленных документов, указанных в п. 4.2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5.1.4. Запрашивать у Исполнителя информацию о ходе оказываемых Услуг.</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5.1.8. Принять решение об одностороннем отказе от исполнения Договора в соответствии с гражданским законодательством.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5.1.9. По соглашению с Исполнителем изменить существенные условия Договора в случаях, установленных Договором.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5.1.11. Пользоваться иными правами, установленными Договором и законодательством Российской Федерации.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lastRenderedPageBreak/>
        <w:t>5.2. Заказчик обязан:</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контроля за оказанием Исполнителем Услуг по Договору и согласования организационных вопросов.</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5.2.2. 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 Федерации.</w:t>
      </w:r>
    </w:p>
    <w:p w:rsidR="00081033" w:rsidRPr="00081033" w:rsidRDefault="00081033" w:rsidP="00081033">
      <w:pPr>
        <w:pStyle w:val="ConsPlusNormal"/>
        <w:ind w:firstLine="540"/>
        <w:jc w:val="both"/>
        <w:rPr>
          <w:rFonts w:ascii="Times New Roman" w:hAnsi="Times New Roman" w:cs="Times New Roman"/>
          <w:sz w:val="24"/>
          <w:szCs w:val="24"/>
        </w:rPr>
      </w:pPr>
      <w:bookmarkStart w:id="10" w:name="P2543"/>
      <w:bookmarkEnd w:id="10"/>
      <w:r w:rsidRPr="00081033">
        <w:rPr>
          <w:rFonts w:ascii="Times New Roman" w:eastAsia="Times New Roman" w:hAnsi="Times New Roman" w:cs="Times New Roman"/>
          <w:sz w:val="24"/>
          <w:szCs w:val="24"/>
        </w:rPr>
        <w:t>5.2.3. При получении от Исполнителя уведомления о приостановлении оказания Услуг в случае, указанном в подпункте 5.4.6 Договора, в течение 3 (трех) рабочих дней рассмотреть вопрос о целесообразности и порядке продолжения оказания Услуг.</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5.2.4. Не позднее ________ (____)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5.2.5. При неоплате Исполнителем неустойки (штрафа, пени) в течение ________ (____)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5.2.6. В течение ________ (____)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081033">
        <w:rPr>
          <w:rFonts w:ascii="Times New Roman" w:eastAsia="Times New Roman" w:hAnsi="Times New Roman" w:cs="Times New Roman"/>
          <w:sz w:val="24"/>
          <w:szCs w:val="24"/>
        </w:rPr>
        <w:t>обязании</w:t>
      </w:r>
      <w:proofErr w:type="spellEnd"/>
      <w:r w:rsidRPr="00081033">
        <w:rPr>
          <w:rFonts w:ascii="Times New Roman" w:eastAsia="Times New Roman" w:hAnsi="Times New Roman" w:cs="Times New Roman"/>
          <w:sz w:val="24"/>
          <w:szCs w:val="24"/>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5.2.9.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5.2.10. Исполнять иные обязанности, предусмотренные законодательством Российской Федерации и условиями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5.3. Исполнитель вправе: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5.3.1. Требовать своевременного подписания Заказчиком акта приемки оказанных услуг по </w:t>
      </w:r>
      <w:r w:rsidRPr="00081033">
        <w:rPr>
          <w:rFonts w:ascii="Times New Roman" w:eastAsia="Times New Roman" w:hAnsi="Times New Roman" w:cs="Times New Roman"/>
          <w:sz w:val="24"/>
          <w:szCs w:val="24"/>
        </w:rPr>
        <w:lastRenderedPageBreak/>
        <w:t>Договору на основании представленных Исполнителем документов, указанных в п. 4.2 Договора, и при условии истечения срока, указанного в п. 4.3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5.3.2. Требовать своевременной оплаты оказанных Услуг в соответствии с условиями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5.3.4. Запрашивать у Заказчика разъяснения и уточнения относительно оказания Услуг в рамках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5.3.5. Получать от Заказчика содействие при оказании Услуг в соответствии с условиями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5.3.6. Досрочно исполнить обязательства по Договору с согласия Заказчика.</w:t>
      </w:r>
    </w:p>
    <w:p w:rsidR="00081033" w:rsidRPr="00081033" w:rsidRDefault="00081033" w:rsidP="00081033">
      <w:pPr>
        <w:pStyle w:val="ConsPlusNormal"/>
        <w:ind w:firstLine="540"/>
        <w:jc w:val="both"/>
        <w:rPr>
          <w:rFonts w:ascii="Times New Roman" w:hAnsi="Times New Roman" w:cs="Times New Roman"/>
          <w:sz w:val="24"/>
          <w:szCs w:val="24"/>
        </w:rPr>
      </w:pPr>
      <w:bookmarkStart w:id="11" w:name="P2559"/>
      <w:bookmarkEnd w:id="11"/>
      <w:r w:rsidRPr="00081033">
        <w:rPr>
          <w:rFonts w:ascii="Times New Roman" w:eastAsia="Times New Roman" w:hAnsi="Times New Roman" w:cs="Times New Roman"/>
          <w:sz w:val="24"/>
          <w:szCs w:val="24"/>
        </w:rPr>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5.3.8. Принять решение об одностороннем отказе от исполнения Договора в соответствии с законодательством Российской Федерации.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5.3.9. Пользоваться иными правами, установленными Договором и законодательством Российской Федерации.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 Исполнитель обязан:</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5.4.1. 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5.4.4. Обеспечить устранение недостатков, выявленных при приемке Заказчиком Услуг и в течение гарантийного срока, за свой счет.</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5.4.5. Предоставить обеспечение исполнения Договора в случаях, установленных Договором.</w:t>
      </w:r>
    </w:p>
    <w:p w:rsidR="00081033" w:rsidRPr="00081033" w:rsidRDefault="00081033" w:rsidP="00081033">
      <w:pPr>
        <w:pStyle w:val="ConsPlusNormal"/>
        <w:ind w:firstLine="540"/>
        <w:jc w:val="both"/>
        <w:rPr>
          <w:rFonts w:ascii="Times New Roman" w:hAnsi="Times New Roman" w:cs="Times New Roman"/>
          <w:sz w:val="24"/>
          <w:szCs w:val="24"/>
        </w:rPr>
      </w:pPr>
      <w:bookmarkStart w:id="12" w:name="P2569"/>
      <w:bookmarkEnd w:id="12"/>
      <w:r w:rsidRPr="00081033">
        <w:rPr>
          <w:rFonts w:ascii="Times New Roman" w:eastAsia="Times New Roman" w:hAnsi="Times New Roman" w:cs="Times New Roman"/>
          <w:sz w:val="24"/>
          <w:szCs w:val="24"/>
        </w:rPr>
        <w:t>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w:t>
      </w:r>
      <w:r w:rsidRPr="00081033">
        <w:rPr>
          <w:rFonts w:ascii="Times New Roman" w:eastAsia="Times New Roman" w:hAnsi="Times New Roman" w:cs="Times New Roman"/>
          <w:sz w:val="24"/>
          <w:szCs w:val="24"/>
        </w:rPr>
        <w:lastRenderedPageBreak/>
        <w:t>Заказчика в течение _____ рабочих дней со дня получения соответствующего требования.</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5.4.10.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5.4.11. Исполнять иные обязанности, предусмотренные законодательством Российской Федерации и Договором.</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6. Гарантии</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rsidR="00081033" w:rsidRPr="00081033" w:rsidRDefault="00081033" w:rsidP="00081033">
      <w:pPr>
        <w:pStyle w:val="ConsPlusNormal"/>
        <w:ind w:firstLine="540"/>
        <w:jc w:val="both"/>
        <w:rPr>
          <w:rFonts w:ascii="Times New Roman" w:hAnsi="Times New Roman" w:cs="Times New Roman"/>
          <w:sz w:val="24"/>
          <w:szCs w:val="24"/>
        </w:rPr>
      </w:pPr>
      <w:bookmarkStart w:id="13" w:name="P2579"/>
      <w:bookmarkEnd w:id="13"/>
      <w:r w:rsidRPr="00081033">
        <w:rPr>
          <w:rFonts w:ascii="Times New Roman" w:eastAsia="Times New Roman" w:hAnsi="Times New Roman" w:cs="Times New Roman"/>
          <w:sz w:val="24"/>
          <w:szCs w:val="24"/>
        </w:rPr>
        <w:t>6.2. Гарантийный срок на оказываемые по Договору Услуги составляет _______ (______________) _________ с даты подписания Сторонами акта приемки оказанных услуг.</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081033" w:rsidRPr="00081033" w:rsidRDefault="00081033" w:rsidP="00081033">
      <w:pPr>
        <w:pStyle w:val="ConsPlusNormal"/>
        <w:ind w:firstLine="540"/>
        <w:jc w:val="both"/>
        <w:rPr>
          <w:rFonts w:ascii="Times New Roman" w:hAnsi="Times New Roman" w:cs="Times New Roman"/>
          <w:sz w:val="24"/>
          <w:szCs w:val="24"/>
        </w:rPr>
      </w:pPr>
      <w:bookmarkStart w:id="14" w:name="P2582"/>
      <w:bookmarkEnd w:id="14"/>
      <w:r w:rsidRPr="00081033">
        <w:rPr>
          <w:rFonts w:ascii="Times New Roman" w:eastAsia="Times New Roman" w:hAnsi="Times New Roman" w:cs="Times New Roman"/>
          <w:sz w:val="24"/>
          <w:szCs w:val="24"/>
        </w:rPr>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7. Ответственность Сторон</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1000 рублей, если цена Договора не превышает 3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5000 рублей, если цена Договора составляет от 3 млн. рублей до 50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10000 рублей, если цена Договора составляет от 50 млн. рублей до 100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lastRenderedPageBreak/>
        <w:t>100000 рублей, если цена Договора превышает 100 млн. рублей.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Вариант I:</w:t>
      </w:r>
    </w:p>
    <w:p w:rsidR="00081033" w:rsidRPr="00081033" w:rsidRDefault="00081033" w:rsidP="00081033">
      <w:pPr>
        <w:pStyle w:val="ConsPlusNormal"/>
        <w:ind w:firstLine="540"/>
        <w:jc w:val="both"/>
        <w:rPr>
          <w:rFonts w:ascii="Times New Roman" w:hAnsi="Times New Roman" w:cs="Times New Roman"/>
          <w:sz w:val="24"/>
          <w:szCs w:val="24"/>
        </w:rPr>
      </w:pPr>
      <w:bookmarkStart w:id="15" w:name="P2597"/>
      <w:bookmarkEnd w:id="15"/>
      <w:r w:rsidRPr="00081033">
        <w:rPr>
          <w:rFonts w:ascii="Times New Roman" w:eastAsia="Times New Roman" w:hAnsi="Times New Roman" w:cs="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10 процентов цены Договора (этапа) в случае, если цена Договора (этапа) не превышает 3 млн. рублей;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 процентов цены Договора (этапа) в случае, если цена Договора (этапа) составляет от 3 млн. рублей до 50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 процент цены Договора (этапа) в случае, если цена Договора (этапа) составляет от 50 млн. рублей до 100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0,5 процента цены Договора (этапа) в случае, если цена Договора (этапа) составляет от 100 млн. рублей до 500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0,4 процента цены Договора (этапа) в случае, если цена Договора (этапа) составляет от 500 млн. рублей до 1 млрд.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0,3 процента цены Договора (этапа) в случае, если цена Договора (этапа) составляет от 1 млрд. рублей до 2 млрд.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0,25 процента цены Договора (этапа) в случае, если цена Договора (этапа) составляет от 2 млрд. рублей до 5 млрд.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0,2 процента цены Договора (этапа) в случае, если цена Договора (этапа) составляет от 5 млрд. рублей до 10 млрд.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0,1 процента цены Договора (этапа) в случае, если цена Договора (этапа) превышает 10 млрд. рублей.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Вариант II:</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тысяч рублей и не менее 1 тысячи рублей.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1000 рублей, если цена Договора не превышает 3 млн. рублей;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5000 рублей, если цена Договора составляет от 3 млн. рублей до 50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10000 рублей, если цена Договора составляет от 50 млн. рублей до 100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100000 рублей, если цена Договора превышает 100 млн. рублей.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7.7. За каждый факт неисполнения или ненадлежащего исполнения Исполнителем </w:t>
      </w:r>
      <w:r w:rsidRPr="00081033">
        <w:rPr>
          <w:rFonts w:ascii="Times New Roman" w:eastAsia="Times New Roman" w:hAnsi="Times New Roman" w:cs="Times New Roman"/>
          <w:sz w:val="24"/>
          <w:szCs w:val="24"/>
        </w:rPr>
        <w:lastRenderedPageBreak/>
        <w:t>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p>
    <w:p w:rsidR="00081033" w:rsidRPr="00081033" w:rsidRDefault="00081033" w:rsidP="00081033">
      <w:pPr>
        <w:pStyle w:val="ConsPlusNormal"/>
        <w:ind w:firstLine="709"/>
        <w:jc w:val="both"/>
        <w:rPr>
          <w:rFonts w:ascii="Times New Roman" w:hAnsi="Times New Roman" w:cs="Times New Roman"/>
          <w:sz w:val="24"/>
          <w:szCs w:val="24"/>
        </w:rPr>
      </w:pPr>
      <w:r w:rsidRPr="00081033">
        <w:rPr>
          <w:rFonts w:ascii="Times New Roman" w:eastAsia="Times New Roman" w:hAnsi="Times New Roman" w:cs="Times New Roman"/>
          <w:sz w:val="24"/>
          <w:szCs w:val="24"/>
        </w:rPr>
        <w:t>а) в случае, если цена Договора не превышает начальную (максимальную) цену Договора:</w:t>
      </w:r>
    </w:p>
    <w:p w:rsidR="00081033" w:rsidRPr="00081033" w:rsidRDefault="00081033" w:rsidP="00081033">
      <w:pPr>
        <w:pStyle w:val="ConsPlusNormal"/>
        <w:ind w:firstLine="709"/>
        <w:jc w:val="both"/>
        <w:rPr>
          <w:rFonts w:ascii="Times New Roman" w:hAnsi="Times New Roman" w:cs="Times New Roman"/>
          <w:sz w:val="24"/>
          <w:szCs w:val="24"/>
        </w:rPr>
      </w:pPr>
      <w:r w:rsidRPr="00081033">
        <w:rPr>
          <w:rFonts w:ascii="Times New Roman" w:eastAsia="Times New Roman" w:hAnsi="Times New Roman" w:cs="Times New Roman"/>
          <w:sz w:val="24"/>
          <w:szCs w:val="24"/>
        </w:rPr>
        <w:t>10 процентов начальной (максимальной) цены Договора, если цена Договора не превышает 3 млн. рублей;</w:t>
      </w:r>
    </w:p>
    <w:p w:rsidR="00081033" w:rsidRPr="00081033" w:rsidRDefault="00081033" w:rsidP="00081033">
      <w:pPr>
        <w:pStyle w:val="ConsPlusNormal"/>
        <w:ind w:firstLine="709"/>
        <w:jc w:val="both"/>
        <w:rPr>
          <w:rFonts w:ascii="Times New Roman" w:hAnsi="Times New Roman" w:cs="Times New Roman"/>
          <w:sz w:val="24"/>
          <w:szCs w:val="24"/>
        </w:rPr>
      </w:pPr>
      <w:r w:rsidRPr="00081033">
        <w:rPr>
          <w:rFonts w:ascii="Times New Roman" w:eastAsia="Times New Roman" w:hAnsi="Times New Roman" w:cs="Times New Roman"/>
          <w:sz w:val="24"/>
          <w:szCs w:val="24"/>
        </w:rPr>
        <w:t>5 процентов начальной (максимальной) цены Договора, если цена Договора составляет от 3 млн. рублей до 50 млн. рублей (включительно);</w:t>
      </w:r>
    </w:p>
    <w:p w:rsidR="00081033" w:rsidRPr="00081033" w:rsidRDefault="00081033" w:rsidP="00081033">
      <w:pPr>
        <w:pStyle w:val="ConsPlusNormal"/>
        <w:ind w:firstLine="709"/>
        <w:jc w:val="both"/>
        <w:rPr>
          <w:rFonts w:ascii="Times New Roman" w:hAnsi="Times New Roman" w:cs="Times New Roman"/>
          <w:sz w:val="24"/>
          <w:szCs w:val="24"/>
        </w:rPr>
      </w:pPr>
      <w:r w:rsidRPr="00081033">
        <w:rPr>
          <w:rFonts w:ascii="Times New Roman" w:eastAsia="Times New Roman" w:hAnsi="Times New Roman" w:cs="Times New Roman"/>
          <w:sz w:val="24"/>
          <w:szCs w:val="24"/>
        </w:rPr>
        <w:t>1 процент начальной (максимальной) цены Договора, если цена Договора составляет от 50 млн. рублей до 100 млн. рублей (включительно);</w:t>
      </w:r>
    </w:p>
    <w:p w:rsidR="00081033" w:rsidRPr="00081033" w:rsidRDefault="00081033" w:rsidP="00081033">
      <w:pPr>
        <w:pStyle w:val="ConsPlusNormal"/>
        <w:ind w:firstLine="709"/>
        <w:jc w:val="both"/>
        <w:rPr>
          <w:rFonts w:ascii="Times New Roman" w:hAnsi="Times New Roman" w:cs="Times New Roman"/>
          <w:sz w:val="24"/>
          <w:szCs w:val="24"/>
        </w:rPr>
      </w:pPr>
      <w:r w:rsidRPr="00081033">
        <w:rPr>
          <w:rFonts w:ascii="Times New Roman" w:eastAsia="Times New Roman" w:hAnsi="Times New Roman" w:cs="Times New Roman"/>
          <w:sz w:val="24"/>
          <w:szCs w:val="24"/>
        </w:rPr>
        <w:t>б) в случае, если цена Договора превышает начальную (максимальную) цену Договора:</w:t>
      </w:r>
    </w:p>
    <w:p w:rsidR="00081033" w:rsidRPr="00081033" w:rsidRDefault="00081033" w:rsidP="00081033">
      <w:pPr>
        <w:pStyle w:val="ConsPlusNormal"/>
        <w:ind w:firstLine="709"/>
        <w:jc w:val="both"/>
        <w:rPr>
          <w:rFonts w:ascii="Times New Roman" w:hAnsi="Times New Roman" w:cs="Times New Roman"/>
          <w:sz w:val="24"/>
          <w:szCs w:val="24"/>
        </w:rPr>
      </w:pPr>
      <w:r w:rsidRPr="00081033">
        <w:rPr>
          <w:rFonts w:ascii="Times New Roman" w:eastAsia="Times New Roman" w:hAnsi="Times New Roman" w:cs="Times New Roman"/>
          <w:sz w:val="24"/>
          <w:szCs w:val="24"/>
        </w:rPr>
        <w:t>10 процентов цены Договора, если цена Договора не превышает 3 млн. рублей;</w:t>
      </w:r>
    </w:p>
    <w:p w:rsidR="00081033" w:rsidRPr="00081033" w:rsidRDefault="00081033" w:rsidP="00081033">
      <w:pPr>
        <w:pStyle w:val="ConsPlusNormal"/>
        <w:ind w:firstLine="709"/>
        <w:jc w:val="both"/>
        <w:rPr>
          <w:rFonts w:ascii="Times New Roman" w:hAnsi="Times New Roman" w:cs="Times New Roman"/>
          <w:sz w:val="24"/>
          <w:szCs w:val="24"/>
        </w:rPr>
      </w:pPr>
      <w:r w:rsidRPr="00081033">
        <w:rPr>
          <w:rFonts w:ascii="Times New Roman" w:eastAsia="Times New Roman" w:hAnsi="Times New Roman" w:cs="Times New Roman"/>
          <w:sz w:val="24"/>
          <w:szCs w:val="24"/>
        </w:rPr>
        <w:t>5 процентов цены Договора, если цена Договора составляет от 3 млн. рублей до 50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 процент цены Договора, если цена Договора составляет от 50 млн. рублей до 100 млн. рублей (включительно).</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7.8. Общая сумма штрафов за неисполнение или ненадлежащее исполнение Исполнителем обязательств, предусмотренных Договором, не может превышать цену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Общая сумма штрафов за ненадлежащее исполнение Заказчиком обязательств, предусмотренных Договором, не может превышать цену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7.10. Уплата Стороной неустойки (штрафа, пени) не освобождает ее от исполнения обязательств по Договору.</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bookmarkStart w:id="16" w:name="P2627"/>
      <w:bookmarkEnd w:id="16"/>
      <w:r w:rsidRPr="00081033">
        <w:rPr>
          <w:rFonts w:ascii="Times New Roman" w:eastAsia="Times New Roman" w:hAnsi="Times New Roman" w:cs="Times New Roman"/>
          <w:sz w:val="24"/>
          <w:szCs w:val="24"/>
        </w:rPr>
        <w:t>8. Обеспечение исполнения Договора</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bookmarkStart w:id="17" w:name="P2629"/>
      <w:bookmarkEnd w:id="17"/>
      <w:r w:rsidRPr="00081033">
        <w:rPr>
          <w:rFonts w:ascii="Times New Roman" w:eastAsia="Times New Roman" w:hAnsi="Times New Roman" w:cs="Times New Roman"/>
          <w:sz w:val="24"/>
          <w:szCs w:val="24"/>
        </w:rPr>
        <w:t>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соблюдение сроков оказания Услуг, оплата неустойки (штрафа, пени) за неисполнение или ненадлежащее исполнение условий Договора, возмещение ущерба.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Обеспечение исполнения Договора не применяется, если участник закупки, с которым заключается Договор, является казенным учреждением.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или иным способом, предусмотренным Гражданским кодексом </w:t>
      </w:r>
      <w:r w:rsidRPr="00081033">
        <w:rPr>
          <w:rFonts w:ascii="Times New Roman" w:eastAsia="Times New Roman" w:hAnsi="Times New Roman" w:cs="Times New Roman"/>
          <w:sz w:val="24"/>
          <w:szCs w:val="24"/>
        </w:rPr>
        <w:lastRenderedPageBreak/>
        <w:t>Российской Федерации.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Способ обеспечения исполнения Договора определяется Исполнителем из числа предусмотренных заказчиком в извещении об осуществлении закупки, документации о закупке, проекте Договора, приглашении принять участие в определении исполнителя закрытым способом.</w:t>
      </w:r>
    </w:p>
    <w:p w:rsidR="00081033" w:rsidRPr="00081033" w:rsidRDefault="00081033" w:rsidP="00081033">
      <w:pPr>
        <w:pStyle w:val="ConsPlusNormal"/>
        <w:ind w:firstLine="540"/>
        <w:jc w:val="both"/>
        <w:rPr>
          <w:rFonts w:ascii="Times New Roman" w:hAnsi="Times New Roman" w:cs="Times New Roman"/>
          <w:sz w:val="24"/>
          <w:szCs w:val="24"/>
        </w:rPr>
      </w:pPr>
      <w:bookmarkStart w:id="18" w:name="P2633"/>
      <w:bookmarkEnd w:id="18"/>
      <w:r w:rsidRPr="00081033">
        <w:rPr>
          <w:rFonts w:ascii="Times New Roman" w:eastAsia="Times New Roman" w:hAnsi="Times New Roman" w:cs="Times New Roman"/>
          <w:sz w:val="24"/>
          <w:szCs w:val="24"/>
        </w:rPr>
        <w:t>8.2. Размер обеспечения исполнения Договора составляет _____% (_____ процентов) начальной (максимальной) цены Договора, что составляет ________ (____) рублей.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в соответствии с извещением, документацией о закупке.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8.4. Срок действия банковской гарантии по "____" _______________ _____ 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081033" w:rsidRPr="00081033" w:rsidRDefault="00081033" w:rsidP="00081033">
      <w:pPr>
        <w:pStyle w:val="ConsPlusNormal"/>
        <w:ind w:firstLine="540"/>
        <w:jc w:val="both"/>
        <w:rPr>
          <w:rFonts w:ascii="Times New Roman" w:hAnsi="Times New Roman" w:cs="Times New Roman"/>
          <w:sz w:val="24"/>
          <w:szCs w:val="24"/>
        </w:rPr>
      </w:pPr>
      <w:bookmarkStart w:id="19" w:name="P2637"/>
      <w:bookmarkEnd w:id="19"/>
      <w:r w:rsidRPr="00081033">
        <w:rPr>
          <w:rFonts w:ascii="Times New Roman" w:eastAsia="Times New Roman" w:hAnsi="Times New Roman" w:cs="Times New Roman"/>
          <w:sz w:val="24"/>
          <w:szCs w:val="24"/>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Действие указанного пункта не распространяется на случаи, если Исполнителем представлена недостоверная (поддельная) банковская гарантия.</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081033" w:rsidRPr="00081033" w:rsidRDefault="00081033" w:rsidP="00081033">
      <w:pPr>
        <w:pStyle w:val="ConsPlusNormal"/>
        <w:ind w:firstLine="540"/>
        <w:jc w:val="both"/>
        <w:rPr>
          <w:rFonts w:ascii="Times New Roman" w:hAnsi="Times New Roman" w:cs="Times New Roman"/>
          <w:sz w:val="24"/>
          <w:szCs w:val="24"/>
        </w:rPr>
      </w:pPr>
      <w:bookmarkStart w:id="20" w:name="P2640"/>
      <w:bookmarkEnd w:id="20"/>
      <w:r w:rsidRPr="00081033">
        <w:rPr>
          <w:rFonts w:ascii="Times New Roman" w:eastAsia="Times New Roman" w:hAnsi="Times New Roman" w:cs="Times New Roman"/>
          <w:sz w:val="24"/>
          <w:szCs w:val="24"/>
        </w:rP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после оказания всего объема Услуг в течение ________ (____) рабочих дней с даты подписания Сторонами акта приемки оказанных услуг, оформленного по прилагаемой форме (приложение N 2 к Договору), при отсутствии у Заказчика претензий по объему и качеству оказанных Услуг.</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8.8.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8.9. Банковская гарантия должна быть безотзывной и должна содержать сведения, указанные в документации о закупке.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8.10. Все затраты, связанные с заключением и оформлением договоров и иных документов по обеспечению исполнения Договора, несет Исполнитель.</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9. Срок действия, порядок изменения и расторжения Договора</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9.1. Договор вступает в силу со дня его подписания Сторонами.</w:t>
      </w:r>
    </w:p>
    <w:p w:rsidR="00081033" w:rsidRPr="00081033" w:rsidRDefault="00081033" w:rsidP="00081033">
      <w:pPr>
        <w:pStyle w:val="ConsPlusNormal"/>
        <w:ind w:firstLine="540"/>
        <w:jc w:val="both"/>
        <w:rPr>
          <w:rFonts w:ascii="Times New Roman" w:hAnsi="Times New Roman" w:cs="Times New Roman"/>
          <w:sz w:val="24"/>
          <w:szCs w:val="24"/>
        </w:rPr>
      </w:pPr>
      <w:bookmarkStart w:id="21" w:name="P2649"/>
      <w:bookmarkEnd w:id="21"/>
      <w:r w:rsidRPr="00081033">
        <w:rPr>
          <w:rFonts w:ascii="Times New Roman" w:eastAsia="Times New Roman" w:hAnsi="Times New Roman" w:cs="Times New Roman"/>
          <w:sz w:val="24"/>
          <w:szCs w:val="24"/>
        </w:rPr>
        <w:lastRenderedPageBreak/>
        <w:t>9.2. Договор действует до "____" _______________ 20___ г.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9.3. Договор может быть расторгнут:</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по соглашению Сторон;</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по решению суда;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081033" w:rsidRPr="00081033" w:rsidRDefault="00081033" w:rsidP="00081033">
      <w:pPr>
        <w:pStyle w:val="ConsPlusNormal"/>
        <w:ind w:firstLine="540"/>
        <w:jc w:val="both"/>
        <w:rPr>
          <w:rFonts w:ascii="Times New Roman" w:hAnsi="Times New Roman" w:cs="Times New Roman"/>
          <w:sz w:val="24"/>
          <w:szCs w:val="24"/>
        </w:rPr>
      </w:pPr>
      <w:bookmarkStart w:id="22" w:name="P2654"/>
      <w:bookmarkEnd w:id="22"/>
      <w:r w:rsidRPr="00081033">
        <w:rPr>
          <w:rFonts w:ascii="Times New Roman" w:eastAsia="Times New Roman" w:hAnsi="Times New Roman" w:cs="Times New Roman"/>
          <w:sz w:val="24"/>
          <w:szCs w:val="24"/>
        </w:rPr>
        <w:t>9.4.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9.4.1. При существенном нарушении Договора Исполнителем.</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9.4.2. В случае просрочки исполнения обязательств по оказанию Услуг более чем на ________ (____) календарных дней.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9.4.3. В случае неоднократного нарушения сроков оказания Услуг - более двух раз более чем на ________ (____) календарных дней.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9.4.5. Установления факта предоставления недостоверной (поддельной) банковской гарантии или содержащихся в ней сведений, а также представления банковской гарантии, не соответствующей требованиям документации о закупке.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9.4.6. В иных случаях, предусмотренных законодательством Российской Федерации.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81033" w:rsidRPr="00081033" w:rsidRDefault="00081033" w:rsidP="00081033">
      <w:pPr>
        <w:pStyle w:val="ConsPlusNormal"/>
        <w:ind w:firstLine="540"/>
        <w:jc w:val="both"/>
        <w:rPr>
          <w:rFonts w:ascii="Times New Roman" w:hAnsi="Times New Roman" w:cs="Times New Roman"/>
          <w:sz w:val="24"/>
          <w:szCs w:val="24"/>
        </w:rPr>
      </w:pPr>
      <w:bookmarkStart w:id="23" w:name="P2662"/>
      <w:bookmarkEnd w:id="23"/>
      <w:r w:rsidRPr="00081033">
        <w:rPr>
          <w:rFonts w:ascii="Times New Roman" w:eastAsia="Times New Roman" w:hAnsi="Times New Roman" w:cs="Times New Roman"/>
          <w:sz w:val="24"/>
          <w:szCs w:val="24"/>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9.6.1. В любое время без указания причин при условии оплаты Исполнителю фактически понесенных им расходов (пункт 1 статьи 782 ГК РФ).</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9.6.2.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9.6.3.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9.6.4. 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9.6.5. Если при нарушении Исполнителем конечного срока оказания Услуг, указанного в Договоре, исполнение Исполнителем Договора утратило для Заказчика интерес (пункт 3 статьи 708 ГК РФ, пункт 2 статьи 405 ГК РФ).</w:t>
      </w:r>
    </w:p>
    <w:p w:rsidR="00081033" w:rsidRPr="00081033" w:rsidRDefault="00081033" w:rsidP="00081033">
      <w:pPr>
        <w:pStyle w:val="ConsPlusNormal"/>
        <w:ind w:firstLine="540"/>
        <w:jc w:val="both"/>
        <w:rPr>
          <w:rFonts w:ascii="Times New Roman" w:hAnsi="Times New Roman" w:cs="Times New Roman"/>
          <w:sz w:val="24"/>
          <w:szCs w:val="24"/>
        </w:rPr>
      </w:pPr>
      <w:bookmarkStart w:id="24" w:name="P2668"/>
      <w:bookmarkEnd w:id="24"/>
      <w:r w:rsidRPr="00081033">
        <w:rPr>
          <w:rFonts w:ascii="Times New Roman" w:eastAsia="Times New Roman" w:hAnsi="Times New Roman" w:cs="Times New Roman"/>
          <w:sz w:val="24"/>
          <w:szCs w:val="24"/>
        </w:rPr>
        <w:t>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Если Заказчиком проведена экспертиза оказанной Услуги с привлечением экспертов, </w:t>
      </w:r>
      <w:r w:rsidRPr="00081033">
        <w:rPr>
          <w:rFonts w:ascii="Times New Roman" w:eastAsia="Times New Roman" w:hAnsi="Times New Roman" w:cs="Times New Roman"/>
          <w:sz w:val="24"/>
          <w:szCs w:val="24"/>
        </w:rPr>
        <w:lastRenderedPageBreak/>
        <w:t>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9.8.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w:t>
      </w:r>
      <w:proofErr w:type="gramStart"/>
      <w:r w:rsidRPr="00081033">
        <w:rPr>
          <w:rFonts w:ascii="Times New Roman" w:eastAsia="Times New Roman" w:hAnsi="Times New Roman" w:cs="Times New Roman"/>
          <w:sz w:val="24"/>
          <w:szCs w:val="24"/>
        </w:rPr>
        <w:t>получения</w:t>
      </w:r>
      <w:proofErr w:type="gramEnd"/>
      <w:r w:rsidRPr="00081033">
        <w:rPr>
          <w:rFonts w:ascii="Times New Roman" w:eastAsia="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9.7 Договора.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9.11.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10. Порядок урегулирования споров</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 xml:space="preserve">10.2. В случае </w:t>
      </w:r>
      <w:proofErr w:type="spellStart"/>
      <w:r w:rsidRPr="00081033">
        <w:rPr>
          <w:rFonts w:ascii="Times New Roman" w:eastAsia="Times New Roman" w:hAnsi="Times New Roman" w:cs="Times New Roman"/>
          <w:sz w:val="24"/>
          <w:szCs w:val="24"/>
        </w:rPr>
        <w:t>недостижения</w:t>
      </w:r>
      <w:proofErr w:type="spellEnd"/>
      <w:r w:rsidRPr="00081033">
        <w:rPr>
          <w:rFonts w:ascii="Times New Roman" w:eastAsia="Times New Roman" w:hAnsi="Times New Roman" w:cs="Times New Roman"/>
          <w:sz w:val="24"/>
          <w:szCs w:val="24"/>
        </w:rPr>
        <w:t xml:space="preserve"> взаимного согласия все споры по Договору разрешаются в Арбитражном суде Новосибирской области.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10.3. 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11. Прочие условия</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bookmarkStart w:id="25" w:name="P2683"/>
      <w:bookmarkEnd w:id="25"/>
      <w:r w:rsidRPr="00081033">
        <w:rPr>
          <w:rFonts w:ascii="Times New Roman" w:eastAsia="Times New Roman" w:hAnsi="Times New Roman" w:cs="Times New Roman"/>
          <w:sz w:val="24"/>
          <w:szCs w:val="24"/>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w:t>
      </w:r>
      <w:r w:rsidRPr="00081033">
        <w:rPr>
          <w:rFonts w:ascii="Times New Roman" w:eastAsia="Times New Roman" w:hAnsi="Times New Roman" w:cs="Times New Roman"/>
          <w:sz w:val="24"/>
          <w:szCs w:val="24"/>
        </w:rPr>
        <w:lastRenderedPageBreak/>
        <w:t xml:space="preserve">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w:t>
      </w:r>
      <w:proofErr w:type="gramStart"/>
      <w:r w:rsidRPr="00081033">
        <w:rPr>
          <w:rFonts w:ascii="Times New Roman" w:eastAsia="Times New Roman" w:hAnsi="Times New Roman" w:cs="Times New Roman"/>
          <w:sz w:val="24"/>
          <w:szCs w:val="24"/>
        </w:rPr>
        <w:t>получения</w:t>
      </w:r>
      <w:proofErr w:type="gramEnd"/>
      <w:r w:rsidRPr="00081033">
        <w:rPr>
          <w:rFonts w:ascii="Times New Roman" w:eastAsia="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11.2. Договор составлен в 2 (двух) экземплярах, по одному для каждой из Сторон, имеющих одинаковую юридическую силу. А в случае заключения Договора по результатам конкурентной закупки в электронной форме - Договор заключен в электронной форме в порядке, предусмотренном документацией о закупке.</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11.3.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11.4. 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11.5. 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N 223-ФЗ.</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12. Приложения</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12.1. Неотъемлемыми частями Договора являются следующие приложения к Договору:</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приложение N 1 "Описание предмета закупки";</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приложение N 2 "Акт приемки оказанных услуг";</w:t>
      </w:r>
    </w:p>
    <w:p w:rsidR="00081033" w:rsidRPr="00081033" w:rsidRDefault="00081033" w:rsidP="00081033">
      <w:pPr>
        <w:pStyle w:val="ConsPlusNormal"/>
        <w:ind w:firstLine="540"/>
        <w:jc w:val="both"/>
        <w:rPr>
          <w:rFonts w:ascii="Times New Roman" w:hAnsi="Times New Roman" w:cs="Times New Roman"/>
          <w:sz w:val="24"/>
          <w:szCs w:val="24"/>
        </w:rPr>
      </w:pPr>
      <w:r w:rsidRPr="00081033">
        <w:rPr>
          <w:rFonts w:ascii="Times New Roman" w:eastAsia="Times New Roman" w:hAnsi="Times New Roman" w:cs="Times New Roman"/>
          <w:sz w:val="24"/>
          <w:szCs w:val="24"/>
        </w:rPr>
        <w:t>приложение N 3 "График оказания услуг".</w:t>
      </w:r>
    </w:p>
    <w:p w:rsidR="00081033" w:rsidRPr="00081033" w:rsidRDefault="00081033" w:rsidP="00081033">
      <w:pPr>
        <w:pStyle w:val="ConsPlusNormal"/>
        <w:ind w:firstLine="540"/>
        <w:jc w:val="both"/>
        <w:rPr>
          <w:rFonts w:ascii="Times New Roman" w:hAnsi="Times New Roman" w:cs="Times New Roman"/>
          <w:sz w:val="24"/>
          <w:szCs w:val="24"/>
        </w:rPr>
      </w:pPr>
    </w:p>
    <w:p w:rsidR="00081033" w:rsidRPr="00081033" w:rsidRDefault="00081033" w:rsidP="00081033">
      <w:pPr>
        <w:pStyle w:val="ConsPlusNormal"/>
        <w:jc w:val="center"/>
        <w:outlineLvl w:val="2"/>
        <w:rPr>
          <w:rFonts w:ascii="Times New Roman" w:hAnsi="Times New Roman" w:cs="Times New Roman"/>
          <w:sz w:val="24"/>
          <w:szCs w:val="24"/>
        </w:rPr>
      </w:pPr>
      <w:r w:rsidRPr="00081033">
        <w:rPr>
          <w:rFonts w:ascii="Times New Roman" w:eastAsia="Times New Roman" w:hAnsi="Times New Roman" w:cs="Times New Roman"/>
          <w:sz w:val="24"/>
          <w:szCs w:val="24"/>
        </w:rPr>
        <w:t>13. Адреса, реквизиты и подписи Сторон</w:t>
      </w:r>
    </w:p>
    <w:p w:rsidR="00081033" w:rsidRPr="00081033" w:rsidRDefault="00081033" w:rsidP="00081033">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8"/>
        <w:gridCol w:w="1133"/>
        <w:gridCol w:w="3968"/>
      </w:tblGrid>
      <w:tr w:rsidR="00081033" w:rsidRPr="00081033" w:rsidTr="005226B1">
        <w:tc>
          <w:tcPr>
            <w:tcW w:w="3968" w:type="dxa"/>
            <w:tcBorders>
              <w:top w:val="none" w:sz="4" w:space="0" w:color="000000"/>
              <w:left w:val="none" w:sz="4" w:space="0" w:color="000000"/>
              <w:bottom w:val="none" w:sz="4" w:space="0" w:color="000000"/>
              <w:right w:val="none" w:sz="4" w:space="0" w:color="000000"/>
            </w:tcBorders>
          </w:tcPr>
          <w:p w:rsidR="00081033" w:rsidRPr="00081033" w:rsidRDefault="00081033" w:rsidP="005226B1">
            <w:pPr>
              <w:pStyle w:val="ConsPlusNormal"/>
              <w:jc w:val="both"/>
              <w:rPr>
                <w:rFonts w:ascii="Times New Roman" w:hAnsi="Times New Roman" w:cs="Times New Roman"/>
                <w:sz w:val="24"/>
                <w:szCs w:val="24"/>
              </w:rPr>
            </w:pPr>
            <w:r w:rsidRPr="00081033">
              <w:rPr>
                <w:rFonts w:ascii="Times New Roman" w:eastAsia="Times New Roman" w:hAnsi="Times New Roman" w:cs="Times New Roman"/>
                <w:sz w:val="24"/>
                <w:szCs w:val="24"/>
              </w:rPr>
              <w:t>Заказчик</w:t>
            </w:r>
          </w:p>
        </w:tc>
        <w:tc>
          <w:tcPr>
            <w:tcW w:w="1133" w:type="dxa"/>
            <w:tcBorders>
              <w:top w:val="none" w:sz="4" w:space="0" w:color="000000"/>
              <w:left w:val="none" w:sz="4" w:space="0" w:color="000000"/>
              <w:bottom w:val="none" w:sz="4" w:space="0" w:color="000000"/>
              <w:right w:val="none" w:sz="4" w:space="0" w:color="000000"/>
            </w:tcBorders>
          </w:tcPr>
          <w:p w:rsidR="00081033" w:rsidRPr="00081033" w:rsidRDefault="00081033" w:rsidP="005226B1">
            <w:pPr>
              <w:pStyle w:val="ConsPlusNormal"/>
              <w:jc w:val="both"/>
              <w:rPr>
                <w:rFonts w:ascii="Times New Roman" w:hAnsi="Times New Roman" w:cs="Times New Roman"/>
                <w:sz w:val="24"/>
                <w:szCs w:val="24"/>
              </w:rPr>
            </w:pPr>
          </w:p>
        </w:tc>
        <w:tc>
          <w:tcPr>
            <w:tcW w:w="3968" w:type="dxa"/>
            <w:tcBorders>
              <w:top w:val="none" w:sz="4" w:space="0" w:color="000000"/>
              <w:left w:val="none" w:sz="4" w:space="0" w:color="000000"/>
              <w:bottom w:val="none" w:sz="4" w:space="0" w:color="000000"/>
              <w:right w:val="none" w:sz="4" w:space="0" w:color="000000"/>
            </w:tcBorders>
          </w:tcPr>
          <w:p w:rsidR="00081033" w:rsidRPr="00081033" w:rsidRDefault="00081033" w:rsidP="005226B1">
            <w:pPr>
              <w:pStyle w:val="ConsPlusNormal"/>
              <w:jc w:val="both"/>
              <w:rPr>
                <w:rFonts w:ascii="Times New Roman" w:hAnsi="Times New Roman" w:cs="Times New Roman"/>
                <w:sz w:val="24"/>
                <w:szCs w:val="24"/>
              </w:rPr>
            </w:pPr>
            <w:r w:rsidRPr="00081033">
              <w:rPr>
                <w:rFonts w:ascii="Times New Roman" w:eastAsia="Times New Roman" w:hAnsi="Times New Roman" w:cs="Times New Roman"/>
                <w:sz w:val="24"/>
                <w:szCs w:val="24"/>
              </w:rPr>
              <w:t>Исполнитель</w:t>
            </w:r>
          </w:p>
        </w:tc>
      </w:tr>
      <w:tr w:rsidR="00081033" w:rsidRPr="00081033" w:rsidTr="005226B1">
        <w:tc>
          <w:tcPr>
            <w:tcW w:w="3968" w:type="dxa"/>
            <w:tcBorders>
              <w:top w:val="none" w:sz="4" w:space="0" w:color="000000"/>
              <w:left w:val="none" w:sz="4" w:space="0" w:color="000000"/>
              <w:bottom w:val="none" w:sz="4" w:space="0" w:color="000000"/>
              <w:right w:val="none" w:sz="4" w:space="0" w:color="000000"/>
            </w:tcBorders>
          </w:tcPr>
          <w:p w:rsidR="00081033" w:rsidRPr="00081033" w:rsidRDefault="00081033" w:rsidP="005226B1">
            <w:pPr>
              <w:pStyle w:val="ConsPlusNormal"/>
              <w:jc w:val="both"/>
              <w:rPr>
                <w:rFonts w:ascii="Times New Roman" w:hAnsi="Times New Roman" w:cs="Times New Roman"/>
                <w:sz w:val="24"/>
                <w:szCs w:val="24"/>
              </w:rPr>
            </w:pPr>
            <w:r w:rsidRPr="00081033">
              <w:rPr>
                <w:rFonts w:ascii="Times New Roman" w:eastAsia="Times New Roman" w:hAnsi="Times New Roman" w:cs="Times New Roman"/>
                <w:sz w:val="24"/>
                <w:szCs w:val="24"/>
              </w:rPr>
              <w:t>_______________/ _______________</w:t>
            </w:r>
          </w:p>
          <w:p w:rsidR="00081033" w:rsidRPr="00081033" w:rsidRDefault="00081033" w:rsidP="005226B1">
            <w:pPr>
              <w:pStyle w:val="ConsPlusNormal"/>
              <w:jc w:val="both"/>
              <w:rPr>
                <w:rFonts w:ascii="Times New Roman" w:hAnsi="Times New Roman" w:cs="Times New Roman"/>
                <w:sz w:val="24"/>
                <w:szCs w:val="24"/>
              </w:rPr>
            </w:pPr>
            <w:r w:rsidRPr="00081033">
              <w:rPr>
                <w:rFonts w:ascii="Times New Roman" w:eastAsia="Times New Roman" w:hAnsi="Times New Roman" w:cs="Times New Roman"/>
                <w:sz w:val="24"/>
                <w:szCs w:val="24"/>
              </w:rPr>
              <w:t>"___" __________ 20___ г.</w:t>
            </w:r>
          </w:p>
          <w:p w:rsidR="00081033" w:rsidRPr="00081033" w:rsidRDefault="00081033" w:rsidP="005226B1">
            <w:pPr>
              <w:pStyle w:val="ConsPlusNormal"/>
              <w:rPr>
                <w:rFonts w:ascii="Times New Roman" w:hAnsi="Times New Roman" w:cs="Times New Roman"/>
                <w:sz w:val="24"/>
                <w:szCs w:val="24"/>
              </w:rPr>
            </w:pPr>
            <w:r w:rsidRPr="00081033">
              <w:rPr>
                <w:rFonts w:ascii="Times New Roman" w:eastAsia="Times New Roman" w:hAnsi="Times New Roman" w:cs="Times New Roman"/>
                <w:sz w:val="24"/>
                <w:szCs w:val="24"/>
              </w:rPr>
              <w:t>М.П.</w:t>
            </w:r>
          </w:p>
        </w:tc>
        <w:tc>
          <w:tcPr>
            <w:tcW w:w="1133" w:type="dxa"/>
            <w:tcBorders>
              <w:top w:val="none" w:sz="4" w:space="0" w:color="000000"/>
              <w:left w:val="none" w:sz="4" w:space="0" w:color="000000"/>
              <w:bottom w:val="none" w:sz="4" w:space="0" w:color="000000"/>
              <w:right w:val="none" w:sz="4" w:space="0" w:color="000000"/>
            </w:tcBorders>
          </w:tcPr>
          <w:p w:rsidR="00081033" w:rsidRPr="00081033" w:rsidRDefault="00081033" w:rsidP="005226B1">
            <w:pPr>
              <w:pStyle w:val="ConsPlusNormal"/>
              <w:jc w:val="both"/>
              <w:rPr>
                <w:rFonts w:ascii="Times New Roman" w:hAnsi="Times New Roman" w:cs="Times New Roman"/>
                <w:sz w:val="24"/>
                <w:szCs w:val="24"/>
              </w:rPr>
            </w:pPr>
          </w:p>
        </w:tc>
        <w:tc>
          <w:tcPr>
            <w:tcW w:w="3968" w:type="dxa"/>
            <w:tcBorders>
              <w:top w:val="none" w:sz="4" w:space="0" w:color="000000"/>
              <w:left w:val="none" w:sz="4" w:space="0" w:color="000000"/>
              <w:bottom w:val="none" w:sz="4" w:space="0" w:color="000000"/>
              <w:right w:val="none" w:sz="4" w:space="0" w:color="000000"/>
            </w:tcBorders>
          </w:tcPr>
          <w:p w:rsidR="00081033" w:rsidRPr="00081033" w:rsidRDefault="00081033" w:rsidP="005226B1">
            <w:pPr>
              <w:pStyle w:val="ConsPlusNormal"/>
              <w:jc w:val="both"/>
              <w:rPr>
                <w:rFonts w:ascii="Times New Roman" w:hAnsi="Times New Roman" w:cs="Times New Roman"/>
                <w:sz w:val="24"/>
                <w:szCs w:val="24"/>
              </w:rPr>
            </w:pPr>
            <w:r w:rsidRPr="00081033">
              <w:rPr>
                <w:rFonts w:ascii="Times New Roman" w:eastAsia="Times New Roman" w:hAnsi="Times New Roman" w:cs="Times New Roman"/>
                <w:sz w:val="24"/>
                <w:szCs w:val="24"/>
              </w:rPr>
              <w:t>_______________/ _______________</w:t>
            </w:r>
          </w:p>
          <w:p w:rsidR="00081033" w:rsidRPr="00081033" w:rsidRDefault="00081033" w:rsidP="005226B1">
            <w:pPr>
              <w:pStyle w:val="ConsPlusNormal"/>
              <w:jc w:val="both"/>
              <w:rPr>
                <w:rFonts w:ascii="Times New Roman" w:hAnsi="Times New Roman" w:cs="Times New Roman"/>
                <w:sz w:val="24"/>
                <w:szCs w:val="24"/>
              </w:rPr>
            </w:pPr>
            <w:r w:rsidRPr="00081033">
              <w:rPr>
                <w:rFonts w:ascii="Times New Roman" w:eastAsia="Times New Roman" w:hAnsi="Times New Roman" w:cs="Times New Roman"/>
                <w:sz w:val="24"/>
                <w:szCs w:val="24"/>
              </w:rPr>
              <w:t>"___" __________ 20___ г.</w:t>
            </w:r>
          </w:p>
          <w:p w:rsidR="00081033" w:rsidRPr="00081033" w:rsidRDefault="00081033" w:rsidP="005226B1">
            <w:pPr>
              <w:pStyle w:val="ConsPlusNormal"/>
              <w:rPr>
                <w:rFonts w:ascii="Times New Roman" w:hAnsi="Times New Roman" w:cs="Times New Roman"/>
                <w:sz w:val="24"/>
                <w:szCs w:val="24"/>
              </w:rPr>
            </w:pPr>
            <w:r w:rsidRPr="00081033">
              <w:rPr>
                <w:rFonts w:ascii="Times New Roman" w:eastAsia="Times New Roman" w:hAnsi="Times New Roman" w:cs="Times New Roman"/>
                <w:sz w:val="24"/>
                <w:szCs w:val="24"/>
              </w:rPr>
              <w:t>М.П.</w:t>
            </w:r>
          </w:p>
        </w:tc>
      </w:tr>
    </w:tbl>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Приложение N 1 </w:t>
      </w:r>
    </w:p>
    <w:p w:rsidR="00D104D0" w:rsidRPr="00081033" w:rsidRDefault="00D104D0" w:rsidP="00D104D0">
      <w:pPr>
        <w:spacing w:after="0"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к Договору </w:t>
      </w:r>
    </w:p>
    <w:p w:rsidR="00D104D0" w:rsidRPr="00081033" w:rsidRDefault="00D104D0" w:rsidP="00D104D0">
      <w:pPr>
        <w:spacing w:after="0"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от "___" _________ 20__ г. N _____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081033" w:rsidRPr="00081033" w:rsidTr="00D104D0">
        <w:tc>
          <w:tcPr>
            <w:tcW w:w="0" w:type="auto"/>
            <w:gridSpan w:val="3"/>
            <w:hideMark/>
          </w:tcPr>
          <w:p w:rsidR="00D104D0" w:rsidRPr="00081033" w:rsidRDefault="00D104D0" w:rsidP="00D104D0">
            <w:pPr>
              <w:spacing w:after="105" w:line="240" w:lineRule="auto"/>
              <w:jc w:val="center"/>
              <w:divId w:val="1651910089"/>
              <w:rPr>
                <w:rFonts w:ascii="Times New Roman" w:eastAsia="Times New Roman" w:hAnsi="Times New Roman" w:cs="Times New Roman"/>
                <w:sz w:val="24"/>
                <w:szCs w:val="24"/>
                <w:lang w:eastAsia="ru-RU"/>
              </w:rPr>
            </w:pPr>
            <w:bookmarkStart w:id="26" w:name="p236"/>
            <w:bookmarkEnd w:id="26"/>
            <w:r w:rsidRPr="00081033">
              <w:rPr>
                <w:rFonts w:ascii="Times New Roman" w:eastAsia="Times New Roman" w:hAnsi="Times New Roman" w:cs="Times New Roman"/>
                <w:sz w:val="24"/>
                <w:szCs w:val="24"/>
                <w:lang w:eastAsia="ru-RU"/>
              </w:rPr>
              <w:t xml:space="preserve">ОПИСАНИЕ ПРЕДМЕТА ЗАКУПКИ </w:t>
            </w:r>
          </w:p>
        </w:tc>
      </w:tr>
      <w:tr w:rsidR="00081033" w:rsidRPr="00081033" w:rsidTr="00D104D0">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r>
      <w:tr w:rsidR="00081033" w:rsidRPr="00081033" w:rsidTr="00D104D0">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r>
      <w:tr w:rsidR="00081033" w:rsidRPr="00081033" w:rsidTr="00D104D0">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Заказчик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Исполнитель </w:t>
            </w:r>
          </w:p>
        </w:tc>
      </w:tr>
      <w:tr w:rsidR="00081033" w:rsidRPr="00081033" w:rsidTr="00D104D0">
        <w:tc>
          <w:tcPr>
            <w:tcW w:w="0" w:type="auto"/>
            <w:hideMark/>
          </w:tcPr>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 _______________ </w:t>
            </w:r>
          </w:p>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 __________ 20___ г. </w:t>
            </w:r>
          </w:p>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lastRenderedPageBreak/>
              <w:t xml:space="preserve">М.П.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lastRenderedPageBreak/>
              <w:t xml:space="preserve">  </w:t>
            </w:r>
          </w:p>
        </w:tc>
        <w:tc>
          <w:tcPr>
            <w:tcW w:w="0" w:type="auto"/>
            <w:hideMark/>
          </w:tcPr>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 _______________ </w:t>
            </w:r>
          </w:p>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 __________ 20___ г. </w:t>
            </w:r>
          </w:p>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lastRenderedPageBreak/>
              <w:t xml:space="preserve">М.П. </w:t>
            </w:r>
          </w:p>
        </w:tc>
      </w:tr>
    </w:tbl>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lastRenderedPageBreak/>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Приложение N 2 </w:t>
      </w:r>
    </w:p>
    <w:p w:rsidR="00D104D0" w:rsidRPr="00081033" w:rsidRDefault="00D104D0" w:rsidP="00D104D0">
      <w:pPr>
        <w:spacing w:after="0"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к Договору </w:t>
      </w:r>
    </w:p>
    <w:p w:rsidR="00D104D0" w:rsidRPr="00081033" w:rsidRDefault="00D104D0" w:rsidP="00D104D0">
      <w:pPr>
        <w:spacing w:after="0"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от "___" _________ 20__ г. N _____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507"/>
        <w:gridCol w:w="100"/>
        <w:gridCol w:w="57"/>
        <w:gridCol w:w="6242"/>
      </w:tblGrid>
      <w:tr w:rsidR="00081033" w:rsidRPr="00081033" w:rsidTr="00D104D0">
        <w:tc>
          <w:tcPr>
            <w:tcW w:w="0" w:type="auto"/>
            <w:gridSpan w:val="4"/>
            <w:hideMark/>
          </w:tcPr>
          <w:p w:rsidR="00D104D0" w:rsidRPr="00081033" w:rsidRDefault="00D104D0" w:rsidP="00D104D0">
            <w:pPr>
              <w:spacing w:after="105" w:line="240" w:lineRule="auto"/>
              <w:jc w:val="center"/>
              <w:divId w:val="774440948"/>
              <w:rPr>
                <w:rFonts w:ascii="Times New Roman" w:eastAsia="Times New Roman" w:hAnsi="Times New Roman" w:cs="Times New Roman"/>
                <w:sz w:val="24"/>
                <w:szCs w:val="24"/>
                <w:lang w:eastAsia="ru-RU"/>
              </w:rPr>
            </w:pPr>
            <w:bookmarkStart w:id="27" w:name="p265"/>
            <w:bookmarkEnd w:id="27"/>
            <w:r w:rsidRPr="00081033">
              <w:rPr>
                <w:rFonts w:ascii="Times New Roman" w:eastAsia="Times New Roman" w:hAnsi="Times New Roman" w:cs="Times New Roman"/>
                <w:sz w:val="24"/>
                <w:szCs w:val="24"/>
                <w:lang w:eastAsia="ru-RU"/>
              </w:rPr>
              <w:t xml:space="preserve">АКТ ПРИЕМКИ ОКАЗАННЫХ УСЛУГ </w:t>
            </w:r>
          </w:p>
        </w:tc>
      </w:tr>
      <w:tr w:rsidR="00081033" w:rsidRPr="00081033" w:rsidTr="00D104D0">
        <w:tc>
          <w:tcPr>
            <w:tcW w:w="0" w:type="auto"/>
            <w:gridSpan w:val="4"/>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r>
      <w:tr w:rsidR="00081033" w:rsidRPr="00081033" w:rsidTr="00D104D0">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г. Новосибирск </w:t>
            </w:r>
          </w:p>
        </w:tc>
        <w:tc>
          <w:tcPr>
            <w:tcW w:w="0" w:type="auto"/>
            <w:gridSpan w:val="2"/>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105"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 ____________ 20___ г. </w:t>
            </w:r>
          </w:p>
        </w:tc>
      </w:tr>
      <w:tr w:rsidR="00081033" w:rsidRPr="00081033" w:rsidTr="00D104D0">
        <w:tc>
          <w:tcPr>
            <w:tcW w:w="0" w:type="auto"/>
            <w:gridSpan w:val="4"/>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r>
      <w:tr w:rsidR="00081033" w:rsidRPr="00081033" w:rsidTr="00D104D0">
        <w:tc>
          <w:tcPr>
            <w:tcW w:w="0" w:type="auto"/>
            <w:gridSpan w:val="2"/>
            <w:hideMark/>
          </w:tcPr>
          <w:p w:rsidR="00D104D0" w:rsidRPr="00081033" w:rsidRDefault="00D104D0" w:rsidP="00D104D0">
            <w:pPr>
              <w:spacing w:after="0"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 </w:t>
            </w:r>
          </w:p>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(наименование организации) </w:t>
            </w:r>
          </w:p>
        </w:tc>
        <w:tc>
          <w:tcPr>
            <w:tcW w:w="0" w:type="auto"/>
            <w:gridSpan w:val="2"/>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именуемый(</w:t>
            </w:r>
            <w:proofErr w:type="spellStart"/>
            <w:r w:rsidRPr="00081033">
              <w:rPr>
                <w:rFonts w:ascii="Times New Roman" w:eastAsia="Times New Roman" w:hAnsi="Times New Roman" w:cs="Times New Roman"/>
                <w:sz w:val="24"/>
                <w:szCs w:val="24"/>
                <w:lang w:eastAsia="ru-RU"/>
              </w:rPr>
              <w:t>ая</w:t>
            </w:r>
            <w:proofErr w:type="spellEnd"/>
            <w:r w:rsidRPr="00081033">
              <w:rPr>
                <w:rFonts w:ascii="Times New Roman" w:eastAsia="Times New Roman" w:hAnsi="Times New Roman" w:cs="Times New Roman"/>
                <w:sz w:val="24"/>
                <w:szCs w:val="24"/>
                <w:lang w:eastAsia="ru-RU"/>
              </w:rPr>
              <w:t xml:space="preserve">) в дальнейшем "Заказчик", </w:t>
            </w:r>
          </w:p>
        </w:tc>
      </w:tr>
      <w:tr w:rsidR="00081033" w:rsidRPr="00081033" w:rsidTr="00D104D0">
        <w:tc>
          <w:tcPr>
            <w:tcW w:w="0" w:type="auto"/>
            <w:hideMark/>
          </w:tcPr>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в лице </w:t>
            </w:r>
          </w:p>
        </w:tc>
        <w:tc>
          <w:tcPr>
            <w:tcW w:w="0" w:type="auto"/>
            <w:gridSpan w:val="3"/>
            <w:hideMark/>
          </w:tcPr>
          <w:p w:rsidR="00D104D0" w:rsidRPr="00081033" w:rsidRDefault="00D104D0" w:rsidP="00D104D0">
            <w:pPr>
              <w:spacing w:after="0"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___________________________________________________________________, </w:t>
            </w:r>
          </w:p>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(должность, Ф.И.О.) </w:t>
            </w:r>
          </w:p>
        </w:tc>
      </w:tr>
      <w:tr w:rsidR="00081033" w:rsidRPr="00081033" w:rsidTr="00D104D0">
        <w:tc>
          <w:tcPr>
            <w:tcW w:w="0" w:type="auto"/>
            <w:hideMark/>
          </w:tcPr>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D104D0" w:rsidRPr="00081033" w:rsidRDefault="00D104D0" w:rsidP="00D104D0">
            <w:pPr>
              <w:spacing w:after="0"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 </w:t>
            </w:r>
          </w:p>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(Устава, Положения, Доверенности) </w:t>
            </w:r>
          </w:p>
        </w:tc>
      </w:tr>
      <w:tr w:rsidR="00081033" w:rsidRPr="00081033" w:rsidTr="00D104D0">
        <w:tc>
          <w:tcPr>
            <w:tcW w:w="0" w:type="auto"/>
            <w:hideMark/>
          </w:tcPr>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с одной стороны, и </w:t>
            </w:r>
          </w:p>
        </w:tc>
        <w:tc>
          <w:tcPr>
            <w:tcW w:w="0" w:type="auto"/>
            <w:gridSpan w:val="3"/>
            <w:hideMark/>
          </w:tcPr>
          <w:p w:rsidR="00D104D0" w:rsidRPr="00081033" w:rsidRDefault="00D104D0" w:rsidP="00D104D0">
            <w:pPr>
              <w:spacing w:after="0"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________________________________________________________, </w:t>
            </w:r>
          </w:p>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(наименование организации) </w:t>
            </w:r>
          </w:p>
        </w:tc>
      </w:tr>
      <w:tr w:rsidR="00081033" w:rsidRPr="00081033" w:rsidTr="00D104D0">
        <w:tc>
          <w:tcPr>
            <w:tcW w:w="0" w:type="auto"/>
            <w:gridSpan w:val="3"/>
            <w:hideMark/>
          </w:tcPr>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именуемый(</w:t>
            </w:r>
            <w:proofErr w:type="spellStart"/>
            <w:r w:rsidRPr="00081033">
              <w:rPr>
                <w:rFonts w:ascii="Times New Roman" w:eastAsia="Times New Roman" w:hAnsi="Times New Roman" w:cs="Times New Roman"/>
                <w:sz w:val="24"/>
                <w:szCs w:val="24"/>
                <w:lang w:eastAsia="ru-RU"/>
              </w:rPr>
              <w:t>ая</w:t>
            </w:r>
            <w:proofErr w:type="spellEnd"/>
            <w:r w:rsidRPr="00081033">
              <w:rPr>
                <w:rFonts w:ascii="Times New Roman" w:eastAsia="Times New Roman" w:hAnsi="Times New Roman" w:cs="Times New Roman"/>
                <w:sz w:val="24"/>
                <w:szCs w:val="24"/>
                <w:lang w:eastAsia="ru-RU"/>
              </w:rPr>
              <w:t xml:space="preserve">) в дальнейшем "Исполнитель", в лице </w:t>
            </w:r>
          </w:p>
        </w:tc>
        <w:tc>
          <w:tcPr>
            <w:tcW w:w="0" w:type="auto"/>
            <w:hideMark/>
          </w:tcPr>
          <w:p w:rsidR="00D104D0" w:rsidRPr="00081033" w:rsidRDefault="00D104D0" w:rsidP="00D104D0">
            <w:pPr>
              <w:spacing w:after="0"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 </w:t>
            </w:r>
          </w:p>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(должность, Ф.И.О.) </w:t>
            </w:r>
          </w:p>
        </w:tc>
      </w:tr>
      <w:tr w:rsidR="00081033" w:rsidRPr="00081033" w:rsidTr="00D104D0">
        <w:tc>
          <w:tcPr>
            <w:tcW w:w="0" w:type="auto"/>
            <w:hideMark/>
          </w:tcPr>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действующего на основании </w:t>
            </w:r>
          </w:p>
        </w:tc>
        <w:tc>
          <w:tcPr>
            <w:tcW w:w="0" w:type="auto"/>
            <w:gridSpan w:val="3"/>
            <w:hideMark/>
          </w:tcPr>
          <w:p w:rsidR="00D104D0" w:rsidRPr="00081033" w:rsidRDefault="00D104D0" w:rsidP="00D104D0">
            <w:pPr>
              <w:spacing w:after="0"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 </w:t>
            </w:r>
          </w:p>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(Устава, Положения, Доверенности) </w:t>
            </w:r>
          </w:p>
        </w:tc>
      </w:tr>
      <w:tr w:rsidR="00081033" w:rsidRPr="00081033" w:rsidTr="00D104D0">
        <w:tc>
          <w:tcPr>
            <w:tcW w:w="0" w:type="auto"/>
            <w:gridSpan w:val="4"/>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с другой стороны, вместе именуемые "Стороны", составили настоящий акт о нижеследующем: </w:t>
            </w:r>
          </w:p>
        </w:tc>
      </w:tr>
      <w:tr w:rsidR="00081033" w:rsidRPr="00081033" w:rsidTr="00D104D0">
        <w:tc>
          <w:tcPr>
            <w:tcW w:w="0" w:type="auto"/>
            <w:gridSpan w:val="4"/>
            <w:hideMark/>
          </w:tcPr>
          <w:p w:rsidR="00D104D0" w:rsidRPr="00081033" w:rsidRDefault="00D104D0" w:rsidP="00D104D0">
            <w:pPr>
              <w:spacing w:after="0" w:line="240" w:lineRule="auto"/>
              <w:ind w:firstLine="285"/>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1. В соответствии с договором от "____" ____________ 20___ г. N ______ (далее - Договор) Исполнитель выполнил обязательства по оказанию услуг, а именно: </w:t>
            </w:r>
          </w:p>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__________________________________________________________________________ </w:t>
            </w:r>
          </w:p>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__________________________________________________________________________ </w:t>
            </w:r>
          </w:p>
        </w:tc>
      </w:tr>
      <w:tr w:rsidR="00081033" w:rsidRPr="00081033" w:rsidTr="00D104D0">
        <w:tc>
          <w:tcPr>
            <w:tcW w:w="0" w:type="auto"/>
            <w:gridSpan w:val="4"/>
            <w:hideMark/>
          </w:tcPr>
          <w:p w:rsidR="00D104D0" w:rsidRPr="00081033" w:rsidRDefault="00D104D0" w:rsidP="00D104D0">
            <w:pPr>
              <w:spacing w:after="0" w:line="240" w:lineRule="auto"/>
              <w:ind w:firstLine="285"/>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2. Фактическое качество оказанных услуг соответствует (не соответствует) требованиям Договора: </w:t>
            </w:r>
          </w:p>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__________________________________________________________________________ </w:t>
            </w:r>
          </w:p>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__________________________________________________________________________ </w:t>
            </w:r>
          </w:p>
        </w:tc>
      </w:tr>
      <w:tr w:rsidR="00081033" w:rsidRPr="00081033" w:rsidTr="00D104D0">
        <w:tc>
          <w:tcPr>
            <w:tcW w:w="0" w:type="auto"/>
            <w:gridSpan w:val="4"/>
            <w:hideMark/>
          </w:tcPr>
          <w:p w:rsidR="00D104D0" w:rsidRPr="00081033" w:rsidRDefault="00D104D0" w:rsidP="00D104D0">
            <w:pPr>
              <w:spacing w:after="105" w:line="240" w:lineRule="auto"/>
              <w:ind w:firstLine="285"/>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3. Вышеуказанные услуги согласно Договору должны быть оказаны "____" ____________ 20___ г., фактически оказаны "____" ____________ 20___ г. </w:t>
            </w:r>
          </w:p>
        </w:tc>
      </w:tr>
      <w:tr w:rsidR="00081033" w:rsidRPr="00081033" w:rsidTr="00D104D0">
        <w:tc>
          <w:tcPr>
            <w:tcW w:w="0" w:type="auto"/>
            <w:gridSpan w:val="4"/>
            <w:hideMark/>
          </w:tcPr>
          <w:p w:rsidR="00D104D0" w:rsidRPr="00081033" w:rsidRDefault="00D104D0" w:rsidP="00D104D0">
            <w:pPr>
              <w:spacing w:after="0" w:line="240" w:lineRule="auto"/>
              <w:ind w:firstLine="285"/>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4. Недостатки оказанных услуг выявлены/не выявлены </w:t>
            </w:r>
          </w:p>
          <w:p w:rsidR="00D104D0" w:rsidRPr="00081033" w:rsidRDefault="00D104D0" w:rsidP="00D104D0">
            <w:pPr>
              <w:spacing w:after="0"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__________________________________________________________________________ </w:t>
            </w:r>
          </w:p>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__________________________________________________________________________ </w:t>
            </w:r>
          </w:p>
        </w:tc>
      </w:tr>
      <w:tr w:rsidR="00081033" w:rsidRPr="00081033" w:rsidTr="00D104D0">
        <w:tc>
          <w:tcPr>
            <w:tcW w:w="0" w:type="auto"/>
            <w:gridSpan w:val="4"/>
            <w:hideMark/>
          </w:tcPr>
          <w:p w:rsidR="00D104D0" w:rsidRPr="00081033" w:rsidRDefault="00D104D0" w:rsidP="00D104D0">
            <w:pPr>
              <w:spacing w:after="105" w:line="240" w:lineRule="auto"/>
              <w:ind w:firstLine="285"/>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lastRenderedPageBreak/>
              <w:t xml:space="preserve">5. Сумма, подлежащая оплате Исполнителю в соответствии с условиями Договора, __________________________________________________________________________ </w:t>
            </w:r>
          </w:p>
        </w:tc>
      </w:tr>
      <w:tr w:rsidR="00081033" w:rsidRPr="00081033" w:rsidTr="00D104D0">
        <w:tc>
          <w:tcPr>
            <w:tcW w:w="0" w:type="auto"/>
            <w:gridSpan w:val="4"/>
            <w:hideMark/>
          </w:tcPr>
          <w:p w:rsidR="00D104D0" w:rsidRPr="00081033" w:rsidRDefault="00D104D0" w:rsidP="00D104D0">
            <w:pPr>
              <w:spacing w:after="105"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6. В соответствии с п. ___ Договора сумма штрафных санкций по Договору рассчитывается как _________________________________________________________. </w:t>
            </w:r>
          </w:p>
        </w:tc>
      </w:tr>
      <w:tr w:rsidR="00081033" w:rsidRPr="00081033" w:rsidTr="00D104D0">
        <w:tc>
          <w:tcPr>
            <w:tcW w:w="0" w:type="auto"/>
            <w:gridSpan w:val="4"/>
            <w:hideMark/>
          </w:tcPr>
          <w:p w:rsidR="00D104D0" w:rsidRPr="00081033" w:rsidRDefault="00D104D0" w:rsidP="00D104D0">
            <w:pPr>
              <w:spacing w:after="0"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(указывается порядок расчета штрафных санкций)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На день подписания настоящего акта общая сумма штрафных санкций составляет: __________________________________. </w:t>
            </w:r>
          </w:p>
          <w:p w:rsidR="00D104D0" w:rsidRPr="00081033" w:rsidRDefault="00D104D0" w:rsidP="00D104D0">
            <w:pPr>
              <w:spacing w:after="105"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Исполнитель уведомлен о порядке расчета сумм штрафных санкций на день их фактической уплаты (п. _____ Договора). </w:t>
            </w:r>
          </w:p>
        </w:tc>
      </w:tr>
      <w:tr w:rsidR="00081033" w:rsidRPr="00081033" w:rsidTr="00D104D0">
        <w:tc>
          <w:tcPr>
            <w:tcW w:w="0" w:type="auto"/>
            <w:gridSpan w:val="4"/>
            <w:hideMark/>
          </w:tcPr>
          <w:p w:rsidR="00D104D0" w:rsidRPr="00081033" w:rsidRDefault="00D104D0" w:rsidP="00D104D0">
            <w:pPr>
              <w:spacing w:after="105" w:line="240" w:lineRule="auto"/>
              <w:ind w:firstLine="285"/>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7. Итоговая сумма, подлежащая оплате Исполнителю с учетом удержания штрафных санкций, рассчитанных на день подписания акта, составляет __________________________________. </w:t>
            </w:r>
          </w:p>
        </w:tc>
      </w:tr>
      <w:tr w:rsidR="00081033" w:rsidRPr="00081033" w:rsidTr="00D104D0">
        <w:tc>
          <w:tcPr>
            <w:tcW w:w="0" w:type="auto"/>
            <w:gridSpan w:val="4"/>
            <w:hideMark/>
          </w:tcPr>
          <w:p w:rsidR="00D104D0" w:rsidRPr="00081033" w:rsidRDefault="00D104D0" w:rsidP="00D104D0">
            <w:pPr>
              <w:spacing w:after="105" w:line="240" w:lineRule="auto"/>
              <w:ind w:firstLine="285"/>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8. Результаты оказанных услуг по Договору: _________________________________ </w:t>
            </w:r>
          </w:p>
        </w:tc>
      </w:tr>
      <w:tr w:rsidR="00081033" w:rsidRPr="00081033" w:rsidTr="00D104D0">
        <w:tc>
          <w:tcPr>
            <w:tcW w:w="0" w:type="auto"/>
            <w:gridSpan w:val="4"/>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r>
      <w:tr w:rsidR="00081033" w:rsidRPr="00081033" w:rsidTr="00D104D0">
        <w:tc>
          <w:tcPr>
            <w:tcW w:w="0" w:type="auto"/>
            <w:hideMark/>
          </w:tcPr>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Принял: </w:t>
            </w:r>
          </w:p>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Заказчик </w:t>
            </w:r>
          </w:p>
        </w:tc>
        <w:tc>
          <w:tcPr>
            <w:tcW w:w="0" w:type="auto"/>
            <w:gridSpan w:val="2"/>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Сдал: </w:t>
            </w:r>
          </w:p>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Исполнитель </w:t>
            </w:r>
          </w:p>
        </w:tc>
      </w:tr>
      <w:tr w:rsidR="00081033" w:rsidRPr="00081033" w:rsidTr="00D104D0">
        <w:tc>
          <w:tcPr>
            <w:tcW w:w="0" w:type="auto"/>
            <w:hideMark/>
          </w:tcPr>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 __________ 20___ г. </w:t>
            </w:r>
          </w:p>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М.П. </w:t>
            </w:r>
          </w:p>
        </w:tc>
        <w:tc>
          <w:tcPr>
            <w:tcW w:w="0" w:type="auto"/>
            <w:gridSpan w:val="2"/>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 __________ 20___ г. </w:t>
            </w:r>
          </w:p>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М.П. </w:t>
            </w:r>
          </w:p>
        </w:tc>
      </w:tr>
    </w:tbl>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Приложение N 3 </w:t>
      </w:r>
    </w:p>
    <w:p w:rsidR="00D104D0" w:rsidRPr="00081033" w:rsidRDefault="00D104D0" w:rsidP="00D104D0">
      <w:pPr>
        <w:spacing w:after="0"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к Договору </w:t>
      </w:r>
    </w:p>
    <w:p w:rsidR="00D104D0" w:rsidRPr="00081033" w:rsidRDefault="00D104D0" w:rsidP="00D104D0">
      <w:pPr>
        <w:spacing w:after="0" w:line="240" w:lineRule="auto"/>
        <w:jc w:val="right"/>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от "___" _________ 20__ г. N _____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p w:rsidR="00D104D0" w:rsidRPr="00081033" w:rsidRDefault="00D104D0" w:rsidP="00D104D0">
      <w:pPr>
        <w:spacing w:after="0" w:line="240" w:lineRule="auto"/>
        <w:jc w:val="center"/>
        <w:rPr>
          <w:rFonts w:ascii="Times New Roman" w:eastAsia="Times New Roman" w:hAnsi="Times New Roman" w:cs="Times New Roman"/>
          <w:sz w:val="24"/>
          <w:szCs w:val="24"/>
          <w:lang w:eastAsia="ru-RU"/>
        </w:rPr>
      </w:pPr>
      <w:bookmarkStart w:id="28" w:name="p327"/>
      <w:bookmarkEnd w:id="28"/>
      <w:r w:rsidRPr="00081033">
        <w:rPr>
          <w:rFonts w:ascii="Times New Roman" w:eastAsia="Times New Roman" w:hAnsi="Times New Roman" w:cs="Times New Roman"/>
          <w:sz w:val="24"/>
          <w:szCs w:val="24"/>
          <w:lang w:eastAsia="ru-RU"/>
        </w:rPr>
        <w:t xml:space="preserve">ГРАФИК ОКАЗАНИЯ УСЛУГ </w:t>
      </w:r>
    </w:p>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634"/>
        <w:gridCol w:w="2367"/>
        <w:gridCol w:w="2280"/>
        <w:gridCol w:w="2356"/>
        <w:gridCol w:w="1423"/>
      </w:tblGrid>
      <w:tr w:rsidR="00081033" w:rsidRPr="00081033" w:rsidTr="00D104D0">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Наименование услуг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Количество (объем)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Срок оказания услуг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Примечание </w:t>
            </w:r>
          </w:p>
        </w:tc>
      </w:tr>
      <w:tr w:rsidR="00081033" w:rsidRPr="00081033" w:rsidTr="00D104D0">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r>
      <w:tr w:rsidR="00081033" w:rsidRPr="00081033" w:rsidTr="00D104D0">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r>
      <w:tr w:rsidR="00081033" w:rsidRPr="00081033" w:rsidTr="00D104D0">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104D0" w:rsidRPr="00081033" w:rsidRDefault="00D104D0" w:rsidP="00D104D0">
            <w:pPr>
              <w:spacing w:after="105" w:line="240" w:lineRule="auto"/>
              <w:jc w:val="center"/>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r>
    </w:tbl>
    <w:p w:rsidR="00D104D0" w:rsidRPr="00081033" w:rsidRDefault="00D104D0" w:rsidP="00D104D0">
      <w:pPr>
        <w:spacing w:after="0" w:line="240" w:lineRule="auto"/>
        <w:ind w:firstLine="540"/>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502"/>
        <w:gridCol w:w="72"/>
        <w:gridCol w:w="4501"/>
      </w:tblGrid>
      <w:tr w:rsidR="00081033" w:rsidRPr="00081033" w:rsidTr="00D104D0">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Заказчик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Исполнитель </w:t>
            </w:r>
          </w:p>
        </w:tc>
      </w:tr>
      <w:tr w:rsidR="00081033" w:rsidRPr="00081033" w:rsidTr="00D104D0">
        <w:tc>
          <w:tcPr>
            <w:tcW w:w="0" w:type="auto"/>
            <w:hideMark/>
          </w:tcPr>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 _______________ </w:t>
            </w:r>
          </w:p>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 __________ 20___ г. </w:t>
            </w:r>
          </w:p>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М.П. </w:t>
            </w:r>
          </w:p>
        </w:tc>
        <w:tc>
          <w:tcPr>
            <w:tcW w:w="0" w:type="auto"/>
            <w:hideMark/>
          </w:tcPr>
          <w:p w:rsidR="00D104D0" w:rsidRPr="00081033" w:rsidRDefault="00D104D0" w:rsidP="00D104D0">
            <w:pPr>
              <w:spacing w:after="105"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  </w:t>
            </w:r>
          </w:p>
        </w:tc>
        <w:tc>
          <w:tcPr>
            <w:tcW w:w="0" w:type="auto"/>
            <w:hideMark/>
          </w:tcPr>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_______________/ _______________ </w:t>
            </w:r>
          </w:p>
          <w:p w:rsidR="00D104D0" w:rsidRPr="00081033" w:rsidRDefault="00D104D0" w:rsidP="00D104D0">
            <w:pPr>
              <w:spacing w:after="0" w:line="240" w:lineRule="auto"/>
              <w:jc w:val="both"/>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"___" __________ 20___ г. </w:t>
            </w:r>
          </w:p>
          <w:p w:rsidR="00D104D0" w:rsidRPr="00081033" w:rsidRDefault="00D104D0" w:rsidP="00D104D0">
            <w:pPr>
              <w:spacing w:after="105" w:line="240" w:lineRule="auto"/>
              <w:rPr>
                <w:rFonts w:ascii="Times New Roman" w:eastAsia="Times New Roman" w:hAnsi="Times New Roman" w:cs="Times New Roman"/>
                <w:sz w:val="24"/>
                <w:szCs w:val="24"/>
                <w:lang w:eastAsia="ru-RU"/>
              </w:rPr>
            </w:pPr>
            <w:r w:rsidRPr="00081033">
              <w:rPr>
                <w:rFonts w:ascii="Times New Roman" w:eastAsia="Times New Roman" w:hAnsi="Times New Roman" w:cs="Times New Roman"/>
                <w:sz w:val="24"/>
                <w:szCs w:val="24"/>
                <w:lang w:eastAsia="ru-RU"/>
              </w:rPr>
              <w:t xml:space="preserve">М.П. </w:t>
            </w:r>
          </w:p>
        </w:tc>
      </w:tr>
    </w:tbl>
    <w:p w:rsidR="00D104D0" w:rsidRPr="00081033" w:rsidRDefault="00D104D0" w:rsidP="00D104D0">
      <w:pPr>
        <w:spacing w:after="0" w:line="240" w:lineRule="auto"/>
        <w:jc w:val="right"/>
        <w:rPr>
          <w:rFonts w:ascii="Times New Roman" w:hAnsi="Times New Roman" w:cs="Times New Roman"/>
        </w:rPr>
      </w:pPr>
    </w:p>
    <w:sectPr w:rsidR="00D104D0" w:rsidRPr="00081033" w:rsidSect="0008103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96"/>
    <w:rsid w:val="00081033"/>
    <w:rsid w:val="00201E96"/>
    <w:rsid w:val="005D18AE"/>
    <w:rsid w:val="00D104D0"/>
    <w:rsid w:val="00FD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B33E-EC09-42D1-BC3C-9735ADE8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4D0"/>
    <w:rPr>
      <w:color w:val="0000FF"/>
      <w:u w:val="single"/>
    </w:rPr>
  </w:style>
  <w:style w:type="paragraph" w:customStyle="1" w:styleId="ConsPlusNormal">
    <w:name w:val="ConsPlusNormal"/>
    <w:rsid w:val="00FD29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93201">
      <w:bodyDiv w:val="1"/>
      <w:marLeft w:val="0"/>
      <w:marRight w:val="0"/>
      <w:marTop w:val="0"/>
      <w:marBottom w:val="0"/>
      <w:divBdr>
        <w:top w:val="none" w:sz="0" w:space="0" w:color="auto"/>
        <w:left w:val="none" w:sz="0" w:space="0" w:color="auto"/>
        <w:bottom w:val="none" w:sz="0" w:space="0" w:color="auto"/>
        <w:right w:val="none" w:sz="0" w:space="0" w:color="auto"/>
      </w:divBdr>
      <w:divsChild>
        <w:div w:id="304623303">
          <w:marLeft w:val="60"/>
          <w:marRight w:val="60"/>
          <w:marTop w:val="105"/>
          <w:marBottom w:val="105"/>
          <w:divBdr>
            <w:top w:val="none" w:sz="0" w:space="0" w:color="auto"/>
            <w:left w:val="none" w:sz="0" w:space="0" w:color="auto"/>
            <w:bottom w:val="none" w:sz="0" w:space="0" w:color="auto"/>
            <w:right w:val="none" w:sz="0" w:space="0" w:color="auto"/>
          </w:divBdr>
        </w:div>
        <w:div w:id="739326947">
          <w:marLeft w:val="60"/>
          <w:marRight w:val="60"/>
          <w:marTop w:val="105"/>
          <w:marBottom w:val="105"/>
          <w:divBdr>
            <w:top w:val="none" w:sz="0" w:space="0" w:color="auto"/>
            <w:left w:val="none" w:sz="0" w:space="0" w:color="auto"/>
            <w:bottom w:val="none" w:sz="0" w:space="0" w:color="auto"/>
            <w:right w:val="none" w:sz="0" w:space="0" w:color="auto"/>
          </w:divBdr>
        </w:div>
        <w:div w:id="2137261455">
          <w:marLeft w:val="60"/>
          <w:marRight w:val="60"/>
          <w:marTop w:val="105"/>
          <w:marBottom w:val="105"/>
          <w:divBdr>
            <w:top w:val="none" w:sz="0" w:space="0" w:color="auto"/>
            <w:left w:val="none" w:sz="0" w:space="0" w:color="auto"/>
            <w:bottom w:val="none" w:sz="0" w:space="0" w:color="auto"/>
            <w:right w:val="none" w:sz="0" w:space="0" w:color="auto"/>
          </w:divBdr>
        </w:div>
        <w:div w:id="1625692966">
          <w:marLeft w:val="60"/>
          <w:marRight w:val="60"/>
          <w:marTop w:val="105"/>
          <w:marBottom w:val="105"/>
          <w:divBdr>
            <w:top w:val="none" w:sz="0" w:space="0" w:color="auto"/>
            <w:left w:val="none" w:sz="0" w:space="0" w:color="auto"/>
            <w:bottom w:val="none" w:sz="0" w:space="0" w:color="auto"/>
            <w:right w:val="none" w:sz="0" w:space="0" w:color="auto"/>
          </w:divBdr>
          <w:divsChild>
            <w:div w:id="1049379080">
              <w:marLeft w:val="0"/>
              <w:marRight w:val="0"/>
              <w:marTop w:val="0"/>
              <w:marBottom w:val="0"/>
              <w:divBdr>
                <w:top w:val="none" w:sz="0" w:space="0" w:color="auto"/>
                <w:left w:val="none" w:sz="0" w:space="0" w:color="auto"/>
                <w:bottom w:val="none" w:sz="0" w:space="0" w:color="auto"/>
                <w:right w:val="none" w:sz="0" w:space="0" w:color="auto"/>
              </w:divBdr>
            </w:div>
          </w:divsChild>
        </w:div>
        <w:div w:id="130633733">
          <w:marLeft w:val="60"/>
          <w:marRight w:val="60"/>
          <w:marTop w:val="105"/>
          <w:marBottom w:val="105"/>
          <w:divBdr>
            <w:top w:val="none" w:sz="0" w:space="0" w:color="auto"/>
            <w:left w:val="none" w:sz="0" w:space="0" w:color="auto"/>
            <w:bottom w:val="none" w:sz="0" w:space="0" w:color="auto"/>
            <w:right w:val="none" w:sz="0" w:space="0" w:color="auto"/>
          </w:divBdr>
        </w:div>
        <w:div w:id="1075320164">
          <w:marLeft w:val="60"/>
          <w:marRight w:val="60"/>
          <w:marTop w:val="105"/>
          <w:marBottom w:val="105"/>
          <w:divBdr>
            <w:top w:val="none" w:sz="0" w:space="0" w:color="auto"/>
            <w:left w:val="none" w:sz="0" w:space="0" w:color="auto"/>
            <w:bottom w:val="none" w:sz="0" w:space="0" w:color="auto"/>
            <w:right w:val="none" w:sz="0" w:space="0" w:color="auto"/>
          </w:divBdr>
          <w:divsChild>
            <w:div w:id="1975720263">
              <w:marLeft w:val="0"/>
              <w:marRight w:val="0"/>
              <w:marTop w:val="0"/>
              <w:marBottom w:val="0"/>
              <w:divBdr>
                <w:top w:val="none" w:sz="0" w:space="0" w:color="auto"/>
                <w:left w:val="none" w:sz="0" w:space="0" w:color="auto"/>
                <w:bottom w:val="none" w:sz="0" w:space="0" w:color="auto"/>
                <w:right w:val="none" w:sz="0" w:space="0" w:color="auto"/>
              </w:divBdr>
            </w:div>
          </w:divsChild>
        </w:div>
        <w:div w:id="1651910089">
          <w:marLeft w:val="60"/>
          <w:marRight w:val="60"/>
          <w:marTop w:val="105"/>
          <w:marBottom w:val="105"/>
          <w:divBdr>
            <w:top w:val="none" w:sz="0" w:space="0" w:color="auto"/>
            <w:left w:val="none" w:sz="0" w:space="0" w:color="auto"/>
            <w:bottom w:val="none" w:sz="0" w:space="0" w:color="auto"/>
            <w:right w:val="none" w:sz="0" w:space="0" w:color="auto"/>
          </w:divBdr>
        </w:div>
        <w:div w:id="659771400">
          <w:marLeft w:val="60"/>
          <w:marRight w:val="60"/>
          <w:marTop w:val="105"/>
          <w:marBottom w:val="105"/>
          <w:divBdr>
            <w:top w:val="none" w:sz="0" w:space="0" w:color="auto"/>
            <w:left w:val="none" w:sz="0" w:space="0" w:color="auto"/>
            <w:bottom w:val="none" w:sz="0" w:space="0" w:color="auto"/>
            <w:right w:val="none" w:sz="0" w:space="0" w:color="auto"/>
          </w:divBdr>
        </w:div>
        <w:div w:id="1853252840">
          <w:marLeft w:val="60"/>
          <w:marRight w:val="60"/>
          <w:marTop w:val="105"/>
          <w:marBottom w:val="105"/>
          <w:divBdr>
            <w:top w:val="none" w:sz="0" w:space="0" w:color="auto"/>
            <w:left w:val="none" w:sz="0" w:space="0" w:color="auto"/>
            <w:bottom w:val="none" w:sz="0" w:space="0" w:color="auto"/>
            <w:right w:val="none" w:sz="0" w:space="0" w:color="auto"/>
          </w:divBdr>
        </w:div>
        <w:div w:id="937447685">
          <w:marLeft w:val="60"/>
          <w:marRight w:val="60"/>
          <w:marTop w:val="105"/>
          <w:marBottom w:val="105"/>
          <w:divBdr>
            <w:top w:val="none" w:sz="0" w:space="0" w:color="auto"/>
            <w:left w:val="none" w:sz="0" w:space="0" w:color="auto"/>
            <w:bottom w:val="none" w:sz="0" w:space="0" w:color="auto"/>
            <w:right w:val="none" w:sz="0" w:space="0" w:color="auto"/>
          </w:divBdr>
        </w:div>
        <w:div w:id="1468859079">
          <w:marLeft w:val="60"/>
          <w:marRight w:val="60"/>
          <w:marTop w:val="105"/>
          <w:marBottom w:val="105"/>
          <w:divBdr>
            <w:top w:val="none" w:sz="0" w:space="0" w:color="auto"/>
            <w:left w:val="none" w:sz="0" w:space="0" w:color="auto"/>
            <w:bottom w:val="none" w:sz="0" w:space="0" w:color="auto"/>
            <w:right w:val="none" w:sz="0" w:space="0" w:color="auto"/>
          </w:divBdr>
        </w:div>
        <w:div w:id="360472507">
          <w:marLeft w:val="60"/>
          <w:marRight w:val="60"/>
          <w:marTop w:val="105"/>
          <w:marBottom w:val="105"/>
          <w:divBdr>
            <w:top w:val="none" w:sz="0" w:space="0" w:color="auto"/>
            <w:left w:val="none" w:sz="0" w:space="0" w:color="auto"/>
            <w:bottom w:val="none" w:sz="0" w:space="0" w:color="auto"/>
            <w:right w:val="none" w:sz="0" w:space="0" w:color="auto"/>
          </w:divBdr>
        </w:div>
        <w:div w:id="1057436212">
          <w:marLeft w:val="60"/>
          <w:marRight w:val="60"/>
          <w:marTop w:val="105"/>
          <w:marBottom w:val="105"/>
          <w:divBdr>
            <w:top w:val="none" w:sz="0" w:space="0" w:color="auto"/>
            <w:left w:val="none" w:sz="0" w:space="0" w:color="auto"/>
            <w:bottom w:val="none" w:sz="0" w:space="0" w:color="auto"/>
            <w:right w:val="none" w:sz="0" w:space="0" w:color="auto"/>
          </w:divBdr>
        </w:div>
        <w:div w:id="35934906">
          <w:marLeft w:val="60"/>
          <w:marRight w:val="60"/>
          <w:marTop w:val="105"/>
          <w:marBottom w:val="105"/>
          <w:divBdr>
            <w:top w:val="none" w:sz="0" w:space="0" w:color="auto"/>
            <w:left w:val="none" w:sz="0" w:space="0" w:color="auto"/>
            <w:bottom w:val="none" w:sz="0" w:space="0" w:color="auto"/>
            <w:right w:val="none" w:sz="0" w:space="0" w:color="auto"/>
          </w:divBdr>
        </w:div>
        <w:div w:id="1198003348">
          <w:marLeft w:val="60"/>
          <w:marRight w:val="60"/>
          <w:marTop w:val="105"/>
          <w:marBottom w:val="105"/>
          <w:divBdr>
            <w:top w:val="none" w:sz="0" w:space="0" w:color="auto"/>
            <w:left w:val="none" w:sz="0" w:space="0" w:color="auto"/>
            <w:bottom w:val="none" w:sz="0" w:space="0" w:color="auto"/>
            <w:right w:val="none" w:sz="0" w:space="0" w:color="auto"/>
          </w:divBdr>
        </w:div>
        <w:div w:id="1931086147">
          <w:marLeft w:val="60"/>
          <w:marRight w:val="60"/>
          <w:marTop w:val="105"/>
          <w:marBottom w:val="105"/>
          <w:divBdr>
            <w:top w:val="none" w:sz="0" w:space="0" w:color="auto"/>
            <w:left w:val="none" w:sz="0" w:space="0" w:color="auto"/>
            <w:bottom w:val="none" w:sz="0" w:space="0" w:color="auto"/>
            <w:right w:val="none" w:sz="0" w:space="0" w:color="auto"/>
          </w:divBdr>
        </w:div>
        <w:div w:id="544409064">
          <w:marLeft w:val="60"/>
          <w:marRight w:val="60"/>
          <w:marTop w:val="105"/>
          <w:marBottom w:val="105"/>
          <w:divBdr>
            <w:top w:val="none" w:sz="0" w:space="0" w:color="auto"/>
            <w:left w:val="none" w:sz="0" w:space="0" w:color="auto"/>
            <w:bottom w:val="none" w:sz="0" w:space="0" w:color="auto"/>
            <w:right w:val="none" w:sz="0" w:space="0" w:color="auto"/>
          </w:divBdr>
          <w:divsChild>
            <w:div w:id="1225797943">
              <w:marLeft w:val="0"/>
              <w:marRight w:val="0"/>
              <w:marTop w:val="0"/>
              <w:marBottom w:val="0"/>
              <w:divBdr>
                <w:top w:val="none" w:sz="0" w:space="0" w:color="auto"/>
                <w:left w:val="none" w:sz="0" w:space="0" w:color="auto"/>
                <w:bottom w:val="none" w:sz="0" w:space="0" w:color="auto"/>
                <w:right w:val="none" w:sz="0" w:space="0" w:color="auto"/>
              </w:divBdr>
            </w:div>
          </w:divsChild>
        </w:div>
        <w:div w:id="252200573">
          <w:marLeft w:val="60"/>
          <w:marRight w:val="60"/>
          <w:marTop w:val="105"/>
          <w:marBottom w:val="105"/>
          <w:divBdr>
            <w:top w:val="none" w:sz="0" w:space="0" w:color="auto"/>
            <w:left w:val="none" w:sz="0" w:space="0" w:color="auto"/>
            <w:bottom w:val="none" w:sz="0" w:space="0" w:color="auto"/>
            <w:right w:val="none" w:sz="0" w:space="0" w:color="auto"/>
          </w:divBdr>
        </w:div>
        <w:div w:id="634335916">
          <w:marLeft w:val="60"/>
          <w:marRight w:val="60"/>
          <w:marTop w:val="105"/>
          <w:marBottom w:val="105"/>
          <w:divBdr>
            <w:top w:val="none" w:sz="0" w:space="0" w:color="auto"/>
            <w:left w:val="none" w:sz="0" w:space="0" w:color="auto"/>
            <w:bottom w:val="none" w:sz="0" w:space="0" w:color="auto"/>
            <w:right w:val="none" w:sz="0" w:space="0" w:color="auto"/>
          </w:divBdr>
          <w:divsChild>
            <w:div w:id="1131898097">
              <w:marLeft w:val="0"/>
              <w:marRight w:val="0"/>
              <w:marTop w:val="0"/>
              <w:marBottom w:val="0"/>
              <w:divBdr>
                <w:top w:val="none" w:sz="0" w:space="0" w:color="auto"/>
                <w:left w:val="none" w:sz="0" w:space="0" w:color="auto"/>
                <w:bottom w:val="none" w:sz="0" w:space="0" w:color="auto"/>
                <w:right w:val="none" w:sz="0" w:space="0" w:color="auto"/>
              </w:divBdr>
            </w:div>
          </w:divsChild>
        </w:div>
        <w:div w:id="818420329">
          <w:marLeft w:val="0"/>
          <w:marRight w:val="0"/>
          <w:marTop w:val="0"/>
          <w:marBottom w:val="0"/>
          <w:divBdr>
            <w:top w:val="none" w:sz="0" w:space="0" w:color="auto"/>
            <w:left w:val="single" w:sz="24" w:space="0" w:color="CED3F1"/>
            <w:bottom w:val="none" w:sz="0" w:space="0" w:color="auto"/>
            <w:right w:val="none" w:sz="0" w:space="0" w:color="auto"/>
          </w:divBdr>
        </w:div>
        <w:div w:id="774440948">
          <w:marLeft w:val="60"/>
          <w:marRight w:val="60"/>
          <w:marTop w:val="105"/>
          <w:marBottom w:val="105"/>
          <w:divBdr>
            <w:top w:val="none" w:sz="0" w:space="0" w:color="auto"/>
            <w:left w:val="none" w:sz="0" w:space="0" w:color="auto"/>
            <w:bottom w:val="none" w:sz="0" w:space="0" w:color="auto"/>
            <w:right w:val="none" w:sz="0" w:space="0" w:color="auto"/>
          </w:divBdr>
        </w:div>
        <w:div w:id="702755718">
          <w:marLeft w:val="60"/>
          <w:marRight w:val="60"/>
          <w:marTop w:val="105"/>
          <w:marBottom w:val="105"/>
          <w:divBdr>
            <w:top w:val="none" w:sz="0" w:space="0" w:color="auto"/>
            <w:left w:val="none" w:sz="0" w:space="0" w:color="auto"/>
            <w:bottom w:val="none" w:sz="0" w:space="0" w:color="auto"/>
            <w:right w:val="none" w:sz="0" w:space="0" w:color="auto"/>
          </w:divBdr>
        </w:div>
        <w:div w:id="1118065111">
          <w:marLeft w:val="60"/>
          <w:marRight w:val="60"/>
          <w:marTop w:val="105"/>
          <w:marBottom w:val="105"/>
          <w:divBdr>
            <w:top w:val="none" w:sz="0" w:space="0" w:color="auto"/>
            <w:left w:val="none" w:sz="0" w:space="0" w:color="auto"/>
            <w:bottom w:val="none" w:sz="0" w:space="0" w:color="auto"/>
            <w:right w:val="none" w:sz="0" w:space="0" w:color="auto"/>
          </w:divBdr>
        </w:div>
        <w:div w:id="1043555644">
          <w:marLeft w:val="60"/>
          <w:marRight w:val="60"/>
          <w:marTop w:val="105"/>
          <w:marBottom w:val="105"/>
          <w:divBdr>
            <w:top w:val="none" w:sz="0" w:space="0" w:color="auto"/>
            <w:left w:val="none" w:sz="0" w:space="0" w:color="auto"/>
            <w:bottom w:val="none" w:sz="0" w:space="0" w:color="auto"/>
            <w:right w:val="none" w:sz="0" w:space="0" w:color="auto"/>
          </w:divBdr>
        </w:div>
        <w:div w:id="1504205041">
          <w:marLeft w:val="60"/>
          <w:marRight w:val="60"/>
          <w:marTop w:val="105"/>
          <w:marBottom w:val="105"/>
          <w:divBdr>
            <w:top w:val="none" w:sz="0" w:space="0" w:color="auto"/>
            <w:left w:val="none" w:sz="0" w:space="0" w:color="auto"/>
            <w:bottom w:val="none" w:sz="0" w:space="0" w:color="auto"/>
            <w:right w:val="none" w:sz="0" w:space="0" w:color="auto"/>
          </w:divBdr>
        </w:div>
        <w:div w:id="858279784">
          <w:marLeft w:val="60"/>
          <w:marRight w:val="60"/>
          <w:marTop w:val="105"/>
          <w:marBottom w:val="105"/>
          <w:divBdr>
            <w:top w:val="none" w:sz="0" w:space="0" w:color="auto"/>
            <w:left w:val="none" w:sz="0" w:space="0" w:color="auto"/>
            <w:bottom w:val="none" w:sz="0" w:space="0" w:color="auto"/>
            <w:right w:val="none" w:sz="0" w:space="0" w:color="auto"/>
          </w:divBdr>
        </w:div>
        <w:div w:id="1485199187">
          <w:marLeft w:val="60"/>
          <w:marRight w:val="60"/>
          <w:marTop w:val="105"/>
          <w:marBottom w:val="105"/>
          <w:divBdr>
            <w:top w:val="none" w:sz="0" w:space="0" w:color="auto"/>
            <w:left w:val="none" w:sz="0" w:space="0" w:color="auto"/>
            <w:bottom w:val="none" w:sz="0" w:space="0" w:color="auto"/>
            <w:right w:val="none" w:sz="0" w:space="0" w:color="auto"/>
          </w:divBdr>
        </w:div>
        <w:div w:id="626813084">
          <w:marLeft w:val="60"/>
          <w:marRight w:val="60"/>
          <w:marTop w:val="105"/>
          <w:marBottom w:val="105"/>
          <w:divBdr>
            <w:top w:val="none" w:sz="0" w:space="0" w:color="auto"/>
            <w:left w:val="none" w:sz="0" w:space="0" w:color="auto"/>
            <w:bottom w:val="none" w:sz="0" w:space="0" w:color="auto"/>
            <w:right w:val="none" w:sz="0" w:space="0" w:color="auto"/>
          </w:divBdr>
        </w:div>
        <w:div w:id="272367657">
          <w:marLeft w:val="60"/>
          <w:marRight w:val="60"/>
          <w:marTop w:val="105"/>
          <w:marBottom w:val="105"/>
          <w:divBdr>
            <w:top w:val="none" w:sz="0" w:space="0" w:color="auto"/>
            <w:left w:val="none" w:sz="0" w:space="0" w:color="auto"/>
            <w:bottom w:val="none" w:sz="0" w:space="0" w:color="auto"/>
            <w:right w:val="none" w:sz="0" w:space="0" w:color="auto"/>
          </w:divBdr>
          <w:divsChild>
            <w:div w:id="1179197142">
              <w:marLeft w:val="0"/>
              <w:marRight w:val="0"/>
              <w:marTop w:val="0"/>
              <w:marBottom w:val="0"/>
              <w:divBdr>
                <w:top w:val="none" w:sz="0" w:space="0" w:color="auto"/>
                <w:left w:val="none" w:sz="0" w:space="0" w:color="auto"/>
                <w:bottom w:val="none" w:sz="0" w:space="0" w:color="auto"/>
                <w:right w:val="none" w:sz="0" w:space="0" w:color="auto"/>
              </w:divBdr>
            </w:div>
          </w:divsChild>
        </w:div>
        <w:div w:id="487794143">
          <w:marLeft w:val="60"/>
          <w:marRight w:val="60"/>
          <w:marTop w:val="105"/>
          <w:marBottom w:val="105"/>
          <w:divBdr>
            <w:top w:val="none" w:sz="0" w:space="0" w:color="auto"/>
            <w:left w:val="none" w:sz="0" w:space="0" w:color="auto"/>
            <w:bottom w:val="none" w:sz="0" w:space="0" w:color="auto"/>
            <w:right w:val="none" w:sz="0" w:space="0" w:color="auto"/>
          </w:divBdr>
        </w:div>
        <w:div w:id="1045176731">
          <w:marLeft w:val="60"/>
          <w:marRight w:val="60"/>
          <w:marTop w:val="105"/>
          <w:marBottom w:val="105"/>
          <w:divBdr>
            <w:top w:val="none" w:sz="0" w:space="0" w:color="auto"/>
            <w:left w:val="none" w:sz="0" w:space="0" w:color="auto"/>
            <w:bottom w:val="none" w:sz="0" w:space="0" w:color="auto"/>
            <w:right w:val="none" w:sz="0" w:space="0" w:color="auto"/>
          </w:divBdr>
          <w:divsChild>
            <w:div w:id="1664236500">
              <w:marLeft w:val="0"/>
              <w:marRight w:val="0"/>
              <w:marTop w:val="0"/>
              <w:marBottom w:val="0"/>
              <w:divBdr>
                <w:top w:val="none" w:sz="0" w:space="0" w:color="auto"/>
                <w:left w:val="none" w:sz="0" w:space="0" w:color="auto"/>
                <w:bottom w:val="none" w:sz="0" w:space="0" w:color="auto"/>
                <w:right w:val="none" w:sz="0" w:space="0" w:color="auto"/>
              </w:divBdr>
            </w:div>
          </w:divsChild>
        </w:div>
        <w:div w:id="1548031094">
          <w:marLeft w:val="60"/>
          <w:marRight w:val="60"/>
          <w:marTop w:val="105"/>
          <w:marBottom w:val="105"/>
          <w:divBdr>
            <w:top w:val="none" w:sz="0" w:space="0" w:color="auto"/>
            <w:left w:val="none" w:sz="0" w:space="0" w:color="auto"/>
            <w:bottom w:val="none" w:sz="0" w:space="0" w:color="auto"/>
            <w:right w:val="none" w:sz="0" w:space="0" w:color="auto"/>
          </w:divBdr>
        </w:div>
        <w:div w:id="218519490">
          <w:marLeft w:val="60"/>
          <w:marRight w:val="60"/>
          <w:marTop w:val="105"/>
          <w:marBottom w:val="105"/>
          <w:divBdr>
            <w:top w:val="none" w:sz="0" w:space="0" w:color="auto"/>
            <w:left w:val="none" w:sz="0" w:space="0" w:color="auto"/>
            <w:bottom w:val="none" w:sz="0" w:space="0" w:color="auto"/>
            <w:right w:val="none" w:sz="0" w:space="0" w:color="auto"/>
          </w:divBdr>
          <w:divsChild>
            <w:div w:id="1941911022">
              <w:marLeft w:val="0"/>
              <w:marRight w:val="0"/>
              <w:marTop w:val="0"/>
              <w:marBottom w:val="0"/>
              <w:divBdr>
                <w:top w:val="none" w:sz="0" w:space="0" w:color="auto"/>
                <w:left w:val="none" w:sz="0" w:space="0" w:color="auto"/>
                <w:bottom w:val="none" w:sz="0" w:space="0" w:color="auto"/>
                <w:right w:val="none" w:sz="0" w:space="0" w:color="auto"/>
              </w:divBdr>
            </w:div>
          </w:divsChild>
        </w:div>
        <w:div w:id="1570843266">
          <w:marLeft w:val="60"/>
          <w:marRight w:val="60"/>
          <w:marTop w:val="105"/>
          <w:marBottom w:val="105"/>
          <w:divBdr>
            <w:top w:val="none" w:sz="0" w:space="0" w:color="auto"/>
            <w:left w:val="none" w:sz="0" w:space="0" w:color="auto"/>
            <w:bottom w:val="none" w:sz="0" w:space="0" w:color="auto"/>
            <w:right w:val="none" w:sz="0" w:space="0" w:color="auto"/>
          </w:divBdr>
        </w:div>
        <w:div w:id="1961911753">
          <w:marLeft w:val="60"/>
          <w:marRight w:val="60"/>
          <w:marTop w:val="105"/>
          <w:marBottom w:val="105"/>
          <w:divBdr>
            <w:top w:val="none" w:sz="0" w:space="0" w:color="auto"/>
            <w:left w:val="none" w:sz="0" w:space="0" w:color="auto"/>
            <w:bottom w:val="none" w:sz="0" w:space="0" w:color="auto"/>
            <w:right w:val="none" w:sz="0" w:space="0" w:color="auto"/>
          </w:divBdr>
          <w:divsChild>
            <w:div w:id="1692027418">
              <w:marLeft w:val="0"/>
              <w:marRight w:val="0"/>
              <w:marTop w:val="0"/>
              <w:marBottom w:val="0"/>
              <w:divBdr>
                <w:top w:val="none" w:sz="0" w:space="0" w:color="auto"/>
                <w:left w:val="none" w:sz="0" w:space="0" w:color="auto"/>
                <w:bottom w:val="none" w:sz="0" w:space="0" w:color="auto"/>
                <w:right w:val="none" w:sz="0" w:space="0" w:color="auto"/>
              </w:divBdr>
            </w:div>
          </w:divsChild>
        </w:div>
        <w:div w:id="1667441220">
          <w:marLeft w:val="60"/>
          <w:marRight w:val="60"/>
          <w:marTop w:val="105"/>
          <w:marBottom w:val="105"/>
          <w:divBdr>
            <w:top w:val="none" w:sz="0" w:space="0" w:color="auto"/>
            <w:left w:val="none" w:sz="0" w:space="0" w:color="auto"/>
            <w:bottom w:val="none" w:sz="0" w:space="0" w:color="auto"/>
            <w:right w:val="none" w:sz="0" w:space="0" w:color="auto"/>
          </w:divBdr>
        </w:div>
        <w:div w:id="1240139323">
          <w:marLeft w:val="60"/>
          <w:marRight w:val="60"/>
          <w:marTop w:val="105"/>
          <w:marBottom w:val="105"/>
          <w:divBdr>
            <w:top w:val="none" w:sz="0" w:space="0" w:color="auto"/>
            <w:left w:val="none" w:sz="0" w:space="0" w:color="auto"/>
            <w:bottom w:val="none" w:sz="0" w:space="0" w:color="auto"/>
            <w:right w:val="none" w:sz="0" w:space="0" w:color="auto"/>
          </w:divBdr>
          <w:divsChild>
            <w:div w:id="327710523">
              <w:marLeft w:val="0"/>
              <w:marRight w:val="0"/>
              <w:marTop w:val="0"/>
              <w:marBottom w:val="0"/>
              <w:divBdr>
                <w:top w:val="none" w:sz="0" w:space="0" w:color="auto"/>
                <w:left w:val="none" w:sz="0" w:space="0" w:color="auto"/>
                <w:bottom w:val="none" w:sz="0" w:space="0" w:color="auto"/>
                <w:right w:val="none" w:sz="0" w:space="0" w:color="auto"/>
              </w:divBdr>
            </w:div>
          </w:divsChild>
        </w:div>
        <w:div w:id="536815906">
          <w:marLeft w:val="60"/>
          <w:marRight w:val="60"/>
          <w:marTop w:val="105"/>
          <w:marBottom w:val="105"/>
          <w:divBdr>
            <w:top w:val="none" w:sz="0" w:space="0" w:color="auto"/>
            <w:left w:val="none" w:sz="0" w:space="0" w:color="auto"/>
            <w:bottom w:val="none" w:sz="0" w:space="0" w:color="auto"/>
            <w:right w:val="none" w:sz="0" w:space="0" w:color="auto"/>
          </w:divBdr>
        </w:div>
        <w:div w:id="131024900">
          <w:marLeft w:val="60"/>
          <w:marRight w:val="60"/>
          <w:marTop w:val="105"/>
          <w:marBottom w:val="105"/>
          <w:divBdr>
            <w:top w:val="none" w:sz="0" w:space="0" w:color="auto"/>
            <w:left w:val="none" w:sz="0" w:space="0" w:color="auto"/>
            <w:bottom w:val="none" w:sz="0" w:space="0" w:color="auto"/>
            <w:right w:val="none" w:sz="0" w:space="0" w:color="auto"/>
          </w:divBdr>
        </w:div>
        <w:div w:id="1694646058">
          <w:marLeft w:val="60"/>
          <w:marRight w:val="60"/>
          <w:marTop w:val="105"/>
          <w:marBottom w:val="105"/>
          <w:divBdr>
            <w:top w:val="none" w:sz="0" w:space="0" w:color="auto"/>
            <w:left w:val="none" w:sz="0" w:space="0" w:color="auto"/>
            <w:bottom w:val="none" w:sz="0" w:space="0" w:color="auto"/>
            <w:right w:val="none" w:sz="0" w:space="0" w:color="auto"/>
          </w:divBdr>
        </w:div>
        <w:div w:id="1242135472">
          <w:marLeft w:val="60"/>
          <w:marRight w:val="60"/>
          <w:marTop w:val="105"/>
          <w:marBottom w:val="105"/>
          <w:divBdr>
            <w:top w:val="none" w:sz="0" w:space="0" w:color="auto"/>
            <w:left w:val="none" w:sz="0" w:space="0" w:color="auto"/>
            <w:bottom w:val="none" w:sz="0" w:space="0" w:color="auto"/>
            <w:right w:val="none" w:sz="0" w:space="0" w:color="auto"/>
          </w:divBdr>
        </w:div>
        <w:div w:id="879168544">
          <w:marLeft w:val="60"/>
          <w:marRight w:val="60"/>
          <w:marTop w:val="105"/>
          <w:marBottom w:val="105"/>
          <w:divBdr>
            <w:top w:val="none" w:sz="0" w:space="0" w:color="auto"/>
            <w:left w:val="none" w:sz="0" w:space="0" w:color="auto"/>
            <w:bottom w:val="none" w:sz="0" w:space="0" w:color="auto"/>
            <w:right w:val="none" w:sz="0" w:space="0" w:color="auto"/>
          </w:divBdr>
        </w:div>
        <w:div w:id="1562790373">
          <w:marLeft w:val="60"/>
          <w:marRight w:val="60"/>
          <w:marTop w:val="105"/>
          <w:marBottom w:val="105"/>
          <w:divBdr>
            <w:top w:val="none" w:sz="0" w:space="0" w:color="auto"/>
            <w:left w:val="none" w:sz="0" w:space="0" w:color="auto"/>
            <w:bottom w:val="none" w:sz="0" w:space="0" w:color="auto"/>
            <w:right w:val="none" w:sz="0" w:space="0" w:color="auto"/>
          </w:divBdr>
          <w:divsChild>
            <w:div w:id="1054697156">
              <w:marLeft w:val="0"/>
              <w:marRight w:val="0"/>
              <w:marTop w:val="0"/>
              <w:marBottom w:val="0"/>
              <w:divBdr>
                <w:top w:val="none" w:sz="0" w:space="0" w:color="auto"/>
                <w:left w:val="none" w:sz="0" w:space="0" w:color="auto"/>
                <w:bottom w:val="none" w:sz="0" w:space="0" w:color="auto"/>
                <w:right w:val="none" w:sz="0" w:space="0" w:color="auto"/>
              </w:divBdr>
            </w:div>
            <w:div w:id="161236162">
              <w:marLeft w:val="0"/>
              <w:marRight w:val="0"/>
              <w:marTop w:val="0"/>
              <w:marBottom w:val="0"/>
              <w:divBdr>
                <w:top w:val="none" w:sz="0" w:space="0" w:color="auto"/>
                <w:left w:val="none" w:sz="0" w:space="0" w:color="auto"/>
                <w:bottom w:val="none" w:sz="0" w:space="0" w:color="auto"/>
                <w:right w:val="none" w:sz="0" w:space="0" w:color="auto"/>
              </w:divBdr>
            </w:div>
          </w:divsChild>
        </w:div>
        <w:div w:id="2052536717">
          <w:marLeft w:val="60"/>
          <w:marRight w:val="60"/>
          <w:marTop w:val="105"/>
          <w:marBottom w:val="105"/>
          <w:divBdr>
            <w:top w:val="none" w:sz="0" w:space="0" w:color="auto"/>
            <w:left w:val="none" w:sz="0" w:space="0" w:color="auto"/>
            <w:bottom w:val="none" w:sz="0" w:space="0" w:color="auto"/>
            <w:right w:val="none" w:sz="0" w:space="0" w:color="auto"/>
          </w:divBdr>
        </w:div>
        <w:div w:id="1665551315">
          <w:marLeft w:val="60"/>
          <w:marRight w:val="60"/>
          <w:marTop w:val="105"/>
          <w:marBottom w:val="105"/>
          <w:divBdr>
            <w:top w:val="none" w:sz="0" w:space="0" w:color="auto"/>
            <w:left w:val="none" w:sz="0" w:space="0" w:color="auto"/>
            <w:bottom w:val="none" w:sz="0" w:space="0" w:color="auto"/>
            <w:right w:val="none" w:sz="0" w:space="0" w:color="auto"/>
          </w:divBdr>
        </w:div>
        <w:div w:id="112528528">
          <w:marLeft w:val="60"/>
          <w:marRight w:val="60"/>
          <w:marTop w:val="105"/>
          <w:marBottom w:val="105"/>
          <w:divBdr>
            <w:top w:val="none" w:sz="0" w:space="0" w:color="auto"/>
            <w:left w:val="none" w:sz="0" w:space="0" w:color="auto"/>
            <w:bottom w:val="none" w:sz="0" w:space="0" w:color="auto"/>
            <w:right w:val="none" w:sz="0" w:space="0" w:color="auto"/>
          </w:divBdr>
        </w:div>
        <w:div w:id="2055499252">
          <w:marLeft w:val="60"/>
          <w:marRight w:val="60"/>
          <w:marTop w:val="105"/>
          <w:marBottom w:val="105"/>
          <w:divBdr>
            <w:top w:val="none" w:sz="0" w:space="0" w:color="auto"/>
            <w:left w:val="none" w:sz="0" w:space="0" w:color="auto"/>
            <w:bottom w:val="none" w:sz="0" w:space="0" w:color="auto"/>
            <w:right w:val="none" w:sz="0" w:space="0" w:color="auto"/>
          </w:divBdr>
        </w:div>
        <w:div w:id="1325166012">
          <w:marLeft w:val="60"/>
          <w:marRight w:val="60"/>
          <w:marTop w:val="105"/>
          <w:marBottom w:val="105"/>
          <w:divBdr>
            <w:top w:val="none" w:sz="0" w:space="0" w:color="auto"/>
            <w:left w:val="none" w:sz="0" w:space="0" w:color="auto"/>
            <w:bottom w:val="none" w:sz="0" w:space="0" w:color="auto"/>
            <w:right w:val="none" w:sz="0" w:space="0" w:color="auto"/>
          </w:divBdr>
        </w:div>
        <w:div w:id="1967006110">
          <w:marLeft w:val="60"/>
          <w:marRight w:val="60"/>
          <w:marTop w:val="105"/>
          <w:marBottom w:val="105"/>
          <w:divBdr>
            <w:top w:val="none" w:sz="0" w:space="0" w:color="auto"/>
            <w:left w:val="none" w:sz="0" w:space="0" w:color="auto"/>
            <w:bottom w:val="none" w:sz="0" w:space="0" w:color="auto"/>
            <w:right w:val="none" w:sz="0" w:space="0" w:color="auto"/>
          </w:divBdr>
        </w:div>
        <w:div w:id="1315141777">
          <w:marLeft w:val="60"/>
          <w:marRight w:val="60"/>
          <w:marTop w:val="105"/>
          <w:marBottom w:val="105"/>
          <w:divBdr>
            <w:top w:val="none" w:sz="0" w:space="0" w:color="auto"/>
            <w:left w:val="none" w:sz="0" w:space="0" w:color="auto"/>
            <w:bottom w:val="none" w:sz="0" w:space="0" w:color="auto"/>
            <w:right w:val="none" w:sz="0" w:space="0" w:color="auto"/>
          </w:divBdr>
        </w:div>
        <w:div w:id="2037924763">
          <w:marLeft w:val="60"/>
          <w:marRight w:val="60"/>
          <w:marTop w:val="105"/>
          <w:marBottom w:val="105"/>
          <w:divBdr>
            <w:top w:val="none" w:sz="0" w:space="0" w:color="auto"/>
            <w:left w:val="none" w:sz="0" w:space="0" w:color="auto"/>
            <w:bottom w:val="none" w:sz="0" w:space="0" w:color="auto"/>
            <w:right w:val="none" w:sz="0" w:space="0" w:color="auto"/>
          </w:divBdr>
        </w:div>
        <w:div w:id="1068192593">
          <w:marLeft w:val="60"/>
          <w:marRight w:val="60"/>
          <w:marTop w:val="105"/>
          <w:marBottom w:val="105"/>
          <w:divBdr>
            <w:top w:val="none" w:sz="0" w:space="0" w:color="auto"/>
            <w:left w:val="none" w:sz="0" w:space="0" w:color="auto"/>
            <w:bottom w:val="none" w:sz="0" w:space="0" w:color="auto"/>
            <w:right w:val="none" w:sz="0" w:space="0" w:color="auto"/>
          </w:divBdr>
        </w:div>
        <w:div w:id="925840230">
          <w:marLeft w:val="60"/>
          <w:marRight w:val="60"/>
          <w:marTop w:val="105"/>
          <w:marBottom w:val="105"/>
          <w:divBdr>
            <w:top w:val="none" w:sz="0" w:space="0" w:color="auto"/>
            <w:left w:val="none" w:sz="0" w:space="0" w:color="auto"/>
            <w:bottom w:val="none" w:sz="0" w:space="0" w:color="auto"/>
            <w:right w:val="none" w:sz="0" w:space="0" w:color="auto"/>
          </w:divBdr>
          <w:divsChild>
            <w:div w:id="1945067468">
              <w:marLeft w:val="0"/>
              <w:marRight w:val="0"/>
              <w:marTop w:val="0"/>
              <w:marBottom w:val="0"/>
              <w:divBdr>
                <w:top w:val="none" w:sz="0" w:space="0" w:color="auto"/>
                <w:left w:val="none" w:sz="0" w:space="0" w:color="auto"/>
                <w:bottom w:val="none" w:sz="0" w:space="0" w:color="auto"/>
                <w:right w:val="none" w:sz="0" w:space="0" w:color="auto"/>
              </w:divBdr>
            </w:div>
          </w:divsChild>
        </w:div>
        <w:div w:id="1443721555">
          <w:marLeft w:val="60"/>
          <w:marRight w:val="60"/>
          <w:marTop w:val="105"/>
          <w:marBottom w:val="105"/>
          <w:divBdr>
            <w:top w:val="none" w:sz="0" w:space="0" w:color="auto"/>
            <w:left w:val="none" w:sz="0" w:space="0" w:color="auto"/>
            <w:bottom w:val="none" w:sz="0" w:space="0" w:color="auto"/>
            <w:right w:val="none" w:sz="0" w:space="0" w:color="auto"/>
          </w:divBdr>
        </w:div>
        <w:div w:id="804810068">
          <w:marLeft w:val="60"/>
          <w:marRight w:val="60"/>
          <w:marTop w:val="105"/>
          <w:marBottom w:val="105"/>
          <w:divBdr>
            <w:top w:val="none" w:sz="0" w:space="0" w:color="auto"/>
            <w:left w:val="none" w:sz="0" w:space="0" w:color="auto"/>
            <w:bottom w:val="none" w:sz="0" w:space="0" w:color="auto"/>
            <w:right w:val="none" w:sz="0" w:space="0" w:color="auto"/>
          </w:divBdr>
          <w:divsChild>
            <w:div w:id="913273785">
              <w:marLeft w:val="0"/>
              <w:marRight w:val="0"/>
              <w:marTop w:val="0"/>
              <w:marBottom w:val="0"/>
              <w:divBdr>
                <w:top w:val="none" w:sz="0" w:space="0" w:color="auto"/>
                <w:left w:val="none" w:sz="0" w:space="0" w:color="auto"/>
                <w:bottom w:val="none" w:sz="0" w:space="0" w:color="auto"/>
                <w:right w:val="none" w:sz="0" w:space="0" w:color="auto"/>
              </w:divBdr>
            </w:div>
          </w:divsChild>
        </w:div>
        <w:div w:id="347828858">
          <w:marLeft w:val="60"/>
          <w:marRight w:val="60"/>
          <w:marTop w:val="105"/>
          <w:marBottom w:val="105"/>
          <w:divBdr>
            <w:top w:val="none" w:sz="0" w:space="0" w:color="auto"/>
            <w:left w:val="none" w:sz="0" w:space="0" w:color="auto"/>
            <w:bottom w:val="none" w:sz="0" w:space="0" w:color="auto"/>
            <w:right w:val="none" w:sz="0" w:space="0" w:color="auto"/>
          </w:divBdr>
        </w:div>
        <w:div w:id="1251888366">
          <w:marLeft w:val="60"/>
          <w:marRight w:val="60"/>
          <w:marTop w:val="105"/>
          <w:marBottom w:val="105"/>
          <w:divBdr>
            <w:top w:val="none" w:sz="0" w:space="0" w:color="auto"/>
            <w:left w:val="none" w:sz="0" w:space="0" w:color="auto"/>
            <w:bottom w:val="none" w:sz="0" w:space="0" w:color="auto"/>
            <w:right w:val="none" w:sz="0" w:space="0" w:color="auto"/>
          </w:divBdr>
        </w:div>
        <w:div w:id="1805346342">
          <w:marLeft w:val="60"/>
          <w:marRight w:val="60"/>
          <w:marTop w:val="105"/>
          <w:marBottom w:val="105"/>
          <w:divBdr>
            <w:top w:val="none" w:sz="0" w:space="0" w:color="auto"/>
            <w:left w:val="none" w:sz="0" w:space="0" w:color="auto"/>
            <w:bottom w:val="none" w:sz="0" w:space="0" w:color="auto"/>
            <w:right w:val="none" w:sz="0" w:space="0" w:color="auto"/>
          </w:divBdr>
        </w:div>
        <w:div w:id="1862666926">
          <w:marLeft w:val="60"/>
          <w:marRight w:val="60"/>
          <w:marTop w:val="105"/>
          <w:marBottom w:val="105"/>
          <w:divBdr>
            <w:top w:val="none" w:sz="0" w:space="0" w:color="auto"/>
            <w:left w:val="none" w:sz="0" w:space="0" w:color="auto"/>
            <w:bottom w:val="none" w:sz="0" w:space="0" w:color="auto"/>
            <w:right w:val="none" w:sz="0" w:space="0" w:color="auto"/>
          </w:divBdr>
        </w:div>
        <w:div w:id="1088695658">
          <w:marLeft w:val="60"/>
          <w:marRight w:val="60"/>
          <w:marTop w:val="105"/>
          <w:marBottom w:val="105"/>
          <w:divBdr>
            <w:top w:val="none" w:sz="0" w:space="0" w:color="auto"/>
            <w:left w:val="none" w:sz="0" w:space="0" w:color="auto"/>
            <w:bottom w:val="none" w:sz="0" w:space="0" w:color="auto"/>
            <w:right w:val="none" w:sz="0" w:space="0" w:color="auto"/>
          </w:divBdr>
        </w:div>
        <w:div w:id="1533103872">
          <w:marLeft w:val="60"/>
          <w:marRight w:val="60"/>
          <w:marTop w:val="105"/>
          <w:marBottom w:val="105"/>
          <w:divBdr>
            <w:top w:val="none" w:sz="0" w:space="0" w:color="auto"/>
            <w:left w:val="none" w:sz="0" w:space="0" w:color="auto"/>
            <w:bottom w:val="none" w:sz="0" w:space="0" w:color="auto"/>
            <w:right w:val="none" w:sz="0" w:space="0" w:color="auto"/>
          </w:divBdr>
        </w:div>
        <w:div w:id="1140802731">
          <w:marLeft w:val="60"/>
          <w:marRight w:val="60"/>
          <w:marTop w:val="105"/>
          <w:marBottom w:val="105"/>
          <w:divBdr>
            <w:top w:val="none" w:sz="0" w:space="0" w:color="auto"/>
            <w:left w:val="none" w:sz="0" w:space="0" w:color="auto"/>
            <w:bottom w:val="none" w:sz="0" w:space="0" w:color="auto"/>
            <w:right w:val="none" w:sz="0" w:space="0" w:color="auto"/>
          </w:divBdr>
        </w:div>
        <w:div w:id="1907497606">
          <w:marLeft w:val="60"/>
          <w:marRight w:val="60"/>
          <w:marTop w:val="105"/>
          <w:marBottom w:val="105"/>
          <w:divBdr>
            <w:top w:val="none" w:sz="0" w:space="0" w:color="auto"/>
            <w:left w:val="none" w:sz="0" w:space="0" w:color="auto"/>
            <w:bottom w:val="none" w:sz="0" w:space="0" w:color="auto"/>
            <w:right w:val="none" w:sz="0" w:space="0" w:color="auto"/>
          </w:divBdr>
        </w:div>
        <w:div w:id="69885043">
          <w:marLeft w:val="60"/>
          <w:marRight w:val="60"/>
          <w:marTop w:val="105"/>
          <w:marBottom w:val="105"/>
          <w:divBdr>
            <w:top w:val="none" w:sz="0" w:space="0" w:color="auto"/>
            <w:left w:val="none" w:sz="0" w:space="0" w:color="auto"/>
            <w:bottom w:val="none" w:sz="0" w:space="0" w:color="auto"/>
            <w:right w:val="none" w:sz="0" w:space="0" w:color="auto"/>
          </w:divBdr>
        </w:div>
        <w:div w:id="1169516817">
          <w:marLeft w:val="60"/>
          <w:marRight w:val="60"/>
          <w:marTop w:val="105"/>
          <w:marBottom w:val="105"/>
          <w:divBdr>
            <w:top w:val="none" w:sz="0" w:space="0" w:color="auto"/>
            <w:left w:val="none" w:sz="0" w:space="0" w:color="auto"/>
            <w:bottom w:val="none" w:sz="0" w:space="0" w:color="auto"/>
            <w:right w:val="none" w:sz="0" w:space="0" w:color="auto"/>
          </w:divBdr>
        </w:div>
        <w:div w:id="1592737918">
          <w:marLeft w:val="60"/>
          <w:marRight w:val="60"/>
          <w:marTop w:val="105"/>
          <w:marBottom w:val="105"/>
          <w:divBdr>
            <w:top w:val="none" w:sz="0" w:space="0" w:color="auto"/>
            <w:left w:val="none" w:sz="0" w:space="0" w:color="auto"/>
            <w:bottom w:val="none" w:sz="0" w:space="0" w:color="auto"/>
            <w:right w:val="none" w:sz="0" w:space="0" w:color="auto"/>
          </w:divBdr>
        </w:div>
        <w:div w:id="842816811">
          <w:marLeft w:val="60"/>
          <w:marRight w:val="60"/>
          <w:marTop w:val="105"/>
          <w:marBottom w:val="105"/>
          <w:divBdr>
            <w:top w:val="none" w:sz="0" w:space="0" w:color="auto"/>
            <w:left w:val="none" w:sz="0" w:space="0" w:color="auto"/>
            <w:bottom w:val="none" w:sz="0" w:space="0" w:color="auto"/>
            <w:right w:val="none" w:sz="0" w:space="0" w:color="auto"/>
          </w:divBdr>
        </w:div>
        <w:div w:id="1663779321">
          <w:marLeft w:val="60"/>
          <w:marRight w:val="60"/>
          <w:marTop w:val="105"/>
          <w:marBottom w:val="105"/>
          <w:divBdr>
            <w:top w:val="none" w:sz="0" w:space="0" w:color="auto"/>
            <w:left w:val="none" w:sz="0" w:space="0" w:color="auto"/>
            <w:bottom w:val="none" w:sz="0" w:space="0" w:color="auto"/>
            <w:right w:val="none" w:sz="0" w:space="0" w:color="auto"/>
          </w:divBdr>
        </w:div>
        <w:div w:id="140199562">
          <w:marLeft w:val="60"/>
          <w:marRight w:val="60"/>
          <w:marTop w:val="105"/>
          <w:marBottom w:val="105"/>
          <w:divBdr>
            <w:top w:val="none" w:sz="0" w:space="0" w:color="auto"/>
            <w:left w:val="none" w:sz="0" w:space="0" w:color="auto"/>
            <w:bottom w:val="none" w:sz="0" w:space="0" w:color="auto"/>
            <w:right w:val="none" w:sz="0" w:space="0" w:color="auto"/>
          </w:divBdr>
        </w:div>
        <w:div w:id="744108283">
          <w:marLeft w:val="60"/>
          <w:marRight w:val="60"/>
          <w:marTop w:val="105"/>
          <w:marBottom w:val="105"/>
          <w:divBdr>
            <w:top w:val="none" w:sz="0" w:space="0" w:color="auto"/>
            <w:left w:val="none" w:sz="0" w:space="0" w:color="auto"/>
            <w:bottom w:val="none" w:sz="0" w:space="0" w:color="auto"/>
            <w:right w:val="none" w:sz="0" w:space="0" w:color="auto"/>
          </w:divBdr>
        </w:div>
        <w:div w:id="342053634">
          <w:marLeft w:val="60"/>
          <w:marRight w:val="60"/>
          <w:marTop w:val="105"/>
          <w:marBottom w:val="105"/>
          <w:divBdr>
            <w:top w:val="none" w:sz="0" w:space="0" w:color="auto"/>
            <w:left w:val="none" w:sz="0" w:space="0" w:color="auto"/>
            <w:bottom w:val="none" w:sz="0" w:space="0" w:color="auto"/>
            <w:right w:val="none" w:sz="0" w:space="0" w:color="auto"/>
          </w:divBdr>
        </w:div>
        <w:div w:id="116485195">
          <w:marLeft w:val="60"/>
          <w:marRight w:val="60"/>
          <w:marTop w:val="105"/>
          <w:marBottom w:val="105"/>
          <w:divBdr>
            <w:top w:val="none" w:sz="0" w:space="0" w:color="auto"/>
            <w:left w:val="none" w:sz="0" w:space="0" w:color="auto"/>
            <w:bottom w:val="none" w:sz="0" w:space="0" w:color="auto"/>
            <w:right w:val="none" w:sz="0" w:space="0" w:color="auto"/>
          </w:divBdr>
        </w:div>
        <w:div w:id="471408025">
          <w:marLeft w:val="60"/>
          <w:marRight w:val="60"/>
          <w:marTop w:val="105"/>
          <w:marBottom w:val="105"/>
          <w:divBdr>
            <w:top w:val="none" w:sz="0" w:space="0" w:color="auto"/>
            <w:left w:val="none" w:sz="0" w:space="0" w:color="auto"/>
            <w:bottom w:val="none" w:sz="0" w:space="0" w:color="auto"/>
            <w:right w:val="none" w:sz="0" w:space="0" w:color="auto"/>
          </w:divBdr>
        </w:div>
        <w:div w:id="292517522">
          <w:marLeft w:val="60"/>
          <w:marRight w:val="60"/>
          <w:marTop w:val="105"/>
          <w:marBottom w:val="105"/>
          <w:divBdr>
            <w:top w:val="none" w:sz="0" w:space="0" w:color="auto"/>
            <w:left w:val="none" w:sz="0" w:space="0" w:color="auto"/>
            <w:bottom w:val="none" w:sz="0" w:space="0" w:color="auto"/>
            <w:right w:val="none" w:sz="0" w:space="0" w:color="auto"/>
          </w:divBdr>
        </w:div>
        <w:div w:id="1810592941">
          <w:marLeft w:val="60"/>
          <w:marRight w:val="60"/>
          <w:marTop w:val="105"/>
          <w:marBottom w:val="105"/>
          <w:divBdr>
            <w:top w:val="none" w:sz="0" w:space="0" w:color="auto"/>
            <w:left w:val="none" w:sz="0" w:space="0" w:color="auto"/>
            <w:bottom w:val="none" w:sz="0" w:space="0" w:color="auto"/>
            <w:right w:val="none" w:sz="0" w:space="0" w:color="auto"/>
          </w:divBdr>
        </w:div>
        <w:div w:id="809637876">
          <w:marLeft w:val="60"/>
          <w:marRight w:val="60"/>
          <w:marTop w:val="105"/>
          <w:marBottom w:val="105"/>
          <w:divBdr>
            <w:top w:val="none" w:sz="0" w:space="0" w:color="auto"/>
            <w:left w:val="none" w:sz="0" w:space="0" w:color="auto"/>
            <w:bottom w:val="none" w:sz="0" w:space="0" w:color="auto"/>
            <w:right w:val="none" w:sz="0" w:space="0" w:color="auto"/>
          </w:divBdr>
        </w:div>
        <w:div w:id="155345045">
          <w:marLeft w:val="60"/>
          <w:marRight w:val="60"/>
          <w:marTop w:val="105"/>
          <w:marBottom w:val="105"/>
          <w:divBdr>
            <w:top w:val="none" w:sz="0" w:space="0" w:color="auto"/>
            <w:left w:val="none" w:sz="0" w:space="0" w:color="auto"/>
            <w:bottom w:val="none" w:sz="0" w:space="0" w:color="auto"/>
            <w:right w:val="none" w:sz="0" w:space="0" w:color="auto"/>
          </w:divBdr>
        </w:div>
        <w:div w:id="1633555784">
          <w:marLeft w:val="60"/>
          <w:marRight w:val="60"/>
          <w:marTop w:val="105"/>
          <w:marBottom w:val="105"/>
          <w:divBdr>
            <w:top w:val="none" w:sz="0" w:space="0" w:color="auto"/>
            <w:left w:val="none" w:sz="0" w:space="0" w:color="auto"/>
            <w:bottom w:val="none" w:sz="0" w:space="0" w:color="auto"/>
            <w:right w:val="none" w:sz="0" w:space="0" w:color="auto"/>
          </w:divBdr>
        </w:div>
        <w:div w:id="779951294">
          <w:marLeft w:val="60"/>
          <w:marRight w:val="60"/>
          <w:marTop w:val="105"/>
          <w:marBottom w:val="105"/>
          <w:divBdr>
            <w:top w:val="none" w:sz="0" w:space="0" w:color="auto"/>
            <w:left w:val="none" w:sz="0" w:space="0" w:color="auto"/>
            <w:bottom w:val="none" w:sz="0" w:space="0" w:color="auto"/>
            <w:right w:val="none" w:sz="0" w:space="0" w:color="auto"/>
          </w:divBdr>
          <w:divsChild>
            <w:div w:id="1926835311">
              <w:marLeft w:val="0"/>
              <w:marRight w:val="0"/>
              <w:marTop w:val="0"/>
              <w:marBottom w:val="0"/>
              <w:divBdr>
                <w:top w:val="none" w:sz="0" w:space="0" w:color="auto"/>
                <w:left w:val="none" w:sz="0" w:space="0" w:color="auto"/>
                <w:bottom w:val="none" w:sz="0" w:space="0" w:color="auto"/>
                <w:right w:val="none" w:sz="0" w:space="0" w:color="auto"/>
              </w:divBdr>
            </w:div>
          </w:divsChild>
        </w:div>
        <w:div w:id="739904844">
          <w:marLeft w:val="60"/>
          <w:marRight w:val="60"/>
          <w:marTop w:val="105"/>
          <w:marBottom w:val="105"/>
          <w:divBdr>
            <w:top w:val="none" w:sz="0" w:space="0" w:color="auto"/>
            <w:left w:val="none" w:sz="0" w:space="0" w:color="auto"/>
            <w:bottom w:val="none" w:sz="0" w:space="0" w:color="auto"/>
            <w:right w:val="none" w:sz="0" w:space="0" w:color="auto"/>
          </w:divBdr>
        </w:div>
        <w:div w:id="1647858967">
          <w:marLeft w:val="60"/>
          <w:marRight w:val="60"/>
          <w:marTop w:val="105"/>
          <w:marBottom w:val="105"/>
          <w:divBdr>
            <w:top w:val="none" w:sz="0" w:space="0" w:color="auto"/>
            <w:left w:val="none" w:sz="0" w:space="0" w:color="auto"/>
            <w:bottom w:val="none" w:sz="0" w:space="0" w:color="auto"/>
            <w:right w:val="none" w:sz="0" w:space="0" w:color="auto"/>
          </w:divBdr>
          <w:divsChild>
            <w:div w:id="8508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6633</Words>
  <Characters>37809</Characters>
  <Application>Microsoft Office Word</Application>
  <DocSecurity>0</DocSecurity>
  <Lines>315</Lines>
  <Paragraphs>88</Paragraphs>
  <ScaleCrop>false</ScaleCrop>
  <Company/>
  <LinksUpToDate>false</LinksUpToDate>
  <CharactersWithSpaces>44354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cp:revision>
  <dcterms:created xsi:type="dcterms:W3CDTF">2022-12-28T16:26:00Z</dcterms:created>
  <dcterms:modified xsi:type="dcterms:W3CDTF">2023-12-19T04:18:00Z</dcterms:modified>
</cp:coreProperties>
</file>