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0A" w:rsidRPr="00D015C0" w:rsidRDefault="00DD1EA2" w:rsidP="00AB570A">
      <w:pPr>
        <w:spacing w:after="0" w:line="240" w:lineRule="auto"/>
        <w:jc w:val="center"/>
        <w:rPr>
          <w:rFonts w:ascii="Times New Roman" w:hAnsi="Times New Roman"/>
          <w:sz w:val="24"/>
          <w:szCs w:val="24"/>
        </w:rPr>
      </w:pPr>
      <w:bookmarkStart w:id="0" w:name="_GoBack"/>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-720090</wp:posOffset>
            </wp:positionH>
            <wp:positionV relativeFrom="paragraph">
              <wp:posOffset>-720090</wp:posOffset>
            </wp:positionV>
            <wp:extent cx="7484110" cy="10674985"/>
            <wp:effectExtent l="0" t="0" r="2540" b="0"/>
            <wp:wrapTight wrapText="bothSides">
              <wp:wrapPolygon edited="0">
                <wp:start x="0" y="0"/>
                <wp:lineTo x="0" y="21547"/>
                <wp:lineTo x="21552" y="21547"/>
                <wp:lineTo x="21552" y="0"/>
                <wp:lineTo x="0" y="0"/>
              </wp:wrapPolygon>
            </wp:wrapTight>
            <wp:docPr id="1" name="Рисунок 1" descr="D:\Мои документы\ФГОС_общая\РабПр_2023\2023_РП_на подпись_титул\ООП_ТИК_Сканы_2023\ООП_УчПлан_Восп_ОцМатГИА_ТИК_2023\ООП_ТИК_1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ООП_ТИК_1г10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4110" cy="10674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B570A" w:rsidRPr="00D015C0">
        <w:rPr>
          <w:rFonts w:ascii="Times New Roman" w:hAnsi="Times New Roman"/>
          <w:sz w:val="24"/>
          <w:szCs w:val="24"/>
        </w:rPr>
        <w:t xml:space="preserve"> </w:t>
      </w:r>
    </w:p>
    <w:p w:rsidR="00AB570A" w:rsidRPr="00D015C0" w:rsidRDefault="00AB570A" w:rsidP="00AB570A">
      <w:pPr>
        <w:spacing w:after="0"/>
        <w:ind w:firstLine="709"/>
        <w:jc w:val="both"/>
        <w:rPr>
          <w:rFonts w:ascii="Times New Roman" w:hAnsi="Times New Roman"/>
          <w:bCs/>
          <w:i/>
          <w:sz w:val="24"/>
          <w:szCs w:val="24"/>
        </w:rPr>
      </w:pPr>
      <w:proofErr w:type="gramStart"/>
      <w:r w:rsidRPr="00D015C0">
        <w:rPr>
          <w:rFonts w:ascii="Times New Roman" w:hAnsi="Times New Roman"/>
          <w:bCs/>
          <w:sz w:val="24"/>
          <w:szCs w:val="24"/>
        </w:rPr>
        <w:lastRenderedPageBreak/>
        <w:t xml:space="preserve">Основная образовательная программа среднего профессионального образования (далее – ООП СПО) разработана на основе федерального государственного образовательного стандарта среднего профессионального образования по </w:t>
      </w:r>
      <w:r w:rsidRPr="00D015C0">
        <w:rPr>
          <w:rFonts w:ascii="Times New Roman" w:hAnsi="Times New Roman"/>
          <w:bCs/>
          <w:iCs/>
          <w:sz w:val="24"/>
          <w:szCs w:val="24"/>
        </w:rPr>
        <w:t>специальности 43.02.17 Технологи</w:t>
      </w:r>
      <w:r w:rsidR="00AF5D4F">
        <w:rPr>
          <w:rFonts w:ascii="Times New Roman" w:hAnsi="Times New Roman"/>
          <w:bCs/>
          <w:iCs/>
          <w:sz w:val="24"/>
          <w:szCs w:val="24"/>
        </w:rPr>
        <w:t>и</w:t>
      </w:r>
      <w:r w:rsidRPr="00D015C0">
        <w:rPr>
          <w:rFonts w:ascii="Times New Roman" w:hAnsi="Times New Roman"/>
          <w:bCs/>
          <w:iCs/>
          <w:sz w:val="24"/>
          <w:szCs w:val="24"/>
        </w:rPr>
        <w:t xml:space="preserve"> индустрии красоты,</w:t>
      </w:r>
      <w:r w:rsidRPr="00D015C0">
        <w:rPr>
          <w:rFonts w:ascii="Times New Roman" w:hAnsi="Times New Roman"/>
          <w:bCs/>
          <w:sz w:val="24"/>
          <w:szCs w:val="24"/>
        </w:rPr>
        <w:t xml:space="preserve"> утвержденного Приказом Минпросвещения России от </w:t>
      </w:r>
      <w:bookmarkStart w:id="1" w:name="_Hlk118365482"/>
      <w:r w:rsidRPr="00D015C0">
        <w:rPr>
          <w:rFonts w:ascii="Times New Roman" w:hAnsi="Times New Roman"/>
          <w:bCs/>
          <w:sz w:val="24"/>
          <w:szCs w:val="24"/>
        </w:rPr>
        <w:t>26.08.2022 г. № 775</w:t>
      </w:r>
      <w:bookmarkEnd w:id="1"/>
      <w:r w:rsidRPr="00D015C0">
        <w:rPr>
          <w:rFonts w:ascii="Times New Roman" w:hAnsi="Times New Roman"/>
          <w:bCs/>
          <w:sz w:val="24"/>
          <w:szCs w:val="24"/>
        </w:rPr>
        <w:t xml:space="preserve">, и с учетом требований примерной образовательной программы среднего профессионального образования (далее – ПОП СПО) по специальности </w:t>
      </w:r>
      <w:r w:rsidRPr="00D015C0">
        <w:rPr>
          <w:rFonts w:ascii="Times New Roman" w:hAnsi="Times New Roman"/>
          <w:bCs/>
          <w:iCs/>
          <w:sz w:val="24"/>
          <w:szCs w:val="24"/>
        </w:rPr>
        <w:t xml:space="preserve">43.02.17 Технология индустрии красоты, разработанной </w:t>
      </w:r>
      <w:r w:rsidRPr="00D015C0">
        <w:rPr>
          <w:rFonts w:ascii="Times New Roman" w:hAnsi="Times New Roman"/>
          <w:sz w:val="24"/>
        </w:rPr>
        <w:t>Федеральным учебно-методическим объединением в системе среднего профессионального</w:t>
      </w:r>
      <w:proofErr w:type="gramEnd"/>
      <w:r w:rsidRPr="00D015C0">
        <w:rPr>
          <w:rFonts w:ascii="Times New Roman" w:hAnsi="Times New Roman"/>
          <w:sz w:val="24"/>
        </w:rPr>
        <w:t xml:space="preserve"> образования (далее – ФУМО СПО) по укрупненной группе профессий, специальностей 43.00.00 Сервис и туризм </w:t>
      </w:r>
      <w:r w:rsidRPr="00D015C0">
        <w:rPr>
          <w:rFonts w:ascii="Times New Roman" w:hAnsi="Times New Roman"/>
          <w:bCs/>
          <w:sz w:val="24"/>
          <w:szCs w:val="24"/>
        </w:rPr>
        <w:t>(</w:t>
      </w:r>
      <w:r>
        <w:rPr>
          <w:rFonts w:ascii="Times New Roman" w:hAnsi="Times New Roman"/>
          <w:bCs/>
          <w:sz w:val="24"/>
          <w:szCs w:val="24"/>
        </w:rPr>
        <w:t xml:space="preserve">утв. </w:t>
      </w:r>
      <w:r w:rsidRPr="00D015C0">
        <w:rPr>
          <w:rFonts w:ascii="Times New Roman" w:hAnsi="Times New Roman"/>
          <w:bCs/>
          <w:sz w:val="24"/>
          <w:szCs w:val="24"/>
        </w:rPr>
        <w:t xml:space="preserve">ФУМО в системе СПО по УГПС 43.00.00, </w:t>
      </w:r>
      <w:r>
        <w:rPr>
          <w:rFonts w:ascii="Times New Roman" w:hAnsi="Times New Roman"/>
          <w:bCs/>
          <w:sz w:val="24"/>
          <w:szCs w:val="24"/>
        </w:rPr>
        <w:t>протокол от 19.12.2022 № 01</w:t>
      </w:r>
      <w:r w:rsidRPr="00D015C0">
        <w:rPr>
          <w:rFonts w:ascii="Times New Roman" w:hAnsi="Times New Roman"/>
          <w:sz w:val="24"/>
        </w:rPr>
        <w:t>).</w:t>
      </w:r>
    </w:p>
    <w:p w:rsidR="00AB570A" w:rsidRPr="00D015C0" w:rsidRDefault="00AB570A" w:rsidP="00AB570A">
      <w:pPr>
        <w:suppressAutoHyphens/>
        <w:spacing w:after="0"/>
        <w:ind w:firstLine="709"/>
        <w:jc w:val="both"/>
        <w:rPr>
          <w:rFonts w:ascii="Times New Roman" w:hAnsi="Times New Roman"/>
          <w:bCs/>
          <w:sz w:val="24"/>
          <w:szCs w:val="24"/>
        </w:rPr>
      </w:pPr>
      <w:r w:rsidRPr="00D015C0">
        <w:rPr>
          <w:rFonts w:ascii="Times New Roman" w:hAnsi="Times New Roman"/>
          <w:bCs/>
          <w:sz w:val="24"/>
          <w:szCs w:val="24"/>
        </w:rPr>
        <w:t>ООП СПО определяет рекомендованный объем и содержание среднего профессионального образования по специальности</w:t>
      </w:r>
      <w:r w:rsidRPr="00D015C0">
        <w:rPr>
          <w:rFonts w:ascii="Times New Roman" w:hAnsi="Times New Roman"/>
          <w:bCs/>
          <w:iCs/>
          <w:sz w:val="24"/>
          <w:szCs w:val="24"/>
        </w:rPr>
        <w:t xml:space="preserve"> 43.02.17 Технологи</w:t>
      </w:r>
      <w:r w:rsidR="00FF5163">
        <w:rPr>
          <w:rFonts w:ascii="Times New Roman" w:hAnsi="Times New Roman"/>
          <w:bCs/>
          <w:iCs/>
          <w:sz w:val="24"/>
          <w:szCs w:val="24"/>
        </w:rPr>
        <w:t>и</w:t>
      </w:r>
      <w:r w:rsidRPr="00D015C0">
        <w:rPr>
          <w:rFonts w:ascii="Times New Roman" w:hAnsi="Times New Roman"/>
          <w:bCs/>
          <w:iCs/>
          <w:sz w:val="24"/>
          <w:szCs w:val="24"/>
        </w:rPr>
        <w:t xml:space="preserve"> индустрии красоты,</w:t>
      </w:r>
      <w:r w:rsidRPr="00D015C0">
        <w:rPr>
          <w:rFonts w:ascii="Times New Roman" w:hAnsi="Times New Roman"/>
          <w:bCs/>
          <w:sz w:val="24"/>
          <w:szCs w:val="24"/>
        </w:rPr>
        <w:t xml:space="preserve"> планируемые результаты освоения образовательной программы, условия образовательной деятельности.</w:t>
      </w: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D015C0">
        <w:rPr>
          <w:rFonts w:ascii="Times New Roman" w:hAnsi="Times New Roman"/>
          <w:sz w:val="24"/>
          <w:szCs w:val="24"/>
        </w:rPr>
        <w:t>Срок получения среднего профессионального образования по программе подготовки специалистов среднего звена на базе среднего общего образования в очной форме обучения – 1 год 10 месяцев.</w:t>
      </w: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D015C0">
        <w:rPr>
          <w:rFonts w:ascii="Times New Roman" w:hAnsi="Times New Roman"/>
          <w:sz w:val="24"/>
          <w:szCs w:val="24"/>
        </w:rPr>
        <w:t xml:space="preserve">Основная образовательная программа подготовки специалистов среднего звена по специальности </w:t>
      </w:r>
      <w:r w:rsidRPr="00D015C0">
        <w:rPr>
          <w:rFonts w:ascii="Times New Roman" w:hAnsi="Times New Roman"/>
          <w:b/>
          <w:sz w:val="24"/>
          <w:szCs w:val="24"/>
        </w:rPr>
        <w:t xml:space="preserve">43.02.17 Технологии индустрии красоты </w:t>
      </w:r>
      <w:r w:rsidRPr="00D015C0">
        <w:rPr>
          <w:rFonts w:ascii="Times New Roman" w:hAnsi="Times New Roman"/>
          <w:sz w:val="24"/>
          <w:szCs w:val="24"/>
        </w:rPr>
        <w:t>рассмотрена и одобрена на заседании методического совета ГАПОУ НСО «Новосибирский колледж парикмахерского искусства»</w:t>
      </w:r>
      <w:r w:rsidRPr="00D015C0">
        <w:rPr>
          <w:b/>
          <w:sz w:val="24"/>
          <w:szCs w:val="24"/>
        </w:rPr>
        <w:t xml:space="preserve">   </w:t>
      </w: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D015C0">
        <w:rPr>
          <w:rFonts w:ascii="Times New Roman" w:hAnsi="Times New Roman"/>
          <w:sz w:val="24"/>
          <w:szCs w:val="24"/>
        </w:rPr>
        <w:t xml:space="preserve">Протокол № </w:t>
      </w:r>
      <w:r w:rsidR="00DE7A89">
        <w:rPr>
          <w:rFonts w:ascii="Times New Roman" w:hAnsi="Times New Roman"/>
          <w:sz w:val="24"/>
          <w:szCs w:val="24"/>
        </w:rPr>
        <w:t>1</w:t>
      </w:r>
      <w:r w:rsidRPr="00D015C0">
        <w:rPr>
          <w:rFonts w:ascii="Times New Roman" w:hAnsi="Times New Roman"/>
          <w:sz w:val="24"/>
          <w:szCs w:val="24"/>
        </w:rPr>
        <w:t xml:space="preserve"> от «</w:t>
      </w:r>
      <w:r w:rsidR="00DE7A89">
        <w:rPr>
          <w:rFonts w:ascii="Times New Roman" w:hAnsi="Times New Roman"/>
          <w:sz w:val="24"/>
          <w:szCs w:val="24"/>
        </w:rPr>
        <w:t>28</w:t>
      </w:r>
      <w:r w:rsidRPr="00D015C0">
        <w:rPr>
          <w:rFonts w:ascii="Times New Roman" w:hAnsi="Times New Roman"/>
          <w:sz w:val="24"/>
          <w:szCs w:val="24"/>
        </w:rPr>
        <w:t xml:space="preserve">»  </w:t>
      </w:r>
      <w:r w:rsidR="00DE7A89">
        <w:rPr>
          <w:rFonts w:ascii="Times New Roman" w:hAnsi="Times New Roman"/>
          <w:sz w:val="24"/>
          <w:szCs w:val="24"/>
        </w:rPr>
        <w:t>августа</w:t>
      </w:r>
      <w:r w:rsidRPr="00D015C0">
        <w:rPr>
          <w:rFonts w:ascii="Times New Roman" w:hAnsi="Times New Roman"/>
          <w:sz w:val="24"/>
          <w:szCs w:val="24"/>
        </w:rPr>
        <w:t xml:space="preserve"> 2023 г.</w:t>
      </w: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D015C0">
        <w:rPr>
          <w:rFonts w:ascii="Times New Roman" w:hAnsi="Times New Roman"/>
          <w:sz w:val="24"/>
          <w:szCs w:val="24"/>
        </w:rPr>
        <w:t xml:space="preserve">Председатель МС </w:t>
      </w:r>
      <w:r w:rsidRPr="00D015C0">
        <w:rPr>
          <w:rFonts w:ascii="Times New Roman" w:hAnsi="Times New Roman"/>
          <w:sz w:val="24"/>
          <w:szCs w:val="24"/>
        </w:rPr>
        <w:tab/>
        <w:t xml:space="preserve">_______________  </w:t>
      </w:r>
      <w:r w:rsidR="00536B99">
        <w:rPr>
          <w:rFonts w:ascii="Times New Roman" w:hAnsi="Times New Roman"/>
          <w:sz w:val="24"/>
          <w:szCs w:val="24"/>
        </w:rPr>
        <w:t>М.А.Квачева</w:t>
      </w:r>
      <w:r w:rsidRPr="00D015C0">
        <w:rPr>
          <w:rFonts w:ascii="Times New Roman" w:hAnsi="Times New Roman"/>
          <w:sz w:val="24"/>
          <w:szCs w:val="24"/>
        </w:rPr>
        <w:t xml:space="preserve"> </w:t>
      </w:r>
    </w:p>
    <w:p w:rsidR="00AB570A" w:rsidRPr="00D015C0" w:rsidRDefault="00AB570A" w:rsidP="00AB5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p>
    <w:p w:rsidR="00AB570A" w:rsidRPr="00D015C0" w:rsidRDefault="00AB570A" w:rsidP="00A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AB570A" w:rsidRPr="00D015C0" w:rsidRDefault="00AB570A" w:rsidP="00A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AB570A" w:rsidRPr="00D015C0" w:rsidRDefault="00AB570A" w:rsidP="00A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015C0">
        <w:rPr>
          <w:rFonts w:ascii="Times New Roman" w:hAnsi="Times New Roman"/>
          <w:sz w:val="24"/>
          <w:szCs w:val="24"/>
        </w:rPr>
        <w:t xml:space="preserve">Организация-разработчик: </w:t>
      </w:r>
    </w:p>
    <w:p w:rsidR="00AB570A" w:rsidRPr="00D015C0" w:rsidRDefault="00AB570A" w:rsidP="00AB570A">
      <w:pPr>
        <w:widowControl w:val="0"/>
        <w:suppressAutoHyphens/>
        <w:autoSpaceDE w:val="0"/>
        <w:autoSpaceDN w:val="0"/>
        <w:adjustRightInd w:val="0"/>
        <w:spacing w:after="0" w:line="240" w:lineRule="auto"/>
        <w:ind w:firstLine="708"/>
        <w:rPr>
          <w:rFonts w:ascii="Times New Roman" w:hAnsi="Times New Roman"/>
          <w:sz w:val="24"/>
          <w:szCs w:val="24"/>
        </w:rPr>
      </w:pPr>
      <w:r w:rsidRPr="00D015C0">
        <w:rPr>
          <w:rFonts w:ascii="Times New Roman" w:hAnsi="Times New Roman"/>
          <w:sz w:val="24"/>
          <w:szCs w:val="24"/>
        </w:rPr>
        <w:t xml:space="preserve">ГАПОУ НСО «Новосибирский колледж парикмахерского искусства» </w:t>
      </w:r>
    </w:p>
    <w:p w:rsidR="00AB570A" w:rsidRPr="00D015C0" w:rsidRDefault="00AB570A" w:rsidP="00AB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B570A" w:rsidRPr="00D015C0" w:rsidRDefault="00AB570A" w:rsidP="00AB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AB570A" w:rsidRPr="00D015C0" w:rsidRDefault="00AB570A" w:rsidP="00AB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shd w:val="clear" w:color="auto" w:fill="FFFFFF"/>
        <w:tabs>
          <w:tab w:val="left" w:pos="3544"/>
          <w:tab w:val="left" w:pos="5529"/>
        </w:tabs>
        <w:spacing w:after="0" w:line="240" w:lineRule="auto"/>
        <w:ind w:left="24" w:right="2"/>
        <w:rPr>
          <w:rFonts w:ascii="Times New Roman" w:hAnsi="Times New Roman"/>
          <w:color w:val="000000"/>
          <w:spacing w:val="-4"/>
          <w:sz w:val="28"/>
          <w:szCs w:val="28"/>
        </w:rPr>
      </w:pPr>
    </w:p>
    <w:p w:rsidR="00AB570A" w:rsidRPr="00D015C0" w:rsidRDefault="00AB570A" w:rsidP="00AB570A">
      <w:pPr>
        <w:widowControl w:val="0"/>
        <w:tabs>
          <w:tab w:val="left" w:pos="0"/>
        </w:tabs>
        <w:suppressAutoHyphens/>
        <w:spacing w:after="0" w:line="240" w:lineRule="auto"/>
        <w:ind w:firstLine="3240"/>
        <w:rPr>
          <w:rFonts w:ascii="Times New Roman" w:hAnsi="Times New Roman"/>
          <w:i/>
          <w:sz w:val="28"/>
          <w:szCs w:val="28"/>
          <w:vertAlign w:val="superscript"/>
        </w:rPr>
      </w:pPr>
    </w:p>
    <w:p w:rsidR="00C43047" w:rsidRPr="00D015C0" w:rsidRDefault="00AB570A" w:rsidP="00AB570A">
      <w:pPr>
        <w:widowControl w:val="0"/>
        <w:suppressAutoHyphens/>
        <w:autoSpaceDE w:val="0"/>
        <w:autoSpaceDN w:val="0"/>
        <w:adjustRightInd w:val="0"/>
        <w:spacing w:after="0" w:line="240" w:lineRule="auto"/>
        <w:rPr>
          <w:rFonts w:ascii="Times New Roman" w:hAnsi="Times New Roman"/>
          <w:b/>
          <w:sz w:val="24"/>
          <w:szCs w:val="24"/>
        </w:rPr>
      </w:pPr>
      <w:r w:rsidRPr="00D015C0">
        <w:rPr>
          <w:rFonts w:ascii="Times New Roman" w:hAnsi="Times New Roman"/>
          <w:i/>
          <w:sz w:val="24"/>
          <w:szCs w:val="24"/>
        </w:rPr>
        <w:t xml:space="preserve">©  </w:t>
      </w:r>
      <w:r w:rsidRPr="00D015C0">
        <w:rPr>
          <w:rFonts w:ascii="Times New Roman" w:hAnsi="Times New Roman"/>
          <w:sz w:val="24"/>
          <w:szCs w:val="24"/>
        </w:rPr>
        <w:t>ГАПОУ НСО «Новосибирский колледж парикмахерского искусства», 2023.</w:t>
      </w:r>
    </w:p>
    <w:p w:rsidR="007F2FCA" w:rsidRPr="00D015C0" w:rsidRDefault="007F2FCA" w:rsidP="007F2FCA">
      <w:pPr>
        <w:spacing w:before="120" w:after="0"/>
        <w:jc w:val="center"/>
        <w:rPr>
          <w:rFonts w:ascii="Times New Roman" w:hAnsi="Times New Roman"/>
          <w:b/>
          <w:sz w:val="24"/>
          <w:szCs w:val="24"/>
        </w:rPr>
      </w:pPr>
      <w:bookmarkStart w:id="2" w:name="_Toc460855517"/>
      <w:bookmarkStart w:id="3" w:name="_Toc460939924"/>
      <w:r w:rsidRPr="00D015C0">
        <w:rPr>
          <w:rFonts w:ascii="Times New Roman" w:hAnsi="Times New Roman"/>
          <w:b/>
          <w:sz w:val="24"/>
          <w:szCs w:val="24"/>
        </w:rPr>
        <w:lastRenderedPageBreak/>
        <w:t>Содержание</w:t>
      </w:r>
    </w:p>
    <w:tbl>
      <w:tblPr>
        <w:tblW w:w="0" w:type="auto"/>
        <w:tblLook w:val="04A0" w:firstRow="1" w:lastRow="0" w:firstColumn="1" w:lastColumn="0" w:noHBand="0" w:noVBand="1"/>
      </w:tblPr>
      <w:tblGrid>
        <w:gridCol w:w="648"/>
        <w:gridCol w:w="27"/>
        <w:gridCol w:w="8364"/>
        <w:gridCol w:w="815"/>
      </w:tblGrid>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15" w:type="dxa"/>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r w:rsidRPr="00D015C0">
              <w:rPr>
                <w:rFonts w:ascii="Times New Roman" w:hAnsi="Times New Roman"/>
                <w:b/>
                <w:sz w:val="24"/>
                <w:szCs w:val="24"/>
                <w:lang w:eastAsia="en-US"/>
              </w:rPr>
              <w:t>Стр.</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Раздел 1. Общие положения</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4</w:t>
            </w:r>
          </w:p>
        </w:tc>
      </w:tr>
      <w:tr w:rsidR="007F2FCA" w:rsidRPr="00D015C0" w:rsidTr="004D35CC">
        <w:trPr>
          <w:trHeight w:val="252"/>
        </w:trPr>
        <w:tc>
          <w:tcPr>
            <w:tcW w:w="648" w:type="dxa"/>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p>
        </w:tc>
        <w:tc>
          <w:tcPr>
            <w:tcW w:w="8391" w:type="dxa"/>
            <w:gridSpan w:val="2"/>
            <w:shd w:val="clear" w:color="auto" w:fill="auto"/>
          </w:tcPr>
          <w:p w:rsidR="007F2FCA" w:rsidRPr="00D015C0" w:rsidRDefault="007F2FCA" w:rsidP="00605CFF">
            <w:pPr>
              <w:tabs>
                <w:tab w:val="left" w:pos="2640"/>
              </w:tabs>
              <w:spacing w:after="0" w:line="240" w:lineRule="auto"/>
              <w:jc w:val="both"/>
              <w:rPr>
                <w:rFonts w:ascii="Times New Roman" w:hAnsi="Times New Roman"/>
                <w:bCs/>
                <w:sz w:val="24"/>
                <w:szCs w:val="24"/>
              </w:rPr>
            </w:pPr>
            <w:r w:rsidRPr="00D015C0">
              <w:rPr>
                <w:rFonts w:ascii="Times New Roman" w:hAnsi="Times New Roman"/>
                <w:bCs/>
                <w:sz w:val="24"/>
                <w:szCs w:val="24"/>
              </w:rPr>
              <w:t xml:space="preserve">1.1. </w:t>
            </w:r>
            <w:r w:rsidRPr="00D015C0">
              <w:rPr>
                <w:rFonts w:ascii="Times New Roman" w:hAnsi="Times New Roman"/>
                <w:sz w:val="24"/>
                <w:szCs w:val="24"/>
              </w:rPr>
              <w:t>Основная образовательная программа по специальности СПО 43.02.1</w:t>
            </w:r>
            <w:r w:rsidR="00605CFF">
              <w:rPr>
                <w:rFonts w:ascii="Times New Roman" w:hAnsi="Times New Roman"/>
                <w:sz w:val="24"/>
                <w:szCs w:val="24"/>
              </w:rPr>
              <w:t>7</w:t>
            </w:r>
            <w:r w:rsidRPr="00D015C0">
              <w:rPr>
                <w:rFonts w:ascii="Times New Roman" w:hAnsi="Times New Roman"/>
                <w:sz w:val="24"/>
                <w:szCs w:val="24"/>
              </w:rPr>
              <w:t xml:space="preserve"> Технологи</w:t>
            </w:r>
            <w:r w:rsidR="00605CFF">
              <w:rPr>
                <w:rFonts w:ascii="Times New Roman" w:hAnsi="Times New Roman"/>
                <w:sz w:val="24"/>
                <w:szCs w:val="24"/>
              </w:rPr>
              <w:t>и</w:t>
            </w:r>
            <w:r w:rsidRPr="00D015C0">
              <w:rPr>
                <w:rFonts w:ascii="Times New Roman" w:hAnsi="Times New Roman"/>
                <w:sz w:val="24"/>
                <w:szCs w:val="24"/>
              </w:rPr>
              <w:t xml:space="preserve"> </w:t>
            </w:r>
            <w:r w:rsidR="00605CFF">
              <w:rPr>
                <w:rFonts w:ascii="Times New Roman" w:hAnsi="Times New Roman"/>
                <w:sz w:val="24"/>
                <w:szCs w:val="24"/>
              </w:rPr>
              <w:t>индустрии красоты</w:t>
            </w:r>
            <w:r w:rsidRPr="00D015C0">
              <w:rPr>
                <w:rFonts w:ascii="Times New Roman" w:hAnsi="Times New Roman"/>
                <w:bCs/>
                <w:sz w:val="24"/>
                <w:szCs w:val="24"/>
              </w:rPr>
              <w:t xml:space="preserve"> </w:t>
            </w:r>
          </w:p>
        </w:tc>
        <w:tc>
          <w:tcPr>
            <w:tcW w:w="815" w:type="dxa"/>
            <w:shd w:val="clear" w:color="auto" w:fill="auto"/>
            <w:vAlign w:val="center"/>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4</w:t>
            </w:r>
          </w:p>
        </w:tc>
      </w:tr>
      <w:tr w:rsidR="007F2FCA" w:rsidRPr="00D015C0" w:rsidTr="004D35CC">
        <w:trPr>
          <w:trHeight w:val="257"/>
        </w:trPr>
        <w:tc>
          <w:tcPr>
            <w:tcW w:w="648" w:type="dxa"/>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p>
        </w:tc>
        <w:tc>
          <w:tcPr>
            <w:tcW w:w="8391" w:type="dxa"/>
            <w:gridSpan w:val="2"/>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bCs/>
                <w:sz w:val="24"/>
                <w:szCs w:val="24"/>
              </w:rPr>
              <w:t>1.2. Нормативные основания для разработки ООП СПО</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4</w:t>
            </w:r>
          </w:p>
        </w:tc>
      </w:tr>
      <w:tr w:rsidR="007F2FCA" w:rsidRPr="00D015C0" w:rsidTr="004D35CC">
        <w:trPr>
          <w:trHeight w:val="262"/>
        </w:trPr>
        <w:tc>
          <w:tcPr>
            <w:tcW w:w="648" w:type="dxa"/>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p>
        </w:tc>
        <w:tc>
          <w:tcPr>
            <w:tcW w:w="8391" w:type="dxa"/>
            <w:gridSpan w:val="2"/>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bCs/>
                <w:sz w:val="24"/>
                <w:szCs w:val="24"/>
              </w:rPr>
              <w:t>1.3. Перечень сокращений, используемых в тексте ООП СПО</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5</w:t>
            </w:r>
          </w:p>
        </w:tc>
      </w:tr>
      <w:tr w:rsidR="007F2FCA" w:rsidRPr="00D015C0" w:rsidTr="004D35CC">
        <w:tc>
          <w:tcPr>
            <w:tcW w:w="9039" w:type="dxa"/>
            <w:gridSpan w:val="3"/>
            <w:shd w:val="clear" w:color="auto" w:fill="auto"/>
          </w:tcPr>
          <w:p w:rsidR="007F2FCA" w:rsidRPr="00D015C0" w:rsidRDefault="007F2FCA" w:rsidP="00657DC3">
            <w:pPr>
              <w:spacing w:after="0" w:line="240" w:lineRule="auto"/>
              <w:ind w:left="709" w:hanging="709"/>
              <w:jc w:val="both"/>
              <w:rPr>
                <w:rFonts w:ascii="Times New Roman" w:hAnsi="Times New Roman"/>
                <w:b/>
                <w:sz w:val="24"/>
                <w:szCs w:val="24"/>
                <w:lang w:eastAsia="en-US"/>
              </w:rPr>
            </w:pPr>
            <w:r w:rsidRPr="00D015C0">
              <w:rPr>
                <w:rFonts w:ascii="Times New Roman" w:hAnsi="Times New Roman"/>
                <w:b/>
                <w:sz w:val="24"/>
                <w:szCs w:val="24"/>
                <w:lang w:eastAsia="en-US"/>
              </w:rPr>
              <w:t xml:space="preserve">Раздел 2. Общая характеристика образовательной программы </w:t>
            </w:r>
          </w:p>
        </w:tc>
        <w:tc>
          <w:tcPr>
            <w:tcW w:w="815" w:type="dxa"/>
            <w:shd w:val="clear" w:color="auto" w:fill="auto"/>
            <w:vAlign w:val="center"/>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5</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Раздел 3. Характеристика профессиональной деятельности выпускника</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6</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rPr>
              <w:t>3.1. Область профессиональной деятельности выпускников</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6</w:t>
            </w:r>
          </w:p>
        </w:tc>
      </w:tr>
      <w:tr w:rsidR="007F2FCA" w:rsidRPr="00D015C0" w:rsidTr="004D35CC">
        <w:trPr>
          <w:trHeight w:val="277"/>
        </w:trPr>
        <w:tc>
          <w:tcPr>
            <w:tcW w:w="675" w:type="dxa"/>
            <w:gridSpan w:val="2"/>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p>
        </w:tc>
        <w:tc>
          <w:tcPr>
            <w:tcW w:w="8364" w:type="dxa"/>
            <w:shd w:val="clear" w:color="auto" w:fill="auto"/>
          </w:tcPr>
          <w:p w:rsidR="007F2FCA" w:rsidRPr="00D015C0" w:rsidRDefault="007F2FCA" w:rsidP="004D35CC">
            <w:pPr>
              <w:shd w:val="clear" w:color="auto" w:fill="FFFFFF"/>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3.2. Соответствие видов деятельности профессиональным модулям и присваиваемой квалификации </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6</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Раздел 4. Планируемые результаты освоения образовательной программы</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7</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4.1. Общие компетенции</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7</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4.2. Профессиональные компетенции</w:t>
            </w:r>
          </w:p>
        </w:tc>
        <w:tc>
          <w:tcPr>
            <w:tcW w:w="815" w:type="dxa"/>
            <w:shd w:val="clear" w:color="auto" w:fill="auto"/>
          </w:tcPr>
          <w:p w:rsidR="007F2FCA" w:rsidRPr="00D015C0" w:rsidRDefault="007F2FCA" w:rsidP="004D35CC">
            <w:pPr>
              <w:spacing w:after="0" w:line="240" w:lineRule="auto"/>
              <w:jc w:val="center"/>
              <w:rPr>
                <w:rFonts w:ascii="Times New Roman" w:hAnsi="Times New Roman"/>
                <w:sz w:val="24"/>
                <w:szCs w:val="24"/>
                <w:lang w:eastAsia="en-US"/>
              </w:rPr>
            </w:pPr>
            <w:r w:rsidRPr="00D015C0">
              <w:rPr>
                <w:rFonts w:ascii="Times New Roman" w:hAnsi="Times New Roman"/>
                <w:sz w:val="24"/>
                <w:szCs w:val="24"/>
                <w:lang w:eastAsia="en-US"/>
              </w:rPr>
              <w:t>11</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4.3. </w:t>
            </w:r>
            <w:r w:rsidRPr="00D015C0">
              <w:rPr>
                <w:rFonts w:ascii="Times New Roman" w:hAnsi="Times New Roman"/>
                <w:sz w:val="24"/>
                <w:szCs w:val="24"/>
              </w:rPr>
              <w:t>Личностные результаты</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 xml:space="preserve">Раздел 5. Структура образовательной программы  </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657DC3">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5.1.Учебный план </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5.2. Календарный  учебный график </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5.3. Рабочие программы профессиональных модулей и учебных дисциплин </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5.4. Рабочая программа воспитания </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5.5. Календарный план воспитательной работы</w:t>
            </w:r>
          </w:p>
        </w:tc>
        <w:tc>
          <w:tcPr>
            <w:tcW w:w="815" w:type="dxa"/>
            <w:shd w:val="clear" w:color="auto" w:fill="auto"/>
          </w:tcPr>
          <w:p w:rsidR="007F2FCA" w:rsidRPr="00D015C0" w:rsidRDefault="006B170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56</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Раздел 6. Условия реализации образовательной программы</w:t>
            </w:r>
          </w:p>
        </w:tc>
        <w:tc>
          <w:tcPr>
            <w:tcW w:w="815" w:type="dxa"/>
            <w:shd w:val="clear" w:color="auto" w:fill="auto"/>
          </w:tcPr>
          <w:p w:rsidR="007F2FCA" w:rsidRPr="00D015C0" w:rsidRDefault="0060178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6.1. Требования к материально-техническому обеспечению образовательной программы</w:t>
            </w:r>
          </w:p>
        </w:tc>
        <w:tc>
          <w:tcPr>
            <w:tcW w:w="815" w:type="dxa"/>
            <w:shd w:val="clear" w:color="auto" w:fill="auto"/>
          </w:tcPr>
          <w:p w:rsidR="007F2FCA" w:rsidRPr="00D015C0" w:rsidRDefault="00601785"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6.2. Требования к учебно-методическому обеспечению образовательной программы</w:t>
            </w:r>
          </w:p>
        </w:tc>
        <w:tc>
          <w:tcPr>
            <w:tcW w:w="815" w:type="dxa"/>
            <w:shd w:val="clear" w:color="auto" w:fill="auto"/>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6.3. Требования к практической подготовке </w:t>
            </w:r>
            <w:proofErr w:type="gramStart"/>
            <w:r w:rsidRPr="00D015C0">
              <w:rPr>
                <w:rFonts w:ascii="Times New Roman" w:hAnsi="Times New Roman"/>
                <w:sz w:val="24"/>
                <w:szCs w:val="24"/>
                <w:lang w:eastAsia="en-US"/>
              </w:rPr>
              <w:t>обучающихся</w:t>
            </w:r>
            <w:proofErr w:type="gramEnd"/>
          </w:p>
        </w:tc>
        <w:tc>
          <w:tcPr>
            <w:tcW w:w="815" w:type="dxa"/>
            <w:shd w:val="clear" w:color="auto" w:fill="auto"/>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91</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 xml:space="preserve">6.4. Требования к организации воспитания </w:t>
            </w:r>
            <w:proofErr w:type="gramStart"/>
            <w:r w:rsidRPr="00D015C0">
              <w:rPr>
                <w:rFonts w:ascii="Times New Roman" w:hAnsi="Times New Roman"/>
                <w:sz w:val="24"/>
                <w:szCs w:val="24"/>
                <w:lang w:eastAsia="en-US"/>
              </w:rPr>
              <w:t>обучающихся</w:t>
            </w:r>
            <w:proofErr w:type="gramEnd"/>
          </w:p>
        </w:tc>
        <w:tc>
          <w:tcPr>
            <w:tcW w:w="815" w:type="dxa"/>
            <w:shd w:val="clear" w:color="auto" w:fill="auto"/>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6.5. Требования к кадровым условиям реализации образовательной программы</w:t>
            </w:r>
          </w:p>
        </w:tc>
        <w:tc>
          <w:tcPr>
            <w:tcW w:w="815" w:type="dxa"/>
            <w:shd w:val="clear" w:color="auto" w:fill="auto"/>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w:t>
            </w:r>
          </w:p>
        </w:tc>
      </w:tr>
      <w:tr w:rsidR="007F2FCA" w:rsidRPr="00D015C0" w:rsidTr="004D35CC">
        <w:tc>
          <w:tcPr>
            <w:tcW w:w="675" w:type="dxa"/>
            <w:gridSpan w:val="2"/>
            <w:shd w:val="clear" w:color="auto" w:fill="auto"/>
          </w:tcPr>
          <w:p w:rsidR="007F2FCA" w:rsidRPr="00D015C0" w:rsidRDefault="007F2FCA" w:rsidP="004D35CC">
            <w:pPr>
              <w:spacing w:after="0" w:line="240" w:lineRule="auto"/>
              <w:jc w:val="center"/>
              <w:rPr>
                <w:rFonts w:ascii="Times New Roman" w:hAnsi="Times New Roman"/>
                <w:b/>
                <w:sz w:val="24"/>
                <w:szCs w:val="24"/>
                <w:lang w:eastAsia="en-US"/>
              </w:rPr>
            </w:pPr>
          </w:p>
        </w:tc>
        <w:tc>
          <w:tcPr>
            <w:tcW w:w="8364" w:type="dxa"/>
            <w:shd w:val="clear" w:color="auto" w:fill="auto"/>
          </w:tcPr>
          <w:p w:rsidR="007F2FCA" w:rsidRPr="00D015C0" w:rsidRDefault="007F2FCA" w:rsidP="004D35CC">
            <w:pPr>
              <w:spacing w:after="0" w:line="240" w:lineRule="auto"/>
              <w:jc w:val="both"/>
              <w:rPr>
                <w:rFonts w:ascii="Times New Roman" w:hAnsi="Times New Roman"/>
                <w:sz w:val="24"/>
                <w:szCs w:val="24"/>
                <w:lang w:eastAsia="en-US"/>
              </w:rPr>
            </w:pPr>
            <w:r w:rsidRPr="00D015C0">
              <w:rPr>
                <w:rFonts w:ascii="Times New Roman" w:hAnsi="Times New Roman"/>
                <w:sz w:val="24"/>
                <w:szCs w:val="24"/>
                <w:lang w:eastAsia="en-US"/>
              </w:rPr>
              <w:t>6.6. Требования к финансовым условиям реализации образовательной программы</w:t>
            </w:r>
          </w:p>
        </w:tc>
        <w:tc>
          <w:tcPr>
            <w:tcW w:w="815" w:type="dxa"/>
            <w:shd w:val="clear" w:color="auto" w:fill="auto"/>
            <w:vAlign w:val="center"/>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w:t>
            </w:r>
          </w:p>
        </w:tc>
      </w:tr>
      <w:tr w:rsidR="007F2FCA" w:rsidRPr="00D015C0" w:rsidTr="004D35CC">
        <w:tc>
          <w:tcPr>
            <w:tcW w:w="9039" w:type="dxa"/>
            <w:gridSpan w:val="3"/>
            <w:shd w:val="clear" w:color="auto" w:fill="auto"/>
          </w:tcPr>
          <w:p w:rsidR="007F2FCA" w:rsidRPr="00D015C0" w:rsidRDefault="007F2FCA" w:rsidP="007440B9">
            <w:pPr>
              <w:spacing w:after="0" w:line="240" w:lineRule="auto"/>
              <w:jc w:val="both"/>
              <w:rPr>
                <w:rFonts w:ascii="Times New Roman" w:hAnsi="Times New Roman"/>
                <w:sz w:val="24"/>
                <w:szCs w:val="24"/>
                <w:lang w:eastAsia="en-US"/>
              </w:rPr>
            </w:pPr>
            <w:r w:rsidRPr="00D015C0">
              <w:rPr>
                <w:rFonts w:ascii="Times New Roman" w:hAnsi="Times New Roman"/>
                <w:b/>
                <w:sz w:val="24"/>
                <w:szCs w:val="24"/>
              </w:rPr>
              <w:t>Раздел 7. Формирование оценочны</w:t>
            </w:r>
            <w:r w:rsidR="007440B9" w:rsidRPr="00D015C0">
              <w:rPr>
                <w:rFonts w:ascii="Times New Roman" w:hAnsi="Times New Roman"/>
                <w:b/>
                <w:sz w:val="24"/>
                <w:szCs w:val="24"/>
              </w:rPr>
              <w:t>х материалов</w:t>
            </w:r>
            <w:r w:rsidRPr="00D015C0">
              <w:rPr>
                <w:rFonts w:ascii="Times New Roman" w:hAnsi="Times New Roman"/>
                <w:b/>
                <w:sz w:val="24"/>
                <w:szCs w:val="24"/>
              </w:rPr>
              <w:t xml:space="preserve"> для проведения государственной итоговой аттестации</w:t>
            </w:r>
          </w:p>
        </w:tc>
        <w:tc>
          <w:tcPr>
            <w:tcW w:w="815" w:type="dxa"/>
            <w:shd w:val="clear" w:color="auto" w:fill="auto"/>
            <w:vAlign w:val="center"/>
          </w:tcPr>
          <w:p w:rsidR="007F2FCA" w:rsidRPr="00D015C0" w:rsidRDefault="00291167"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Раздел 8. Разработчики основной образовательной программы</w:t>
            </w:r>
          </w:p>
        </w:tc>
        <w:tc>
          <w:tcPr>
            <w:tcW w:w="815" w:type="dxa"/>
            <w:shd w:val="clear" w:color="auto" w:fill="auto"/>
          </w:tcPr>
          <w:p w:rsidR="007F2FCA" w:rsidRPr="00D015C0" w:rsidRDefault="00E90E4F"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r>
      <w:tr w:rsidR="007F2FCA" w:rsidRPr="00D015C0" w:rsidTr="004D35CC">
        <w:tc>
          <w:tcPr>
            <w:tcW w:w="9039" w:type="dxa"/>
            <w:gridSpan w:val="3"/>
            <w:shd w:val="clear" w:color="auto" w:fill="auto"/>
          </w:tcPr>
          <w:p w:rsidR="007F2FCA" w:rsidRPr="00D015C0" w:rsidRDefault="007F2FCA" w:rsidP="004D35CC">
            <w:pPr>
              <w:spacing w:after="0" w:line="240" w:lineRule="auto"/>
              <w:jc w:val="both"/>
              <w:rPr>
                <w:rFonts w:ascii="Times New Roman" w:hAnsi="Times New Roman"/>
                <w:b/>
                <w:sz w:val="24"/>
                <w:szCs w:val="24"/>
                <w:lang w:eastAsia="en-US"/>
              </w:rPr>
            </w:pPr>
            <w:r w:rsidRPr="00D015C0">
              <w:rPr>
                <w:rFonts w:ascii="Times New Roman" w:hAnsi="Times New Roman"/>
                <w:b/>
                <w:sz w:val="24"/>
                <w:szCs w:val="24"/>
                <w:lang w:eastAsia="en-US"/>
              </w:rPr>
              <w:t>Список приложений</w:t>
            </w:r>
          </w:p>
        </w:tc>
        <w:tc>
          <w:tcPr>
            <w:tcW w:w="815" w:type="dxa"/>
            <w:shd w:val="clear" w:color="auto" w:fill="auto"/>
          </w:tcPr>
          <w:p w:rsidR="007F2FCA" w:rsidRPr="00D015C0" w:rsidRDefault="00E90E4F" w:rsidP="004D35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r>
      <w:tr w:rsidR="007F2FCA" w:rsidRPr="00D015C0" w:rsidTr="004D35CC">
        <w:trPr>
          <w:gridAfter w:val="1"/>
          <w:wAfter w:w="815" w:type="dxa"/>
        </w:trPr>
        <w:tc>
          <w:tcPr>
            <w:tcW w:w="9039" w:type="dxa"/>
            <w:gridSpan w:val="3"/>
            <w:shd w:val="clear" w:color="auto" w:fill="auto"/>
          </w:tcPr>
          <w:p w:rsidR="007F2FCA" w:rsidRPr="00D015C0" w:rsidRDefault="007F2FCA" w:rsidP="004D35CC">
            <w:pPr>
              <w:spacing w:after="0" w:line="240" w:lineRule="auto"/>
              <w:ind w:firstLine="709"/>
              <w:jc w:val="both"/>
              <w:rPr>
                <w:rFonts w:ascii="Times New Roman" w:hAnsi="Times New Roman"/>
                <w:b/>
                <w:sz w:val="24"/>
                <w:szCs w:val="24"/>
                <w:lang w:eastAsia="en-US"/>
              </w:rPr>
            </w:pPr>
            <w:r w:rsidRPr="00D015C0">
              <w:rPr>
                <w:rFonts w:ascii="Times New Roman" w:hAnsi="Times New Roman"/>
                <w:b/>
                <w:sz w:val="24"/>
                <w:szCs w:val="24"/>
                <w:lang w:eastAsia="en-US"/>
              </w:rPr>
              <w:t xml:space="preserve">Приложение 1. </w:t>
            </w:r>
            <w:r w:rsidRPr="00D015C0">
              <w:rPr>
                <w:rFonts w:ascii="Times New Roman" w:hAnsi="Times New Roman"/>
                <w:sz w:val="24"/>
                <w:szCs w:val="24"/>
                <w:lang w:eastAsia="en-US"/>
              </w:rPr>
              <w:t>Рабочие программы профессиональных модулей</w:t>
            </w:r>
          </w:p>
        </w:tc>
      </w:tr>
      <w:tr w:rsidR="007F2FCA" w:rsidRPr="00D015C0" w:rsidTr="004D35CC">
        <w:trPr>
          <w:gridAfter w:val="1"/>
          <w:wAfter w:w="815" w:type="dxa"/>
        </w:trPr>
        <w:tc>
          <w:tcPr>
            <w:tcW w:w="9039" w:type="dxa"/>
            <w:gridSpan w:val="3"/>
            <w:shd w:val="clear" w:color="auto" w:fill="auto"/>
          </w:tcPr>
          <w:p w:rsidR="007F2FCA" w:rsidRPr="00D015C0" w:rsidRDefault="007F2FCA" w:rsidP="004D35CC">
            <w:pPr>
              <w:spacing w:after="0" w:line="240" w:lineRule="auto"/>
              <w:ind w:firstLine="709"/>
              <w:jc w:val="both"/>
              <w:rPr>
                <w:rFonts w:ascii="Times New Roman" w:hAnsi="Times New Roman"/>
                <w:b/>
                <w:sz w:val="24"/>
                <w:szCs w:val="24"/>
                <w:lang w:eastAsia="en-US"/>
              </w:rPr>
            </w:pPr>
            <w:r w:rsidRPr="00D015C0">
              <w:rPr>
                <w:rFonts w:ascii="Times New Roman" w:hAnsi="Times New Roman"/>
                <w:b/>
                <w:sz w:val="24"/>
                <w:szCs w:val="24"/>
                <w:lang w:eastAsia="en-US"/>
              </w:rPr>
              <w:t xml:space="preserve">Приложение 2. </w:t>
            </w:r>
            <w:r w:rsidRPr="00D015C0">
              <w:rPr>
                <w:rFonts w:ascii="Times New Roman" w:hAnsi="Times New Roman"/>
                <w:sz w:val="24"/>
                <w:szCs w:val="24"/>
                <w:lang w:eastAsia="en-US"/>
              </w:rPr>
              <w:t>Рабочие программы учебных дисциплин</w:t>
            </w:r>
          </w:p>
        </w:tc>
      </w:tr>
      <w:tr w:rsidR="007F2FCA" w:rsidRPr="00D015C0" w:rsidTr="004D35CC">
        <w:trPr>
          <w:gridAfter w:val="1"/>
          <w:wAfter w:w="815" w:type="dxa"/>
        </w:trPr>
        <w:tc>
          <w:tcPr>
            <w:tcW w:w="9039" w:type="dxa"/>
            <w:gridSpan w:val="3"/>
            <w:shd w:val="clear" w:color="auto" w:fill="auto"/>
          </w:tcPr>
          <w:p w:rsidR="007F2FCA" w:rsidRPr="00D015C0" w:rsidRDefault="007F2FCA" w:rsidP="004D35CC">
            <w:pPr>
              <w:spacing w:after="0" w:line="240" w:lineRule="auto"/>
              <w:ind w:firstLine="709"/>
              <w:jc w:val="both"/>
              <w:rPr>
                <w:rFonts w:ascii="Times New Roman" w:hAnsi="Times New Roman"/>
                <w:sz w:val="24"/>
                <w:szCs w:val="24"/>
                <w:lang w:eastAsia="en-US"/>
              </w:rPr>
            </w:pPr>
            <w:r w:rsidRPr="00D015C0">
              <w:rPr>
                <w:rFonts w:ascii="Times New Roman" w:hAnsi="Times New Roman"/>
                <w:b/>
                <w:sz w:val="24"/>
                <w:szCs w:val="24"/>
                <w:lang w:eastAsia="en-US"/>
              </w:rPr>
              <w:t xml:space="preserve">Приложение 3. </w:t>
            </w:r>
            <w:r w:rsidRPr="00D015C0">
              <w:rPr>
                <w:rFonts w:ascii="Times New Roman" w:hAnsi="Times New Roman"/>
                <w:sz w:val="24"/>
                <w:szCs w:val="24"/>
                <w:lang w:eastAsia="en-US"/>
              </w:rPr>
              <w:t xml:space="preserve">Рабочая программа воспитания </w:t>
            </w:r>
          </w:p>
          <w:p w:rsidR="007F2FCA" w:rsidRPr="00D015C0" w:rsidRDefault="007F2FCA" w:rsidP="00C16328">
            <w:pPr>
              <w:spacing w:after="0" w:line="240" w:lineRule="auto"/>
              <w:ind w:firstLine="709"/>
              <w:jc w:val="both"/>
              <w:rPr>
                <w:rFonts w:ascii="Times New Roman" w:hAnsi="Times New Roman"/>
                <w:b/>
                <w:sz w:val="24"/>
                <w:szCs w:val="24"/>
                <w:lang w:eastAsia="en-US"/>
              </w:rPr>
            </w:pPr>
            <w:r w:rsidRPr="00D015C0">
              <w:rPr>
                <w:rFonts w:ascii="Times New Roman" w:hAnsi="Times New Roman"/>
                <w:b/>
                <w:sz w:val="24"/>
                <w:szCs w:val="24"/>
                <w:lang w:eastAsia="en-US"/>
              </w:rPr>
              <w:t>Приложение 4.</w:t>
            </w:r>
            <w:r w:rsidRPr="00D015C0">
              <w:rPr>
                <w:rFonts w:ascii="Times New Roman" w:hAnsi="Times New Roman"/>
                <w:sz w:val="24"/>
                <w:szCs w:val="24"/>
                <w:lang w:eastAsia="en-US"/>
              </w:rPr>
              <w:t xml:space="preserve"> </w:t>
            </w:r>
            <w:r w:rsidR="00C16328">
              <w:rPr>
                <w:rFonts w:ascii="Times New Roman" w:hAnsi="Times New Roman"/>
                <w:sz w:val="24"/>
                <w:szCs w:val="24"/>
                <w:lang w:eastAsia="en-US"/>
              </w:rPr>
              <w:t>О</w:t>
            </w:r>
            <w:r w:rsidRPr="00D015C0">
              <w:rPr>
                <w:rFonts w:ascii="Times New Roman" w:hAnsi="Times New Roman"/>
                <w:sz w:val="24"/>
                <w:szCs w:val="24"/>
                <w:lang w:eastAsia="en-US"/>
              </w:rPr>
              <w:t xml:space="preserve">ценочные </w:t>
            </w:r>
            <w:r w:rsidR="00C16328">
              <w:rPr>
                <w:rFonts w:ascii="Times New Roman" w:hAnsi="Times New Roman"/>
                <w:sz w:val="24"/>
                <w:szCs w:val="24"/>
                <w:lang w:eastAsia="en-US"/>
              </w:rPr>
              <w:t>материалы</w:t>
            </w:r>
            <w:r w:rsidRPr="00D015C0">
              <w:rPr>
                <w:rFonts w:ascii="Times New Roman" w:hAnsi="Times New Roman"/>
                <w:sz w:val="24"/>
                <w:szCs w:val="24"/>
                <w:lang w:eastAsia="en-US"/>
              </w:rPr>
              <w:t xml:space="preserve"> для государственной итоговой аттестации по специальности 43.02.17 Технологии индустрии красоты</w:t>
            </w:r>
          </w:p>
        </w:tc>
      </w:tr>
    </w:tbl>
    <w:p w:rsidR="007F2FCA" w:rsidRPr="00D015C0" w:rsidRDefault="007F2FCA" w:rsidP="007F2FCA">
      <w:pPr>
        <w:spacing w:after="0" w:line="240" w:lineRule="auto"/>
        <w:jc w:val="center"/>
        <w:rPr>
          <w:rFonts w:ascii="Times New Roman" w:hAnsi="Times New Roman"/>
          <w:b/>
          <w:sz w:val="24"/>
          <w:szCs w:val="24"/>
        </w:rPr>
      </w:pPr>
    </w:p>
    <w:p w:rsidR="007F2FCA" w:rsidRPr="00D015C0" w:rsidRDefault="007F2FCA" w:rsidP="007F2FCA">
      <w:pPr>
        <w:spacing w:after="0" w:line="240" w:lineRule="auto"/>
        <w:jc w:val="center"/>
        <w:rPr>
          <w:rFonts w:ascii="Times New Roman" w:hAnsi="Times New Roman"/>
          <w:b/>
          <w:sz w:val="24"/>
          <w:szCs w:val="24"/>
        </w:rPr>
      </w:pPr>
    </w:p>
    <w:p w:rsidR="008F313D" w:rsidRPr="00D015C0" w:rsidRDefault="007F2FCA" w:rsidP="007F2FCA">
      <w:pPr>
        <w:spacing w:after="0" w:line="240" w:lineRule="auto"/>
        <w:jc w:val="center"/>
        <w:rPr>
          <w:rFonts w:ascii="Times New Roman" w:hAnsi="Times New Roman"/>
          <w:b/>
          <w:sz w:val="24"/>
          <w:szCs w:val="24"/>
        </w:rPr>
      </w:pPr>
      <w:r w:rsidRPr="00D015C0">
        <w:rPr>
          <w:rFonts w:ascii="Times New Roman" w:hAnsi="Times New Roman"/>
          <w:b/>
          <w:sz w:val="24"/>
          <w:szCs w:val="24"/>
        </w:rPr>
        <w:br w:type="page"/>
      </w:r>
      <w:r w:rsidR="008F313D" w:rsidRPr="00D015C0">
        <w:rPr>
          <w:rFonts w:ascii="Times New Roman" w:hAnsi="Times New Roman"/>
          <w:b/>
          <w:sz w:val="24"/>
          <w:szCs w:val="24"/>
        </w:rPr>
        <w:lastRenderedPageBreak/>
        <w:t>РАЗДЕЛ 1. ОБЩИЕ ПОЛОЖЕНИЯ</w:t>
      </w:r>
    </w:p>
    <w:p w:rsidR="008F313D" w:rsidRPr="00D015C0" w:rsidRDefault="008F313D" w:rsidP="003F67A5">
      <w:pPr>
        <w:spacing w:after="0" w:line="240" w:lineRule="auto"/>
        <w:ind w:firstLine="595"/>
        <w:jc w:val="both"/>
        <w:rPr>
          <w:rFonts w:ascii="Times New Roman" w:hAnsi="Times New Roman"/>
          <w:bCs/>
          <w:sz w:val="24"/>
          <w:szCs w:val="24"/>
        </w:rPr>
      </w:pPr>
    </w:p>
    <w:p w:rsidR="00E27764" w:rsidRPr="00D015C0" w:rsidRDefault="008F313D" w:rsidP="00E27764">
      <w:pPr>
        <w:tabs>
          <w:tab w:val="left" w:pos="2640"/>
        </w:tabs>
        <w:spacing w:after="0" w:line="240" w:lineRule="auto"/>
        <w:ind w:firstLine="709"/>
        <w:jc w:val="both"/>
        <w:rPr>
          <w:rFonts w:ascii="Times New Roman" w:hAnsi="Times New Roman"/>
          <w:b/>
          <w:sz w:val="24"/>
          <w:szCs w:val="24"/>
        </w:rPr>
      </w:pPr>
      <w:r w:rsidRPr="00D015C0">
        <w:rPr>
          <w:rFonts w:ascii="Times New Roman" w:hAnsi="Times New Roman"/>
          <w:b/>
          <w:bCs/>
          <w:sz w:val="24"/>
          <w:szCs w:val="24"/>
        </w:rPr>
        <w:t xml:space="preserve">1.1. </w:t>
      </w:r>
      <w:r w:rsidR="00E27764" w:rsidRPr="00D015C0">
        <w:rPr>
          <w:rFonts w:ascii="Times New Roman" w:hAnsi="Times New Roman"/>
          <w:b/>
          <w:sz w:val="24"/>
          <w:szCs w:val="24"/>
        </w:rPr>
        <w:t>Основная образовательная программа по специальности СПО 43.02.1</w:t>
      </w:r>
      <w:r w:rsidR="003718B1" w:rsidRPr="00D015C0">
        <w:rPr>
          <w:rFonts w:ascii="Times New Roman" w:hAnsi="Times New Roman"/>
          <w:b/>
          <w:sz w:val="24"/>
          <w:szCs w:val="24"/>
        </w:rPr>
        <w:t>7</w:t>
      </w:r>
      <w:r w:rsidR="00E27764" w:rsidRPr="00D015C0">
        <w:rPr>
          <w:rFonts w:ascii="Times New Roman" w:hAnsi="Times New Roman"/>
          <w:b/>
          <w:sz w:val="24"/>
          <w:szCs w:val="24"/>
        </w:rPr>
        <w:t xml:space="preserve"> Технологи</w:t>
      </w:r>
      <w:r w:rsidR="003718B1" w:rsidRPr="00D015C0">
        <w:rPr>
          <w:rFonts w:ascii="Times New Roman" w:hAnsi="Times New Roman"/>
          <w:b/>
          <w:sz w:val="24"/>
          <w:szCs w:val="24"/>
        </w:rPr>
        <w:t>и</w:t>
      </w:r>
      <w:r w:rsidR="00E27764" w:rsidRPr="00D015C0">
        <w:rPr>
          <w:rFonts w:ascii="Times New Roman" w:hAnsi="Times New Roman"/>
          <w:b/>
          <w:sz w:val="24"/>
          <w:szCs w:val="24"/>
        </w:rPr>
        <w:t xml:space="preserve"> </w:t>
      </w:r>
      <w:r w:rsidR="003718B1" w:rsidRPr="00D015C0">
        <w:rPr>
          <w:rFonts w:ascii="Times New Roman" w:hAnsi="Times New Roman"/>
          <w:b/>
          <w:sz w:val="24"/>
          <w:szCs w:val="24"/>
        </w:rPr>
        <w:t>индустрии красоты</w:t>
      </w:r>
    </w:p>
    <w:p w:rsidR="00B42FE1" w:rsidRPr="00D015C0" w:rsidRDefault="008F313D" w:rsidP="00B42FE1">
      <w:pPr>
        <w:spacing w:after="0"/>
        <w:ind w:firstLine="709"/>
        <w:jc w:val="both"/>
        <w:rPr>
          <w:rFonts w:ascii="Times New Roman" w:hAnsi="Times New Roman"/>
          <w:bCs/>
          <w:i/>
          <w:sz w:val="24"/>
          <w:szCs w:val="24"/>
        </w:rPr>
      </w:pPr>
      <w:proofErr w:type="gramStart"/>
      <w:r w:rsidRPr="00D015C0">
        <w:rPr>
          <w:rFonts w:ascii="Times New Roman" w:hAnsi="Times New Roman"/>
          <w:bCs/>
          <w:sz w:val="24"/>
          <w:szCs w:val="24"/>
        </w:rPr>
        <w:t xml:space="preserve">Настоящая </w:t>
      </w:r>
      <w:r w:rsidR="003718B1" w:rsidRPr="00D015C0">
        <w:rPr>
          <w:rFonts w:ascii="Times New Roman" w:hAnsi="Times New Roman"/>
          <w:bCs/>
          <w:sz w:val="24"/>
          <w:szCs w:val="24"/>
        </w:rPr>
        <w:t>ООП СПО</w:t>
      </w:r>
      <w:r w:rsidR="00F92172" w:rsidRPr="00D015C0">
        <w:rPr>
          <w:rFonts w:ascii="Times New Roman" w:hAnsi="Times New Roman"/>
          <w:bCs/>
          <w:sz w:val="24"/>
          <w:szCs w:val="24"/>
        </w:rPr>
        <w:t xml:space="preserve"> </w:t>
      </w:r>
      <w:r w:rsidR="003718B1" w:rsidRPr="00D015C0">
        <w:rPr>
          <w:rFonts w:ascii="Times New Roman" w:hAnsi="Times New Roman"/>
          <w:bCs/>
          <w:sz w:val="24"/>
          <w:szCs w:val="24"/>
        </w:rPr>
        <w:t xml:space="preserve">по специальности </w:t>
      </w:r>
      <w:r w:rsidRPr="00D015C0">
        <w:rPr>
          <w:rFonts w:ascii="Times New Roman" w:hAnsi="Times New Roman"/>
          <w:bCs/>
          <w:sz w:val="24"/>
          <w:szCs w:val="24"/>
        </w:rPr>
        <w:t>43.02.1</w:t>
      </w:r>
      <w:r w:rsidR="003718B1" w:rsidRPr="00D015C0">
        <w:rPr>
          <w:rFonts w:ascii="Times New Roman" w:hAnsi="Times New Roman"/>
          <w:bCs/>
          <w:sz w:val="24"/>
          <w:szCs w:val="24"/>
        </w:rPr>
        <w:t>7</w:t>
      </w:r>
      <w:r w:rsidR="00146D55" w:rsidRPr="00D015C0">
        <w:rPr>
          <w:rFonts w:ascii="Times New Roman" w:hAnsi="Times New Roman"/>
          <w:bCs/>
          <w:sz w:val="24"/>
          <w:szCs w:val="24"/>
        </w:rPr>
        <w:t xml:space="preserve"> Технологии индустрии красоты </w:t>
      </w:r>
      <w:r w:rsidRPr="00D015C0">
        <w:rPr>
          <w:rFonts w:ascii="Times New Roman" w:hAnsi="Times New Roman"/>
          <w:bCs/>
          <w:sz w:val="24"/>
          <w:szCs w:val="24"/>
        </w:rPr>
        <w:t xml:space="preserve">  разработана </w:t>
      </w:r>
      <w:r w:rsidR="003207FD" w:rsidRPr="00D015C0">
        <w:rPr>
          <w:rFonts w:ascii="Times New Roman" w:hAnsi="Times New Roman"/>
          <w:bCs/>
          <w:sz w:val="24"/>
          <w:szCs w:val="24"/>
        </w:rPr>
        <w:t xml:space="preserve">в государственном автономном профессиональном образовательном учреждении </w:t>
      </w:r>
      <w:r w:rsidR="003F67A5" w:rsidRPr="00D015C0">
        <w:rPr>
          <w:rFonts w:ascii="Times New Roman" w:hAnsi="Times New Roman"/>
          <w:bCs/>
          <w:sz w:val="24"/>
          <w:szCs w:val="24"/>
        </w:rPr>
        <w:t xml:space="preserve">Новосибирской области </w:t>
      </w:r>
      <w:r w:rsidR="003207FD" w:rsidRPr="00D015C0">
        <w:rPr>
          <w:rFonts w:ascii="Times New Roman" w:hAnsi="Times New Roman"/>
          <w:bCs/>
          <w:sz w:val="24"/>
          <w:szCs w:val="24"/>
        </w:rPr>
        <w:t xml:space="preserve">«Новосибирский колледж парикмахерского искусства» (далее – колледж) </w:t>
      </w:r>
      <w:r w:rsidRPr="00D015C0">
        <w:rPr>
          <w:rFonts w:ascii="Times New Roman" w:hAnsi="Times New Roman"/>
          <w:bCs/>
          <w:sz w:val="24"/>
          <w:szCs w:val="24"/>
        </w:rPr>
        <w:t>на основе федерального государственного образовательного стандарта среднего профессионального образования по специальности 43.02.1</w:t>
      </w:r>
      <w:r w:rsidR="00146D55" w:rsidRPr="00D015C0">
        <w:rPr>
          <w:rFonts w:ascii="Times New Roman" w:hAnsi="Times New Roman"/>
          <w:bCs/>
          <w:sz w:val="24"/>
          <w:szCs w:val="24"/>
        </w:rPr>
        <w:t>7</w:t>
      </w:r>
      <w:r w:rsidRPr="00D015C0">
        <w:rPr>
          <w:rFonts w:ascii="Times New Roman" w:hAnsi="Times New Roman"/>
          <w:bCs/>
          <w:sz w:val="24"/>
          <w:szCs w:val="24"/>
        </w:rPr>
        <w:t xml:space="preserve"> Технологи</w:t>
      </w:r>
      <w:r w:rsidR="00146D55" w:rsidRPr="00D015C0">
        <w:rPr>
          <w:rFonts w:ascii="Times New Roman" w:hAnsi="Times New Roman"/>
          <w:bCs/>
          <w:sz w:val="24"/>
          <w:szCs w:val="24"/>
        </w:rPr>
        <w:t>и индустрии красоты</w:t>
      </w:r>
      <w:r w:rsidR="00F92172" w:rsidRPr="00D015C0">
        <w:rPr>
          <w:rFonts w:ascii="Times New Roman" w:hAnsi="Times New Roman"/>
          <w:bCs/>
          <w:sz w:val="24"/>
          <w:szCs w:val="24"/>
        </w:rPr>
        <w:t xml:space="preserve">, утвержденного Приказом Минпросвещения России от 26.08.2022 № 775 </w:t>
      </w:r>
      <w:r w:rsidR="00146D55" w:rsidRPr="00D015C0">
        <w:rPr>
          <w:rFonts w:ascii="Times New Roman" w:hAnsi="Times New Roman"/>
          <w:bCs/>
          <w:sz w:val="24"/>
          <w:szCs w:val="24"/>
        </w:rPr>
        <w:t xml:space="preserve"> </w:t>
      </w:r>
      <w:r w:rsidR="00886382" w:rsidRPr="00D015C0">
        <w:rPr>
          <w:rFonts w:ascii="Times New Roman" w:hAnsi="Times New Roman"/>
          <w:bCs/>
          <w:sz w:val="24"/>
          <w:szCs w:val="24"/>
        </w:rPr>
        <w:t xml:space="preserve"> </w:t>
      </w:r>
      <w:r w:rsidR="00146D55" w:rsidRPr="00D015C0">
        <w:rPr>
          <w:rFonts w:ascii="Times New Roman" w:hAnsi="Times New Roman"/>
          <w:bCs/>
          <w:sz w:val="24"/>
          <w:szCs w:val="24"/>
        </w:rPr>
        <w:t>(далее - ФГОС СПО)</w:t>
      </w:r>
      <w:r w:rsidR="00B42FE1">
        <w:rPr>
          <w:rFonts w:ascii="Times New Roman" w:hAnsi="Times New Roman"/>
          <w:bCs/>
          <w:sz w:val="24"/>
          <w:szCs w:val="24"/>
        </w:rPr>
        <w:t>,</w:t>
      </w:r>
      <w:r w:rsidR="00146D55" w:rsidRPr="00D015C0">
        <w:rPr>
          <w:rFonts w:ascii="Times New Roman" w:hAnsi="Times New Roman"/>
          <w:bCs/>
          <w:sz w:val="24"/>
          <w:szCs w:val="24"/>
        </w:rPr>
        <w:t xml:space="preserve"> </w:t>
      </w:r>
      <w:r w:rsidR="00B42FE1">
        <w:rPr>
          <w:rFonts w:ascii="Times New Roman" w:hAnsi="Times New Roman"/>
          <w:bCs/>
          <w:sz w:val="24"/>
          <w:szCs w:val="24"/>
        </w:rPr>
        <w:t xml:space="preserve">с учетом </w:t>
      </w:r>
      <w:r w:rsidR="00B42FE1" w:rsidRPr="00D015C0">
        <w:rPr>
          <w:rFonts w:ascii="Times New Roman" w:hAnsi="Times New Roman"/>
          <w:bCs/>
          <w:sz w:val="24"/>
          <w:szCs w:val="24"/>
        </w:rPr>
        <w:t>примерной образовательной программы среднего профессионального образования (далее – ПОП СПО</w:t>
      </w:r>
      <w:proofErr w:type="gramEnd"/>
      <w:r w:rsidR="00B42FE1" w:rsidRPr="00D015C0">
        <w:rPr>
          <w:rFonts w:ascii="Times New Roman" w:hAnsi="Times New Roman"/>
          <w:bCs/>
          <w:sz w:val="24"/>
          <w:szCs w:val="24"/>
        </w:rPr>
        <w:t xml:space="preserve">) по специальности </w:t>
      </w:r>
      <w:r w:rsidR="00B42FE1" w:rsidRPr="00D015C0">
        <w:rPr>
          <w:rFonts w:ascii="Times New Roman" w:hAnsi="Times New Roman"/>
          <w:bCs/>
          <w:iCs/>
          <w:sz w:val="24"/>
          <w:szCs w:val="24"/>
        </w:rPr>
        <w:t xml:space="preserve">43.02.17 Технология индустрии красоты, разработанной </w:t>
      </w:r>
      <w:r w:rsidR="00B42FE1" w:rsidRPr="00D015C0">
        <w:rPr>
          <w:rFonts w:ascii="Times New Roman" w:hAnsi="Times New Roman"/>
          <w:sz w:val="24"/>
        </w:rPr>
        <w:t xml:space="preserve">Федеральным учебно-методическим объединением в системе среднего профессионального образования (далее – ФУМО СПО) по укрупненной группе профессий, специальностей 43.00.00 Сервис и туризм </w:t>
      </w:r>
      <w:r w:rsidR="00B42FE1" w:rsidRPr="00D015C0">
        <w:rPr>
          <w:rFonts w:ascii="Times New Roman" w:hAnsi="Times New Roman"/>
          <w:bCs/>
          <w:sz w:val="24"/>
          <w:szCs w:val="24"/>
        </w:rPr>
        <w:t>(</w:t>
      </w:r>
      <w:r w:rsidR="00B42FE1">
        <w:rPr>
          <w:rFonts w:ascii="Times New Roman" w:hAnsi="Times New Roman"/>
          <w:bCs/>
          <w:sz w:val="24"/>
          <w:szCs w:val="24"/>
        </w:rPr>
        <w:t xml:space="preserve">утв. </w:t>
      </w:r>
      <w:r w:rsidR="00B42FE1" w:rsidRPr="00D015C0">
        <w:rPr>
          <w:rFonts w:ascii="Times New Roman" w:hAnsi="Times New Roman"/>
          <w:bCs/>
          <w:sz w:val="24"/>
          <w:szCs w:val="24"/>
        </w:rPr>
        <w:t xml:space="preserve">ФУМО в системе СПО по УГПС 43.00.00, </w:t>
      </w:r>
      <w:r w:rsidR="00B42FE1">
        <w:rPr>
          <w:rFonts w:ascii="Times New Roman" w:hAnsi="Times New Roman"/>
          <w:bCs/>
          <w:sz w:val="24"/>
          <w:szCs w:val="24"/>
        </w:rPr>
        <w:t>протокол от 19.12.2022 № 01</w:t>
      </w:r>
      <w:r w:rsidR="00B42FE1" w:rsidRPr="00D015C0">
        <w:rPr>
          <w:rFonts w:ascii="Times New Roman" w:hAnsi="Times New Roman"/>
          <w:sz w:val="24"/>
        </w:rPr>
        <w:t>).</w:t>
      </w:r>
    </w:p>
    <w:p w:rsidR="008F313D" w:rsidRPr="00D015C0" w:rsidRDefault="00146D55" w:rsidP="00EA6BA3">
      <w:pPr>
        <w:tabs>
          <w:tab w:val="left" w:pos="2640"/>
        </w:tabs>
        <w:spacing w:after="0" w:line="240" w:lineRule="auto"/>
        <w:ind w:firstLine="567"/>
        <w:jc w:val="both"/>
        <w:rPr>
          <w:rFonts w:ascii="Times New Roman" w:hAnsi="Times New Roman"/>
          <w:bCs/>
          <w:sz w:val="24"/>
          <w:szCs w:val="24"/>
        </w:rPr>
      </w:pPr>
      <w:r w:rsidRPr="00D015C0">
        <w:rPr>
          <w:rFonts w:ascii="Times New Roman" w:hAnsi="Times New Roman"/>
          <w:bCs/>
          <w:sz w:val="24"/>
          <w:szCs w:val="24"/>
        </w:rPr>
        <w:t>О</w:t>
      </w:r>
      <w:r w:rsidR="008F313D" w:rsidRPr="00D015C0">
        <w:rPr>
          <w:rFonts w:ascii="Times New Roman" w:hAnsi="Times New Roman"/>
          <w:bCs/>
          <w:sz w:val="24"/>
          <w:szCs w:val="24"/>
        </w:rPr>
        <w:t xml:space="preserve">ОП СПО определяет объем и содержание среднего профессионального образования по </w:t>
      </w:r>
      <w:r w:rsidR="008F313D" w:rsidRPr="00D015C0">
        <w:rPr>
          <w:rFonts w:ascii="Times New Roman" w:hAnsi="Times New Roman"/>
          <w:sz w:val="24"/>
          <w:szCs w:val="24"/>
        </w:rPr>
        <w:t>специальности 43.02.1</w:t>
      </w:r>
      <w:r w:rsidRPr="00D015C0">
        <w:rPr>
          <w:rFonts w:ascii="Times New Roman" w:hAnsi="Times New Roman"/>
          <w:sz w:val="24"/>
          <w:szCs w:val="24"/>
        </w:rPr>
        <w:t>7</w:t>
      </w:r>
      <w:r w:rsidR="008F313D" w:rsidRPr="00D015C0">
        <w:rPr>
          <w:rFonts w:ascii="Times New Roman" w:hAnsi="Times New Roman"/>
          <w:sz w:val="24"/>
          <w:szCs w:val="24"/>
        </w:rPr>
        <w:t xml:space="preserve"> Технологи</w:t>
      </w:r>
      <w:r w:rsidRPr="00D015C0">
        <w:rPr>
          <w:rFonts w:ascii="Times New Roman" w:hAnsi="Times New Roman"/>
          <w:sz w:val="24"/>
          <w:szCs w:val="24"/>
        </w:rPr>
        <w:t>и</w:t>
      </w:r>
      <w:r w:rsidR="008F313D" w:rsidRPr="00D015C0">
        <w:rPr>
          <w:rFonts w:ascii="Times New Roman" w:hAnsi="Times New Roman"/>
          <w:sz w:val="24"/>
          <w:szCs w:val="24"/>
        </w:rPr>
        <w:t xml:space="preserve"> </w:t>
      </w:r>
      <w:r w:rsidRPr="00D015C0">
        <w:rPr>
          <w:rFonts w:ascii="Times New Roman" w:hAnsi="Times New Roman"/>
          <w:sz w:val="24"/>
          <w:szCs w:val="24"/>
        </w:rPr>
        <w:t>индустрии красоты</w:t>
      </w:r>
      <w:r w:rsidR="008F313D" w:rsidRPr="00D015C0">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146D55" w:rsidRPr="00D015C0" w:rsidRDefault="007E4350" w:rsidP="00146D55">
      <w:pPr>
        <w:spacing w:after="0" w:line="240" w:lineRule="auto"/>
        <w:ind w:firstLine="595"/>
        <w:jc w:val="both"/>
        <w:rPr>
          <w:rFonts w:ascii="Times New Roman" w:hAnsi="Times New Roman"/>
          <w:bCs/>
          <w:sz w:val="24"/>
          <w:szCs w:val="24"/>
        </w:rPr>
      </w:pPr>
      <w:r w:rsidRPr="00D015C0">
        <w:rPr>
          <w:rFonts w:ascii="Times New Roman" w:hAnsi="Times New Roman"/>
          <w:bCs/>
          <w:sz w:val="24"/>
          <w:szCs w:val="24"/>
        </w:rPr>
        <w:t>О</w:t>
      </w:r>
      <w:r w:rsidR="00146D55" w:rsidRPr="00D015C0">
        <w:rPr>
          <w:rFonts w:ascii="Times New Roman" w:hAnsi="Times New Roman"/>
          <w:bCs/>
          <w:sz w:val="24"/>
          <w:szCs w:val="24"/>
        </w:rPr>
        <w:t xml:space="preserve">ОП СПО </w:t>
      </w:r>
      <w:proofErr w:type="gramStart"/>
      <w:r w:rsidR="00146D55" w:rsidRPr="00D015C0">
        <w:rPr>
          <w:rFonts w:ascii="Times New Roman" w:hAnsi="Times New Roman"/>
          <w:bCs/>
          <w:sz w:val="24"/>
          <w:szCs w:val="24"/>
        </w:rPr>
        <w:t>разработана</w:t>
      </w:r>
      <w:proofErr w:type="gramEnd"/>
      <w:r w:rsidR="00146D55" w:rsidRPr="00D015C0">
        <w:rPr>
          <w:rFonts w:ascii="Times New Roman" w:hAnsi="Times New Roman"/>
          <w:bCs/>
          <w:sz w:val="24"/>
          <w:szCs w:val="24"/>
        </w:rPr>
        <w:t xml:space="preserve"> для реализации образовательной программы на базе среднего общего образования.</w:t>
      </w:r>
    </w:p>
    <w:p w:rsidR="00E27764" w:rsidRPr="00D015C0" w:rsidRDefault="00E27764" w:rsidP="00E27764">
      <w:pPr>
        <w:spacing w:after="0" w:line="240" w:lineRule="auto"/>
        <w:ind w:firstLine="596"/>
        <w:jc w:val="both"/>
        <w:rPr>
          <w:rFonts w:ascii="Times New Roman" w:hAnsi="Times New Roman"/>
          <w:bCs/>
          <w:sz w:val="24"/>
          <w:szCs w:val="24"/>
        </w:rPr>
      </w:pPr>
      <w:r w:rsidRPr="00D015C0">
        <w:rPr>
          <w:rFonts w:ascii="Times New Roman" w:hAnsi="Times New Roman"/>
          <w:bCs/>
          <w:sz w:val="24"/>
          <w:szCs w:val="24"/>
        </w:rPr>
        <w:t xml:space="preserve">При реализации образовательной программы </w:t>
      </w:r>
      <w:r w:rsidR="00146D55" w:rsidRPr="00D015C0">
        <w:rPr>
          <w:rFonts w:ascii="Times New Roman" w:hAnsi="Times New Roman"/>
          <w:bCs/>
          <w:sz w:val="24"/>
          <w:szCs w:val="24"/>
        </w:rPr>
        <w:t>колле</w:t>
      </w:r>
      <w:proofErr w:type="gramStart"/>
      <w:r w:rsidR="00146D55" w:rsidRPr="00D015C0">
        <w:rPr>
          <w:rFonts w:ascii="Times New Roman" w:hAnsi="Times New Roman"/>
          <w:bCs/>
          <w:sz w:val="24"/>
          <w:szCs w:val="24"/>
        </w:rPr>
        <w:t>дж</w:t>
      </w:r>
      <w:r w:rsidRPr="00D015C0">
        <w:rPr>
          <w:rFonts w:ascii="Times New Roman" w:hAnsi="Times New Roman"/>
          <w:bCs/>
          <w:sz w:val="24"/>
          <w:szCs w:val="24"/>
        </w:rPr>
        <w:t xml:space="preserve"> впр</w:t>
      </w:r>
      <w:proofErr w:type="gramEnd"/>
      <w:r w:rsidRPr="00D015C0">
        <w:rPr>
          <w:rFonts w:ascii="Times New Roman" w:hAnsi="Times New Roman"/>
          <w:bCs/>
          <w:sz w:val="24"/>
          <w:szCs w:val="24"/>
        </w:rPr>
        <w:t>аве применять электронное обучение и дистанционные образовательные технологии.</w:t>
      </w:r>
    </w:p>
    <w:p w:rsidR="008F313D" w:rsidRPr="00D015C0" w:rsidRDefault="008F313D" w:rsidP="00346CFA">
      <w:pPr>
        <w:spacing w:before="120" w:after="0" w:line="240" w:lineRule="auto"/>
        <w:ind w:firstLine="709"/>
        <w:jc w:val="both"/>
        <w:rPr>
          <w:rFonts w:ascii="Times New Roman" w:hAnsi="Times New Roman"/>
          <w:b/>
          <w:bCs/>
          <w:sz w:val="24"/>
          <w:szCs w:val="24"/>
        </w:rPr>
      </w:pPr>
      <w:r w:rsidRPr="00D015C0">
        <w:rPr>
          <w:rFonts w:ascii="Times New Roman" w:hAnsi="Times New Roman"/>
          <w:b/>
          <w:bCs/>
          <w:sz w:val="24"/>
          <w:szCs w:val="24"/>
        </w:rPr>
        <w:t>1.2. Нормат</w:t>
      </w:r>
      <w:r w:rsidR="00886382" w:rsidRPr="00D015C0">
        <w:rPr>
          <w:rFonts w:ascii="Times New Roman" w:hAnsi="Times New Roman"/>
          <w:b/>
          <w:bCs/>
          <w:sz w:val="24"/>
          <w:szCs w:val="24"/>
        </w:rPr>
        <w:t xml:space="preserve">ивные основания для разработки </w:t>
      </w:r>
      <w:r w:rsidRPr="00D015C0">
        <w:rPr>
          <w:rFonts w:ascii="Times New Roman" w:hAnsi="Times New Roman"/>
          <w:b/>
          <w:bCs/>
          <w:sz w:val="24"/>
          <w:szCs w:val="24"/>
        </w:rPr>
        <w:t>ООП</w:t>
      </w:r>
      <w:r w:rsidR="00D933E6" w:rsidRPr="00D015C0">
        <w:rPr>
          <w:rFonts w:ascii="Times New Roman" w:hAnsi="Times New Roman"/>
          <w:b/>
          <w:bCs/>
          <w:sz w:val="24"/>
          <w:szCs w:val="24"/>
        </w:rPr>
        <w:t xml:space="preserve"> СПО:</w:t>
      </w:r>
    </w:p>
    <w:p w:rsidR="008F313D" w:rsidRPr="00D015C0" w:rsidRDefault="008F313D" w:rsidP="006728F7">
      <w:pPr>
        <w:numPr>
          <w:ilvl w:val="0"/>
          <w:numId w:val="1"/>
        </w:numPr>
        <w:tabs>
          <w:tab w:val="left" w:pos="993"/>
        </w:tab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Федеральный закон</w:t>
      </w:r>
      <w:r w:rsidR="00DE7F15">
        <w:rPr>
          <w:rFonts w:ascii="Times New Roman" w:hAnsi="Times New Roman"/>
          <w:bCs/>
          <w:sz w:val="24"/>
          <w:szCs w:val="24"/>
        </w:rPr>
        <w:t xml:space="preserve"> РФ </w:t>
      </w:r>
      <w:r w:rsidRPr="00D015C0">
        <w:rPr>
          <w:rFonts w:ascii="Times New Roman" w:hAnsi="Times New Roman"/>
          <w:bCs/>
          <w:sz w:val="24"/>
          <w:szCs w:val="24"/>
        </w:rPr>
        <w:t xml:space="preserve">от 29 декабря </w:t>
      </w:r>
      <w:smartTag w:uri="urn:schemas-microsoft-com:office:smarttags" w:element="metricconverter">
        <w:smartTagPr>
          <w:attr w:name="ProductID" w:val="2012 г"/>
        </w:smartTagPr>
        <w:r w:rsidRPr="00D015C0">
          <w:rPr>
            <w:rFonts w:ascii="Times New Roman" w:hAnsi="Times New Roman"/>
            <w:bCs/>
            <w:sz w:val="24"/>
            <w:szCs w:val="24"/>
          </w:rPr>
          <w:t>2012 г</w:t>
        </w:r>
      </w:smartTag>
      <w:r w:rsidRPr="00D015C0">
        <w:rPr>
          <w:rFonts w:ascii="Times New Roman" w:hAnsi="Times New Roman"/>
          <w:bCs/>
          <w:sz w:val="24"/>
          <w:szCs w:val="24"/>
        </w:rPr>
        <w:t>. № 273-ФЗ «Об образовании в Российской Федерации»</w:t>
      </w:r>
      <w:r w:rsidR="00570BE8">
        <w:rPr>
          <w:rFonts w:ascii="Times New Roman" w:hAnsi="Times New Roman"/>
          <w:bCs/>
          <w:sz w:val="24"/>
          <w:szCs w:val="24"/>
        </w:rPr>
        <w:t xml:space="preserve"> в действующей редакции</w:t>
      </w:r>
      <w:r w:rsidRPr="00D015C0">
        <w:rPr>
          <w:rFonts w:ascii="Times New Roman" w:hAnsi="Times New Roman"/>
          <w:bCs/>
          <w:sz w:val="24"/>
          <w:szCs w:val="24"/>
        </w:rPr>
        <w:t>;</w:t>
      </w:r>
    </w:p>
    <w:p w:rsidR="0063068D" w:rsidRPr="00D015C0" w:rsidRDefault="0063068D" w:rsidP="0063068D">
      <w:pPr>
        <w:numPr>
          <w:ilvl w:val="0"/>
          <w:numId w:val="1"/>
        </w:numPr>
        <w:tabs>
          <w:tab w:val="left" w:pos="993"/>
        </w:tab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w:t>
      </w:r>
      <w:r w:rsidR="00D933E6" w:rsidRPr="00D015C0">
        <w:rPr>
          <w:rFonts w:ascii="Times New Roman" w:hAnsi="Times New Roman"/>
          <w:bCs/>
          <w:sz w:val="24"/>
          <w:szCs w:val="24"/>
        </w:rPr>
        <w:t>просвещения</w:t>
      </w:r>
      <w:r w:rsidRPr="00D015C0">
        <w:rPr>
          <w:rFonts w:ascii="Times New Roman" w:hAnsi="Times New Roman"/>
          <w:bCs/>
          <w:sz w:val="24"/>
          <w:szCs w:val="24"/>
        </w:rPr>
        <w:t xml:space="preserve"> России от </w:t>
      </w:r>
      <w:r w:rsidR="00A44A17" w:rsidRPr="00D015C0">
        <w:rPr>
          <w:rFonts w:ascii="Times New Roman" w:hAnsi="Times New Roman"/>
          <w:bCs/>
          <w:sz w:val="24"/>
          <w:szCs w:val="24"/>
        </w:rPr>
        <w:t>26 августа 2022 г.</w:t>
      </w:r>
      <w:r w:rsidRPr="00D015C0">
        <w:rPr>
          <w:rFonts w:ascii="Times New Roman" w:hAnsi="Times New Roman"/>
          <w:bCs/>
          <w:sz w:val="24"/>
          <w:szCs w:val="24"/>
        </w:rPr>
        <w:t xml:space="preserve">  № </w:t>
      </w:r>
      <w:r w:rsidR="00A44A17" w:rsidRPr="00D015C0">
        <w:rPr>
          <w:rFonts w:ascii="Times New Roman" w:hAnsi="Times New Roman"/>
          <w:bCs/>
          <w:sz w:val="24"/>
          <w:szCs w:val="24"/>
        </w:rPr>
        <w:t>77</w:t>
      </w:r>
      <w:r w:rsidRPr="00D015C0">
        <w:rPr>
          <w:rFonts w:ascii="Times New Roman" w:hAnsi="Times New Roman"/>
          <w:bCs/>
          <w:sz w:val="24"/>
          <w:szCs w:val="24"/>
        </w:rPr>
        <w:t>5   «</w:t>
      </w:r>
      <w:r w:rsidRPr="00D015C0">
        <w:rPr>
          <w:rFonts w:ascii="Times New Roman" w:hAnsi="Times New Roman"/>
          <w:bCs/>
          <w:sz w:val="24"/>
          <w:szCs w:val="24"/>
          <w:lang w:val="uk-UA"/>
        </w:rPr>
        <w:t xml:space="preserve">Об </w:t>
      </w:r>
      <w:r w:rsidRPr="00D015C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A44A17" w:rsidRPr="00D015C0">
        <w:rPr>
          <w:rFonts w:ascii="Times New Roman" w:hAnsi="Times New Roman"/>
          <w:bCs/>
          <w:sz w:val="24"/>
          <w:szCs w:val="24"/>
        </w:rPr>
        <w:t>43.02.17 Технологии индустрии красоты</w:t>
      </w:r>
      <w:r w:rsidR="00346CFA">
        <w:rPr>
          <w:rFonts w:ascii="Times New Roman" w:hAnsi="Times New Roman"/>
          <w:bCs/>
          <w:sz w:val="24"/>
          <w:szCs w:val="24"/>
        </w:rPr>
        <w:t xml:space="preserve"> (з</w:t>
      </w:r>
      <w:r w:rsidR="00346CFA" w:rsidRPr="005323F1">
        <w:rPr>
          <w:rFonts w:ascii="Times New Roman" w:hAnsi="Times New Roman"/>
          <w:bCs/>
          <w:sz w:val="24"/>
          <w:szCs w:val="24"/>
        </w:rPr>
        <w:t xml:space="preserve">арегистрирован в Минюсте России </w:t>
      </w:r>
      <w:smartTag w:uri="urn:schemas-microsoft-com:office:smarttags" w:element="date">
        <w:smartTagPr>
          <w:attr w:name="Year" w:val="2022"/>
          <w:attr w:name="Day" w:val="29"/>
          <w:attr w:name="Month" w:val="09"/>
          <w:attr w:name="ls" w:val="trans"/>
        </w:smartTagPr>
        <w:r w:rsidR="00346CFA" w:rsidRPr="005323F1">
          <w:rPr>
            <w:rFonts w:ascii="Times New Roman" w:hAnsi="Times New Roman"/>
            <w:bCs/>
            <w:sz w:val="24"/>
            <w:szCs w:val="24"/>
          </w:rPr>
          <w:t>29.09.2022</w:t>
        </w:r>
      </w:smartTag>
      <w:r w:rsidR="00346CFA" w:rsidRPr="005323F1">
        <w:rPr>
          <w:rFonts w:ascii="Times New Roman" w:hAnsi="Times New Roman"/>
          <w:bCs/>
          <w:sz w:val="24"/>
          <w:szCs w:val="24"/>
        </w:rPr>
        <w:t xml:space="preserve"> </w:t>
      </w:r>
      <w:r w:rsidR="00346CFA">
        <w:rPr>
          <w:rFonts w:ascii="Times New Roman" w:hAnsi="Times New Roman"/>
          <w:bCs/>
          <w:sz w:val="24"/>
          <w:szCs w:val="24"/>
        </w:rPr>
        <w:t>№</w:t>
      </w:r>
      <w:r w:rsidR="00346CFA" w:rsidRPr="005323F1">
        <w:rPr>
          <w:rFonts w:ascii="Times New Roman" w:hAnsi="Times New Roman"/>
          <w:bCs/>
          <w:sz w:val="24"/>
          <w:szCs w:val="24"/>
        </w:rPr>
        <w:t xml:space="preserve"> 70281</w:t>
      </w:r>
      <w:r w:rsidR="00346CFA">
        <w:rPr>
          <w:rFonts w:ascii="Times New Roman" w:hAnsi="Times New Roman"/>
          <w:bCs/>
          <w:sz w:val="24"/>
          <w:szCs w:val="24"/>
        </w:rPr>
        <w:t>)</w:t>
      </w:r>
      <w:r w:rsidRPr="00D015C0">
        <w:rPr>
          <w:rFonts w:ascii="Times New Roman" w:hAnsi="Times New Roman"/>
          <w:bCs/>
          <w:sz w:val="24"/>
          <w:szCs w:val="24"/>
        </w:rPr>
        <w:t>;</w:t>
      </w:r>
    </w:p>
    <w:p w:rsidR="00A44A17" w:rsidRPr="00D015C0" w:rsidRDefault="00A44A17" w:rsidP="00A44A17">
      <w:pPr>
        <w:numPr>
          <w:ilvl w:val="0"/>
          <w:numId w:val="1"/>
        </w:numPr>
        <w:tabs>
          <w:tab w:val="left" w:pos="993"/>
        </w:tab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8F313D" w:rsidRPr="00BA7E5E" w:rsidRDefault="008F313D"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 xml:space="preserve">Приказ </w:t>
      </w:r>
      <w:r w:rsidR="00722D11">
        <w:rPr>
          <w:rFonts w:ascii="Times New Roman" w:hAnsi="Times New Roman"/>
          <w:bCs/>
          <w:sz w:val="24"/>
          <w:szCs w:val="24"/>
        </w:rPr>
        <w:t>Минпросвещения</w:t>
      </w:r>
      <w:r w:rsidRPr="00D015C0">
        <w:rPr>
          <w:rFonts w:ascii="Times New Roman" w:hAnsi="Times New Roman"/>
          <w:bCs/>
          <w:sz w:val="24"/>
          <w:szCs w:val="24"/>
        </w:rPr>
        <w:t xml:space="preserve"> России от </w:t>
      </w:r>
      <w:r w:rsidR="00722D11">
        <w:rPr>
          <w:rFonts w:ascii="Times New Roman" w:hAnsi="Times New Roman"/>
          <w:bCs/>
          <w:sz w:val="24"/>
          <w:szCs w:val="24"/>
        </w:rPr>
        <w:t>2</w:t>
      </w:r>
      <w:r w:rsidRPr="00D015C0">
        <w:rPr>
          <w:rFonts w:ascii="Times New Roman" w:hAnsi="Times New Roman"/>
          <w:bCs/>
          <w:sz w:val="24"/>
          <w:szCs w:val="24"/>
        </w:rPr>
        <w:t xml:space="preserve">4 </w:t>
      </w:r>
      <w:r w:rsidR="00722D11">
        <w:rPr>
          <w:rFonts w:ascii="Times New Roman" w:hAnsi="Times New Roman"/>
          <w:bCs/>
          <w:sz w:val="24"/>
          <w:szCs w:val="24"/>
        </w:rPr>
        <w:t>августа 2022</w:t>
      </w:r>
      <w:r w:rsidRPr="00D015C0">
        <w:rPr>
          <w:rFonts w:ascii="Times New Roman" w:hAnsi="Times New Roman"/>
          <w:bCs/>
          <w:sz w:val="24"/>
          <w:szCs w:val="24"/>
        </w:rPr>
        <w:t xml:space="preserve"> г. № </w:t>
      </w:r>
      <w:r w:rsidR="00722D11">
        <w:rPr>
          <w:rFonts w:ascii="Times New Roman" w:hAnsi="Times New Roman"/>
          <w:bCs/>
          <w:sz w:val="24"/>
          <w:szCs w:val="24"/>
        </w:rPr>
        <w:t>762</w:t>
      </w:r>
      <w:r w:rsidRPr="00D015C0">
        <w:rPr>
          <w:rFonts w:ascii="Times New Roman" w:hAnsi="Times New Roman"/>
          <w:bCs/>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w:t>
      </w:r>
      <w:r w:rsidR="00BA7E5E" w:rsidRPr="000B20E4">
        <w:rPr>
          <w:rFonts w:ascii="Times New Roman" w:hAnsi="Times New Roman"/>
          <w:bCs/>
          <w:sz w:val="24"/>
          <w:szCs w:val="24"/>
        </w:rPr>
        <w:t>Минюст</w:t>
      </w:r>
      <w:r w:rsidR="00BA7E5E">
        <w:rPr>
          <w:rFonts w:ascii="Times New Roman" w:hAnsi="Times New Roman"/>
          <w:bCs/>
          <w:sz w:val="24"/>
          <w:szCs w:val="24"/>
        </w:rPr>
        <w:t>ом</w:t>
      </w:r>
      <w:r w:rsidR="00BA7E5E" w:rsidRPr="000B20E4">
        <w:rPr>
          <w:rFonts w:ascii="Times New Roman" w:hAnsi="Times New Roman"/>
          <w:bCs/>
          <w:sz w:val="24"/>
          <w:szCs w:val="24"/>
        </w:rPr>
        <w:t xml:space="preserve"> </w:t>
      </w:r>
      <w:r w:rsidR="00BA7E5E">
        <w:rPr>
          <w:rFonts w:ascii="Times New Roman" w:hAnsi="Times New Roman"/>
          <w:bCs/>
          <w:sz w:val="24"/>
          <w:szCs w:val="24"/>
        </w:rPr>
        <w:t>РФ 21.09.2022 № 70167)</w:t>
      </w:r>
      <w:r w:rsidRPr="00BA7E5E">
        <w:rPr>
          <w:rFonts w:ascii="Times New Roman" w:hAnsi="Times New Roman"/>
          <w:bCs/>
          <w:sz w:val="24"/>
          <w:szCs w:val="24"/>
        </w:rPr>
        <w:t>;</w:t>
      </w:r>
    </w:p>
    <w:p w:rsidR="008F313D" w:rsidRPr="00D015C0" w:rsidRDefault="008F313D" w:rsidP="006728F7">
      <w:pPr>
        <w:numPr>
          <w:ilvl w:val="0"/>
          <w:numId w:val="1"/>
        </w:numPr>
        <w:tabs>
          <w:tab w:val="left" w:pos="993"/>
        </w:tab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w:t>
      </w:r>
      <w:r w:rsidR="007367F5" w:rsidRPr="00D015C0">
        <w:rPr>
          <w:rFonts w:ascii="Times New Roman" w:hAnsi="Times New Roman"/>
          <w:bCs/>
          <w:sz w:val="24"/>
          <w:szCs w:val="24"/>
        </w:rPr>
        <w:t>просвещения</w:t>
      </w:r>
      <w:r w:rsidRPr="00D015C0">
        <w:rPr>
          <w:rFonts w:ascii="Times New Roman" w:hAnsi="Times New Roman"/>
          <w:bCs/>
          <w:sz w:val="24"/>
          <w:szCs w:val="24"/>
        </w:rPr>
        <w:t xml:space="preserve"> России от </w:t>
      </w:r>
      <w:r w:rsidR="007367F5" w:rsidRPr="00D015C0">
        <w:rPr>
          <w:rFonts w:ascii="Times New Roman" w:hAnsi="Times New Roman"/>
          <w:bCs/>
          <w:sz w:val="24"/>
          <w:szCs w:val="24"/>
        </w:rPr>
        <w:t>08</w:t>
      </w:r>
      <w:r w:rsidRPr="00D015C0">
        <w:rPr>
          <w:rFonts w:ascii="Times New Roman" w:hAnsi="Times New Roman"/>
          <w:bCs/>
          <w:sz w:val="24"/>
          <w:szCs w:val="24"/>
        </w:rPr>
        <w:t xml:space="preserve"> </w:t>
      </w:r>
      <w:r w:rsidR="007367F5" w:rsidRPr="00D015C0">
        <w:rPr>
          <w:rFonts w:ascii="Times New Roman" w:hAnsi="Times New Roman"/>
          <w:bCs/>
          <w:sz w:val="24"/>
          <w:szCs w:val="24"/>
        </w:rPr>
        <w:t>ноября</w:t>
      </w:r>
      <w:r w:rsidRPr="00D015C0">
        <w:rPr>
          <w:rFonts w:ascii="Times New Roman" w:hAnsi="Times New Roman"/>
          <w:bCs/>
          <w:sz w:val="24"/>
          <w:szCs w:val="24"/>
        </w:rPr>
        <w:t xml:space="preserve"> 20</w:t>
      </w:r>
      <w:r w:rsidR="007367F5" w:rsidRPr="00D015C0">
        <w:rPr>
          <w:rFonts w:ascii="Times New Roman" w:hAnsi="Times New Roman"/>
          <w:bCs/>
          <w:sz w:val="24"/>
          <w:szCs w:val="24"/>
        </w:rPr>
        <w:t>21</w:t>
      </w:r>
      <w:r w:rsidRPr="00D015C0">
        <w:rPr>
          <w:rFonts w:ascii="Times New Roman" w:hAnsi="Times New Roman"/>
          <w:bCs/>
          <w:sz w:val="24"/>
          <w:szCs w:val="24"/>
        </w:rPr>
        <w:t xml:space="preserve"> г. № </w:t>
      </w:r>
      <w:r w:rsidR="007367F5" w:rsidRPr="00D015C0">
        <w:rPr>
          <w:rFonts w:ascii="Times New Roman" w:hAnsi="Times New Roman"/>
          <w:bCs/>
          <w:sz w:val="24"/>
          <w:szCs w:val="24"/>
        </w:rPr>
        <w:t>800</w:t>
      </w:r>
      <w:r w:rsidRPr="00D015C0">
        <w:rPr>
          <w:rFonts w:ascii="Times New Roman" w:hAnsi="Times New Roman"/>
          <w:bCs/>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w:t>
      </w:r>
      <w:r w:rsidR="00E447D9" w:rsidRPr="00D015C0">
        <w:rPr>
          <w:rFonts w:ascii="Times New Roman" w:hAnsi="Times New Roman"/>
          <w:bCs/>
          <w:sz w:val="24"/>
          <w:szCs w:val="24"/>
        </w:rPr>
        <w:t>юстом</w:t>
      </w:r>
      <w:r w:rsidRPr="00D015C0">
        <w:rPr>
          <w:rFonts w:ascii="Times New Roman" w:hAnsi="Times New Roman"/>
          <w:bCs/>
          <w:sz w:val="24"/>
          <w:szCs w:val="24"/>
        </w:rPr>
        <w:t xml:space="preserve"> </w:t>
      </w:r>
      <w:r w:rsidR="007367F5" w:rsidRPr="00D015C0">
        <w:rPr>
          <w:rFonts w:ascii="Times New Roman" w:hAnsi="Times New Roman"/>
          <w:bCs/>
          <w:sz w:val="24"/>
          <w:szCs w:val="24"/>
        </w:rPr>
        <w:t>РФ 7</w:t>
      </w:r>
      <w:r w:rsidR="00E447D9" w:rsidRPr="00D015C0">
        <w:rPr>
          <w:rFonts w:ascii="Times New Roman" w:hAnsi="Times New Roman"/>
          <w:bCs/>
          <w:sz w:val="24"/>
          <w:szCs w:val="24"/>
        </w:rPr>
        <w:t xml:space="preserve"> </w:t>
      </w:r>
      <w:r w:rsidR="007367F5" w:rsidRPr="00D015C0">
        <w:rPr>
          <w:rFonts w:ascii="Times New Roman" w:hAnsi="Times New Roman"/>
          <w:bCs/>
          <w:sz w:val="24"/>
          <w:szCs w:val="24"/>
        </w:rPr>
        <w:t>декабря</w:t>
      </w:r>
      <w:r w:rsidRPr="00D015C0">
        <w:rPr>
          <w:rFonts w:ascii="Times New Roman" w:hAnsi="Times New Roman"/>
          <w:bCs/>
          <w:sz w:val="24"/>
          <w:szCs w:val="24"/>
        </w:rPr>
        <w:t xml:space="preserve"> 20</w:t>
      </w:r>
      <w:r w:rsidR="007367F5" w:rsidRPr="00D015C0">
        <w:rPr>
          <w:rFonts w:ascii="Times New Roman" w:hAnsi="Times New Roman"/>
          <w:bCs/>
          <w:sz w:val="24"/>
          <w:szCs w:val="24"/>
        </w:rPr>
        <w:t>21</w:t>
      </w:r>
      <w:r w:rsidR="00E447D9" w:rsidRPr="00D015C0">
        <w:rPr>
          <w:rFonts w:ascii="Times New Roman" w:hAnsi="Times New Roman"/>
          <w:bCs/>
          <w:sz w:val="24"/>
          <w:szCs w:val="24"/>
        </w:rPr>
        <w:t> </w:t>
      </w:r>
      <w:r w:rsidRPr="00D015C0">
        <w:rPr>
          <w:rFonts w:ascii="Times New Roman" w:hAnsi="Times New Roman"/>
          <w:bCs/>
          <w:sz w:val="24"/>
          <w:szCs w:val="24"/>
        </w:rPr>
        <w:t>г., рег</w:t>
      </w:r>
      <w:r w:rsidR="007367F5" w:rsidRPr="00D015C0">
        <w:rPr>
          <w:rFonts w:ascii="Times New Roman" w:hAnsi="Times New Roman"/>
          <w:bCs/>
          <w:sz w:val="24"/>
          <w:szCs w:val="24"/>
        </w:rPr>
        <w:t xml:space="preserve">. </w:t>
      </w:r>
      <w:r w:rsidRPr="00D015C0">
        <w:rPr>
          <w:rFonts w:ascii="Times New Roman" w:hAnsi="Times New Roman"/>
          <w:bCs/>
          <w:sz w:val="24"/>
          <w:szCs w:val="24"/>
        </w:rPr>
        <w:t xml:space="preserve">№ </w:t>
      </w:r>
      <w:r w:rsidR="007367F5" w:rsidRPr="00D015C0">
        <w:rPr>
          <w:rFonts w:ascii="Times New Roman" w:hAnsi="Times New Roman"/>
          <w:bCs/>
          <w:sz w:val="24"/>
          <w:szCs w:val="24"/>
        </w:rPr>
        <w:t>66211</w:t>
      </w:r>
      <w:r w:rsidRPr="00D015C0">
        <w:rPr>
          <w:rFonts w:ascii="Times New Roman" w:hAnsi="Times New Roman"/>
          <w:bCs/>
          <w:sz w:val="24"/>
          <w:szCs w:val="24"/>
        </w:rPr>
        <w:t>)</w:t>
      </w:r>
      <w:r w:rsidR="007367F5" w:rsidRPr="00D015C0">
        <w:rPr>
          <w:rFonts w:ascii="Times New Roman" w:hAnsi="Times New Roman"/>
          <w:bCs/>
          <w:sz w:val="24"/>
          <w:szCs w:val="24"/>
        </w:rPr>
        <w:t xml:space="preserve"> (в ред.</w:t>
      </w:r>
      <w:r w:rsidR="006C7222">
        <w:rPr>
          <w:rFonts w:ascii="Times New Roman" w:hAnsi="Times New Roman"/>
          <w:bCs/>
          <w:sz w:val="24"/>
          <w:szCs w:val="24"/>
        </w:rPr>
        <w:t xml:space="preserve"> от</w:t>
      </w:r>
      <w:r w:rsidR="007367F5" w:rsidRPr="00D015C0">
        <w:rPr>
          <w:rFonts w:ascii="Times New Roman" w:hAnsi="Times New Roman"/>
          <w:bCs/>
          <w:sz w:val="24"/>
          <w:szCs w:val="24"/>
        </w:rPr>
        <w:t xml:space="preserve"> </w:t>
      </w:r>
      <w:r w:rsidR="006C7222" w:rsidRPr="006C7222">
        <w:rPr>
          <w:rFonts w:ascii="Times New Roman" w:hAnsi="Times New Roman"/>
          <w:bCs/>
          <w:sz w:val="24"/>
          <w:szCs w:val="24"/>
        </w:rPr>
        <w:t>19.01.2023</w:t>
      </w:r>
      <w:r w:rsidR="007367F5" w:rsidRPr="00D015C0">
        <w:rPr>
          <w:rFonts w:ascii="Times New Roman" w:hAnsi="Times New Roman"/>
          <w:bCs/>
          <w:sz w:val="24"/>
          <w:szCs w:val="24"/>
        </w:rPr>
        <w:t>)</w:t>
      </w:r>
      <w:r w:rsidRPr="00D015C0">
        <w:rPr>
          <w:rFonts w:ascii="Times New Roman" w:hAnsi="Times New Roman"/>
          <w:bCs/>
          <w:sz w:val="24"/>
          <w:szCs w:val="24"/>
        </w:rPr>
        <w:t>;</w:t>
      </w:r>
      <w:r w:rsidR="00802B49" w:rsidRPr="00D015C0">
        <w:rPr>
          <w:rFonts w:ascii="Times New Roman" w:hAnsi="Times New Roman"/>
          <w:bCs/>
          <w:sz w:val="24"/>
          <w:szCs w:val="24"/>
        </w:rPr>
        <w:t xml:space="preserve"> </w:t>
      </w:r>
    </w:p>
    <w:p w:rsidR="009A494F" w:rsidRDefault="009A494F" w:rsidP="009A494F">
      <w:pPr>
        <w:numPr>
          <w:ilvl w:val="0"/>
          <w:numId w:val="1"/>
        </w:numPr>
        <w:tabs>
          <w:tab w:val="left" w:pos="993"/>
        </w:tab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 xml:space="preserve">Приказ </w:t>
      </w:r>
      <w:proofErr w:type="spellStart"/>
      <w:r w:rsidRPr="00D015C0">
        <w:rPr>
          <w:rFonts w:ascii="Times New Roman" w:hAnsi="Times New Roman"/>
          <w:bCs/>
          <w:sz w:val="24"/>
          <w:szCs w:val="24"/>
        </w:rPr>
        <w:t>Минобрнауки</w:t>
      </w:r>
      <w:proofErr w:type="spellEnd"/>
      <w:r w:rsidR="009501AF">
        <w:rPr>
          <w:rFonts w:ascii="Times New Roman" w:hAnsi="Times New Roman"/>
          <w:bCs/>
          <w:sz w:val="24"/>
          <w:szCs w:val="24"/>
        </w:rPr>
        <w:t>/Минпросвещения</w:t>
      </w:r>
      <w:r w:rsidRPr="00D015C0">
        <w:rPr>
          <w:rFonts w:ascii="Times New Roman" w:hAnsi="Times New Roman"/>
          <w:bCs/>
          <w:sz w:val="24"/>
          <w:szCs w:val="24"/>
        </w:rPr>
        <w:t xml:space="preserve"> России от 5 августа 2020 г. № 885/390 </w:t>
      </w:r>
      <w:r w:rsidR="00F92172" w:rsidRPr="00D015C0">
        <w:rPr>
          <w:rFonts w:ascii="Times New Roman" w:hAnsi="Times New Roman"/>
          <w:bCs/>
          <w:sz w:val="24"/>
          <w:szCs w:val="24"/>
        </w:rPr>
        <w:t>«</w:t>
      </w:r>
      <w:r w:rsidRPr="00D015C0">
        <w:rPr>
          <w:rFonts w:ascii="Times New Roman" w:hAnsi="Times New Roman"/>
          <w:bCs/>
          <w:sz w:val="24"/>
          <w:szCs w:val="24"/>
        </w:rPr>
        <w:t>О практической подготовке обучающихся</w:t>
      </w:r>
      <w:r w:rsidR="00F92172" w:rsidRPr="00D015C0">
        <w:rPr>
          <w:rFonts w:ascii="Times New Roman" w:hAnsi="Times New Roman"/>
          <w:bCs/>
          <w:sz w:val="24"/>
          <w:szCs w:val="24"/>
        </w:rPr>
        <w:t>»</w:t>
      </w:r>
      <w:r w:rsidRPr="00D015C0">
        <w:rPr>
          <w:rFonts w:ascii="Times New Roman" w:hAnsi="Times New Roman"/>
          <w:bCs/>
          <w:sz w:val="24"/>
          <w:szCs w:val="24"/>
        </w:rPr>
        <w:t xml:space="preserve"> (зарегистрирован Мин</w:t>
      </w:r>
      <w:r w:rsidR="00E447D9" w:rsidRPr="00D015C0">
        <w:rPr>
          <w:rFonts w:ascii="Times New Roman" w:hAnsi="Times New Roman"/>
          <w:bCs/>
          <w:sz w:val="24"/>
          <w:szCs w:val="24"/>
        </w:rPr>
        <w:t>юстом</w:t>
      </w:r>
      <w:r w:rsidRPr="00D015C0">
        <w:rPr>
          <w:rFonts w:ascii="Times New Roman" w:hAnsi="Times New Roman"/>
          <w:bCs/>
          <w:sz w:val="24"/>
          <w:szCs w:val="24"/>
        </w:rPr>
        <w:t xml:space="preserve"> </w:t>
      </w:r>
      <w:r w:rsidR="00E447D9" w:rsidRPr="00D015C0">
        <w:rPr>
          <w:rFonts w:ascii="Times New Roman" w:hAnsi="Times New Roman"/>
          <w:bCs/>
          <w:sz w:val="24"/>
          <w:szCs w:val="24"/>
        </w:rPr>
        <w:t>РФ</w:t>
      </w:r>
      <w:r w:rsidRPr="00D015C0">
        <w:rPr>
          <w:rFonts w:ascii="Times New Roman" w:hAnsi="Times New Roman"/>
          <w:bCs/>
          <w:sz w:val="24"/>
          <w:szCs w:val="24"/>
        </w:rPr>
        <w:t xml:space="preserve"> 11 сентября 2020</w:t>
      </w:r>
      <w:r w:rsidR="00E447D9" w:rsidRPr="00D015C0">
        <w:rPr>
          <w:rFonts w:ascii="Times New Roman" w:hAnsi="Times New Roman"/>
          <w:bCs/>
          <w:sz w:val="24"/>
          <w:szCs w:val="24"/>
        </w:rPr>
        <w:t xml:space="preserve"> </w:t>
      </w:r>
      <w:r w:rsidRPr="00D015C0">
        <w:rPr>
          <w:rFonts w:ascii="Times New Roman" w:hAnsi="Times New Roman"/>
          <w:bCs/>
          <w:sz w:val="24"/>
          <w:szCs w:val="24"/>
        </w:rPr>
        <w:t>г., рег</w:t>
      </w:r>
      <w:r w:rsidR="00E447D9" w:rsidRPr="00D015C0">
        <w:rPr>
          <w:rFonts w:ascii="Times New Roman" w:hAnsi="Times New Roman"/>
          <w:bCs/>
          <w:sz w:val="24"/>
          <w:szCs w:val="24"/>
        </w:rPr>
        <w:t xml:space="preserve">. </w:t>
      </w:r>
      <w:r w:rsidRPr="00D015C0">
        <w:rPr>
          <w:rFonts w:ascii="Times New Roman" w:hAnsi="Times New Roman"/>
          <w:bCs/>
          <w:sz w:val="24"/>
          <w:szCs w:val="24"/>
        </w:rPr>
        <w:t>№</w:t>
      </w:r>
      <w:r w:rsidR="00E447D9" w:rsidRPr="00D015C0">
        <w:rPr>
          <w:rFonts w:ascii="Times New Roman" w:hAnsi="Times New Roman"/>
          <w:bCs/>
          <w:sz w:val="24"/>
          <w:szCs w:val="24"/>
        </w:rPr>
        <w:t> </w:t>
      </w:r>
      <w:r w:rsidRPr="00D015C0">
        <w:rPr>
          <w:rFonts w:ascii="Times New Roman" w:hAnsi="Times New Roman"/>
          <w:sz w:val="24"/>
          <w:szCs w:val="24"/>
        </w:rPr>
        <w:t>59778</w:t>
      </w:r>
      <w:r w:rsidRPr="00D015C0">
        <w:rPr>
          <w:rFonts w:ascii="Times New Roman" w:hAnsi="Times New Roman"/>
          <w:bCs/>
          <w:sz w:val="24"/>
          <w:szCs w:val="24"/>
        </w:rPr>
        <w:t>);</w:t>
      </w:r>
    </w:p>
    <w:p w:rsidR="00BA7E5E" w:rsidRPr="00D015C0" w:rsidRDefault="00BA7E5E"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Примерная основная образовательная программа по специальности ФГОС СПО 43.02.17 Технологии индустрии красоты (</w:t>
      </w:r>
      <w:r>
        <w:rPr>
          <w:rFonts w:ascii="Times New Roman" w:hAnsi="Times New Roman"/>
          <w:bCs/>
          <w:sz w:val="24"/>
          <w:szCs w:val="24"/>
        </w:rPr>
        <w:t xml:space="preserve">утв. </w:t>
      </w:r>
      <w:r w:rsidRPr="00D015C0">
        <w:rPr>
          <w:rFonts w:ascii="Times New Roman" w:hAnsi="Times New Roman"/>
          <w:bCs/>
          <w:sz w:val="24"/>
          <w:szCs w:val="24"/>
        </w:rPr>
        <w:t xml:space="preserve">ФУМО в системе СПО по УГПС 43.00.00 Сервис и туризм, </w:t>
      </w:r>
      <w:r>
        <w:rPr>
          <w:rFonts w:ascii="Times New Roman" w:hAnsi="Times New Roman"/>
          <w:bCs/>
          <w:sz w:val="24"/>
          <w:szCs w:val="24"/>
        </w:rPr>
        <w:t xml:space="preserve">протокол от 19.12.2022 № 01; зарегистрирована в </w:t>
      </w:r>
      <w:proofErr w:type="spellStart"/>
      <w:r>
        <w:rPr>
          <w:rFonts w:ascii="Times New Roman" w:hAnsi="Times New Roman"/>
          <w:bCs/>
          <w:sz w:val="24"/>
          <w:szCs w:val="24"/>
        </w:rPr>
        <w:t>госреестре</w:t>
      </w:r>
      <w:proofErr w:type="spellEnd"/>
      <w:r>
        <w:rPr>
          <w:rFonts w:ascii="Times New Roman" w:hAnsi="Times New Roman"/>
          <w:bCs/>
          <w:sz w:val="24"/>
          <w:szCs w:val="24"/>
        </w:rPr>
        <w:t xml:space="preserve"> ПООП, Приказ ФГБОУ ДПО ИРПО № П-40 от 08.02.2023</w:t>
      </w:r>
      <w:r w:rsidRPr="00D015C0">
        <w:rPr>
          <w:rFonts w:ascii="Times New Roman" w:hAnsi="Times New Roman"/>
          <w:bCs/>
          <w:sz w:val="24"/>
          <w:szCs w:val="24"/>
        </w:rPr>
        <w:t>);</w:t>
      </w:r>
    </w:p>
    <w:p w:rsidR="00BA64A9" w:rsidRPr="00D015C0" w:rsidRDefault="00BA64A9" w:rsidP="00BA64A9">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lastRenderedPageBreak/>
        <w:t>Приказ Министерства труда и социальной защиты Российской Федерации от 22.12.2014 г. № 1080н «Об утверждении профессионального стандарта «Специалист по предоставлению визажных услуг» (зарегистрирован Министерством юстиции Российской Федерации 23.01.2015, регистрационный № 35693);</w:t>
      </w:r>
    </w:p>
    <w:p w:rsidR="00BA7E5E" w:rsidRPr="00D015C0" w:rsidRDefault="00BA7E5E"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Министерства труда и социальной защиты Российской Федерации от 22.12.2014 г. № 1080н «Об утверждении профессионального стандарта «Специалист по предоставлению визажных услуг» (зарегистрирован Мин</w:t>
      </w:r>
      <w:r>
        <w:rPr>
          <w:rFonts w:ascii="Times New Roman" w:hAnsi="Times New Roman"/>
          <w:bCs/>
          <w:sz w:val="24"/>
          <w:szCs w:val="24"/>
        </w:rPr>
        <w:t xml:space="preserve">юстом РФ 23.01.2015 </w:t>
      </w:r>
      <w:r w:rsidRPr="00D015C0">
        <w:rPr>
          <w:rFonts w:ascii="Times New Roman" w:hAnsi="Times New Roman"/>
          <w:bCs/>
          <w:sz w:val="24"/>
          <w:szCs w:val="24"/>
        </w:rPr>
        <w:t>№ 35693);</w:t>
      </w:r>
    </w:p>
    <w:p w:rsidR="00BA7E5E" w:rsidRPr="00D015C0" w:rsidRDefault="00BA7E5E"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Министерства труда и социальной защиты Российской Федерации от 22.12.2014 г. № 1069н «Об утверждении профессионального стандарта «Специалист по предоставлению бытовых косметических услуг» (зарегистрирован Мин</w:t>
      </w:r>
      <w:r>
        <w:rPr>
          <w:rFonts w:ascii="Times New Roman" w:hAnsi="Times New Roman"/>
          <w:bCs/>
          <w:sz w:val="24"/>
          <w:szCs w:val="24"/>
        </w:rPr>
        <w:t xml:space="preserve">юстом РФ 29.01.2015 </w:t>
      </w:r>
      <w:r w:rsidRPr="00D015C0">
        <w:rPr>
          <w:rFonts w:ascii="Times New Roman" w:hAnsi="Times New Roman"/>
          <w:bCs/>
          <w:sz w:val="24"/>
          <w:szCs w:val="24"/>
        </w:rPr>
        <w:t>№ 35776)</w:t>
      </w:r>
      <w:r w:rsidR="00DE7F15">
        <w:rPr>
          <w:rFonts w:ascii="Times New Roman" w:hAnsi="Times New Roman"/>
          <w:bCs/>
          <w:sz w:val="24"/>
          <w:szCs w:val="24"/>
        </w:rPr>
        <w:t>;</w:t>
      </w:r>
    </w:p>
    <w:p w:rsidR="00BA7E5E" w:rsidRPr="00D015C0" w:rsidRDefault="00BA7E5E"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Министерства труда и социальной защиты Российской Федерации от 25.12.2014 г. № 1126н «Об утверждении профессионального стандарта «Специалист по предоставлению маникюрных и педикюрных услуг» (зарегистрирован Мин</w:t>
      </w:r>
      <w:r>
        <w:rPr>
          <w:rFonts w:ascii="Times New Roman" w:hAnsi="Times New Roman"/>
          <w:bCs/>
          <w:sz w:val="24"/>
          <w:szCs w:val="24"/>
        </w:rPr>
        <w:t>юстом РФ</w:t>
      </w:r>
      <w:r w:rsidRPr="00D015C0">
        <w:rPr>
          <w:rFonts w:ascii="Times New Roman" w:hAnsi="Times New Roman"/>
          <w:bCs/>
          <w:sz w:val="24"/>
          <w:szCs w:val="24"/>
        </w:rPr>
        <w:t xml:space="preserve"> 22.01.2015 № 35647)</w:t>
      </w:r>
      <w:r w:rsidR="00DE7F15">
        <w:rPr>
          <w:rFonts w:ascii="Times New Roman" w:hAnsi="Times New Roman"/>
          <w:bCs/>
          <w:sz w:val="24"/>
          <w:szCs w:val="24"/>
        </w:rPr>
        <w:t>;</w:t>
      </w:r>
      <w:r w:rsidRPr="00D015C0">
        <w:rPr>
          <w:rStyle w:val="ac"/>
          <w:rFonts w:ascii="Times New Roman" w:hAnsi="Times New Roman"/>
          <w:bCs/>
          <w:sz w:val="24"/>
          <w:szCs w:val="24"/>
        </w:rPr>
        <w:t xml:space="preserve"> </w:t>
      </w:r>
    </w:p>
    <w:p w:rsidR="00BA7E5E" w:rsidRPr="00D015C0" w:rsidRDefault="00BA7E5E" w:rsidP="00BA7E5E">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w:t>
      </w:r>
      <w:r>
        <w:rPr>
          <w:rFonts w:ascii="Times New Roman" w:hAnsi="Times New Roman"/>
          <w:bCs/>
          <w:sz w:val="24"/>
          <w:szCs w:val="24"/>
        </w:rPr>
        <w:t>юстом РФ 06.02.2015 № </w:t>
      </w:r>
      <w:r w:rsidRPr="00D015C0">
        <w:rPr>
          <w:rFonts w:ascii="Times New Roman" w:hAnsi="Times New Roman"/>
          <w:bCs/>
          <w:sz w:val="24"/>
          <w:szCs w:val="24"/>
        </w:rPr>
        <w:t>35906);</w:t>
      </w:r>
    </w:p>
    <w:p w:rsidR="0063068D" w:rsidRPr="00D015C0" w:rsidRDefault="0063068D" w:rsidP="0063068D">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Устав ГАПОУ НСО «Новосибирский колледж парикмахерского искусства» (далее – колледж);</w:t>
      </w:r>
    </w:p>
    <w:p w:rsidR="0063068D" w:rsidRPr="00D015C0" w:rsidRDefault="0063068D" w:rsidP="0063068D">
      <w:pPr>
        <w:numPr>
          <w:ilvl w:val="0"/>
          <w:numId w:val="1"/>
        </w:numPr>
        <w:tabs>
          <w:tab w:val="left" w:pos="993"/>
        </w:tabs>
        <w:suppressAutoHyphens/>
        <w:spacing w:after="0" w:line="240" w:lineRule="auto"/>
        <w:ind w:left="0" w:firstLine="709"/>
        <w:jc w:val="both"/>
        <w:rPr>
          <w:rFonts w:ascii="Times New Roman" w:hAnsi="Times New Roman"/>
          <w:bCs/>
          <w:sz w:val="24"/>
          <w:szCs w:val="24"/>
        </w:rPr>
      </w:pPr>
      <w:r w:rsidRPr="00D015C0">
        <w:rPr>
          <w:rFonts w:ascii="Times New Roman" w:hAnsi="Times New Roman"/>
          <w:bCs/>
          <w:sz w:val="24"/>
          <w:szCs w:val="24"/>
        </w:rPr>
        <w:t>Локальные нормативные акты колледжа.</w:t>
      </w:r>
    </w:p>
    <w:p w:rsidR="008F313D" w:rsidRPr="00D015C0" w:rsidRDefault="008F313D" w:rsidP="00346CFA">
      <w:pPr>
        <w:spacing w:before="120" w:after="0" w:line="240" w:lineRule="auto"/>
        <w:ind w:firstLine="709"/>
        <w:jc w:val="both"/>
        <w:rPr>
          <w:rFonts w:ascii="Times New Roman" w:hAnsi="Times New Roman"/>
          <w:b/>
          <w:bCs/>
          <w:sz w:val="24"/>
          <w:szCs w:val="24"/>
        </w:rPr>
      </w:pPr>
      <w:r w:rsidRPr="00D015C0">
        <w:rPr>
          <w:rFonts w:ascii="Times New Roman" w:hAnsi="Times New Roman"/>
          <w:b/>
          <w:bCs/>
          <w:sz w:val="24"/>
          <w:szCs w:val="24"/>
        </w:rPr>
        <w:t xml:space="preserve">1.3. Перечень сокращений, используемых в тексте </w:t>
      </w:r>
      <w:r w:rsidR="006728F7" w:rsidRPr="00D015C0">
        <w:rPr>
          <w:rFonts w:ascii="Times New Roman" w:hAnsi="Times New Roman"/>
          <w:b/>
          <w:bCs/>
          <w:sz w:val="24"/>
          <w:szCs w:val="24"/>
        </w:rPr>
        <w:t>О</w:t>
      </w:r>
      <w:r w:rsidRPr="00D015C0">
        <w:rPr>
          <w:rFonts w:ascii="Times New Roman" w:hAnsi="Times New Roman"/>
          <w:b/>
          <w:bCs/>
          <w:sz w:val="24"/>
          <w:szCs w:val="24"/>
        </w:rPr>
        <w:t>ОП</w:t>
      </w:r>
      <w:r w:rsidR="0034097F" w:rsidRPr="00D015C0">
        <w:rPr>
          <w:rFonts w:ascii="Times New Roman" w:hAnsi="Times New Roman"/>
          <w:b/>
          <w:bCs/>
          <w:sz w:val="24"/>
          <w:szCs w:val="24"/>
        </w:rPr>
        <w:t xml:space="preserve"> СПО</w:t>
      </w:r>
      <w:r w:rsidRPr="00D015C0">
        <w:rPr>
          <w:rFonts w:ascii="Times New Roman" w:hAnsi="Times New Roman"/>
          <w:b/>
          <w:bCs/>
          <w:sz w:val="24"/>
          <w:szCs w:val="24"/>
        </w:rPr>
        <w:t>:</w:t>
      </w:r>
    </w:p>
    <w:p w:rsidR="008F313D" w:rsidRPr="00D015C0" w:rsidRDefault="008F313D"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8F313D" w:rsidRPr="00D015C0" w:rsidRDefault="008F313D"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ООП –</w:t>
      </w:r>
      <w:r w:rsidR="00D437F1" w:rsidRPr="00D015C0">
        <w:rPr>
          <w:rFonts w:ascii="Times New Roman" w:hAnsi="Times New Roman"/>
          <w:bCs/>
          <w:sz w:val="24"/>
          <w:szCs w:val="24"/>
        </w:rPr>
        <w:t xml:space="preserve">  </w:t>
      </w:r>
      <w:r w:rsidRPr="00D015C0">
        <w:rPr>
          <w:rFonts w:ascii="Times New Roman" w:hAnsi="Times New Roman"/>
          <w:bCs/>
          <w:sz w:val="24"/>
          <w:szCs w:val="24"/>
        </w:rPr>
        <w:t xml:space="preserve">основная образовательная программа; </w:t>
      </w:r>
    </w:p>
    <w:p w:rsidR="00D437F1" w:rsidRPr="00D015C0" w:rsidRDefault="00D437F1" w:rsidP="00D437F1">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 xml:space="preserve">ПОП –  примерная основная образовательная программа; </w:t>
      </w:r>
    </w:p>
    <w:p w:rsidR="0034097F" w:rsidRPr="00D015C0" w:rsidRDefault="0034097F" w:rsidP="0034097F">
      <w:pPr>
        <w:tabs>
          <w:tab w:val="left" w:pos="993"/>
        </w:tabs>
        <w:spacing w:after="0" w:line="240" w:lineRule="auto"/>
        <w:ind w:firstLine="709"/>
        <w:jc w:val="both"/>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w:t>
      </w:r>
      <w:r w:rsidRPr="00D015C0">
        <w:rPr>
          <w:rFonts w:ascii="Times New Roman" w:hAnsi="Times New Roman"/>
          <w:bCs/>
          <w:sz w:val="24"/>
          <w:szCs w:val="24"/>
        </w:rPr>
        <w:t xml:space="preserve">– </w:t>
      </w:r>
      <w:r w:rsidRPr="00D015C0">
        <w:rPr>
          <w:rFonts w:ascii="Times New Roman" w:hAnsi="Times New Roman"/>
          <w:iCs/>
          <w:sz w:val="24"/>
          <w:szCs w:val="24"/>
        </w:rPr>
        <w:t>общие компетенции;</w:t>
      </w:r>
    </w:p>
    <w:p w:rsidR="0034097F" w:rsidRPr="00D015C0" w:rsidRDefault="0034097F" w:rsidP="0034097F">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ПК – профессиональные компетенции;</w:t>
      </w:r>
    </w:p>
    <w:p w:rsidR="0034097F" w:rsidRPr="00D015C0" w:rsidRDefault="004B3937" w:rsidP="0034097F">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ЛР – личностные результаты;</w:t>
      </w:r>
    </w:p>
    <w:p w:rsidR="0034097F" w:rsidRPr="00D015C0" w:rsidRDefault="0034097F" w:rsidP="0034097F">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СГ – социально-гуманитарный цикл;</w:t>
      </w:r>
    </w:p>
    <w:p w:rsidR="004B3937" w:rsidRPr="00D015C0" w:rsidRDefault="004B3937" w:rsidP="0034097F">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ОП – общепрофессиональный цикл;</w:t>
      </w:r>
    </w:p>
    <w:p w:rsidR="004B3937" w:rsidRPr="00D015C0" w:rsidRDefault="004B3937" w:rsidP="0034097F">
      <w:pPr>
        <w:tabs>
          <w:tab w:val="left" w:pos="993"/>
        </w:tabs>
        <w:spacing w:after="0" w:line="240" w:lineRule="auto"/>
        <w:ind w:firstLine="709"/>
        <w:jc w:val="both"/>
        <w:rPr>
          <w:rFonts w:ascii="Times New Roman" w:hAnsi="Times New Roman"/>
          <w:bCs/>
          <w:sz w:val="24"/>
          <w:szCs w:val="24"/>
        </w:rPr>
      </w:pPr>
      <w:proofErr w:type="gramStart"/>
      <w:r w:rsidRPr="00D015C0">
        <w:rPr>
          <w:rFonts w:ascii="Times New Roman" w:hAnsi="Times New Roman"/>
          <w:bCs/>
          <w:sz w:val="24"/>
          <w:szCs w:val="24"/>
        </w:rPr>
        <w:t>П</w:t>
      </w:r>
      <w:proofErr w:type="gramEnd"/>
      <w:r w:rsidRPr="00D015C0">
        <w:rPr>
          <w:rFonts w:ascii="Times New Roman" w:hAnsi="Times New Roman"/>
          <w:bCs/>
          <w:sz w:val="24"/>
          <w:szCs w:val="24"/>
        </w:rPr>
        <w:t xml:space="preserve"> – профессиональный цикл;</w:t>
      </w:r>
    </w:p>
    <w:p w:rsidR="004B3937" w:rsidRPr="00D015C0" w:rsidRDefault="004B3937" w:rsidP="0034097F">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МДК – междисциплинарный курс;</w:t>
      </w:r>
    </w:p>
    <w:p w:rsidR="008F313D" w:rsidRPr="00D015C0" w:rsidRDefault="008F313D"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ПМ – профессиональный модуль;</w:t>
      </w:r>
    </w:p>
    <w:p w:rsidR="004B3937" w:rsidRPr="00D015C0" w:rsidRDefault="004B3937"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 xml:space="preserve">ОП – общепрофессиональная </w:t>
      </w:r>
      <w:r w:rsidR="009E0A9A" w:rsidRPr="00D015C0">
        <w:rPr>
          <w:rFonts w:ascii="Times New Roman" w:hAnsi="Times New Roman"/>
          <w:bCs/>
          <w:sz w:val="24"/>
          <w:szCs w:val="24"/>
        </w:rPr>
        <w:t>д</w:t>
      </w:r>
      <w:r w:rsidRPr="00D015C0">
        <w:rPr>
          <w:rFonts w:ascii="Times New Roman" w:hAnsi="Times New Roman"/>
          <w:bCs/>
          <w:sz w:val="24"/>
          <w:szCs w:val="24"/>
        </w:rPr>
        <w:t>исциплина;</w:t>
      </w:r>
    </w:p>
    <w:p w:rsidR="004B3937" w:rsidRPr="00D015C0" w:rsidRDefault="004B3937"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ДЭ – демонстрационный экзамен;</w:t>
      </w:r>
    </w:p>
    <w:p w:rsidR="004B3937" w:rsidRPr="00D015C0" w:rsidRDefault="004B3937" w:rsidP="0000703B">
      <w:pPr>
        <w:tabs>
          <w:tab w:val="left" w:pos="993"/>
        </w:tabs>
        <w:spacing w:after="0" w:line="240" w:lineRule="auto"/>
        <w:ind w:firstLine="709"/>
        <w:jc w:val="both"/>
        <w:rPr>
          <w:rFonts w:ascii="Times New Roman" w:hAnsi="Times New Roman"/>
          <w:bCs/>
          <w:sz w:val="24"/>
          <w:szCs w:val="24"/>
        </w:rPr>
      </w:pPr>
      <w:r w:rsidRPr="00D015C0">
        <w:rPr>
          <w:rFonts w:ascii="Times New Roman" w:hAnsi="Times New Roman"/>
          <w:bCs/>
          <w:sz w:val="24"/>
          <w:szCs w:val="24"/>
        </w:rPr>
        <w:t>ГИА – государственная итоговая аттестация.</w:t>
      </w:r>
    </w:p>
    <w:p w:rsidR="008F313D" w:rsidRPr="00D015C0" w:rsidRDefault="008F313D" w:rsidP="0000703B">
      <w:pPr>
        <w:tabs>
          <w:tab w:val="left" w:pos="993"/>
        </w:tabs>
        <w:spacing w:after="0" w:line="240" w:lineRule="auto"/>
        <w:ind w:firstLine="709"/>
        <w:jc w:val="both"/>
        <w:rPr>
          <w:rFonts w:ascii="Times New Roman" w:hAnsi="Times New Roman"/>
          <w:bCs/>
          <w:sz w:val="24"/>
          <w:szCs w:val="24"/>
        </w:rPr>
      </w:pPr>
    </w:p>
    <w:p w:rsidR="008F313D" w:rsidRPr="00D015C0" w:rsidRDefault="008F313D" w:rsidP="0000703B">
      <w:pPr>
        <w:spacing w:after="0" w:line="240" w:lineRule="auto"/>
        <w:jc w:val="center"/>
        <w:rPr>
          <w:rFonts w:ascii="Times New Roman" w:hAnsi="Times New Roman"/>
          <w:b/>
          <w:sz w:val="24"/>
          <w:szCs w:val="24"/>
        </w:rPr>
      </w:pPr>
      <w:r w:rsidRPr="00D015C0">
        <w:rPr>
          <w:rFonts w:ascii="Times New Roman" w:hAnsi="Times New Roman"/>
          <w:b/>
          <w:sz w:val="24"/>
          <w:szCs w:val="24"/>
        </w:rPr>
        <w:t xml:space="preserve">РАЗДЕЛ 2. ОБЩАЯ ХАРАКТЕРИСТИКА ОБРАЗОВАТЕЛЬНОЙ ПРОГРАММЫ </w:t>
      </w:r>
    </w:p>
    <w:p w:rsidR="008F313D" w:rsidRPr="00D015C0" w:rsidRDefault="008F313D" w:rsidP="0000703B">
      <w:pPr>
        <w:tabs>
          <w:tab w:val="left" w:pos="993"/>
        </w:tabs>
        <w:spacing w:after="0" w:line="240" w:lineRule="auto"/>
        <w:ind w:firstLine="709"/>
        <w:jc w:val="both"/>
        <w:rPr>
          <w:rFonts w:ascii="Times New Roman" w:hAnsi="Times New Roman"/>
          <w:bCs/>
          <w:sz w:val="24"/>
          <w:szCs w:val="24"/>
        </w:rPr>
      </w:pPr>
    </w:p>
    <w:p w:rsidR="008F313D" w:rsidRPr="00D015C0" w:rsidRDefault="008F313D" w:rsidP="00052C99">
      <w:pPr>
        <w:shd w:val="clear" w:color="auto" w:fill="FFFFFF"/>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Квалификация, присваиваемая  выпускникам образовательной программы: </w:t>
      </w:r>
      <w:r w:rsidR="00E91FAA" w:rsidRPr="00D015C0">
        <w:rPr>
          <w:rFonts w:ascii="Times New Roman" w:hAnsi="Times New Roman"/>
          <w:sz w:val="24"/>
          <w:szCs w:val="24"/>
        </w:rPr>
        <w:t>Специалист индустрии красоты</w:t>
      </w:r>
      <w:r w:rsidRPr="00D015C0">
        <w:rPr>
          <w:rFonts w:ascii="Times New Roman" w:hAnsi="Times New Roman"/>
          <w:sz w:val="24"/>
          <w:szCs w:val="24"/>
        </w:rPr>
        <w:t>.</w:t>
      </w:r>
    </w:p>
    <w:p w:rsidR="00B575FA" w:rsidRPr="00D015C0" w:rsidRDefault="00B575FA" w:rsidP="00B575FA">
      <w:pPr>
        <w:suppressAutoHyphens/>
        <w:spacing w:after="0"/>
        <w:ind w:firstLine="709"/>
        <w:jc w:val="both"/>
        <w:rPr>
          <w:rFonts w:ascii="Times New Roman" w:hAnsi="Times New Roman"/>
          <w:i/>
          <w:iCs/>
          <w:sz w:val="24"/>
          <w:szCs w:val="24"/>
        </w:rPr>
      </w:pPr>
      <w:r w:rsidRPr="00D015C0">
        <w:rPr>
          <w:rFonts w:ascii="Times New Roman" w:hAnsi="Times New Roman"/>
          <w:sz w:val="24"/>
          <w:szCs w:val="24"/>
        </w:rPr>
        <w:t>Направленность ОП (по выбору):</w:t>
      </w:r>
    </w:p>
    <w:p w:rsidR="00B575FA" w:rsidRPr="00D015C0" w:rsidRDefault="00B575FA" w:rsidP="00B575FA">
      <w:pPr>
        <w:suppressAutoHyphens/>
        <w:spacing w:after="0"/>
        <w:ind w:firstLine="709"/>
        <w:jc w:val="both"/>
        <w:rPr>
          <w:rFonts w:ascii="Times New Roman" w:hAnsi="Times New Roman"/>
          <w:sz w:val="24"/>
          <w:szCs w:val="24"/>
        </w:rPr>
      </w:pPr>
      <w:r w:rsidRPr="00D015C0">
        <w:rPr>
          <w:rFonts w:ascii="Times New Roman" w:hAnsi="Times New Roman"/>
          <w:sz w:val="24"/>
          <w:szCs w:val="24"/>
        </w:rPr>
        <w:t xml:space="preserve">– «Визаж и стилистика» </w:t>
      </w:r>
    </w:p>
    <w:p w:rsidR="00B575FA" w:rsidRPr="00D015C0" w:rsidRDefault="00B575FA" w:rsidP="00B575FA">
      <w:pPr>
        <w:suppressAutoHyphens/>
        <w:spacing w:after="0"/>
        <w:ind w:firstLine="709"/>
        <w:jc w:val="both"/>
        <w:rPr>
          <w:rFonts w:ascii="Times New Roman" w:hAnsi="Times New Roman"/>
          <w:sz w:val="24"/>
          <w:szCs w:val="24"/>
        </w:rPr>
      </w:pPr>
      <w:r w:rsidRPr="00D015C0">
        <w:rPr>
          <w:rFonts w:ascii="Times New Roman" w:hAnsi="Times New Roman"/>
          <w:sz w:val="24"/>
          <w:szCs w:val="24"/>
        </w:rPr>
        <w:t xml:space="preserve">– «Эстетическая косметология» </w:t>
      </w:r>
    </w:p>
    <w:p w:rsidR="00B575FA" w:rsidRPr="00D015C0" w:rsidRDefault="00B575FA" w:rsidP="00B575FA">
      <w:pPr>
        <w:suppressAutoHyphens/>
        <w:spacing w:after="0"/>
        <w:ind w:firstLine="709"/>
        <w:jc w:val="both"/>
        <w:rPr>
          <w:rFonts w:ascii="Times New Roman" w:hAnsi="Times New Roman"/>
          <w:sz w:val="24"/>
          <w:szCs w:val="24"/>
        </w:rPr>
      </w:pPr>
      <w:r w:rsidRPr="00D015C0">
        <w:rPr>
          <w:rFonts w:ascii="Times New Roman" w:hAnsi="Times New Roman"/>
          <w:sz w:val="24"/>
          <w:szCs w:val="24"/>
        </w:rPr>
        <w:t xml:space="preserve">– «Парикмахерское искусство» </w:t>
      </w:r>
    </w:p>
    <w:p w:rsidR="00B575FA" w:rsidRPr="00D015C0" w:rsidRDefault="00B575FA" w:rsidP="00B575FA">
      <w:pPr>
        <w:suppressAutoHyphens/>
        <w:spacing w:after="0"/>
        <w:ind w:firstLine="709"/>
        <w:jc w:val="both"/>
        <w:rPr>
          <w:rFonts w:ascii="Times New Roman" w:hAnsi="Times New Roman"/>
          <w:sz w:val="24"/>
          <w:szCs w:val="24"/>
        </w:rPr>
      </w:pPr>
      <w:r w:rsidRPr="00D015C0">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104"/>
      </w:tblGrid>
      <w:tr w:rsidR="00B575FA" w:rsidRPr="00D015C0" w:rsidTr="00B575FA">
        <w:tc>
          <w:tcPr>
            <w:tcW w:w="3652" w:type="dxa"/>
            <w:shd w:val="clear" w:color="auto" w:fill="auto"/>
          </w:tcPr>
          <w:p w:rsidR="00B575FA" w:rsidRPr="00D015C0" w:rsidRDefault="00B575FA" w:rsidP="00B575FA">
            <w:pPr>
              <w:suppressAutoHyphens/>
              <w:spacing w:after="0"/>
              <w:jc w:val="center"/>
              <w:rPr>
                <w:rFonts w:ascii="Times New Roman" w:hAnsi="Times New Roman"/>
                <w:sz w:val="24"/>
                <w:szCs w:val="24"/>
              </w:rPr>
            </w:pPr>
            <w:r w:rsidRPr="00D015C0">
              <w:rPr>
                <w:rFonts w:ascii="Times New Roman" w:hAnsi="Times New Roman"/>
                <w:sz w:val="24"/>
                <w:szCs w:val="24"/>
              </w:rPr>
              <w:t>Наименование направленности</w:t>
            </w:r>
          </w:p>
        </w:tc>
        <w:tc>
          <w:tcPr>
            <w:tcW w:w="6129" w:type="dxa"/>
            <w:shd w:val="clear" w:color="auto" w:fill="auto"/>
          </w:tcPr>
          <w:p w:rsidR="00B575FA" w:rsidRPr="00D015C0" w:rsidRDefault="00B575FA" w:rsidP="00B575FA">
            <w:pPr>
              <w:suppressAutoHyphens/>
              <w:spacing w:after="0"/>
              <w:jc w:val="center"/>
              <w:rPr>
                <w:rFonts w:ascii="Times New Roman" w:hAnsi="Times New Roman"/>
                <w:sz w:val="24"/>
                <w:szCs w:val="24"/>
              </w:rPr>
            </w:pPr>
            <w:r w:rsidRPr="00D015C0">
              <w:rPr>
                <w:rFonts w:ascii="Times New Roman" w:hAnsi="Times New Roman"/>
                <w:sz w:val="24"/>
                <w:szCs w:val="24"/>
              </w:rPr>
              <w:t xml:space="preserve">Вид деятельности (по выбору) в соответствии </w:t>
            </w:r>
            <w:r w:rsidRPr="00D015C0">
              <w:rPr>
                <w:rFonts w:ascii="Times New Roman" w:hAnsi="Times New Roman"/>
                <w:sz w:val="24"/>
                <w:szCs w:val="24"/>
              </w:rPr>
              <w:br/>
            </w:r>
            <w:r w:rsidRPr="00D015C0">
              <w:rPr>
                <w:rFonts w:ascii="Times New Roman" w:hAnsi="Times New Roman"/>
                <w:sz w:val="24"/>
                <w:szCs w:val="24"/>
              </w:rPr>
              <w:lastRenderedPageBreak/>
              <w:t>с направленностью</w:t>
            </w:r>
          </w:p>
        </w:tc>
      </w:tr>
      <w:tr w:rsidR="00B575FA" w:rsidRPr="00D015C0" w:rsidTr="00B575FA">
        <w:tc>
          <w:tcPr>
            <w:tcW w:w="3652"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lastRenderedPageBreak/>
              <w:t xml:space="preserve">Визаж и стилистика </w:t>
            </w:r>
          </w:p>
        </w:tc>
        <w:tc>
          <w:tcPr>
            <w:tcW w:w="6129"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Предоставление визажных услуг</w:t>
            </w:r>
          </w:p>
        </w:tc>
      </w:tr>
      <w:tr w:rsidR="00B575FA" w:rsidRPr="00D015C0" w:rsidTr="00B575FA">
        <w:tc>
          <w:tcPr>
            <w:tcW w:w="3652"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Эстетическая косметология</w:t>
            </w:r>
          </w:p>
        </w:tc>
        <w:tc>
          <w:tcPr>
            <w:tcW w:w="6129"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Предоставление косметических услуг.</w:t>
            </w:r>
          </w:p>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Предоставление маникюрных и педикюрных услуг</w:t>
            </w:r>
          </w:p>
        </w:tc>
      </w:tr>
      <w:tr w:rsidR="00B575FA" w:rsidRPr="00D015C0" w:rsidTr="00B575FA">
        <w:tc>
          <w:tcPr>
            <w:tcW w:w="3652"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 xml:space="preserve">Парикмахерское искусство </w:t>
            </w:r>
          </w:p>
        </w:tc>
        <w:tc>
          <w:tcPr>
            <w:tcW w:w="6129" w:type="dxa"/>
            <w:shd w:val="clear" w:color="auto" w:fill="auto"/>
          </w:tcPr>
          <w:p w:rsidR="00B575FA" w:rsidRPr="00D015C0" w:rsidRDefault="00B575FA" w:rsidP="00B575FA">
            <w:pPr>
              <w:suppressAutoHyphens/>
              <w:spacing w:after="0"/>
              <w:jc w:val="both"/>
              <w:rPr>
                <w:rFonts w:ascii="Times New Roman" w:hAnsi="Times New Roman"/>
                <w:sz w:val="24"/>
                <w:szCs w:val="24"/>
              </w:rPr>
            </w:pPr>
            <w:r w:rsidRPr="00D015C0">
              <w:rPr>
                <w:rFonts w:ascii="Times New Roman" w:hAnsi="Times New Roman"/>
                <w:sz w:val="24"/>
                <w:szCs w:val="24"/>
              </w:rPr>
              <w:t>Предоставление парикмахерских услуг</w:t>
            </w:r>
          </w:p>
        </w:tc>
      </w:tr>
    </w:tbl>
    <w:p w:rsidR="00052C99" w:rsidRPr="00D015C0" w:rsidRDefault="00052C99" w:rsidP="00052C99">
      <w:pPr>
        <w:shd w:val="clear" w:color="auto" w:fill="FFFFFF"/>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Получение образования по специальности 43.02.17 Технологии индустрии красоты допускается только в профессиональной образовательной организации или образовательной организации высшего образования. </w:t>
      </w:r>
    </w:p>
    <w:p w:rsidR="00052C99" w:rsidRPr="00D015C0" w:rsidRDefault="00052C99" w:rsidP="00C6390D">
      <w:pPr>
        <w:shd w:val="clear" w:color="auto" w:fill="FFFFFF"/>
        <w:spacing w:after="0" w:line="240" w:lineRule="auto"/>
        <w:ind w:firstLine="709"/>
        <w:jc w:val="both"/>
        <w:rPr>
          <w:rFonts w:ascii="Times New Roman" w:hAnsi="Times New Roman"/>
          <w:sz w:val="24"/>
          <w:szCs w:val="24"/>
        </w:rPr>
      </w:pPr>
      <w:r w:rsidRPr="00D015C0">
        <w:rPr>
          <w:rFonts w:ascii="Times New Roman" w:hAnsi="Times New Roman"/>
          <w:sz w:val="24"/>
          <w:szCs w:val="24"/>
        </w:rPr>
        <w:t>Формы обучения: очная</w:t>
      </w:r>
      <w:r w:rsidR="00B575FA" w:rsidRPr="00D015C0">
        <w:rPr>
          <w:rFonts w:ascii="Times New Roman" w:hAnsi="Times New Roman"/>
          <w:sz w:val="24"/>
          <w:szCs w:val="24"/>
        </w:rPr>
        <w:t xml:space="preserve"> (для всех направленностей)</w:t>
      </w:r>
      <w:r w:rsidRPr="00D015C0">
        <w:rPr>
          <w:rFonts w:ascii="Times New Roman" w:hAnsi="Times New Roman"/>
          <w:sz w:val="24"/>
          <w:szCs w:val="24"/>
        </w:rPr>
        <w:t xml:space="preserve"> и заочная (для направленности «</w:t>
      </w:r>
      <w:r w:rsidR="00B575FA" w:rsidRPr="00D015C0">
        <w:rPr>
          <w:rFonts w:ascii="Times New Roman" w:hAnsi="Times New Roman"/>
          <w:sz w:val="24"/>
          <w:szCs w:val="24"/>
        </w:rPr>
        <w:t>Эстетическая  косметология</w:t>
      </w:r>
      <w:r w:rsidR="00C6390D" w:rsidRPr="00D015C0">
        <w:rPr>
          <w:rFonts w:ascii="Times New Roman" w:hAnsi="Times New Roman"/>
          <w:sz w:val="24"/>
          <w:szCs w:val="24"/>
        </w:rPr>
        <w:t>»).</w:t>
      </w:r>
      <w:r w:rsidRPr="00D015C0">
        <w:rPr>
          <w:rFonts w:ascii="Times New Roman" w:hAnsi="Times New Roman"/>
          <w:sz w:val="24"/>
          <w:szCs w:val="24"/>
        </w:rPr>
        <w:t xml:space="preserve"> </w:t>
      </w:r>
    </w:p>
    <w:p w:rsidR="00C6390D" w:rsidRPr="00D015C0" w:rsidRDefault="00052C99" w:rsidP="00052C99">
      <w:pPr>
        <w:shd w:val="clear" w:color="auto" w:fill="FFFFFF"/>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специалист индустрии красоты – 2952 </w:t>
      </w:r>
      <w:proofErr w:type="gramStart"/>
      <w:r w:rsidRPr="00D015C0">
        <w:rPr>
          <w:rFonts w:ascii="Times New Roman" w:hAnsi="Times New Roman"/>
          <w:sz w:val="24"/>
          <w:szCs w:val="24"/>
        </w:rPr>
        <w:t>академических</w:t>
      </w:r>
      <w:proofErr w:type="gramEnd"/>
      <w:r w:rsidRPr="00D015C0">
        <w:rPr>
          <w:rFonts w:ascii="Times New Roman" w:hAnsi="Times New Roman"/>
          <w:sz w:val="24"/>
          <w:szCs w:val="24"/>
        </w:rPr>
        <w:t xml:space="preserve"> часа. </w:t>
      </w:r>
    </w:p>
    <w:p w:rsidR="00C6390D" w:rsidRPr="00D015C0" w:rsidRDefault="00052C99" w:rsidP="00052C99">
      <w:pPr>
        <w:shd w:val="clear" w:color="auto" w:fill="FFFFFF"/>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специалист индустрии красоты –1 год 10 месяцев. </w:t>
      </w:r>
    </w:p>
    <w:p w:rsidR="00052C99" w:rsidRDefault="00052C99" w:rsidP="0002045D">
      <w:pPr>
        <w:shd w:val="clear" w:color="auto" w:fill="FFFFFF"/>
        <w:spacing w:after="0" w:line="240" w:lineRule="auto"/>
        <w:ind w:left="1416" w:hanging="707"/>
        <w:jc w:val="both"/>
        <w:rPr>
          <w:rFonts w:ascii="Times New Roman" w:hAnsi="Times New Roman"/>
          <w:sz w:val="24"/>
          <w:szCs w:val="24"/>
        </w:rPr>
      </w:pPr>
    </w:p>
    <w:p w:rsidR="00646C9F" w:rsidRPr="00D015C0" w:rsidRDefault="00646C9F" w:rsidP="0002045D">
      <w:pPr>
        <w:shd w:val="clear" w:color="auto" w:fill="FFFFFF"/>
        <w:spacing w:after="0" w:line="240" w:lineRule="auto"/>
        <w:ind w:left="1416" w:hanging="707"/>
        <w:jc w:val="both"/>
        <w:rPr>
          <w:rFonts w:ascii="Times New Roman" w:hAnsi="Times New Roman"/>
          <w:sz w:val="24"/>
          <w:szCs w:val="24"/>
        </w:rPr>
      </w:pPr>
    </w:p>
    <w:p w:rsidR="008F313D" w:rsidRPr="00D015C0" w:rsidRDefault="008F313D" w:rsidP="006728F7">
      <w:pPr>
        <w:spacing w:after="0" w:line="240" w:lineRule="auto"/>
        <w:jc w:val="center"/>
        <w:rPr>
          <w:rFonts w:ascii="Times New Roman" w:hAnsi="Times New Roman"/>
          <w:b/>
          <w:sz w:val="24"/>
          <w:szCs w:val="24"/>
        </w:rPr>
      </w:pPr>
      <w:r w:rsidRPr="00D015C0">
        <w:rPr>
          <w:rFonts w:ascii="Times New Roman" w:hAnsi="Times New Roman"/>
          <w:b/>
          <w:sz w:val="24"/>
          <w:szCs w:val="24"/>
        </w:rPr>
        <w:t>РАЗДЕЛ 3. ХАРАКТЕРИСТИКА ПРОФЕССИОНАЛЬНОЙ ДЕЯТЕЛЬНОСТИ ВЫПУСКНИКА</w:t>
      </w:r>
    </w:p>
    <w:p w:rsidR="008F313D" w:rsidRPr="00D015C0" w:rsidRDefault="008F313D" w:rsidP="0000703B">
      <w:pPr>
        <w:spacing w:after="0" w:line="240" w:lineRule="auto"/>
        <w:ind w:firstLine="708"/>
        <w:jc w:val="both"/>
        <w:rPr>
          <w:rFonts w:ascii="Times New Roman" w:hAnsi="Times New Roman"/>
          <w:b/>
          <w:sz w:val="24"/>
          <w:szCs w:val="24"/>
        </w:rPr>
      </w:pPr>
    </w:p>
    <w:p w:rsidR="008F313D" w:rsidRPr="00D015C0" w:rsidRDefault="008F313D" w:rsidP="0000703B">
      <w:pPr>
        <w:spacing w:after="0" w:line="240" w:lineRule="auto"/>
        <w:ind w:firstLine="660"/>
        <w:rPr>
          <w:rFonts w:ascii="Times New Roman" w:hAnsi="Times New Roman"/>
          <w:b/>
          <w:sz w:val="24"/>
          <w:szCs w:val="24"/>
        </w:rPr>
      </w:pPr>
      <w:r w:rsidRPr="00D015C0">
        <w:rPr>
          <w:rFonts w:ascii="Times New Roman" w:hAnsi="Times New Roman"/>
          <w:b/>
          <w:sz w:val="24"/>
          <w:szCs w:val="24"/>
        </w:rPr>
        <w:t xml:space="preserve">3.1. Область профессиональной деятельности выпускников: </w:t>
      </w:r>
    </w:p>
    <w:p w:rsidR="008F313D" w:rsidRPr="00D015C0" w:rsidRDefault="008F313D" w:rsidP="00445EE0">
      <w:pPr>
        <w:spacing w:after="0" w:line="240" w:lineRule="auto"/>
        <w:ind w:firstLine="660"/>
        <w:jc w:val="both"/>
        <w:rPr>
          <w:rFonts w:ascii="Times New Roman" w:hAnsi="Times New Roman"/>
          <w:sz w:val="24"/>
          <w:szCs w:val="24"/>
        </w:rPr>
      </w:pPr>
      <w:r w:rsidRPr="00D015C0">
        <w:rPr>
          <w:rFonts w:ascii="Times New Roman" w:hAnsi="Times New Roman"/>
          <w:sz w:val="24"/>
          <w:szCs w:val="24"/>
        </w:rPr>
        <w:t>33</w:t>
      </w:r>
      <w:r w:rsidR="00723FC3" w:rsidRPr="00D015C0">
        <w:rPr>
          <w:rFonts w:ascii="Times New Roman" w:hAnsi="Times New Roman"/>
          <w:sz w:val="24"/>
          <w:szCs w:val="24"/>
        </w:rPr>
        <w:t> </w:t>
      </w:r>
      <w:r w:rsidRPr="00D015C0">
        <w:rPr>
          <w:rFonts w:ascii="Times New Roman" w:hAnsi="Times New Roman"/>
          <w:sz w:val="24"/>
          <w:szCs w:val="24"/>
        </w:rPr>
        <w:t>Сервис, оказание услуг населению</w:t>
      </w:r>
      <w:r w:rsidR="00C6390D" w:rsidRPr="00D015C0">
        <w:rPr>
          <w:rFonts w:ascii="Times New Roman" w:hAnsi="Times New Roman"/>
          <w:sz w:val="24"/>
          <w:szCs w:val="24"/>
        </w:rPr>
        <w:t xml:space="preserve"> (торговля, техническое обслуживание, ремонт, предоставление персональных услуг, услуги гостеприимства, общественное питание и пр.).</w:t>
      </w:r>
    </w:p>
    <w:p w:rsidR="00445EE0" w:rsidRPr="00D015C0" w:rsidRDefault="00445EE0" w:rsidP="00445EE0">
      <w:pPr>
        <w:spacing w:after="0" w:line="240" w:lineRule="auto"/>
        <w:ind w:firstLine="660"/>
        <w:jc w:val="both"/>
        <w:rPr>
          <w:rFonts w:ascii="Times New Roman" w:hAnsi="Times New Roman"/>
          <w:sz w:val="16"/>
          <w:szCs w:val="16"/>
        </w:rPr>
      </w:pPr>
    </w:p>
    <w:p w:rsidR="008F313D" w:rsidRPr="00D015C0" w:rsidRDefault="008F313D" w:rsidP="0039140E">
      <w:pPr>
        <w:shd w:val="clear" w:color="auto" w:fill="FFFFFF"/>
        <w:spacing w:after="120" w:line="240" w:lineRule="auto"/>
        <w:ind w:firstLine="709"/>
        <w:jc w:val="both"/>
        <w:rPr>
          <w:rFonts w:ascii="Times New Roman" w:hAnsi="Times New Roman"/>
          <w:b/>
          <w:sz w:val="24"/>
          <w:szCs w:val="24"/>
        </w:rPr>
      </w:pPr>
      <w:r w:rsidRPr="00D015C0">
        <w:rPr>
          <w:rFonts w:ascii="Times New Roman" w:hAnsi="Times New Roman"/>
          <w:b/>
          <w:sz w:val="24"/>
          <w:szCs w:val="24"/>
        </w:rPr>
        <w:t xml:space="preserve">3.2. </w:t>
      </w:r>
      <w:bookmarkStart w:id="4" w:name="_Toc460855523"/>
      <w:bookmarkStart w:id="5" w:name="_Toc460939930"/>
      <w:r w:rsidRPr="00D015C0">
        <w:rPr>
          <w:rFonts w:ascii="Times New Roman" w:hAnsi="Times New Roman"/>
          <w:b/>
          <w:sz w:val="24"/>
          <w:szCs w:val="24"/>
        </w:rPr>
        <w:t>Соответствие</w:t>
      </w:r>
      <w:r w:rsidR="00C6390D" w:rsidRPr="00D015C0">
        <w:rPr>
          <w:rFonts w:ascii="Times New Roman" w:hAnsi="Times New Roman"/>
          <w:b/>
          <w:sz w:val="24"/>
          <w:szCs w:val="24"/>
        </w:rPr>
        <w:t xml:space="preserve"> видов деятельности</w:t>
      </w:r>
      <w:r w:rsidRPr="00D015C0">
        <w:rPr>
          <w:rFonts w:ascii="Times New Roman" w:hAnsi="Times New Roman"/>
          <w:b/>
          <w:sz w:val="24"/>
          <w:szCs w:val="24"/>
        </w:rPr>
        <w:t xml:space="preserve"> профессиональны</w:t>
      </w:r>
      <w:r w:rsidR="00C6390D" w:rsidRPr="00D015C0">
        <w:rPr>
          <w:rFonts w:ascii="Times New Roman" w:hAnsi="Times New Roman"/>
          <w:b/>
          <w:sz w:val="24"/>
          <w:szCs w:val="24"/>
        </w:rPr>
        <w:t>м</w:t>
      </w:r>
      <w:r w:rsidRPr="00D015C0">
        <w:rPr>
          <w:rFonts w:ascii="Times New Roman" w:hAnsi="Times New Roman"/>
          <w:b/>
          <w:sz w:val="24"/>
          <w:szCs w:val="24"/>
        </w:rPr>
        <w:t xml:space="preserve"> модул</w:t>
      </w:r>
      <w:r w:rsidR="00C6390D" w:rsidRPr="00D015C0">
        <w:rPr>
          <w:rFonts w:ascii="Times New Roman" w:hAnsi="Times New Roman"/>
          <w:b/>
          <w:sz w:val="24"/>
          <w:szCs w:val="24"/>
        </w:rPr>
        <w:t>ям</w:t>
      </w:r>
      <w:bookmarkEnd w:id="4"/>
      <w:bookmarkEnd w:id="5"/>
      <w:r w:rsidR="00C6390D" w:rsidRPr="00D015C0">
        <w:rPr>
          <w:rFonts w:ascii="Times New Roman" w:hAnsi="Times New Roman"/>
          <w:b/>
          <w:sz w:val="24"/>
          <w:szCs w:val="24"/>
        </w:rPr>
        <w:t>:</w:t>
      </w:r>
      <w:r w:rsidRPr="00D015C0">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5E4E24" w:rsidRPr="00D015C0" w:rsidTr="008D0F6D">
        <w:tc>
          <w:tcPr>
            <w:tcW w:w="4786" w:type="dxa"/>
          </w:tcPr>
          <w:p w:rsidR="005E4E24" w:rsidRPr="00D015C0" w:rsidRDefault="005E4E24" w:rsidP="008D0F6D">
            <w:pPr>
              <w:spacing w:after="0" w:line="240" w:lineRule="auto"/>
              <w:jc w:val="center"/>
              <w:rPr>
                <w:rFonts w:ascii="Times New Roman" w:hAnsi="Times New Roman"/>
                <w:sz w:val="24"/>
                <w:szCs w:val="24"/>
              </w:rPr>
            </w:pPr>
            <w:r w:rsidRPr="00D015C0">
              <w:rPr>
                <w:rFonts w:ascii="Times New Roman" w:hAnsi="Times New Roman"/>
                <w:sz w:val="24"/>
                <w:szCs w:val="24"/>
              </w:rPr>
              <w:t>Наименование</w:t>
            </w:r>
            <w:r w:rsidR="008D0F6D" w:rsidRPr="00D015C0">
              <w:rPr>
                <w:rFonts w:ascii="Times New Roman" w:hAnsi="Times New Roman"/>
                <w:sz w:val="24"/>
                <w:szCs w:val="24"/>
              </w:rPr>
              <w:t xml:space="preserve"> </w:t>
            </w:r>
            <w:r w:rsidRPr="00D015C0">
              <w:rPr>
                <w:rFonts w:ascii="Times New Roman" w:hAnsi="Times New Roman"/>
                <w:sz w:val="24"/>
                <w:szCs w:val="24"/>
              </w:rPr>
              <w:t xml:space="preserve"> видов деятельности</w:t>
            </w:r>
          </w:p>
        </w:tc>
        <w:tc>
          <w:tcPr>
            <w:tcW w:w="5245" w:type="dxa"/>
          </w:tcPr>
          <w:p w:rsidR="005E4E24" w:rsidRPr="00D015C0" w:rsidRDefault="005E4E24" w:rsidP="008D0F6D">
            <w:pPr>
              <w:spacing w:after="0" w:line="240" w:lineRule="auto"/>
              <w:jc w:val="center"/>
              <w:rPr>
                <w:rFonts w:ascii="Times New Roman" w:hAnsi="Times New Roman"/>
                <w:sz w:val="24"/>
                <w:szCs w:val="24"/>
              </w:rPr>
            </w:pPr>
            <w:r w:rsidRPr="00D015C0">
              <w:rPr>
                <w:rFonts w:ascii="Times New Roman" w:hAnsi="Times New Roman"/>
                <w:sz w:val="24"/>
                <w:szCs w:val="24"/>
              </w:rPr>
              <w:t>Наименование профессиональных модулей</w:t>
            </w:r>
          </w:p>
        </w:tc>
      </w:tr>
      <w:tr w:rsidR="005E4E24" w:rsidRPr="00D015C0" w:rsidTr="008D0F6D">
        <w:tc>
          <w:tcPr>
            <w:tcW w:w="4786" w:type="dxa"/>
          </w:tcPr>
          <w:p w:rsidR="005E4E24" w:rsidRPr="00D015C0" w:rsidRDefault="005E4E24" w:rsidP="00DA02E8">
            <w:pPr>
              <w:spacing w:after="0" w:line="240" w:lineRule="auto"/>
              <w:jc w:val="center"/>
              <w:rPr>
                <w:rFonts w:ascii="Times New Roman" w:hAnsi="Times New Roman"/>
                <w:sz w:val="24"/>
                <w:szCs w:val="24"/>
              </w:rPr>
            </w:pPr>
            <w:r w:rsidRPr="00D015C0">
              <w:rPr>
                <w:rFonts w:ascii="Times New Roman" w:hAnsi="Times New Roman"/>
                <w:sz w:val="24"/>
                <w:szCs w:val="24"/>
              </w:rPr>
              <w:t>1</w:t>
            </w:r>
          </w:p>
        </w:tc>
        <w:tc>
          <w:tcPr>
            <w:tcW w:w="5245" w:type="dxa"/>
          </w:tcPr>
          <w:p w:rsidR="005E4E24" w:rsidRPr="00D015C0" w:rsidRDefault="005E4E24" w:rsidP="00DA02E8">
            <w:pPr>
              <w:spacing w:after="0" w:line="240" w:lineRule="auto"/>
              <w:jc w:val="center"/>
              <w:rPr>
                <w:rFonts w:ascii="Times New Roman" w:hAnsi="Times New Roman"/>
                <w:sz w:val="24"/>
                <w:szCs w:val="24"/>
              </w:rPr>
            </w:pPr>
            <w:r w:rsidRPr="00D015C0">
              <w:rPr>
                <w:rFonts w:ascii="Times New Roman" w:hAnsi="Times New Roman"/>
                <w:sz w:val="24"/>
                <w:szCs w:val="24"/>
              </w:rPr>
              <w:t>2</w:t>
            </w:r>
          </w:p>
        </w:tc>
      </w:tr>
      <w:tr w:rsidR="00A2146A" w:rsidRPr="00D015C0" w:rsidTr="008D0F6D">
        <w:trPr>
          <w:trHeight w:val="260"/>
        </w:trPr>
        <w:tc>
          <w:tcPr>
            <w:tcW w:w="10031" w:type="dxa"/>
            <w:gridSpan w:val="2"/>
          </w:tcPr>
          <w:p w:rsidR="00A2146A" w:rsidRPr="00D015C0" w:rsidRDefault="00A2146A" w:rsidP="0039140E">
            <w:pPr>
              <w:spacing w:after="0" w:line="240" w:lineRule="auto"/>
              <w:rPr>
                <w:rFonts w:ascii="Times New Roman" w:hAnsi="Times New Roman"/>
                <w:sz w:val="24"/>
                <w:szCs w:val="24"/>
              </w:rPr>
            </w:pPr>
            <w:r w:rsidRPr="00D015C0">
              <w:rPr>
                <w:rFonts w:ascii="Times New Roman" w:hAnsi="Times New Roman"/>
                <w:sz w:val="24"/>
                <w:szCs w:val="24"/>
              </w:rPr>
              <w:t>Виды деятельности по выбору, в соответствии с направленностью</w:t>
            </w:r>
            <w:r w:rsidR="008D0F6D" w:rsidRPr="00D015C0">
              <w:rPr>
                <w:rFonts w:ascii="Times New Roman" w:hAnsi="Times New Roman"/>
                <w:bCs/>
                <w:sz w:val="24"/>
                <w:szCs w:val="24"/>
              </w:rPr>
              <w:t xml:space="preserve"> Визаж и стилистика</w:t>
            </w:r>
          </w:p>
        </w:tc>
      </w:tr>
      <w:tr w:rsidR="00A2146A" w:rsidRPr="00D015C0" w:rsidTr="008D0F6D">
        <w:trPr>
          <w:trHeight w:val="264"/>
        </w:trPr>
        <w:tc>
          <w:tcPr>
            <w:tcW w:w="4786" w:type="dxa"/>
          </w:tcPr>
          <w:p w:rsidR="00A2146A" w:rsidRPr="00D015C0" w:rsidRDefault="00A2146A" w:rsidP="00331941">
            <w:pPr>
              <w:spacing w:after="0"/>
              <w:rPr>
                <w:rFonts w:ascii="Times New Roman" w:hAnsi="Times New Roman"/>
                <w:sz w:val="24"/>
                <w:szCs w:val="24"/>
              </w:rPr>
            </w:pPr>
            <w:r w:rsidRPr="00D015C0">
              <w:rPr>
                <w:rFonts w:ascii="Times New Roman" w:hAnsi="Times New Roman"/>
                <w:sz w:val="24"/>
                <w:szCs w:val="24"/>
              </w:rPr>
              <w:t xml:space="preserve">ВД.01 Предоставление визажных услуг </w:t>
            </w:r>
          </w:p>
        </w:tc>
        <w:tc>
          <w:tcPr>
            <w:tcW w:w="5245" w:type="dxa"/>
          </w:tcPr>
          <w:p w:rsidR="00A2146A" w:rsidRPr="00D015C0" w:rsidRDefault="00A2146A" w:rsidP="00331941">
            <w:pPr>
              <w:spacing w:after="0"/>
              <w:rPr>
                <w:rFonts w:ascii="Times New Roman" w:hAnsi="Times New Roman"/>
                <w:sz w:val="24"/>
                <w:szCs w:val="24"/>
              </w:rPr>
            </w:pPr>
            <w:r w:rsidRPr="00D015C0">
              <w:rPr>
                <w:rFonts w:ascii="Times New Roman" w:hAnsi="Times New Roman"/>
                <w:sz w:val="24"/>
                <w:szCs w:val="24"/>
              </w:rPr>
              <w:t xml:space="preserve">ПМ.01 Предоставление визажных услуг </w:t>
            </w:r>
          </w:p>
        </w:tc>
      </w:tr>
      <w:tr w:rsidR="008D0F6D" w:rsidRPr="00D015C0" w:rsidTr="008D0F6D">
        <w:trPr>
          <w:trHeight w:val="264"/>
        </w:trPr>
        <w:tc>
          <w:tcPr>
            <w:tcW w:w="10031" w:type="dxa"/>
            <w:gridSpan w:val="2"/>
          </w:tcPr>
          <w:p w:rsidR="008D0F6D" w:rsidRPr="00D015C0" w:rsidRDefault="008D0F6D" w:rsidP="00331941">
            <w:pPr>
              <w:spacing w:after="0"/>
              <w:rPr>
                <w:rFonts w:ascii="Times New Roman" w:hAnsi="Times New Roman"/>
                <w:sz w:val="24"/>
                <w:szCs w:val="24"/>
              </w:rPr>
            </w:pPr>
            <w:r w:rsidRPr="00D015C0">
              <w:rPr>
                <w:rFonts w:ascii="Times New Roman" w:hAnsi="Times New Roman"/>
                <w:sz w:val="24"/>
                <w:szCs w:val="24"/>
              </w:rPr>
              <w:t>Виды деятельности по выбору, в соответствии с направленностью Эстетическая косметология</w:t>
            </w:r>
          </w:p>
        </w:tc>
      </w:tr>
      <w:tr w:rsidR="00A2146A" w:rsidRPr="00D015C0" w:rsidTr="008D0F6D">
        <w:trPr>
          <w:trHeight w:val="274"/>
        </w:trPr>
        <w:tc>
          <w:tcPr>
            <w:tcW w:w="4786" w:type="dxa"/>
          </w:tcPr>
          <w:p w:rsidR="00A2146A" w:rsidRPr="00D015C0" w:rsidRDefault="00A2146A" w:rsidP="00110921">
            <w:pPr>
              <w:spacing w:after="0"/>
              <w:rPr>
                <w:rFonts w:ascii="Times New Roman" w:hAnsi="Times New Roman"/>
                <w:sz w:val="24"/>
                <w:szCs w:val="24"/>
              </w:rPr>
            </w:pPr>
            <w:r w:rsidRPr="00D015C0">
              <w:rPr>
                <w:rFonts w:ascii="Times New Roman" w:hAnsi="Times New Roman"/>
                <w:sz w:val="24"/>
                <w:szCs w:val="24"/>
              </w:rPr>
              <w:t>ВД.02</w:t>
            </w:r>
            <w:r w:rsidR="00BF0B83" w:rsidRPr="00D015C0">
              <w:rPr>
                <w:rFonts w:ascii="Times New Roman" w:hAnsi="Times New Roman"/>
                <w:sz w:val="24"/>
                <w:szCs w:val="24"/>
              </w:rPr>
              <w:t>.</w:t>
            </w:r>
            <w:r w:rsidRPr="00D015C0">
              <w:rPr>
                <w:rFonts w:ascii="Times New Roman" w:hAnsi="Times New Roman"/>
                <w:sz w:val="24"/>
                <w:szCs w:val="24"/>
              </w:rPr>
              <w:t xml:space="preserve">Предоставление косметических услуг </w:t>
            </w:r>
          </w:p>
        </w:tc>
        <w:tc>
          <w:tcPr>
            <w:tcW w:w="5245" w:type="dxa"/>
          </w:tcPr>
          <w:p w:rsidR="00A2146A" w:rsidRPr="00D015C0" w:rsidRDefault="00A2146A" w:rsidP="00331941">
            <w:pPr>
              <w:spacing w:after="0"/>
              <w:rPr>
                <w:rFonts w:ascii="Times New Roman" w:hAnsi="Times New Roman"/>
                <w:sz w:val="24"/>
                <w:szCs w:val="24"/>
              </w:rPr>
            </w:pPr>
            <w:r w:rsidRPr="00D015C0">
              <w:rPr>
                <w:rFonts w:ascii="Times New Roman" w:hAnsi="Times New Roman"/>
                <w:sz w:val="24"/>
                <w:szCs w:val="24"/>
              </w:rPr>
              <w:t xml:space="preserve">ПМ.02 Предоставление косметических услуг </w:t>
            </w:r>
          </w:p>
        </w:tc>
      </w:tr>
      <w:tr w:rsidR="00A2146A" w:rsidRPr="00D015C0" w:rsidTr="008D0F6D">
        <w:trPr>
          <w:trHeight w:val="286"/>
        </w:trPr>
        <w:tc>
          <w:tcPr>
            <w:tcW w:w="4786" w:type="dxa"/>
          </w:tcPr>
          <w:p w:rsidR="00A2146A" w:rsidRPr="00D015C0" w:rsidRDefault="00A2146A" w:rsidP="008D0F6D">
            <w:pPr>
              <w:spacing w:after="0"/>
              <w:rPr>
                <w:rFonts w:ascii="Times New Roman" w:hAnsi="Times New Roman"/>
                <w:sz w:val="24"/>
                <w:szCs w:val="24"/>
              </w:rPr>
            </w:pPr>
            <w:r w:rsidRPr="00D015C0">
              <w:rPr>
                <w:rFonts w:ascii="Times New Roman" w:hAnsi="Times New Roman"/>
                <w:sz w:val="24"/>
                <w:szCs w:val="24"/>
              </w:rPr>
              <w:t>ВД.0</w:t>
            </w:r>
            <w:r w:rsidR="00110921" w:rsidRPr="00D015C0">
              <w:rPr>
                <w:rFonts w:ascii="Times New Roman" w:hAnsi="Times New Roman"/>
                <w:sz w:val="24"/>
                <w:szCs w:val="24"/>
              </w:rPr>
              <w:t>3</w:t>
            </w:r>
            <w:r w:rsidRPr="00D015C0">
              <w:rPr>
                <w:rFonts w:ascii="Times New Roman" w:hAnsi="Times New Roman"/>
                <w:sz w:val="24"/>
                <w:szCs w:val="24"/>
              </w:rPr>
              <w:t xml:space="preserve"> Предоставление маникюрных и педикюрных услуг </w:t>
            </w:r>
          </w:p>
        </w:tc>
        <w:tc>
          <w:tcPr>
            <w:tcW w:w="5245" w:type="dxa"/>
          </w:tcPr>
          <w:p w:rsidR="00A2146A" w:rsidRPr="00D015C0" w:rsidRDefault="00A2146A" w:rsidP="00331941">
            <w:pPr>
              <w:spacing w:after="0"/>
              <w:rPr>
                <w:rFonts w:ascii="Times New Roman" w:hAnsi="Times New Roman"/>
                <w:sz w:val="24"/>
                <w:szCs w:val="24"/>
              </w:rPr>
            </w:pPr>
            <w:r w:rsidRPr="00D015C0">
              <w:rPr>
                <w:rFonts w:ascii="Times New Roman" w:hAnsi="Times New Roman"/>
                <w:sz w:val="24"/>
                <w:szCs w:val="24"/>
              </w:rPr>
              <w:t xml:space="preserve">ПМ.03 Предоставление маникюрных и педикюрных услуг </w:t>
            </w:r>
          </w:p>
        </w:tc>
      </w:tr>
      <w:tr w:rsidR="008D0F6D" w:rsidRPr="00D015C0" w:rsidTr="008D0F6D">
        <w:trPr>
          <w:trHeight w:val="286"/>
        </w:trPr>
        <w:tc>
          <w:tcPr>
            <w:tcW w:w="10031" w:type="dxa"/>
            <w:gridSpan w:val="2"/>
          </w:tcPr>
          <w:p w:rsidR="008D0F6D" w:rsidRPr="00D015C0" w:rsidRDefault="008D0F6D" w:rsidP="00331941">
            <w:pPr>
              <w:spacing w:after="0"/>
              <w:rPr>
                <w:rFonts w:ascii="Times New Roman" w:hAnsi="Times New Roman"/>
                <w:sz w:val="24"/>
                <w:szCs w:val="24"/>
              </w:rPr>
            </w:pPr>
            <w:r w:rsidRPr="00D015C0">
              <w:rPr>
                <w:rFonts w:ascii="Times New Roman" w:hAnsi="Times New Roman"/>
                <w:sz w:val="24"/>
                <w:szCs w:val="24"/>
              </w:rPr>
              <w:t>Виды деятельности по выбору, в соответствии с направленностью Парикмахерское искусство</w:t>
            </w:r>
          </w:p>
        </w:tc>
      </w:tr>
      <w:tr w:rsidR="00A2146A" w:rsidRPr="00D015C0" w:rsidTr="008D0F6D">
        <w:trPr>
          <w:trHeight w:val="523"/>
        </w:trPr>
        <w:tc>
          <w:tcPr>
            <w:tcW w:w="4786" w:type="dxa"/>
          </w:tcPr>
          <w:p w:rsidR="00A2146A" w:rsidRPr="00D015C0" w:rsidRDefault="00A2146A" w:rsidP="00110921">
            <w:pPr>
              <w:spacing w:after="0"/>
              <w:rPr>
                <w:rFonts w:ascii="Times New Roman" w:hAnsi="Times New Roman"/>
                <w:sz w:val="24"/>
                <w:szCs w:val="24"/>
              </w:rPr>
            </w:pPr>
            <w:r w:rsidRPr="00D015C0">
              <w:rPr>
                <w:rFonts w:ascii="Times New Roman" w:hAnsi="Times New Roman"/>
                <w:sz w:val="24"/>
                <w:szCs w:val="24"/>
              </w:rPr>
              <w:t>ВД.0</w:t>
            </w:r>
            <w:r w:rsidR="00110921" w:rsidRPr="00D015C0">
              <w:rPr>
                <w:rFonts w:ascii="Times New Roman" w:hAnsi="Times New Roman"/>
                <w:sz w:val="24"/>
                <w:szCs w:val="24"/>
              </w:rPr>
              <w:t>4</w:t>
            </w:r>
            <w:r w:rsidRPr="00D015C0">
              <w:rPr>
                <w:rFonts w:ascii="Times New Roman" w:hAnsi="Times New Roman"/>
                <w:sz w:val="24"/>
                <w:szCs w:val="24"/>
              </w:rPr>
              <w:t xml:space="preserve"> Предоставление парикмахерских услуг </w:t>
            </w:r>
          </w:p>
        </w:tc>
        <w:tc>
          <w:tcPr>
            <w:tcW w:w="5245" w:type="dxa"/>
          </w:tcPr>
          <w:p w:rsidR="00A2146A" w:rsidRPr="00D015C0" w:rsidRDefault="00A2146A" w:rsidP="00331941">
            <w:pPr>
              <w:spacing w:after="0"/>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tc>
      </w:tr>
    </w:tbl>
    <w:p w:rsidR="00F33194" w:rsidRPr="00D015C0" w:rsidRDefault="00F33194" w:rsidP="006728F7">
      <w:pPr>
        <w:spacing w:after="0"/>
        <w:jc w:val="center"/>
        <w:rPr>
          <w:rFonts w:ascii="Times New Roman" w:hAnsi="Times New Roman"/>
          <w:b/>
          <w:sz w:val="24"/>
          <w:szCs w:val="24"/>
        </w:rPr>
      </w:pPr>
    </w:p>
    <w:p w:rsidR="001208C8" w:rsidRPr="00D015C0" w:rsidRDefault="001208C8" w:rsidP="006728F7">
      <w:pPr>
        <w:spacing w:after="0"/>
        <w:jc w:val="center"/>
        <w:rPr>
          <w:rFonts w:ascii="Times New Roman" w:hAnsi="Times New Roman"/>
          <w:b/>
          <w:sz w:val="24"/>
          <w:szCs w:val="24"/>
        </w:rPr>
      </w:pPr>
      <w:r w:rsidRPr="00D015C0">
        <w:rPr>
          <w:rFonts w:ascii="Times New Roman" w:hAnsi="Times New Roman"/>
          <w:b/>
          <w:sz w:val="24"/>
          <w:szCs w:val="24"/>
        </w:rPr>
        <w:br w:type="page"/>
      </w:r>
    </w:p>
    <w:p w:rsidR="008F313D" w:rsidRPr="00D015C0" w:rsidRDefault="008F313D" w:rsidP="006728F7">
      <w:pPr>
        <w:spacing w:after="0"/>
        <w:jc w:val="center"/>
        <w:rPr>
          <w:rFonts w:ascii="Times New Roman" w:hAnsi="Times New Roman"/>
          <w:b/>
          <w:sz w:val="24"/>
          <w:szCs w:val="24"/>
        </w:rPr>
      </w:pPr>
      <w:r w:rsidRPr="00D015C0">
        <w:rPr>
          <w:rFonts w:ascii="Times New Roman" w:hAnsi="Times New Roman"/>
          <w:b/>
          <w:sz w:val="24"/>
          <w:szCs w:val="24"/>
        </w:rPr>
        <w:lastRenderedPageBreak/>
        <w:t>РАЗДЕЛ 4. ПЛАНИРУЕМЫЕ РЕЗУЛЬТАТЫ ОСВОЕНИЯ ОБРАЗОВАТЕЛЬНОЙ ПРОГРАММЫ</w:t>
      </w:r>
    </w:p>
    <w:p w:rsidR="008F313D" w:rsidRPr="00D015C0" w:rsidRDefault="008F313D" w:rsidP="00F33194">
      <w:pPr>
        <w:spacing w:before="120" w:after="120"/>
        <w:ind w:left="709"/>
        <w:jc w:val="both"/>
        <w:rPr>
          <w:rFonts w:ascii="Times New Roman" w:hAnsi="Times New Roman"/>
          <w:b/>
          <w:sz w:val="24"/>
          <w:szCs w:val="24"/>
        </w:rPr>
      </w:pPr>
      <w:r w:rsidRPr="00D015C0">
        <w:rPr>
          <w:rFonts w:ascii="Times New Roman" w:hAnsi="Times New Roman"/>
          <w:b/>
          <w:sz w:val="24"/>
          <w:szCs w:val="24"/>
        </w:rPr>
        <w:t>4.1. Общие компетенции</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
        <w:gridCol w:w="1984"/>
        <w:gridCol w:w="6616"/>
      </w:tblGrid>
      <w:tr w:rsidR="008F313D" w:rsidRPr="00D015C0" w:rsidTr="00A63CE7">
        <w:trPr>
          <w:cantSplit/>
          <w:trHeight w:val="481"/>
          <w:jc w:val="center"/>
        </w:trPr>
        <w:tc>
          <w:tcPr>
            <w:tcW w:w="949" w:type="dxa"/>
          </w:tcPr>
          <w:p w:rsidR="008F313D" w:rsidRPr="00D015C0" w:rsidRDefault="008F313D" w:rsidP="00F84C58">
            <w:pPr>
              <w:suppressAutoHyphens/>
              <w:spacing w:after="0" w:line="240" w:lineRule="auto"/>
              <w:ind w:left="-152" w:right="-108"/>
              <w:jc w:val="center"/>
              <w:rPr>
                <w:rFonts w:ascii="Times New Roman" w:hAnsi="Times New Roman"/>
                <w:b/>
                <w:sz w:val="24"/>
                <w:szCs w:val="24"/>
              </w:rPr>
            </w:pPr>
            <w:r w:rsidRPr="00D015C0">
              <w:rPr>
                <w:rFonts w:ascii="Times New Roman" w:hAnsi="Times New Roman"/>
                <w:b/>
                <w:sz w:val="24"/>
                <w:szCs w:val="24"/>
              </w:rPr>
              <w:t xml:space="preserve">Код </w:t>
            </w:r>
          </w:p>
          <w:p w:rsidR="008F313D" w:rsidRPr="00D015C0" w:rsidRDefault="00A63CE7" w:rsidP="00F84C58">
            <w:pPr>
              <w:suppressAutoHyphens/>
              <w:spacing w:after="0" w:line="240" w:lineRule="auto"/>
              <w:ind w:left="-152" w:right="-108"/>
              <w:jc w:val="center"/>
              <w:rPr>
                <w:rFonts w:ascii="Times New Roman" w:hAnsi="Times New Roman"/>
                <w:b/>
                <w:iCs/>
                <w:sz w:val="24"/>
                <w:szCs w:val="24"/>
              </w:rPr>
            </w:pPr>
            <w:proofErr w:type="gramStart"/>
            <w:r w:rsidRPr="00D015C0">
              <w:rPr>
                <w:rFonts w:ascii="Times New Roman" w:hAnsi="Times New Roman"/>
                <w:b/>
                <w:sz w:val="24"/>
                <w:szCs w:val="24"/>
              </w:rPr>
              <w:t>ОК</w:t>
            </w:r>
            <w:proofErr w:type="gramEnd"/>
          </w:p>
        </w:tc>
        <w:tc>
          <w:tcPr>
            <w:tcW w:w="1984" w:type="dxa"/>
            <w:vAlign w:val="center"/>
          </w:tcPr>
          <w:p w:rsidR="008F313D" w:rsidRPr="00D015C0" w:rsidRDefault="008F313D" w:rsidP="00F84C58">
            <w:pPr>
              <w:suppressAutoHyphens/>
              <w:spacing w:after="0" w:line="240" w:lineRule="auto"/>
              <w:ind w:right="-108"/>
              <w:jc w:val="center"/>
              <w:rPr>
                <w:rFonts w:ascii="Times New Roman" w:hAnsi="Times New Roman"/>
                <w:b/>
                <w:iCs/>
                <w:sz w:val="24"/>
                <w:szCs w:val="24"/>
              </w:rPr>
            </w:pPr>
            <w:r w:rsidRPr="00D015C0">
              <w:rPr>
                <w:rFonts w:ascii="Times New Roman" w:hAnsi="Times New Roman"/>
                <w:b/>
                <w:iCs/>
                <w:sz w:val="24"/>
                <w:szCs w:val="24"/>
              </w:rPr>
              <w:t>Формулировка компетенции</w:t>
            </w:r>
          </w:p>
        </w:tc>
        <w:tc>
          <w:tcPr>
            <w:tcW w:w="6616" w:type="dxa"/>
            <w:vAlign w:val="center"/>
          </w:tcPr>
          <w:p w:rsidR="008F313D" w:rsidRPr="00D015C0" w:rsidRDefault="008F313D" w:rsidP="00F84C58">
            <w:pPr>
              <w:spacing w:after="0" w:line="240" w:lineRule="auto"/>
              <w:jc w:val="center"/>
              <w:rPr>
                <w:rFonts w:ascii="Times New Roman" w:hAnsi="Times New Roman"/>
                <w:b/>
                <w:iCs/>
                <w:sz w:val="24"/>
                <w:szCs w:val="24"/>
              </w:rPr>
            </w:pPr>
            <w:r w:rsidRPr="00D015C0">
              <w:rPr>
                <w:rFonts w:ascii="Times New Roman" w:hAnsi="Times New Roman"/>
                <w:b/>
                <w:iCs/>
                <w:sz w:val="24"/>
                <w:szCs w:val="24"/>
              </w:rPr>
              <w:t xml:space="preserve">Знания,      умения </w:t>
            </w:r>
          </w:p>
        </w:tc>
      </w:tr>
      <w:tr w:rsidR="008F313D" w:rsidRPr="00D015C0" w:rsidTr="00F84C58">
        <w:trPr>
          <w:cantSplit/>
          <w:trHeight w:val="1895"/>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b/>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01</w:t>
            </w:r>
          </w:p>
        </w:tc>
        <w:tc>
          <w:tcPr>
            <w:tcW w:w="1984" w:type="dxa"/>
            <w:vMerge w:val="restart"/>
          </w:tcPr>
          <w:p w:rsidR="008F313D" w:rsidRPr="00D015C0" w:rsidRDefault="008F313D" w:rsidP="00F84C58">
            <w:pPr>
              <w:suppressAutoHyphens/>
              <w:spacing w:line="240" w:lineRule="auto"/>
              <w:ind w:left="-57" w:right="-57"/>
              <w:rPr>
                <w:rFonts w:ascii="Times New Roman" w:hAnsi="Times New Roman"/>
                <w:b/>
                <w:iCs/>
                <w:sz w:val="24"/>
                <w:szCs w:val="24"/>
              </w:rPr>
            </w:pPr>
            <w:r w:rsidRPr="00D015C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16" w:type="dxa"/>
          </w:tcPr>
          <w:p w:rsidR="008D0F6D"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Умения: </w:t>
            </w:r>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распознавать задачу и/или проблему в профессиональном и/или социальном контексте;</w:t>
            </w:r>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анализировать задачу и/или проблему и выделять её составные части; </w:t>
            </w:r>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определять этапы решения задачи; </w:t>
            </w:r>
          </w:p>
          <w:p w:rsidR="00D75362"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выявлять и эффективно искать информацию, необходимую для решения задачи и/или проблемы;</w:t>
            </w:r>
            <w:r w:rsidR="00D75362" w:rsidRPr="00D015C0">
              <w:rPr>
                <w:iCs/>
                <w:szCs w:val="24"/>
              </w:rPr>
              <w:t xml:space="preserve"> </w:t>
            </w:r>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состав</w:t>
            </w:r>
            <w:r w:rsidR="00D75362" w:rsidRPr="00D015C0">
              <w:rPr>
                <w:iCs/>
                <w:szCs w:val="24"/>
              </w:rPr>
              <w:t>ля</w:t>
            </w:r>
            <w:r w:rsidRPr="00D015C0">
              <w:rPr>
                <w:iCs/>
                <w:szCs w:val="24"/>
              </w:rPr>
              <w:t xml:space="preserve">ть план действия; </w:t>
            </w:r>
          </w:p>
          <w:p w:rsidR="008F313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определ</w:t>
            </w:r>
            <w:r w:rsidR="00D75362" w:rsidRPr="00D015C0">
              <w:rPr>
                <w:iCs/>
                <w:szCs w:val="24"/>
              </w:rPr>
              <w:t>я</w:t>
            </w:r>
            <w:r w:rsidRPr="00D015C0">
              <w:rPr>
                <w:iCs/>
                <w:szCs w:val="24"/>
              </w:rPr>
              <w:t>ть необходимые ресурсы;</w:t>
            </w:r>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proofErr w:type="gramStart"/>
            <w:r w:rsidRPr="00D015C0">
              <w:rPr>
                <w:iCs/>
                <w:szCs w:val="24"/>
              </w:rPr>
              <w:t xml:space="preserve">владеть актуальными методами работы в профессиональной и смежных сферах; </w:t>
            </w:r>
            <w:proofErr w:type="gramEnd"/>
          </w:p>
          <w:p w:rsidR="008D0F6D" w:rsidRPr="00D015C0" w:rsidRDefault="008F313D" w:rsidP="008D0F6D">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реализовать составленный план; </w:t>
            </w:r>
          </w:p>
          <w:p w:rsidR="008F313D" w:rsidRPr="00D015C0" w:rsidRDefault="008F313D" w:rsidP="008D0F6D">
            <w:pPr>
              <w:pStyle w:val="ae"/>
              <w:numPr>
                <w:ilvl w:val="0"/>
                <w:numId w:val="13"/>
              </w:numPr>
              <w:tabs>
                <w:tab w:val="left" w:pos="459"/>
              </w:tabs>
              <w:suppressAutoHyphens/>
              <w:spacing w:before="0" w:after="0"/>
              <w:ind w:left="0" w:firstLine="176"/>
              <w:jc w:val="both"/>
              <w:rPr>
                <w:b/>
                <w:iCs/>
                <w:szCs w:val="24"/>
              </w:rPr>
            </w:pPr>
            <w:r w:rsidRPr="00D015C0">
              <w:rPr>
                <w:iCs/>
                <w:szCs w:val="24"/>
              </w:rPr>
              <w:t>оценивать результат и последствия своих действий (самостоятельно или с помощью наставника)</w:t>
            </w:r>
          </w:p>
        </w:tc>
      </w:tr>
      <w:tr w:rsidR="008F313D" w:rsidRPr="00D015C0" w:rsidTr="00F84C58">
        <w:trPr>
          <w:cantSplit/>
          <w:trHeight w:val="2330"/>
          <w:jc w:val="center"/>
        </w:trPr>
        <w:tc>
          <w:tcPr>
            <w:tcW w:w="949" w:type="dxa"/>
            <w:vMerge/>
          </w:tcPr>
          <w:p w:rsidR="008F313D" w:rsidRPr="00D015C0" w:rsidRDefault="008F313D" w:rsidP="00F84C58">
            <w:pPr>
              <w:spacing w:line="240" w:lineRule="auto"/>
              <w:ind w:left="113" w:right="113"/>
              <w:jc w:val="center"/>
              <w:rPr>
                <w:rFonts w:ascii="Times New Roman" w:hAnsi="Times New Roman"/>
                <w:iCs/>
                <w:sz w:val="24"/>
                <w:szCs w:val="24"/>
              </w:rPr>
            </w:pPr>
          </w:p>
        </w:tc>
        <w:tc>
          <w:tcPr>
            <w:tcW w:w="1984" w:type="dxa"/>
            <w:vMerge/>
          </w:tcPr>
          <w:p w:rsidR="008F313D" w:rsidRPr="00D015C0" w:rsidRDefault="008F313D" w:rsidP="00F84C58">
            <w:pPr>
              <w:suppressAutoHyphens/>
              <w:spacing w:line="240" w:lineRule="auto"/>
              <w:ind w:left="-57" w:right="-57"/>
              <w:rPr>
                <w:rFonts w:ascii="Times New Roman" w:hAnsi="Times New Roman"/>
                <w:iCs/>
                <w:sz w:val="24"/>
                <w:szCs w:val="24"/>
              </w:rPr>
            </w:pPr>
          </w:p>
        </w:tc>
        <w:tc>
          <w:tcPr>
            <w:tcW w:w="6616" w:type="dxa"/>
          </w:tcPr>
          <w:p w:rsidR="00B05927"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Знания: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актуальный профессиональный и социальный контекст, в котором приходится работать и жить; </w:t>
            </w:r>
          </w:p>
          <w:p w:rsidR="008F313D"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основные источники информации и ресурсы для решения задач и проблем в профессиональном и/или социальном контексте;</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алгоритмы выполнения работ в </w:t>
            </w:r>
            <w:proofErr w:type="gramStart"/>
            <w:r w:rsidRPr="00D015C0">
              <w:rPr>
                <w:iCs/>
                <w:szCs w:val="24"/>
              </w:rPr>
              <w:t>профессиональной</w:t>
            </w:r>
            <w:proofErr w:type="gramEnd"/>
            <w:r w:rsidRPr="00D015C0">
              <w:rPr>
                <w:iCs/>
                <w:szCs w:val="24"/>
              </w:rPr>
              <w:t xml:space="preserve"> и смежных областях;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proofErr w:type="gramStart"/>
            <w:r w:rsidRPr="00D015C0">
              <w:rPr>
                <w:iCs/>
                <w:szCs w:val="24"/>
              </w:rPr>
              <w:t xml:space="preserve">методы работы в профессиональной и смежных сферах; </w:t>
            </w:r>
            <w:proofErr w:type="gramEnd"/>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структуру плана для решения задач; </w:t>
            </w:r>
          </w:p>
          <w:p w:rsidR="008F313D"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порядок оценки результатов решения задач профессиональной деятельности</w:t>
            </w:r>
          </w:p>
        </w:tc>
      </w:tr>
      <w:tr w:rsidR="008F313D" w:rsidRPr="00D015C0" w:rsidTr="006871FB">
        <w:trPr>
          <w:cantSplit/>
          <w:trHeight w:val="1550"/>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02</w:t>
            </w:r>
          </w:p>
        </w:tc>
        <w:tc>
          <w:tcPr>
            <w:tcW w:w="1984" w:type="dxa"/>
            <w:vMerge w:val="restart"/>
          </w:tcPr>
          <w:p w:rsidR="008F313D" w:rsidRPr="00D015C0" w:rsidRDefault="00D75362" w:rsidP="00F84C58">
            <w:pPr>
              <w:suppressAutoHyphens/>
              <w:spacing w:after="0" w:line="240" w:lineRule="auto"/>
              <w:ind w:left="-57" w:right="-57"/>
              <w:rPr>
                <w:rFonts w:ascii="Times New Roman" w:hAnsi="Times New Roman"/>
                <w:iCs/>
                <w:sz w:val="24"/>
                <w:szCs w:val="24"/>
              </w:rPr>
            </w:pPr>
            <w:r w:rsidRPr="00D015C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616" w:type="dxa"/>
          </w:tcPr>
          <w:p w:rsidR="00B05927"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Умения: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определять задачи для поиска информации;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определять необходимые источники информации;</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планировать процесс поиска;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структурировать получаемую информацию;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выделять наиболее </w:t>
            </w:r>
            <w:proofErr w:type="gramStart"/>
            <w:r w:rsidRPr="00D015C0">
              <w:rPr>
                <w:iCs/>
                <w:szCs w:val="24"/>
              </w:rPr>
              <w:t>значимое</w:t>
            </w:r>
            <w:proofErr w:type="gramEnd"/>
            <w:r w:rsidRPr="00D015C0">
              <w:rPr>
                <w:iCs/>
                <w:szCs w:val="24"/>
              </w:rPr>
              <w:t xml:space="preserve"> в перечне информации;</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оценивать практическую значимость результатов поиска;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оформлять результаты поиска</w:t>
            </w:r>
            <w:r w:rsidR="00D74B2D" w:rsidRPr="00D015C0">
              <w:rPr>
                <w:iCs/>
                <w:szCs w:val="24"/>
              </w:rPr>
              <w:t xml:space="preserve">, применять средства информационных технологий для решения профессиональных задач;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использовать современное программное обеспечение; </w:t>
            </w:r>
          </w:p>
          <w:p w:rsidR="008F313D"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использовать различные цифровые средства для решения </w:t>
            </w:r>
            <w:proofErr w:type="gramStart"/>
            <w:r w:rsidRPr="00D015C0">
              <w:rPr>
                <w:iCs/>
                <w:szCs w:val="24"/>
              </w:rPr>
              <w:t>профессиональных</w:t>
            </w:r>
            <w:proofErr w:type="gramEnd"/>
            <w:r w:rsidRPr="00D015C0">
              <w:rPr>
                <w:iCs/>
                <w:szCs w:val="24"/>
              </w:rPr>
              <w:t xml:space="preserve"> задач.</w:t>
            </w:r>
          </w:p>
        </w:tc>
      </w:tr>
      <w:tr w:rsidR="008F313D" w:rsidRPr="00D015C0" w:rsidTr="00F84C58">
        <w:trPr>
          <w:cantSplit/>
          <w:trHeight w:val="1132"/>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jc w:val="both"/>
              <w:rPr>
                <w:rFonts w:ascii="Times New Roman" w:hAnsi="Times New Roman"/>
                <w:sz w:val="24"/>
                <w:szCs w:val="24"/>
              </w:rPr>
            </w:pPr>
          </w:p>
        </w:tc>
        <w:tc>
          <w:tcPr>
            <w:tcW w:w="6616" w:type="dxa"/>
          </w:tcPr>
          <w:p w:rsidR="00B05927"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Знания: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номенклатура информационных источников применяемых в профессиональной деятельности;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приемы структурирования информации;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формат оформления результатов поиска информации</w:t>
            </w:r>
            <w:r w:rsidR="00D74B2D" w:rsidRPr="00D015C0">
              <w:rPr>
                <w:iCs/>
                <w:szCs w:val="24"/>
              </w:rPr>
              <w:t xml:space="preserve">, современные средства и устройства информатизации; </w:t>
            </w:r>
          </w:p>
          <w:p w:rsidR="008F313D" w:rsidRPr="00D015C0" w:rsidRDefault="00D74B2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порядок их применения и программное обеспечение в профессиональной </w:t>
            </w:r>
            <w:proofErr w:type="gramStart"/>
            <w:r w:rsidRPr="00D015C0">
              <w:rPr>
                <w:iCs/>
                <w:szCs w:val="24"/>
              </w:rPr>
              <w:t>деятельности</w:t>
            </w:r>
            <w:proofErr w:type="gramEnd"/>
            <w:r w:rsidRPr="00D015C0">
              <w:rPr>
                <w:iCs/>
                <w:szCs w:val="24"/>
              </w:rPr>
              <w:t xml:space="preserve"> в том числе с использованием цифровых средств.</w:t>
            </w:r>
          </w:p>
        </w:tc>
      </w:tr>
      <w:tr w:rsidR="008F313D" w:rsidRPr="00D015C0" w:rsidTr="00F84C58">
        <w:trPr>
          <w:cantSplit/>
          <w:trHeight w:val="1140"/>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03</w:t>
            </w:r>
          </w:p>
        </w:tc>
        <w:tc>
          <w:tcPr>
            <w:tcW w:w="1984" w:type="dxa"/>
            <w:vMerge w:val="restart"/>
          </w:tcPr>
          <w:p w:rsidR="008F313D" w:rsidRPr="00D015C0" w:rsidRDefault="008F313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Планировать и реализовывать собственное професс</w:t>
            </w:r>
            <w:r w:rsidR="00D74B2D" w:rsidRPr="00D015C0">
              <w:rPr>
                <w:rFonts w:ascii="Times New Roman" w:hAnsi="Times New Roman"/>
                <w:sz w:val="24"/>
                <w:szCs w:val="24"/>
              </w:rPr>
              <w:t>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616" w:type="dxa"/>
          </w:tcPr>
          <w:p w:rsidR="00B05927"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Умения: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определять актуальность нормативно-правовой документации в профессиональной деятельности;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применять современную научную профессиональную терминологию;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определять и выстраивать траектории профессионального развития и самообразования</w:t>
            </w:r>
            <w:r w:rsidR="00D74B2D" w:rsidRPr="00D015C0">
              <w:rPr>
                <w:iCs/>
                <w:szCs w:val="24"/>
              </w:rPr>
              <w:t xml:space="preserve">;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выявлять достоинства и недостатки коммерческой идеи;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презентовать идеи открытия собственного дела в профессиональной деятельности; оформлять бизнес-план;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рассчитывать размеры выплат по процентным ставкам кредитования;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определять инвестиционную привлекательность коммерческих идей в рамках профессиональной деятельности;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презентовать бизнес-идею; </w:t>
            </w:r>
          </w:p>
          <w:p w:rsidR="008F313D"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определять источники финансирования</w:t>
            </w:r>
          </w:p>
        </w:tc>
      </w:tr>
      <w:tr w:rsidR="008F313D" w:rsidRPr="00D015C0" w:rsidTr="00F84C58">
        <w:trPr>
          <w:cantSplit/>
          <w:trHeight w:val="1172"/>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jc w:val="both"/>
              <w:rPr>
                <w:rFonts w:ascii="Times New Roman" w:hAnsi="Times New Roman"/>
                <w:sz w:val="24"/>
                <w:szCs w:val="24"/>
              </w:rPr>
            </w:pPr>
          </w:p>
        </w:tc>
        <w:tc>
          <w:tcPr>
            <w:tcW w:w="6616" w:type="dxa"/>
          </w:tcPr>
          <w:p w:rsidR="00B05927"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Знания: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содержание актуальной нормативно-правовой документации;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современная научная и профессиональная терминология; </w:t>
            </w:r>
          </w:p>
          <w:p w:rsidR="00B05927" w:rsidRPr="00D015C0" w:rsidRDefault="008F313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возможные траектории профессионального развития и самообразования</w:t>
            </w:r>
            <w:r w:rsidR="00D74B2D" w:rsidRPr="00D015C0">
              <w:rPr>
                <w:iCs/>
                <w:szCs w:val="24"/>
              </w:rPr>
              <w:t xml:space="preserve">;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основы предпринимательской деятельности;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основы финансовой грамотности;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правила разработки бизнес-планов; </w:t>
            </w:r>
          </w:p>
          <w:p w:rsidR="00B05927"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порядок выстраивания презентации; </w:t>
            </w:r>
          </w:p>
          <w:p w:rsidR="008F313D" w:rsidRPr="00D015C0" w:rsidRDefault="00D74B2D" w:rsidP="00B05927">
            <w:pPr>
              <w:pStyle w:val="ae"/>
              <w:numPr>
                <w:ilvl w:val="0"/>
                <w:numId w:val="13"/>
              </w:numPr>
              <w:tabs>
                <w:tab w:val="left" w:pos="459"/>
              </w:tabs>
              <w:suppressAutoHyphens/>
              <w:spacing w:before="0" w:after="0"/>
              <w:ind w:left="0" w:firstLine="176"/>
              <w:jc w:val="both"/>
              <w:rPr>
                <w:iCs/>
                <w:szCs w:val="24"/>
              </w:rPr>
            </w:pPr>
            <w:r w:rsidRPr="00D015C0">
              <w:rPr>
                <w:iCs/>
                <w:szCs w:val="24"/>
              </w:rPr>
              <w:t>кредитные банковские продукты</w:t>
            </w:r>
          </w:p>
        </w:tc>
      </w:tr>
      <w:tr w:rsidR="008F313D" w:rsidRPr="00D015C0" w:rsidTr="00F84C58">
        <w:trPr>
          <w:cantSplit/>
          <w:trHeight w:val="509"/>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04</w:t>
            </w:r>
          </w:p>
        </w:tc>
        <w:tc>
          <w:tcPr>
            <w:tcW w:w="1984" w:type="dxa"/>
            <w:vMerge w:val="restart"/>
          </w:tcPr>
          <w:p w:rsidR="008F313D" w:rsidRPr="00D015C0" w:rsidRDefault="00D74B2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Эффективно взаимодействовать и работать в коллективе и команде</w:t>
            </w:r>
          </w:p>
        </w:tc>
        <w:tc>
          <w:tcPr>
            <w:tcW w:w="6616" w:type="dxa"/>
          </w:tcPr>
          <w:p w:rsidR="00B05927"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Умения: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организовывать работу коллектива и команды; </w:t>
            </w:r>
          </w:p>
          <w:p w:rsidR="008F313D"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взаимодействовать с коллегами, руководством, клиентами в ходе профессиональной деятельности</w:t>
            </w:r>
          </w:p>
        </w:tc>
      </w:tr>
      <w:tr w:rsidR="008F313D" w:rsidRPr="00D015C0" w:rsidTr="00F84C58">
        <w:trPr>
          <w:cantSplit/>
          <w:trHeight w:val="991"/>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rPr>
                <w:rFonts w:ascii="Times New Roman" w:hAnsi="Times New Roman"/>
                <w:sz w:val="24"/>
                <w:szCs w:val="24"/>
              </w:rPr>
            </w:pPr>
          </w:p>
        </w:tc>
        <w:tc>
          <w:tcPr>
            <w:tcW w:w="6616" w:type="dxa"/>
          </w:tcPr>
          <w:p w:rsidR="00B05927"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Знания: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психологические основы деятельности  коллектива, </w:t>
            </w:r>
          </w:p>
          <w:p w:rsidR="00B05927"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психологические особенности личности; </w:t>
            </w:r>
          </w:p>
          <w:p w:rsidR="008F313D" w:rsidRPr="00D015C0" w:rsidRDefault="008F313D" w:rsidP="00B05927">
            <w:pPr>
              <w:pStyle w:val="ae"/>
              <w:numPr>
                <w:ilvl w:val="0"/>
                <w:numId w:val="13"/>
              </w:numPr>
              <w:tabs>
                <w:tab w:val="left" w:pos="459"/>
              </w:tabs>
              <w:suppressAutoHyphens/>
              <w:spacing w:before="0" w:after="0"/>
              <w:ind w:left="0" w:firstLine="176"/>
              <w:jc w:val="both"/>
              <w:rPr>
                <w:b/>
                <w:iCs/>
                <w:szCs w:val="24"/>
              </w:rPr>
            </w:pPr>
            <w:r w:rsidRPr="00D015C0">
              <w:rPr>
                <w:iCs/>
                <w:szCs w:val="24"/>
              </w:rPr>
              <w:t>основы проектной деятельности</w:t>
            </w:r>
          </w:p>
        </w:tc>
      </w:tr>
      <w:tr w:rsidR="008F313D" w:rsidRPr="00D015C0" w:rsidTr="00F84C58">
        <w:trPr>
          <w:cantSplit/>
          <w:trHeight w:val="1002"/>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05</w:t>
            </w:r>
          </w:p>
        </w:tc>
        <w:tc>
          <w:tcPr>
            <w:tcW w:w="1984" w:type="dxa"/>
            <w:vMerge w:val="restart"/>
          </w:tcPr>
          <w:p w:rsidR="008F313D" w:rsidRPr="00D015C0" w:rsidRDefault="008F313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 xml:space="preserve">Осуществлять устную и письменную коммуникацию на </w:t>
            </w:r>
            <w:r w:rsidRPr="00D015C0">
              <w:rPr>
                <w:rFonts w:ascii="Times New Roman" w:hAnsi="Times New Roman"/>
                <w:sz w:val="24"/>
                <w:szCs w:val="24"/>
              </w:rPr>
              <w:lastRenderedPageBreak/>
              <w:t>государственном языке</w:t>
            </w:r>
            <w:r w:rsidR="00D74B2D" w:rsidRPr="00D015C0">
              <w:rPr>
                <w:rFonts w:ascii="Times New Roman" w:hAnsi="Times New Roman"/>
                <w:sz w:val="24"/>
                <w:szCs w:val="24"/>
              </w:rPr>
              <w:t xml:space="preserve"> Российской Федерации</w:t>
            </w:r>
            <w:r w:rsidRPr="00D015C0">
              <w:rPr>
                <w:rFonts w:ascii="Times New Roman" w:hAnsi="Times New Roman"/>
                <w:sz w:val="24"/>
                <w:szCs w:val="24"/>
              </w:rPr>
              <w:t xml:space="preserve"> с учетом особенностей соци</w:t>
            </w:r>
            <w:r w:rsidR="005D0111" w:rsidRPr="00D015C0">
              <w:rPr>
                <w:rFonts w:ascii="Times New Roman" w:hAnsi="Times New Roman"/>
                <w:sz w:val="24"/>
                <w:szCs w:val="24"/>
              </w:rPr>
              <w:t>ального и культурного контекста</w:t>
            </w:r>
          </w:p>
        </w:tc>
        <w:tc>
          <w:tcPr>
            <w:tcW w:w="6616" w:type="dxa"/>
          </w:tcPr>
          <w:p w:rsidR="00B05927" w:rsidRPr="00D015C0" w:rsidRDefault="008F313D" w:rsidP="00F84C58">
            <w:pPr>
              <w:suppressAutoHyphens/>
              <w:spacing w:after="0" w:line="240" w:lineRule="auto"/>
              <w:jc w:val="both"/>
              <w:rPr>
                <w:rFonts w:ascii="Times New Roman" w:hAnsi="Times New Roman"/>
                <w:iCs/>
                <w:sz w:val="24"/>
                <w:szCs w:val="24"/>
              </w:rPr>
            </w:pPr>
            <w:r w:rsidRPr="00D015C0">
              <w:rPr>
                <w:rFonts w:ascii="Times New Roman" w:hAnsi="Times New Roman"/>
                <w:b/>
                <w:bCs/>
                <w:iCs/>
                <w:sz w:val="24"/>
                <w:szCs w:val="24"/>
              </w:rPr>
              <w:lastRenderedPageBreak/>
              <w:t>Умения:</w:t>
            </w:r>
            <w:r w:rsidRPr="00D015C0">
              <w:rPr>
                <w:rFonts w:ascii="Times New Roman" w:hAnsi="Times New Roman"/>
                <w:iCs/>
                <w:sz w:val="24"/>
                <w:szCs w:val="24"/>
              </w:rPr>
              <w:t xml:space="preserve">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грамотно излагать свои мысли и оформлять документы по профессиональной тематике на государственном языке, </w:t>
            </w:r>
          </w:p>
          <w:p w:rsidR="008F313D"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проявлять толерантность в рабочем коллективе</w:t>
            </w:r>
          </w:p>
        </w:tc>
      </w:tr>
      <w:tr w:rsidR="008F313D" w:rsidRPr="00D015C0" w:rsidTr="00F84C58">
        <w:trPr>
          <w:cantSplit/>
          <w:trHeight w:val="1121"/>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rPr>
                <w:rFonts w:ascii="Times New Roman" w:hAnsi="Times New Roman"/>
                <w:sz w:val="24"/>
                <w:szCs w:val="24"/>
              </w:rPr>
            </w:pPr>
          </w:p>
        </w:tc>
        <w:tc>
          <w:tcPr>
            <w:tcW w:w="6616" w:type="dxa"/>
          </w:tcPr>
          <w:p w:rsidR="001363DE"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Знания: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особенности социального и культурного контекста; </w:t>
            </w:r>
          </w:p>
          <w:p w:rsidR="008F313D" w:rsidRPr="00D015C0" w:rsidRDefault="008F313D" w:rsidP="001363DE">
            <w:pPr>
              <w:pStyle w:val="ae"/>
              <w:numPr>
                <w:ilvl w:val="0"/>
                <w:numId w:val="13"/>
              </w:numPr>
              <w:tabs>
                <w:tab w:val="left" w:pos="459"/>
              </w:tabs>
              <w:suppressAutoHyphens/>
              <w:spacing w:before="0" w:after="0"/>
              <w:ind w:left="0" w:firstLine="176"/>
              <w:jc w:val="both"/>
              <w:rPr>
                <w:bCs/>
                <w:szCs w:val="24"/>
              </w:rPr>
            </w:pPr>
            <w:r w:rsidRPr="00D015C0">
              <w:rPr>
                <w:iCs/>
                <w:szCs w:val="24"/>
              </w:rPr>
              <w:t>правила оформления документо</w:t>
            </w:r>
            <w:r w:rsidR="005D0111" w:rsidRPr="00D015C0">
              <w:rPr>
                <w:iCs/>
                <w:szCs w:val="24"/>
              </w:rPr>
              <w:t>в и построения устных сообщений</w:t>
            </w:r>
          </w:p>
        </w:tc>
      </w:tr>
      <w:tr w:rsidR="008F313D" w:rsidRPr="00D015C0" w:rsidTr="00F84C58">
        <w:trPr>
          <w:cantSplit/>
          <w:trHeight w:val="615"/>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lastRenderedPageBreak/>
              <w:t>ОК</w:t>
            </w:r>
            <w:proofErr w:type="gramEnd"/>
            <w:r w:rsidRPr="00D015C0">
              <w:rPr>
                <w:rFonts w:ascii="Times New Roman" w:hAnsi="Times New Roman"/>
                <w:iCs/>
                <w:sz w:val="24"/>
                <w:szCs w:val="24"/>
              </w:rPr>
              <w:t xml:space="preserve"> 06</w:t>
            </w:r>
          </w:p>
        </w:tc>
        <w:tc>
          <w:tcPr>
            <w:tcW w:w="1984" w:type="dxa"/>
            <w:vMerge w:val="restart"/>
          </w:tcPr>
          <w:p w:rsidR="008F313D" w:rsidRPr="00D015C0" w:rsidRDefault="008F313D" w:rsidP="005D0111">
            <w:pPr>
              <w:suppressAutoHyphens/>
              <w:spacing w:after="0" w:line="240" w:lineRule="auto"/>
              <w:ind w:left="-57" w:right="-108"/>
              <w:rPr>
                <w:rFonts w:ascii="Times New Roman" w:hAnsi="Times New Roman"/>
                <w:sz w:val="24"/>
                <w:szCs w:val="24"/>
              </w:rPr>
            </w:pPr>
            <w:r w:rsidRPr="00D015C0">
              <w:rPr>
                <w:rFonts w:ascii="Times New Roman" w:hAnsi="Times New Roman"/>
                <w:sz w:val="24"/>
                <w:szCs w:val="24"/>
              </w:rPr>
              <w:t>Проявлять гражданско-патриотическую позицию, демонстрировать осознанное поведение на ос</w:t>
            </w:r>
            <w:r w:rsidR="00F84C58" w:rsidRPr="00D015C0">
              <w:rPr>
                <w:rFonts w:ascii="Times New Roman" w:hAnsi="Times New Roman"/>
                <w:sz w:val="24"/>
                <w:szCs w:val="24"/>
              </w:rPr>
              <w:t>нове общечеловеческих ценностей</w:t>
            </w:r>
            <w:r w:rsidR="00254255" w:rsidRPr="00D015C0">
              <w:rPr>
                <w:rFonts w:ascii="Times New Roman" w:hAnsi="Times New Roman"/>
                <w:sz w:val="24"/>
                <w:szCs w:val="24"/>
              </w:rPr>
              <w:t xml:space="preserve">, </w:t>
            </w:r>
            <w:r w:rsidR="005D0111" w:rsidRPr="00D015C0">
              <w:rPr>
                <w:rFonts w:ascii="Times New Roman" w:hAnsi="Times New Roman"/>
                <w:sz w:val="24"/>
                <w:szCs w:val="24"/>
              </w:rPr>
              <w:t xml:space="preserve">в том числе с учетом гармонизации межнациональных и межрелигиозных отношений, </w:t>
            </w:r>
            <w:r w:rsidR="00254255" w:rsidRPr="00D015C0">
              <w:rPr>
                <w:rFonts w:ascii="Times New Roman" w:hAnsi="Times New Roman"/>
                <w:sz w:val="24"/>
                <w:szCs w:val="24"/>
              </w:rPr>
              <w:t xml:space="preserve">применять стандарты </w:t>
            </w:r>
            <w:proofErr w:type="spellStart"/>
            <w:proofErr w:type="gramStart"/>
            <w:r w:rsidR="00254255" w:rsidRPr="00D015C0">
              <w:rPr>
                <w:rFonts w:ascii="Times New Roman" w:hAnsi="Times New Roman"/>
                <w:sz w:val="24"/>
                <w:szCs w:val="24"/>
              </w:rPr>
              <w:t>антикор-рупционного</w:t>
            </w:r>
            <w:proofErr w:type="spellEnd"/>
            <w:proofErr w:type="gramEnd"/>
            <w:r w:rsidR="00254255" w:rsidRPr="00D015C0">
              <w:rPr>
                <w:rFonts w:ascii="Times New Roman" w:hAnsi="Times New Roman"/>
                <w:sz w:val="24"/>
                <w:szCs w:val="24"/>
              </w:rPr>
              <w:t xml:space="preserve"> поведения</w:t>
            </w:r>
          </w:p>
        </w:tc>
        <w:tc>
          <w:tcPr>
            <w:tcW w:w="6616" w:type="dxa"/>
          </w:tcPr>
          <w:p w:rsidR="001363DE" w:rsidRPr="00D015C0" w:rsidRDefault="008F313D" w:rsidP="00F84C58">
            <w:pPr>
              <w:suppressAutoHyphens/>
              <w:spacing w:after="0" w:line="240" w:lineRule="auto"/>
              <w:jc w:val="both"/>
              <w:rPr>
                <w:rFonts w:ascii="Times New Roman" w:hAnsi="Times New Roman"/>
                <w:bCs/>
                <w:iCs/>
                <w:sz w:val="24"/>
                <w:szCs w:val="24"/>
              </w:rPr>
            </w:pPr>
            <w:r w:rsidRPr="00D015C0">
              <w:rPr>
                <w:rFonts w:ascii="Times New Roman" w:hAnsi="Times New Roman"/>
                <w:b/>
                <w:bCs/>
                <w:iCs/>
                <w:sz w:val="24"/>
                <w:szCs w:val="24"/>
              </w:rPr>
              <w:t>Умения:</w:t>
            </w:r>
            <w:r w:rsidRPr="00D015C0">
              <w:rPr>
                <w:rFonts w:ascii="Times New Roman" w:hAnsi="Times New Roman"/>
                <w:bCs/>
                <w:iCs/>
                <w:sz w:val="24"/>
                <w:szCs w:val="24"/>
              </w:rPr>
              <w:t xml:space="preserve">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описывать значимость </w:t>
            </w:r>
            <w:r w:rsidR="005D0111" w:rsidRPr="00D015C0">
              <w:rPr>
                <w:iCs/>
                <w:szCs w:val="24"/>
              </w:rPr>
              <w:t>своей профессии (специальности);</w:t>
            </w:r>
          </w:p>
          <w:p w:rsidR="008F313D" w:rsidRPr="00D015C0" w:rsidRDefault="005D0111" w:rsidP="001363DE">
            <w:pPr>
              <w:pStyle w:val="ae"/>
              <w:numPr>
                <w:ilvl w:val="0"/>
                <w:numId w:val="13"/>
              </w:numPr>
              <w:tabs>
                <w:tab w:val="left" w:pos="459"/>
              </w:tabs>
              <w:suppressAutoHyphens/>
              <w:spacing w:before="0" w:after="0"/>
              <w:ind w:left="0" w:firstLine="176"/>
              <w:jc w:val="both"/>
              <w:rPr>
                <w:iCs/>
                <w:szCs w:val="24"/>
              </w:rPr>
            </w:pPr>
            <w:r w:rsidRPr="00D015C0">
              <w:rPr>
                <w:iCs/>
                <w:szCs w:val="24"/>
              </w:rPr>
              <w:t>применять стандарты антикоррупционного поведения</w:t>
            </w:r>
          </w:p>
        </w:tc>
      </w:tr>
      <w:tr w:rsidR="008F313D" w:rsidRPr="00D015C0" w:rsidTr="00F84C58">
        <w:trPr>
          <w:cantSplit/>
          <w:trHeight w:val="1138"/>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rPr>
                <w:rFonts w:ascii="Times New Roman" w:hAnsi="Times New Roman"/>
                <w:sz w:val="24"/>
                <w:szCs w:val="24"/>
              </w:rPr>
            </w:pPr>
          </w:p>
        </w:tc>
        <w:tc>
          <w:tcPr>
            <w:tcW w:w="6616" w:type="dxa"/>
          </w:tcPr>
          <w:p w:rsidR="001363DE"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Знания: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сущность гражданско-патриотической позиции, общечеловеческих ценностей;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значимость профессиональной деятельности по профессии (специальности)</w:t>
            </w:r>
            <w:r w:rsidR="005D0111" w:rsidRPr="00D015C0">
              <w:rPr>
                <w:iCs/>
                <w:szCs w:val="24"/>
              </w:rPr>
              <w:t>;</w:t>
            </w:r>
          </w:p>
          <w:p w:rsidR="008F313D" w:rsidRPr="00D015C0" w:rsidRDefault="005D0111" w:rsidP="001363DE">
            <w:pPr>
              <w:pStyle w:val="ae"/>
              <w:numPr>
                <w:ilvl w:val="0"/>
                <w:numId w:val="13"/>
              </w:numPr>
              <w:tabs>
                <w:tab w:val="left" w:pos="459"/>
              </w:tabs>
              <w:suppressAutoHyphens/>
              <w:spacing w:before="0" w:after="0"/>
              <w:ind w:left="0" w:firstLine="176"/>
              <w:jc w:val="both"/>
              <w:rPr>
                <w:iCs/>
                <w:szCs w:val="24"/>
              </w:rPr>
            </w:pPr>
            <w:r w:rsidRPr="00D015C0">
              <w:rPr>
                <w:iCs/>
                <w:szCs w:val="24"/>
              </w:rPr>
              <w:t>стандарты антикоррупционного поведения и последствия его нарушения</w:t>
            </w:r>
          </w:p>
        </w:tc>
      </w:tr>
      <w:tr w:rsidR="008F313D" w:rsidRPr="00D015C0" w:rsidTr="00F84C58">
        <w:trPr>
          <w:cantSplit/>
          <w:trHeight w:val="982"/>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07</w:t>
            </w:r>
          </w:p>
        </w:tc>
        <w:tc>
          <w:tcPr>
            <w:tcW w:w="1984" w:type="dxa"/>
            <w:vMerge w:val="restart"/>
          </w:tcPr>
          <w:p w:rsidR="008F313D" w:rsidRPr="00D015C0" w:rsidRDefault="008F313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 xml:space="preserve">Содействовать сохранению окружающей среды, ресурсосбережению, </w:t>
            </w:r>
            <w:r w:rsidR="0029472B" w:rsidRPr="00D015C0">
              <w:rPr>
                <w:rFonts w:ascii="Times New Roman" w:hAnsi="Times New Roman"/>
                <w:sz w:val="24"/>
                <w:szCs w:val="24"/>
              </w:rPr>
              <w:t>применять знания об изменении климата, принципы бережливого производства, эффективно действовать в чрезвычайных ситуациях</w:t>
            </w:r>
          </w:p>
        </w:tc>
        <w:tc>
          <w:tcPr>
            <w:tcW w:w="6616" w:type="dxa"/>
          </w:tcPr>
          <w:p w:rsidR="001363DE"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Умения: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соблюдать нормы экологической безопасности; </w:t>
            </w:r>
          </w:p>
          <w:p w:rsidR="001363DE" w:rsidRPr="00D015C0" w:rsidRDefault="008F313D" w:rsidP="001363DE">
            <w:pPr>
              <w:pStyle w:val="ae"/>
              <w:numPr>
                <w:ilvl w:val="0"/>
                <w:numId w:val="13"/>
              </w:numPr>
              <w:tabs>
                <w:tab w:val="left" w:pos="459"/>
              </w:tabs>
              <w:suppressAutoHyphens/>
              <w:spacing w:before="0" w:after="0"/>
              <w:ind w:left="0" w:firstLine="176"/>
              <w:jc w:val="both"/>
              <w:rPr>
                <w:iCs/>
                <w:szCs w:val="24"/>
              </w:rPr>
            </w:pPr>
            <w:r w:rsidRPr="00D015C0">
              <w:rPr>
                <w:iCs/>
                <w:szCs w:val="24"/>
              </w:rPr>
              <w:t>определять направления ресурсосбережения в рамках профессиональной деятельности по профессии (специальности)</w:t>
            </w:r>
            <w:r w:rsidR="0029472B" w:rsidRPr="00D015C0">
              <w:rPr>
                <w:iCs/>
                <w:szCs w:val="24"/>
              </w:rPr>
              <w:t xml:space="preserve">, осуществлять работу с соблюдением принципов бережливого производства; </w:t>
            </w:r>
          </w:p>
          <w:p w:rsidR="008F313D" w:rsidRPr="00D015C0" w:rsidRDefault="0029472B" w:rsidP="001363DE">
            <w:pPr>
              <w:pStyle w:val="ae"/>
              <w:numPr>
                <w:ilvl w:val="0"/>
                <w:numId w:val="13"/>
              </w:numPr>
              <w:tabs>
                <w:tab w:val="left" w:pos="459"/>
              </w:tabs>
              <w:suppressAutoHyphens/>
              <w:spacing w:before="0" w:after="0"/>
              <w:ind w:left="0" w:firstLine="176"/>
              <w:jc w:val="both"/>
              <w:rPr>
                <w:iCs/>
                <w:szCs w:val="24"/>
              </w:rPr>
            </w:pPr>
            <w:r w:rsidRPr="00D015C0">
              <w:rPr>
                <w:iCs/>
                <w:szCs w:val="24"/>
              </w:rPr>
              <w:t>организовывать профессиональную деятельность с учетом знаний об изменении климатических условий региона</w:t>
            </w:r>
          </w:p>
        </w:tc>
      </w:tr>
      <w:tr w:rsidR="008F313D" w:rsidRPr="00D015C0" w:rsidTr="00F84C58">
        <w:trPr>
          <w:cantSplit/>
          <w:trHeight w:val="1228"/>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rPr>
                <w:rFonts w:ascii="Times New Roman" w:hAnsi="Times New Roman"/>
                <w:sz w:val="24"/>
                <w:szCs w:val="24"/>
              </w:rPr>
            </w:pPr>
          </w:p>
        </w:tc>
        <w:tc>
          <w:tcPr>
            <w:tcW w:w="6616" w:type="dxa"/>
          </w:tcPr>
          <w:p w:rsidR="001363DE"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Знания: </w:t>
            </w:r>
          </w:p>
          <w:p w:rsidR="001363DE"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правила экологической безопасности при ведении профессиональной деятельности; </w:t>
            </w:r>
          </w:p>
          <w:p w:rsidR="001363DE"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основные ресурсы, задействованные в профессиональной деятельности; </w:t>
            </w:r>
          </w:p>
          <w:p w:rsidR="001363DE"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пути обеспечения ресурсосбережения</w:t>
            </w:r>
            <w:r w:rsidR="0029472B" w:rsidRPr="00D015C0">
              <w:rPr>
                <w:iCs/>
                <w:szCs w:val="24"/>
              </w:rPr>
              <w:t xml:space="preserve">; принципы бережливого производства; </w:t>
            </w:r>
          </w:p>
          <w:p w:rsidR="008F313D" w:rsidRPr="00D015C0" w:rsidRDefault="0029472B"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основные направления изменения климатических условий региона</w:t>
            </w:r>
          </w:p>
        </w:tc>
      </w:tr>
      <w:tr w:rsidR="008F313D" w:rsidRPr="00D015C0" w:rsidTr="00F84C58">
        <w:trPr>
          <w:cantSplit/>
          <w:trHeight w:val="1267"/>
          <w:jc w:val="center"/>
        </w:trPr>
        <w:tc>
          <w:tcPr>
            <w:tcW w:w="949" w:type="dxa"/>
            <w:vMerge w:val="restart"/>
          </w:tcPr>
          <w:p w:rsidR="008F313D" w:rsidRPr="00D015C0" w:rsidRDefault="008F313D" w:rsidP="00F84C58">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lastRenderedPageBreak/>
              <w:t>ОК</w:t>
            </w:r>
            <w:proofErr w:type="gramEnd"/>
            <w:r w:rsidRPr="00D015C0">
              <w:rPr>
                <w:rFonts w:ascii="Times New Roman" w:hAnsi="Times New Roman"/>
                <w:iCs/>
                <w:sz w:val="24"/>
                <w:szCs w:val="24"/>
              </w:rPr>
              <w:t xml:space="preserve"> 08</w:t>
            </w:r>
          </w:p>
        </w:tc>
        <w:tc>
          <w:tcPr>
            <w:tcW w:w="1984" w:type="dxa"/>
            <w:vMerge w:val="restart"/>
          </w:tcPr>
          <w:p w:rsidR="008F313D" w:rsidRPr="00D015C0" w:rsidRDefault="008F313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sidR="00F84C58" w:rsidRPr="00D015C0">
              <w:rPr>
                <w:rFonts w:ascii="Times New Roman" w:hAnsi="Times New Roman"/>
                <w:sz w:val="24"/>
                <w:szCs w:val="24"/>
              </w:rPr>
              <w:t>вня физической подготовленности</w:t>
            </w:r>
          </w:p>
        </w:tc>
        <w:tc>
          <w:tcPr>
            <w:tcW w:w="6616" w:type="dxa"/>
          </w:tcPr>
          <w:p w:rsidR="001363DE"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Умения: </w:t>
            </w:r>
          </w:p>
          <w:p w:rsidR="001363DE"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363DE"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применять рациональные приемы двигательных функций в профессиональной деятельности; </w:t>
            </w:r>
          </w:p>
          <w:p w:rsidR="008F313D" w:rsidRPr="00D015C0" w:rsidRDefault="008F313D" w:rsidP="001363DE">
            <w:pPr>
              <w:pStyle w:val="ae"/>
              <w:numPr>
                <w:ilvl w:val="0"/>
                <w:numId w:val="13"/>
              </w:numPr>
              <w:tabs>
                <w:tab w:val="left" w:pos="459"/>
              </w:tabs>
              <w:suppressAutoHyphens/>
              <w:spacing w:before="0" w:after="0"/>
              <w:ind w:left="0" w:firstLine="176"/>
              <w:jc w:val="both"/>
              <w:rPr>
                <w:b/>
                <w:iCs/>
                <w:szCs w:val="24"/>
              </w:rPr>
            </w:pPr>
            <w:r w:rsidRPr="00D015C0">
              <w:rPr>
                <w:iCs/>
                <w:szCs w:val="24"/>
              </w:rPr>
              <w:t>пользоваться средствами профилактики перенапряжения характерными для данной профессии (специальности)</w:t>
            </w:r>
          </w:p>
        </w:tc>
      </w:tr>
      <w:tr w:rsidR="008F313D" w:rsidRPr="00D015C0" w:rsidTr="00F84C58">
        <w:trPr>
          <w:cantSplit/>
          <w:trHeight w:val="1430"/>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jc w:val="both"/>
              <w:rPr>
                <w:rFonts w:ascii="Times New Roman" w:hAnsi="Times New Roman"/>
                <w:sz w:val="24"/>
                <w:szCs w:val="24"/>
              </w:rPr>
            </w:pPr>
          </w:p>
        </w:tc>
        <w:tc>
          <w:tcPr>
            <w:tcW w:w="6616" w:type="dxa"/>
          </w:tcPr>
          <w:p w:rsidR="00FF3318" w:rsidRPr="00D015C0" w:rsidRDefault="008F313D" w:rsidP="00F84C58">
            <w:pPr>
              <w:suppressAutoHyphens/>
              <w:spacing w:after="0" w:line="240" w:lineRule="auto"/>
              <w:jc w:val="both"/>
              <w:rPr>
                <w:rFonts w:ascii="Times New Roman" w:hAnsi="Times New Roman"/>
                <w:b/>
                <w:iCs/>
                <w:sz w:val="24"/>
                <w:szCs w:val="24"/>
              </w:rPr>
            </w:pPr>
            <w:r w:rsidRPr="00D015C0">
              <w:rPr>
                <w:rFonts w:ascii="Times New Roman" w:hAnsi="Times New Roman"/>
                <w:b/>
                <w:iCs/>
                <w:sz w:val="24"/>
                <w:szCs w:val="24"/>
              </w:rPr>
              <w:t xml:space="preserve">Знания: </w:t>
            </w:r>
          </w:p>
          <w:p w:rsidR="00C45F61" w:rsidRPr="00D015C0" w:rsidRDefault="008F313D" w:rsidP="00FF3318">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роль физической культуры в общекультурном, профессиональном и социальном развитии человека; </w:t>
            </w:r>
          </w:p>
          <w:p w:rsidR="00C45F61" w:rsidRPr="00D015C0" w:rsidRDefault="008F313D" w:rsidP="00FF3318">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основы здорового образа жизни; </w:t>
            </w:r>
          </w:p>
          <w:p w:rsidR="00C45F61" w:rsidRPr="00D015C0" w:rsidRDefault="008F313D" w:rsidP="00FF3318">
            <w:pPr>
              <w:pStyle w:val="ae"/>
              <w:numPr>
                <w:ilvl w:val="0"/>
                <w:numId w:val="13"/>
              </w:numPr>
              <w:tabs>
                <w:tab w:val="left" w:pos="459"/>
              </w:tabs>
              <w:suppressAutoHyphens/>
              <w:spacing w:before="0" w:after="0"/>
              <w:ind w:left="0" w:firstLine="176"/>
              <w:jc w:val="both"/>
              <w:rPr>
                <w:b/>
                <w:iCs/>
                <w:szCs w:val="24"/>
              </w:rPr>
            </w:pPr>
            <w:r w:rsidRPr="00D015C0">
              <w:rPr>
                <w:iCs/>
                <w:szCs w:val="24"/>
              </w:rPr>
              <w:t xml:space="preserve">условия профессиональной деятельности и зоны риска физического здоровья для профессии (специальности); </w:t>
            </w:r>
          </w:p>
          <w:p w:rsidR="008F313D" w:rsidRPr="00D015C0" w:rsidRDefault="008F313D" w:rsidP="00FF3318">
            <w:pPr>
              <w:pStyle w:val="ae"/>
              <w:numPr>
                <w:ilvl w:val="0"/>
                <w:numId w:val="13"/>
              </w:numPr>
              <w:tabs>
                <w:tab w:val="left" w:pos="459"/>
              </w:tabs>
              <w:suppressAutoHyphens/>
              <w:spacing w:before="0" w:after="0"/>
              <w:ind w:left="0" w:firstLine="176"/>
              <w:jc w:val="both"/>
              <w:rPr>
                <w:b/>
                <w:iCs/>
                <w:szCs w:val="24"/>
              </w:rPr>
            </w:pPr>
            <w:r w:rsidRPr="00D015C0">
              <w:rPr>
                <w:iCs/>
                <w:szCs w:val="24"/>
              </w:rPr>
              <w:t>средства профилактики перенапряжения</w:t>
            </w:r>
          </w:p>
        </w:tc>
      </w:tr>
      <w:tr w:rsidR="008F313D" w:rsidRPr="00D015C0" w:rsidTr="00F84C58">
        <w:trPr>
          <w:cantSplit/>
          <w:trHeight w:val="1895"/>
          <w:jc w:val="center"/>
        </w:trPr>
        <w:tc>
          <w:tcPr>
            <w:tcW w:w="949" w:type="dxa"/>
            <w:vMerge w:val="restart"/>
          </w:tcPr>
          <w:p w:rsidR="008F313D" w:rsidRPr="00D015C0" w:rsidRDefault="008F313D" w:rsidP="00DE77D4">
            <w:pPr>
              <w:spacing w:line="240" w:lineRule="auto"/>
              <w:ind w:left="-152" w:right="-108"/>
              <w:jc w:val="center"/>
              <w:rPr>
                <w:rFonts w:ascii="Times New Roman" w:hAnsi="Times New Roman"/>
                <w:iCs/>
                <w:sz w:val="24"/>
                <w:szCs w:val="24"/>
              </w:rPr>
            </w:pPr>
            <w:proofErr w:type="gramStart"/>
            <w:r w:rsidRPr="00D015C0">
              <w:rPr>
                <w:rFonts w:ascii="Times New Roman" w:hAnsi="Times New Roman"/>
                <w:iCs/>
                <w:sz w:val="24"/>
                <w:szCs w:val="24"/>
              </w:rPr>
              <w:t>ОК</w:t>
            </w:r>
            <w:proofErr w:type="gramEnd"/>
            <w:r w:rsidRPr="00D015C0">
              <w:rPr>
                <w:rFonts w:ascii="Times New Roman" w:hAnsi="Times New Roman"/>
                <w:iCs/>
                <w:sz w:val="24"/>
                <w:szCs w:val="24"/>
              </w:rPr>
              <w:t xml:space="preserve"> </w:t>
            </w:r>
            <w:r w:rsidR="00DE77D4" w:rsidRPr="00D015C0">
              <w:rPr>
                <w:rFonts w:ascii="Times New Roman" w:hAnsi="Times New Roman"/>
                <w:iCs/>
                <w:sz w:val="24"/>
                <w:szCs w:val="24"/>
              </w:rPr>
              <w:t>09</w:t>
            </w:r>
          </w:p>
        </w:tc>
        <w:tc>
          <w:tcPr>
            <w:tcW w:w="1984" w:type="dxa"/>
            <w:vMerge w:val="restart"/>
          </w:tcPr>
          <w:p w:rsidR="008F313D" w:rsidRPr="00D015C0" w:rsidRDefault="008F313D" w:rsidP="00F84C58">
            <w:pPr>
              <w:suppressAutoHyphens/>
              <w:spacing w:after="0" w:line="240" w:lineRule="auto"/>
              <w:ind w:left="-57" w:right="-57"/>
              <w:rPr>
                <w:rFonts w:ascii="Times New Roman" w:hAnsi="Times New Roman"/>
                <w:sz w:val="24"/>
                <w:szCs w:val="24"/>
              </w:rPr>
            </w:pPr>
            <w:r w:rsidRPr="00D015C0">
              <w:rPr>
                <w:rFonts w:ascii="Times New Roman" w:hAnsi="Times New Roman"/>
                <w:sz w:val="24"/>
                <w:szCs w:val="24"/>
              </w:rPr>
              <w:t>Пользоваться профессиональной документацией на государственном и иностранном языке.</w:t>
            </w:r>
          </w:p>
        </w:tc>
        <w:tc>
          <w:tcPr>
            <w:tcW w:w="6616" w:type="dxa"/>
          </w:tcPr>
          <w:p w:rsidR="00C45F61" w:rsidRPr="00D015C0" w:rsidRDefault="008F313D" w:rsidP="00F84C58">
            <w:pPr>
              <w:suppressAutoHyphens/>
              <w:spacing w:after="0" w:line="240" w:lineRule="auto"/>
              <w:jc w:val="both"/>
              <w:rPr>
                <w:rFonts w:ascii="Times New Roman" w:hAnsi="Times New Roman"/>
                <w:b/>
                <w:bCs/>
                <w:iCs/>
                <w:sz w:val="24"/>
                <w:szCs w:val="24"/>
              </w:rPr>
            </w:pPr>
            <w:r w:rsidRPr="00D015C0">
              <w:rPr>
                <w:rFonts w:ascii="Times New Roman" w:hAnsi="Times New Roman"/>
                <w:b/>
                <w:bCs/>
                <w:iCs/>
                <w:sz w:val="24"/>
                <w:szCs w:val="24"/>
              </w:rPr>
              <w:t xml:space="preserve">Умения: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участвовать в диалогах на знакомые общие и профессиональные темы;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строить простые высказывания о себе и о своей профессиональной деятельности;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кратко обосновывать и объяснить свои действия (текущие и планируемые); </w:t>
            </w:r>
          </w:p>
          <w:p w:rsidR="008F313D"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писать простые связные сообщения на знакомые или интересующие профессиональные темы</w:t>
            </w:r>
          </w:p>
        </w:tc>
      </w:tr>
      <w:tr w:rsidR="008F313D" w:rsidRPr="00D015C0" w:rsidTr="00D76DEC">
        <w:trPr>
          <w:cantSplit/>
          <w:trHeight w:val="1902"/>
          <w:jc w:val="center"/>
        </w:trPr>
        <w:tc>
          <w:tcPr>
            <w:tcW w:w="949" w:type="dxa"/>
            <w:vMerge/>
          </w:tcPr>
          <w:p w:rsidR="008F313D" w:rsidRPr="00D015C0" w:rsidRDefault="008F313D" w:rsidP="00F84C58">
            <w:pPr>
              <w:spacing w:line="240" w:lineRule="auto"/>
              <w:ind w:left="-152" w:right="-108"/>
              <w:jc w:val="center"/>
              <w:rPr>
                <w:rFonts w:ascii="Times New Roman" w:hAnsi="Times New Roman"/>
                <w:iCs/>
                <w:sz w:val="24"/>
                <w:szCs w:val="24"/>
              </w:rPr>
            </w:pPr>
          </w:p>
        </w:tc>
        <w:tc>
          <w:tcPr>
            <w:tcW w:w="1984" w:type="dxa"/>
            <w:vMerge/>
          </w:tcPr>
          <w:p w:rsidR="008F313D" w:rsidRPr="00D015C0" w:rsidRDefault="008F313D" w:rsidP="00F84C58">
            <w:pPr>
              <w:suppressAutoHyphens/>
              <w:spacing w:after="0" w:line="240" w:lineRule="auto"/>
              <w:ind w:left="-57" w:right="-57"/>
              <w:rPr>
                <w:rFonts w:ascii="Times New Roman" w:hAnsi="Times New Roman"/>
                <w:sz w:val="24"/>
                <w:szCs w:val="24"/>
              </w:rPr>
            </w:pPr>
          </w:p>
        </w:tc>
        <w:tc>
          <w:tcPr>
            <w:tcW w:w="6616" w:type="dxa"/>
          </w:tcPr>
          <w:p w:rsidR="00C45F61" w:rsidRPr="00D015C0" w:rsidRDefault="008F313D" w:rsidP="00D76DEC">
            <w:pPr>
              <w:suppressAutoHyphens/>
              <w:spacing w:after="0" w:line="240" w:lineRule="auto"/>
              <w:jc w:val="both"/>
              <w:rPr>
                <w:rFonts w:ascii="Times New Roman" w:hAnsi="Times New Roman"/>
                <w:iCs/>
                <w:sz w:val="24"/>
                <w:szCs w:val="24"/>
              </w:rPr>
            </w:pPr>
            <w:r w:rsidRPr="00D015C0">
              <w:rPr>
                <w:rFonts w:ascii="Times New Roman" w:hAnsi="Times New Roman"/>
                <w:b/>
                <w:iCs/>
                <w:sz w:val="24"/>
                <w:szCs w:val="24"/>
              </w:rPr>
              <w:t>Знания:</w:t>
            </w:r>
            <w:r w:rsidRPr="00D015C0">
              <w:rPr>
                <w:rFonts w:ascii="Times New Roman" w:hAnsi="Times New Roman"/>
                <w:iCs/>
                <w:sz w:val="24"/>
                <w:szCs w:val="24"/>
              </w:rPr>
              <w:t xml:space="preserve">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правила построения простых и сложных предложений на профессиональные темы;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основные общеупотребительные глаголы (бытовая и профессиональная лексика);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лексический минимум, относящийся к описанию предметов, средств и процессов профессиональной деятельности; </w:t>
            </w:r>
          </w:p>
          <w:p w:rsidR="00C45F61"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 xml:space="preserve">особенности произношения; </w:t>
            </w:r>
          </w:p>
          <w:p w:rsidR="008F313D" w:rsidRPr="00D015C0" w:rsidRDefault="008F313D" w:rsidP="00C45F61">
            <w:pPr>
              <w:pStyle w:val="ae"/>
              <w:numPr>
                <w:ilvl w:val="0"/>
                <w:numId w:val="13"/>
              </w:numPr>
              <w:tabs>
                <w:tab w:val="left" w:pos="459"/>
              </w:tabs>
              <w:suppressAutoHyphens/>
              <w:spacing w:before="0" w:after="0"/>
              <w:ind w:left="0" w:firstLine="176"/>
              <w:jc w:val="both"/>
              <w:rPr>
                <w:iCs/>
                <w:szCs w:val="24"/>
              </w:rPr>
            </w:pPr>
            <w:r w:rsidRPr="00D015C0">
              <w:rPr>
                <w:iCs/>
                <w:szCs w:val="24"/>
              </w:rPr>
              <w:t>правила чтения текстов профессиональной направленности</w:t>
            </w:r>
            <w:r w:rsidR="00D76DEC" w:rsidRPr="00D015C0">
              <w:rPr>
                <w:iCs/>
                <w:szCs w:val="24"/>
              </w:rPr>
              <w:t xml:space="preserve"> </w:t>
            </w:r>
          </w:p>
        </w:tc>
      </w:tr>
    </w:tbl>
    <w:p w:rsidR="00CE7DA4" w:rsidRPr="00D015C0" w:rsidRDefault="00CE7DA4" w:rsidP="00F33194">
      <w:pPr>
        <w:shd w:val="clear" w:color="auto" w:fill="FFFFFF"/>
        <w:spacing w:before="120" w:after="120"/>
        <w:ind w:firstLine="709"/>
        <w:jc w:val="both"/>
        <w:rPr>
          <w:rFonts w:ascii="Times New Roman" w:hAnsi="Times New Roman"/>
          <w:b/>
          <w:sz w:val="24"/>
          <w:szCs w:val="24"/>
        </w:rPr>
      </w:pPr>
    </w:p>
    <w:p w:rsidR="00084E66" w:rsidRPr="00D015C0" w:rsidRDefault="00084E66" w:rsidP="00F33194">
      <w:pPr>
        <w:shd w:val="clear" w:color="auto" w:fill="FFFFFF"/>
        <w:spacing w:before="120" w:after="120"/>
        <w:ind w:firstLine="709"/>
        <w:jc w:val="both"/>
        <w:rPr>
          <w:rFonts w:ascii="Times New Roman" w:hAnsi="Times New Roman"/>
          <w:b/>
          <w:sz w:val="24"/>
          <w:szCs w:val="24"/>
        </w:rPr>
      </w:pPr>
      <w:r w:rsidRPr="00D015C0">
        <w:rPr>
          <w:rFonts w:ascii="Times New Roman" w:hAnsi="Times New Roman"/>
          <w:b/>
          <w:sz w:val="24"/>
          <w:szCs w:val="24"/>
        </w:rPr>
        <w:br w:type="page"/>
      </w:r>
    </w:p>
    <w:p w:rsidR="008F313D" w:rsidRPr="00D015C0" w:rsidRDefault="008F313D" w:rsidP="00F33194">
      <w:pPr>
        <w:shd w:val="clear" w:color="auto" w:fill="FFFFFF"/>
        <w:spacing w:before="120" w:after="120"/>
        <w:ind w:firstLine="709"/>
        <w:jc w:val="both"/>
        <w:rPr>
          <w:rFonts w:ascii="Times New Roman" w:hAnsi="Times New Roman"/>
          <w:b/>
          <w:sz w:val="24"/>
          <w:szCs w:val="24"/>
        </w:rPr>
      </w:pPr>
      <w:r w:rsidRPr="00D015C0">
        <w:rPr>
          <w:rFonts w:ascii="Times New Roman" w:hAnsi="Times New Roman"/>
          <w:b/>
          <w:sz w:val="24"/>
          <w:szCs w:val="24"/>
        </w:rPr>
        <w:lastRenderedPageBreak/>
        <w:t>4.2. Профессиональные компетенции</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7"/>
        <w:gridCol w:w="1701"/>
        <w:gridCol w:w="6147"/>
      </w:tblGrid>
      <w:tr w:rsidR="008F313D" w:rsidRPr="00D015C0" w:rsidTr="00084E66">
        <w:trPr>
          <w:jc w:val="center"/>
        </w:trPr>
        <w:tc>
          <w:tcPr>
            <w:tcW w:w="1897" w:type="dxa"/>
            <w:vAlign w:val="center"/>
          </w:tcPr>
          <w:p w:rsidR="008F313D" w:rsidRPr="00D015C0" w:rsidRDefault="00DC33DA" w:rsidP="006728F7">
            <w:pPr>
              <w:spacing w:after="0" w:line="240" w:lineRule="auto"/>
              <w:ind w:left="-54" w:right="-108"/>
              <w:contextualSpacing/>
              <w:jc w:val="center"/>
              <w:rPr>
                <w:rFonts w:ascii="Times New Roman" w:hAnsi="Times New Roman"/>
                <w:b/>
                <w:sz w:val="24"/>
                <w:szCs w:val="24"/>
              </w:rPr>
            </w:pPr>
            <w:r w:rsidRPr="00D015C0">
              <w:rPr>
                <w:rFonts w:ascii="Times New Roman" w:hAnsi="Times New Roman"/>
                <w:b/>
                <w:sz w:val="24"/>
                <w:szCs w:val="24"/>
              </w:rPr>
              <w:t>В</w:t>
            </w:r>
            <w:r w:rsidR="008F313D" w:rsidRPr="00D015C0">
              <w:rPr>
                <w:rFonts w:ascii="Times New Roman" w:hAnsi="Times New Roman"/>
                <w:b/>
                <w:sz w:val="24"/>
                <w:szCs w:val="24"/>
              </w:rPr>
              <w:t xml:space="preserve">иды </w:t>
            </w:r>
          </w:p>
          <w:p w:rsidR="008F313D" w:rsidRPr="00D015C0" w:rsidRDefault="008F313D" w:rsidP="006728F7">
            <w:pPr>
              <w:spacing w:after="0" w:line="240" w:lineRule="auto"/>
              <w:ind w:left="-54" w:right="-108"/>
              <w:contextualSpacing/>
              <w:jc w:val="center"/>
              <w:rPr>
                <w:rFonts w:ascii="Times New Roman" w:hAnsi="Times New Roman"/>
                <w:b/>
                <w:sz w:val="24"/>
                <w:szCs w:val="24"/>
              </w:rPr>
            </w:pPr>
            <w:r w:rsidRPr="00D015C0">
              <w:rPr>
                <w:rFonts w:ascii="Times New Roman" w:hAnsi="Times New Roman"/>
                <w:b/>
                <w:sz w:val="24"/>
                <w:szCs w:val="24"/>
              </w:rPr>
              <w:t>деятельности</w:t>
            </w:r>
          </w:p>
        </w:tc>
        <w:tc>
          <w:tcPr>
            <w:tcW w:w="1701" w:type="dxa"/>
            <w:vAlign w:val="center"/>
          </w:tcPr>
          <w:p w:rsidR="0006303A" w:rsidRPr="00D015C0" w:rsidRDefault="008F313D" w:rsidP="006728F7">
            <w:pPr>
              <w:spacing w:after="0" w:line="240" w:lineRule="auto"/>
              <w:ind w:left="-54" w:right="-108"/>
              <w:contextualSpacing/>
              <w:jc w:val="center"/>
              <w:rPr>
                <w:rFonts w:ascii="Times New Roman" w:hAnsi="Times New Roman"/>
                <w:b/>
                <w:sz w:val="24"/>
                <w:szCs w:val="24"/>
              </w:rPr>
            </w:pPr>
            <w:r w:rsidRPr="00D015C0">
              <w:rPr>
                <w:rFonts w:ascii="Times New Roman" w:hAnsi="Times New Roman"/>
                <w:b/>
                <w:sz w:val="24"/>
                <w:szCs w:val="24"/>
              </w:rPr>
              <w:t xml:space="preserve">Код и </w:t>
            </w:r>
          </w:p>
          <w:p w:rsidR="008F313D" w:rsidRPr="00D015C0" w:rsidRDefault="008F313D" w:rsidP="006728F7">
            <w:pPr>
              <w:spacing w:after="0" w:line="240" w:lineRule="auto"/>
              <w:ind w:left="-54" w:right="-108"/>
              <w:contextualSpacing/>
              <w:jc w:val="center"/>
              <w:rPr>
                <w:rFonts w:ascii="Times New Roman" w:hAnsi="Times New Roman"/>
                <w:b/>
                <w:sz w:val="24"/>
                <w:szCs w:val="24"/>
              </w:rPr>
            </w:pPr>
            <w:r w:rsidRPr="00D015C0">
              <w:rPr>
                <w:rFonts w:ascii="Times New Roman" w:hAnsi="Times New Roman"/>
                <w:b/>
                <w:sz w:val="24"/>
                <w:szCs w:val="24"/>
              </w:rPr>
              <w:t xml:space="preserve">наименование </w:t>
            </w:r>
          </w:p>
          <w:p w:rsidR="008F313D" w:rsidRPr="00D015C0" w:rsidRDefault="008F313D" w:rsidP="006728F7">
            <w:pPr>
              <w:spacing w:after="0" w:line="240" w:lineRule="auto"/>
              <w:ind w:left="-54" w:right="-108"/>
              <w:contextualSpacing/>
              <w:jc w:val="center"/>
              <w:rPr>
                <w:rFonts w:ascii="Times New Roman" w:hAnsi="Times New Roman"/>
                <w:b/>
                <w:sz w:val="24"/>
                <w:szCs w:val="24"/>
              </w:rPr>
            </w:pPr>
            <w:r w:rsidRPr="00D015C0">
              <w:rPr>
                <w:rFonts w:ascii="Times New Roman" w:hAnsi="Times New Roman"/>
                <w:b/>
                <w:sz w:val="24"/>
                <w:szCs w:val="24"/>
              </w:rPr>
              <w:t>компетенции</w:t>
            </w:r>
          </w:p>
        </w:tc>
        <w:tc>
          <w:tcPr>
            <w:tcW w:w="6147" w:type="dxa"/>
            <w:vAlign w:val="center"/>
          </w:tcPr>
          <w:p w:rsidR="008F313D" w:rsidRPr="00D015C0" w:rsidRDefault="008F313D" w:rsidP="00F56079">
            <w:pPr>
              <w:spacing w:after="0" w:line="240" w:lineRule="auto"/>
              <w:contextualSpacing/>
              <w:jc w:val="center"/>
              <w:rPr>
                <w:rFonts w:ascii="Times New Roman" w:hAnsi="Times New Roman"/>
                <w:b/>
                <w:sz w:val="24"/>
                <w:szCs w:val="24"/>
              </w:rPr>
            </w:pPr>
            <w:r w:rsidRPr="00D015C0">
              <w:rPr>
                <w:rFonts w:ascii="Times New Roman" w:hAnsi="Times New Roman"/>
                <w:b/>
                <w:sz w:val="24"/>
                <w:szCs w:val="24"/>
              </w:rPr>
              <w:t>Показатели освоения компетенции</w:t>
            </w:r>
          </w:p>
        </w:tc>
      </w:tr>
      <w:tr w:rsidR="00233322" w:rsidRPr="00D015C0" w:rsidTr="00233322">
        <w:trPr>
          <w:trHeight w:val="276"/>
          <w:jc w:val="center"/>
        </w:trPr>
        <w:tc>
          <w:tcPr>
            <w:tcW w:w="9745" w:type="dxa"/>
            <w:gridSpan w:val="3"/>
          </w:tcPr>
          <w:p w:rsidR="00233322" w:rsidRPr="00D015C0" w:rsidRDefault="00233322" w:rsidP="00C45F61">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Направленность 1. </w:t>
            </w:r>
            <w:r w:rsidR="00C45F61" w:rsidRPr="00D015C0">
              <w:rPr>
                <w:rFonts w:ascii="Times New Roman" w:hAnsi="Times New Roman"/>
                <w:b/>
                <w:sz w:val="24"/>
                <w:szCs w:val="24"/>
              </w:rPr>
              <w:t>Визаж и стилистика</w:t>
            </w:r>
            <w:r w:rsidRPr="00D015C0">
              <w:rPr>
                <w:rFonts w:ascii="Times New Roman" w:hAnsi="Times New Roman"/>
                <w:b/>
                <w:sz w:val="24"/>
                <w:szCs w:val="24"/>
              </w:rPr>
              <w:t xml:space="preserve"> (по выбору)</w:t>
            </w:r>
          </w:p>
        </w:tc>
      </w:tr>
      <w:tr w:rsidR="00E955B1" w:rsidRPr="00D015C0" w:rsidTr="00972CC7">
        <w:trPr>
          <w:trHeight w:val="3072"/>
          <w:jc w:val="center"/>
        </w:trPr>
        <w:tc>
          <w:tcPr>
            <w:tcW w:w="1897" w:type="dxa"/>
            <w:vMerge w:val="restart"/>
          </w:tcPr>
          <w:p w:rsidR="00E955B1" w:rsidRPr="00D015C0" w:rsidRDefault="00E955B1" w:rsidP="000A24F9">
            <w:pPr>
              <w:spacing w:after="0" w:line="240" w:lineRule="auto"/>
              <w:ind w:left="-54" w:right="-108"/>
              <w:contextualSpacing/>
              <w:rPr>
                <w:rFonts w:ascii="Times New Roman" w:hAnsi="Times New Roman"/>
                <w:sz w:val="24"/>
                <w:szCs w:val="24"/>
              </w:rPr>
            </w:pPr>
            <w:r w:rsidRPr="00D015C0">
              <w:rPr>
                <w:rFonts w:ascii="Times New Roman" w:hAnsi="Times New Roman"/>
                <w:sz w:val="24"/>
                <w:szCs w:val="24"/>
              </w:rPr>
              <w:t xml:space="preserve">Предоставление визажных услуг </w:t>
            </w:r>
          </w:p>
        </w:tc>
        <w:tc>
          <w:tcPr>
            <w:tcW w:w="1701" w:type="dxa"/>
            <w:vMerge w:val="restart"/>
          </w:tcPr>
          <w:p w:rsidR="00E955B1" w:rsidRPr="00D015C0" w:rsidRDefault="00E955B1" w:rsidP="006352F9">
            <w:pPr>
              <w:tabs>
                <w:tab w:val="left" w:pos="743"/>
              </w:tabs>
              <w:spacing w:after="0" w:line="240" w:lineRule="auto"/>
              <w:ind w:left="-54" w:right="-108"/>
              <w:contextualSpacing/>
              <w:rPr>
                <w:rFonts w:ascii="Times New Roman" w:hAnsi="Times New Roman"/>
                <w:sz w:val="24"/>
                <w:szCs w:val="24"/>
              </w:rPr>
            </w:pPr>
            <w:r w:rsidRPr="00D015C0">
              <w:rPr>
                <w:rFonts w:ascii="Times New Roman" w:hAnsi="Times New Roman"/>
                <w:sz w:val="24"/>
                <w:szCs w:val="24"/>
              </w:rPr>
              <w:t>ПК 1.1. Моделировать, осуществлять коррекцию, окрашивание бровей и ресниц с использованием различных техник</w:t>
            </w:r>
          </w:p>
        </w:tc>
        <w:tc>
          <w:tcPr>
            <w:tcW w:w="6147" w:type="dxa"/>
          </w:tcPr>
          <w:p w:rsidR="00E955B1" w:rsidRPr="00D015C0" w:rsidRDefault="00E955B1" w:rsidP="00C45F61">
            <w:pPr>
              <w:tabs>
                <w:tab w:val="left" w:pos="142"/>
                <w:tab w:val="left" w:pos="993"/>
                <w:tab w:val="left" w:pos="9639"/>
              </w:tab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Навыки:</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организации подготовительных, заключительных работ;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моделирования, коррекции и окрашивания бровей и ресниц с использованием различных техник;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наращивания искусственных ресниц, их коррекции;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оказания консультационных услуг по уходу в домашних условиях; </w:t>
            </w:r>
          </w:p>
          <w:p w:rsidR="00E955B1" w:rsidRPr="00D015C0" w:rsidRDefault="00E955B1" w:rsidP="006A1AF8">
            <w:pPr>
              <w:pStyle w:val="ae"/>
              <w:numPr>
                <w:ilvl w:val="0"/>
                <w:numId w:val="4"/>
              </w:numPr>
              <w:tabs>
                <w:tab w:val="left" w:pos="459"/>
              </w:tabs>
              <w:spacing w:after="0"/>
              <w:ind w:left="33" w:firstLine="142"/>
              <w:contextualSpacing/>
              <w:jc w:val="both"/>
              <w:rPr>
                <w:szCs w:val="24"/>
              </w:rPr>
            </w:pPr>
            <w:r w:rsidRPr="00D015C0">
              <w:rPr>
                <w:szCs w:val="24"/>
              </w:rPr>
              <w:t xml:space="preserve">осуществления коррекции услуг. </w:t>
            </w:r>
          </w:p>
        </w:tc>
      </w:tr>
      <w:tr w:rsidR="00E955B1" w:rsidRPr="00D015C0" w:rsidTr="00972CC7">
        <w:trPr>
          <w:trHeight w:val="3468"/>
          <w:jc w:val="center"/>
        </w:trPr>
        <w:tc>
          <w:tcPr>
            <w:tcW w:w="1897" w:type="dxa"/>
            <w:vMerge/>
          </w:tcPr>
          <w:p w:rsidR="00E955B1" w:rsidRPr="00D015C0" w:rsidRDefault="00E955B1" w:rsidP="000A24F9">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tabs>
                <w:tab w:val="left" w:pos="743"/>
              </w:tabs>
              <w:spacing w:after="0" w:line="240" w:lineRule="auto"/>
              <w:ind w:left="-54" w:right="-108"/>
              <w:contextualSpacing/>
              <w:rPr>
                <w:rFonts w:ascii="Times New Roman" w:hAnsi="Times New Roman"/>
                <w:sz w:val="24"/>
                <w:szCs w:val="24"/>
              </w:rPr>
            </w:pPr>
          </w:p>
        </w:tc>
        <w:tc>
          <w:tcPr>
            <w:tcW w:w="6147" w:type="dxa"/>
          </w:tcPr>
          <w:p w:rsidR="00E955B1" w:rsidRPr="00D015C0" w:rsidRDefault="00E955B1" w:rsidP="000C5805">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организовывать рабочее место;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организовывать подготовительные работы;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пользоваться профессиональными инструментами;</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моделировать, корректировать и окрашивать брови и ресницы с использованием различных техник;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наращивание искусственных ресниц, их коррекцию;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оказывать консультационные услуги по уходу в домашних условиях;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заключительные работы; </w:t>
            </w:r>
          </w:p>
          <w:p w:rsidR="00E955B1" w:rsidRPr="00D015C0" w:rsidRDefault="00E955B1" w:rsidP="006A1AF8">
            <w:pPr>
              <w:pStyle w:val="ae"/>
              <w:numPr>
                <w:ilvl w:val="0"/>
                <w:numId w:val="4"/>
              </w:numPr>
              <w:tabs>
                <w:tab w:val="left" w:pos="459"/>
              </w:tabs>
              <w:spacing w:before="0" w:after="0"/>
              <w:ind w:left="34" w:firstLine="142"/>
              <w:jc w:val="both"/>
              <w:rPr>
                <w:b/>
                <w:bCs/>
                <w:szCs w:val="24"/>
                <w:lang w:eastAsia="en-US"/>
              </w:rPr>
            </w:pPr>
            <w:r w:rsidRPr="00D015C0">
              <w:rPr>
                <w:szCs w:val="24"/>
              </w:rPr>
              <w:t>осуществлять коррекцию услуги.</w:t>
            </w:r>
          </w:p>
        </w:tc>
      </w:tr>
      <w:tr w:rsidR="00E955B1" w:rsidRPr="00D015C0" w:rsidTr="00E955B1">
        <w:trPr>
          <w:trHeight w:val="3875"/>
          <w:jc w:val="center"/>
        </w:trPr>
        <w:tc>
          <w:tcPr>
            <w:tcW w:w="1897" w:type="dxa"/>
            <w:vMerge/>
          </w:tcPr>
          <w:p w:rsidR="00E955B1" w:rsidRPr="00D015C0" w:rsidRDefault="00E955B1" w:rsidP="000A24F9">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tabs>
                <w:tab w:val="left" w:pos="743"/>
              </w:tabs>
              <w:spacing w:after="0" w:line="240" w:lineRule="auto"/>
              <w:ind w:left="-54" w:right="-108"/>
              <w:contextualSpacing/>
              <w:rPr>
                <w:rFonts w:ascii="Times New Roman" w:hAnsi="Times New Roman"/>
                <w:sz w:val="24"/>
                <w:szCs w:val="24"/>
              </w:rPr>
            </w:pPr>
          </w:p>
        </w:tc>
        <w:tc>
          <w:tcPr>
            <w:tcW w:w="6147" w:type="dxa"/>
          </w:tcPr>
          <w:p w:rsidR="00E955B1" w:rsidRPr="00D015C0" w:rsidRDefault="00E955B1" w:rsidP="000C5805">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анатомия бровей, ресниц;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к выполнению процедур;</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способы оказания первой помощи при возникновении аллергической реакции;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колористические типы внешности;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профессиональные инструменты и приспособления;</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технологию моделирования, коррекции, окрашивания бровей и ресниц; </w:t>
            </w:r>
          </w:p>
          <w:p w:rsidR="00E955B1" w:rsidRPr="00D015C0" w:rsidRDefault="00E955B1" w:rsidP="006A1AF8">
            <w:pPr>
              <w:pStyle w:val="ae"/>
              <w:numPr>
                <w:ilvl w:val="0"/>
                <w:numId w:val="4"/>
              </w:numPr>
              <w:tabs>
                <w:tab w:val="left" w:pos="459"/>
              </w:tabs>
              <w:spacing w:before="0" w:after="0"/>
              <w:ind w:left="34" w:firstLine="142"/>
              <w:jc w:val="both"/>
              <w:rPr>
                <w:szCs w:val="24"/>
              </w:rPr>
            </w:pPr>
            <w:r w:rsidRPr="00D015C0">
              <w:rPr>
                <w:szCs w:val="24"/>
              </w:rPr>
              <w:t xml:space="preserve">нормы расхода препаратов, времени на выполнение работ; </w:t>
            </w:r>
          </w:p>
          <w:p w:rsidR="00E955B1" w:rsidRPr="00D015C0" w:rsidRDefault="00E955B1" w:rsidP="00441725">
            <w:pPr>
              <w:pStyle w:val="ae"/>
              <w:numPr>
                <w:ilvl w:val="0"/>
                <w:numId w:val="4"/>
              </w:numPr>
              <w:tabs>
                <w:tab w:val="left" w:pos="459"/>
              </w:tabs>
              <w:spacing w:before="0" w:after="0"/>
              <w:ind w:left="34" w:firstLine="142"/>
              <w:jc w:val="both"/>
              <w:rPr>
                <w:b/>
                <w:szCs w:val="24"/>
              </w:rPr>
            </w:pPr>
            <w:r w:rsidRPr="00D015C0">
              <w:rPr>
                <w:szCs w:val="24"/>
              </w:rPr>
              <w:t>заключительные работы</w:t>
            </w:r>
          </w:p>
        </w:tc>
      </w:tr>
      <w:tr w:rsidR="00E955B1" w:rsidRPr="00D015C0" w:rsidTr="00972CC7">
        <w:trPr>
          <w:trHeight w:val="1752"/>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val="restart"/>
          </w:tcPr>
          <w:p w:rsidR="00E955B1" w:rsidRPr="00D015C0" w:rsidRDefault="00E955B1" w:rsidP="006352F9">
            <w:pPr>
              <w:spacing w:after="0" w:line="240" w:lineRule="auto"/>
              <w:contextualSpacing/>
              <w:jc w:val="both"/>
              <w:rPr>
                <w:rFonts w:ascii="Times New Roman" w:hAnsi="Times New Roman"/>
                <w:sz w:val="24"/>
                <w:szCs w:val="24"/>
              </w:rPr>
            </w:pPr>
            <w:r w:rsidRPr="00D015C0">
              <w:rPr>
                <w:rFonts w:ascii="Times New Roman" w:hAnsi="Times New Roman"/>
                <w:sz w:val="24"/>
                <w:szCs w:val="24"/>
              </w:rPr>
              <w:t>ПК 1.2. Выполнять химическую и биохимическую завивку ресниц</w:t>
            </w:r>
          </w:p>
        </w:tc>
        <w:tc>
          <w:tcPr>
            <w:tcW w:w="6147" w:type="dxa"/>
          </w:tcPr>
          <w:p w:rsidR="00E955B1" w:rsidRPr="00D015C0" w:rsidRDefault="00E955B1" w:rsidP="00F56932">
            <w:pPr>
              <w:tabs>
                <w:tab w:val="left" w:pos="142"/>
                <w:tab w:val="left" w:pos="993"/>
                <w:tab w:val="left" w:pos="9639"/>
              </w:tab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Навыки:</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организации подготовительных, заключительных работ;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выполнения завивки ресниц: химической и биохимической;</w:t>
            </w:r>
          </w:p>
          <w:p w:rsidR="00E955B1" w:rsidRPr="00D015C0" w:rsidRDefault="00E955B1" w:rsidP="00F56932">
            <w:pPr>
              <w:pStyle w:val="ae"/>
              <w:numPr>
                <w:ilvl w:val="0"/>
                <w:numId w:val="4"/>
              </w:numPr>
              <w:tabs>
                <w:tab w:val="left" w:pos="459"/>
              </w:tabs>
              <w:spacing w:after="0"/>
              <w:ind w:left="33" w:firstLine="142"/>
              <w:contextualSpacing/>
              <w:jc w:val="both"/>
              <w:rPr>
                <w:szCs w:val="24"/>
              </w:rPr>
            </w:pPr>
            <w:r w:rsidRPr="00D015C0">
              <w:rPr>
                <w:szCs w:val="24"/>
              </w:rPr>
              <w:t xml:space="preserve">осуществления коррекции услуг. </w:t>
            </w:r>
          </w:p>
        </w:tc>
      </w:tr>
      <w:tr w:rsidR="00E955B1" w:rsidRPr="00D015C0" w:rsidTr="00972CC7">
        <w:trPr>
          <w:trHeight w:val="2872"/>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F56932">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организовывать рабочее место;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организовывать подготовительные работы;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пользоваться профессиональными инструментами;</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выполнять химическую и биохимическую завивку ресниц;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оказывать консультационные услуги по уходу в домашних условиях; </w:t>
            </w:r>
          </w:p>
          <w:p w:rsidR="00E955B1" w:rsidRPr="00D015C0" w:rsidRDefault="00E955B1" w:rsidP="00F56932">
            <w:pPr>
              <w:pStyle w:val="ae"/>
              <w:numPr>
                <w:ilvl w:val="0"/>
                <w:numId w:val="4"/>
              </w:numPr>
              <w:tabs>
                <w:tab w:val="left" w:pos="459"/>
              </w:tabs>
              <w:spacing w:before="0" w:after="0"/>
              <w:ind w:left="34" w:firstLine="142"/>
              <w:jc w:val="both"/>
              <w:rPr>
                <w:szCs w:val="24"/>
              </w:rPr>
            </w:pPr>
            <w:r w:rsidRPr="00D015C0">
              <w:rPr>
                <w:szCs w:val="24"/>
              </w:rPr>
              <w:t xml:space="preserve">выполнять заключительные работы; </w:t>
            </w:r>
          </w:p>
          <w:p w:rsidR="00E955B1" w:rsidRPr="00D015C0" w:rsidRDefault="00E955B1" w:rsidP="00F56932">
            <w:pPr>
              <w:pStyle w:val="ae"/>
              <w:numPr>
                <w:ilvl w:val="0"/>
                <w:numId w:val="4"/>
              </w:numPr>
              <w:tabs>
                <w:tab w:val="left" w:pos="459"/>
              </w:tabs>
              <w:spacing w:before="0" w:after="0"/>
              <w:ind w:left="34" w:firstLine="142"/>
              <w:jc w:val="both"/>
              <w:rPr>
                <w:b/>
                <w:bCs/>
                <w:szCs w:val="24"/>
                <w:lang w:eastAsia="en-US"/>
              </w:rPr>
            </w:pPr>
            <w:r w:rsidRPr="00D015C0">
              <w:rPr>
                <w:szCs w:val="24"/>
              </w:rPr>
              <w:t>осуществлять коррекцию услуги.</w:t>
            </w:r>
          </w:p>
        </w:tc>
      </w:tr>
      <w:tr w:rsidR="00E955B1" w:rsidRPr="00D015C0" w:rsidTr="00E955B1">
        <w:trPr>
          <w:trHeight w:val="5115"/>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972CC7">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анатомия бровей,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к выполнению процедур;</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способы оказания первой помощи при возникновении аллергической реакции;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профессиональные инструменты и приспособления;</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технологию моделирования, коррекции, окрашивания бровей и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различия между химической и биохимической завивкой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технологии завивки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технологии химической завивки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технологии биохимической завивки ресниц;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нормы расхода препаратов, времени на выполнение работ; </w:t>
            </w:r>
          </w:p>
          <w:p w:rsidR="00E955B1" w:rsidRPr="00D015C0" w:rsidRDefault="00E955B1" w:rsidP="00972CC7">
            <w:pPr>
              <w:pStyle w:val="ae"/>
              <w:numPr>
                <w:ilvl w:val="0"/>
                <w:numId w:val="4"/>
              </w:numPr>
              <w:tabs>
                <w:tab w:val="left" w:pos="459"/>
              </w:tabs>
              <w:spacing w:before="0" w:after="0"/>
              <w:ind w:left="34" w:firstLine="142"/>
              <w:jc w:val="both"/>
              <w:rPr>
                <w:b/>
                <w:bCs/>
                <w:szCs w:val="24"/>
                <w:lang w:eastAsia="en-US"/>
              </w:rPr>
            </w:pPr>
            <w:r w:rsidRPr="00D015C0">
              <w:rPr>
                <w:szCs w:val="24"/>
              </w:rPr>
              <w:t>заключительные работы</w:t>
            </w:r>
          </w:p>
        </w:tc>
      </w:tr>
      <w:tr w:rsidR="00E955B1" w:rsidRPr="00D015C0" w:rsidTr="00816507">
        <w:trPr>
          <w:trHeight w:val="3121"/>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val="restart"/>
          </w:tcPr>
          <w:p w:rsidR="00E955B1" w:rsidRPr="00D015C0" w:rsidRDefault="00E955B1" w:rsidP="006352F9">
            <w:pPr>
              <w:spacing w:after="0" w:line="240" w:lineRule="auto"/>
              <w:contextualSpacing/>
              <w:jc w:val="both"/>
              <w:rPr>
                <w:rFonts w:ascii="Times New Roman" w:hAnsi="Times New Roman"/>
                <w:sz w:val="24"/>
                <w:szCs w:val="24"/>
              </w:rPr>
            </w:pPr>
            <w:r w:rsidRPr="00D015C0">
              <w:rPr>
                <w:rFonts w:ascii="Times New Roman" w:hAnsi="Times New Roman"/>
                <w:sz w:val="24"/>
                <w:szCs w:val="24"/>
              </w:rPr>
              <w:t>ПК 1.3. Выполнять салонный и специфический макияж</w:t>
            </w:r>
          </w:p>
        </w:tc>
        <w:tc>
          <w:tcPr>
            <w:tcW w:w="6147" w:type="dxa"/>
          </w:tcPr>
          <w:p w:rsidR="00E955B1" w:rsidRPr="00D015C0" w:rsidRDefault="00E955B1" w:rsidP="00972CC7">
            <w:pPr>
              <w:spacing w:after="0" w:line="240" w:lineRule="auto"/>
              <w:contextualSpacing/>
              <w:jc w:val="both"/>
              <w:rPr>
                <w:szCs w:val="24"/>
              </w:rPr>
            </w:pPr>
            <w:r w:rsidRPr="00D015C0">
              <w:rPr>
                <w:rFonts w:ascii="Times New Roman" w:hAnsi="Times New Roman"/>
                <w:b/>
                <w:sz w:val="24"/>
                <w:szCs w:val="24"/>
              </w:rPr>
              <w:t>Навыки:</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организации подготовительных, заключительных работ;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выполнения салонного макияжа: дневного, офисного, свадебного, вечернего, возрастного, мужского, </w:t>
            </w:r>
            <w:proofErr w:type="gramStart"/>
            <w:r w:rsidRPr="00D015C0">
              <w:rPr>
                <w:szCs w:val="24"/>
              </w:rPr>
              <w:t>экспресс-макияжа</w:t>
            </w:r>
            <w:proofErr w:type="gramEnd"/>
            <w:r w:rsidRPr="00D015C0">
              <w:rPr>
                <w:szCs w:val="24"/>
              </w:rPr>
              <w:t>;</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оказания консультационных услуг по выполнению макияжа в домашних условиях;</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выполнения специфического макияжа: сценического, ретро-макияжа, макияжа для фото; </w:t>
            </w:r>
          </w:p>
          <w:p w:rsidR="00E955B1" w:rsidRPr="00D015C0" w:rsidRDefault="00E955B1" w:rsidP="00972CC7">
            <w:pPr>
              <w:pStyle w:val="ae"/>
              <w:numPr>
                <w:ilvl w:val="0"/>
                <w:numId w:val="4"/>
              </w:numPr>
              <w:tabs>
                <w:tab w:val="left" w:pos="459"/>
              </w:tabs>
              <w:spacing w:before="0" w:after="0"/>
              <w:ind w:left="34" w:firstLine="142"/>
              <w:jc w:val="both"/>
              <w:rPr>
                <w:b/>
                <w:szCs w:val="24"/>
              </w:rPr>
            </w:pPr>
            <w:r w:rsidRPr="00D015C0">
              <w:rPr>
                <w:szCs w:val="24"/>
              </w:rPr>
              <w:t>осуществления коррекции услуги.</w:t>
            </w:r>
          </w:p>
        </w:tc>
      </w:tr>
      <w:tr w:rsidR="00E955B1" w:rsidRPr="00D015C0" w:rsidTr="00816507">
        <w:trPr>
          <w:trHeight w:val="2271"/>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972CC7">
            <w:pPr>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Умения:</w:t>
            </w:r>
            <w:r w:rsidRPr="00D015C0">
              <w:rPr>
                <w:rFonts w:ascii="Times New Roman" w:hAnsi="Times New Roman"/>
                <w:sz w:val="24"/>
                <w:szCs w:val="24"/>
              </w:rPr>
              <w:t xml:space="preserve">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организовывать рабочее место;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организовывать подготовительные работы;</w:t>
            </w:r>
          </w:p>
          <w:p w:rsidR="00E955B1" w:rsidRPr="00D015C0" w:rsidRDefault="00E955B1" w:rsidP="00972CC7">
            <w:pPr>
              <w:pStyle w:val="ae"/>
              <w:numPr>
                <w:ilvl w:val="0"/>
                <w:numId w:val="4"/>
              </w:numPr>
              <w:tabs>
                <w:tab w:val="left" w:pos="459"/>
              </w:tabs>
              <w:spacing w:before="0" w:after="0"/>
              <w:ind w:left="34" w:firstLine="142"/>
              <w:rPr>
                <w:szCs w:val="24"/>
              </w:rPr>
            </w:pPr>
            <w:r w:rsidRPr="00D015C0">
              <w:rPr>
                <w:szCs w:val="24"/>
              </w:rPr>
              <w:t xml:space="preserve">пользоваться профессиональными инструментами;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выполнять </w:t>
            </w:r>
            <w:proofErr w:type="spellStart"/>
            <w:r w:rsidRPr="00D015C0">
              <w:rPr>
                <w:szCs w:val="24"/>
              </w:rPr>
              <w:t>демакияж</w:t>
            </w:r>
            <w:proofErr w:type="spellEnd"/>
            <w:r w:rsidRPr="00D015C0">
              <w:rPr>
                <w:szCs w:val="24"/>
              </w:rPr>
              <w:t xml:space="preserve"> лица, салонный и специфический макияж;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выполнять заключительные работы; </w:t>
            </w:r>
          </w:p>
          <w:p w:rsidR="00E955B1" w:rsidRPr="00D015C0" w:rsidRDefault="00E955B1" w:rsidP="00972CC7">
            <w:pPr>
              <w:pStyle w:val="ae"/>
              <w:numPr>
                <w:ilvl w:val="0"/>
                <w:numId w:val="4"/>
              </w:numPr>
              <w:tabs>
                <w:tab w:val="left" w:pos="459"/>
              </w:tabs>
              <w:spacing w:before="0" w:after="0"/>
              <w:ind w:left="34" w:firstLine="142"/>
              <w:jc w:val="both"/>
              <w:rPr>
                <w:b/>
                <w:szCs w:val="24"/>
              </w:rPr>
            </w:pPr>
            <w:r w:rsidRPr="00D015C0">
              <w:rPr>
                <w:szCs w:val="24"/>
              </w:rPr>
              <w:t>осуществлять коррекцию услуги.</w:t>
            </w:r>
          </w:p>
        </w:tc>
      </w:tr>
      <w:tr w:rsidR="00E955B1" w:rsidRPr="00D015C0" w:rsidTr="00575A31">
        <w:trPr>
          <w:trHeight w:val="3338"/>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972CC7">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колористические типы внешности;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историю макияжа;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направления моды в области визажного искусства;</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профессиональные инструменты и приспособления;</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технологию демакияжа;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технологию салонного макияжа;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технологию специфического макияжа; </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заключительные работы;</w:t>
            </w:r>
          </w:p>
          <w:p w:rsidR="00E955B1" w:rsidRPr="00D015C0" w:rsidRDefault="00E955B1" w:rsidP="00972CC7">
            <w:pPr>
              <w:pStyle w:val="ae"/>
              <w:numPr>
                <w:ilvl w:val="0"/>
                <w:numId w:val="4"/>
              </w:numPr>
              <w:tabs>
                <w:tab w:val="left" w:pos="459"/>
              </w:tabs>
              <w:spacing w:before="0" w:after="0"/>
              <w:ind w:left="34" w:firstLine="142"/>
              <w:jc w:val="both"/>
              <w:rPr>
                <w:szCs w:val="24"/>
              </w:rPr>
            </w:pPr>
            <w:r w:rsidRPr="00D015C0">
              <w:rPr>
                <w:szCs w:val="24"/>
              </w:rPr>
              <w:t xml:space="preserve">технологии коррекции услуги; </w:t>
            </w:r>
          </w:p>
          <w:p w:rsidR="00E955B1" w:rsidRPr="00D015C0" w:rsidRDefault="00E955B1" w:rsidP="00816507">
            <w:pPr>
              <w:pStyle w:val="ae"/>
              <w:numPr>
                <w:ilvl w:val="0"/>
                <w:numId w:val="4"/>
              </w:numPr>
              <w:tabs>
                <w:tab w:val="left" w:pos="459"/>
              </w:tabs>
              <w:spacing w:before="0" w:after="0"/>
              <w:ind w:left="34" w:firstLine="142"/>
              <w:jc w:val="both"/>
              <w:rPr>
                <w:b/>
                <w:szCs w:val="24"/>
              </w:rPr>
            </w:pPr>
            <w:r w:rsidRPr="00D015C0">
              <w:rPr>
                <w:szCs w:val="24"/>
              </w:rPr>
              <w:t>критерии оценки качества работ.</w:t>
            </w:r>
          </w:p>
        </w:tc>
      </w:tr>
      <w:tr w:rsidR="00E955B1" w:rsidRPr="00D015C0" w:rsidTr="00575A31">
        <w:trPr>
          <w:trHeight w:val="1703"/>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val="restart"/>
          </w:tcPr>
          <w:p w:rsidR="00E955B1" w:rsidRPr="00D015C0" w:rsidRDefault="00E955B1" w:rsidP="00D06E4B">
            <w:pPr>
              <w:spacing w:after="0" w:line="240" w:lineRule="auto"/>
              <w:contextualSpacing/>
              <w:jc w:val="both"/>
              <w:rPr>
                <w:rFonts w:ascii="Times New Roman" w:hAnsi="Times New Roman"/>
                <w:sz w:val="24"/>
                <w:szCs w:val="24"/>
              </w:rPr>
            </w:pPr>
            <w:r w:rsidRPr="00D015C0">
              <w:rPr>
                <w:rFonts w:ascii="Times New Roman" w:hAnsi="Times New Roman"/>
                <w:sz w:val="24"/>
                <w:szCs w:val="24"/>
              </w:rPr>
              <w:t>ПК 1.4. Выполнять рисунки или их элементы на лице и теле в различных художественных техниках</w:t>
            </w:r>
          </w:p>
        </w:tc>
        <w:tc>
          <w:tcPr>
            <w:tcW w:w="6147" w:type="dxa"/>
          </w:tcPr>
          <w:p w:rsidR="00E955B1" w:rsidRPr="00D015C0" w:rsidRDefault="00E955B1" w:rsidP="00575A31">
            <w:pPr>
              <w:spacing w:after="0" w:line="240" w:lineRule="auto"/>
              <w:contextualSpacing/>
              <w:jc w:val="both"/>
              <w:rPr>
                <w:szCs w:val="24"/>
              </w:rPr>
            </w:pPr>
            <w:r w:rsidRPr="00D015C0">
              <w:rPr>
                <w:rFonts w:ascii="Times New Roman" w:hAnsi="Times New Roman"/>
                <w:b/>
                <w:sz w:val="24"/>
                <w:szCs w:val="24"/>
              </w:rPr>
              <w:t>Навыки:</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организации подготовительных, заключительных работ;</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выполнения </w:t>
            </w:r>
            <w:r w:rsidRPr="00D015C0">
              <w:rPr>
                <w:bCs/>
                <w:szCs w:val="24"/>
                <w:lang w:eastAsia="en-US"/>
              </w:rPr>
              <w:t>рисунков или элементов рисунков на лице и теле</w:t>
            </w:r>
            <w:r w:rsidRPr="00D015C0">
              <w:rPr>
                <w:szCs w:val="24"/>
              </w:rPr>
              <w:t>;</w:t>
            </w:r>
          </w:p>
          <w:p w:rsidR="00E955B1" w:rsidRPr="00D015C0" w:rsidRDefault="00E955B1" w:rsidP="00575A31">
            <w:pPr>
              <w:pStyle w:val="ae"/>
              <w:numPr>
                <w:ilvl w:val="0"/>
                <w:numId w:val="4"/>
              </w:numPr>
              <w:tabs>
                <w:tab w:val="left" w:pos="459"/>
              </w:tabs>
              <w:spacing w:before="0" w:after="0"/>
              <w:ind w:left="34" w:firstLine="142"/>
              <w:jc w:val="both"/>
              <w:rPr>
                <w:b/>
                <w:szCs w:val="24"/>
              </w:rPr>
            </w:pPr>
            <w:r w:rsidRPr="00D015C0">
              <w:rPr>
                <w:szCs w:val="24"/>
              </w:rPr>
              <w:t>осуществления коррекции услуги.</w:t>
            </w:r>
          </w:p>
        </w:tc>
      </w:tr>
      <w:tr w:rsidR="00E955B1" w:rsidRPr="00D015C0" w:rsidTr="00575A31">
        <w:trPr>
          <w:trHeight w:val="2271"/>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575A31">
            <w:pPr>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Умения:</w:t>
            </w:r>
            <w:r w:rsidRPr="00D015C0">
              <w:rPr>
                <w:rFonts w:ascii="Times New Roman" w:hAnsi="Times New Roman"/>
                <w:sz w:val="24"/>
                <w:szCs w:val="24"/>
              </w:rPr>
              <w:t xml:space="preserve">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организовывать рабочее место;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организовывать подготовительные работы;</w:t>
            </w:r>
          </w:p>
          <w:p w:rsidR="00E955B1" w:rsidRPr="00D015C0" w:rsidRDefault="00E955B1" w:rsidP="00D06E4B">
            <w:pPr>
              <w:pStyle w:val="ae"/>
              <w:numPr>
                <w:ilvl w:val="0"/>
                <w:numId w:val="4"/>
              </w:numPr>
              <w:tabs>
                <w:tab w:val="left" w:pos="459"/>
              </w:tabs>
              <w:spacing w:before="0" w:after="0"/>
              <w:ind w:left="34" w:firstLine="142"/>
              <w:jc w:val="both"/>
              <w:rPr>
                <w:szCs w:val="24"/>
              </w:rPr>
            </w:pPr>
            <w:r w:rsidRPr="00D015C0">
              <w:rPr>
                <w:szCs w:val="24"/>
              </w:rPr>
              <w:t xml:space="preserve">пользоваться профессиональными инструментами;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выполнять рисунки или элементы рисунков на лице и теле;</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выполнять заключительные работы; </w:t>
            </w:r>
          </w:p>
          <w:p w:rsidR="00E955B1" w:rsidRPr="00D015C0" w:rsidRDefault="00E955B1" w:rsidP="00575A31">
            <w:pPr>
              <w:pStyle w:val="ae"/>
              <w:numPr>
                <w:ilvl w:val="0"/>
                <w:numId w:val="4"/>
              </w:numPr>
              <w:tabs>
                <w:tab w:val="left" w:pos="459"/>
              </w:tabs>
              <w:spacing w:before="0" w:after="0"/>
              <w:ind w:left="34" w:firstLine="142"/>
              <w:jc w:val="both"/>
              <w:rPr>
                <w:b/>
                <w:szCs w:val="24"/>
              </w:rPr>
            </w:pPr>
            <w:r w:rsidRPr="00D015C0">
              <w:rPr>
                <w:szCs w:val="24"/>
              </w:rPr>
              <w:t>осуществлять коррекцию услуги.</w:t>
            </w:r>
          </w:p>
        </w:tc>
      </w:tr>
      <w:tr w:rsidR="00E955B1" w:rsidRPr="00D015C0" w:rsidTr="00575A31">
        <w:trPr>
          <w:trHeight w:val="2460"/>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Borders>
              <w:bottom w:val="single" w:sz="4" w:space="0" w:color="auto"/>
            </w:tcBorders>
          </w:tcPr>
          <w:p w:rsidR="00E955B1" w:rsidRPr="00D015C0" w:rsidRDefault="00E955B1" w:rsidP="006352F9">
            <w:pPr>
              <w:spacing w:after="0" w:line="240" w:lineRule="auto"/>
              <w:contextualSpacing/>
              <w:jc w:val="both"/>
              <w:rPr>
                <w:rFonts w:ascii="Times New Roman" w:hAnsi="Times New Roman"/>
                <w:sz w:val="24"/>
                <w:szCs w:val="24"/>
              </w:rPr>
            </w:pPr>
          </w:p>
        </w:tc>
        <w:tc>
          <w:tcPr>
            <w:tcW w:w="6147" w:type="dxa"/>
          </w:tcPr>
          <w:p w:rsidR="00E955B1" w:rsidRPr="00D015C0" w:rsidRDefault="00E955B1" w:rsidP="00575A31">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профессиональные инструменты и приспособления;</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технологии демакияжа;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технологию рисования на лице и теле;</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нормы расхода препаратов, времени на выполнение работ; </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заключительные работы;</w:t>
            </w:r>
          </w:p>
          <w:p w:rsidR="00E955B1" w:rsidRPr="00D015C0" w:rsidRDefault="00E955B1" w:rsidP="00575A31">
            <w:pPr>
              <w:pStyle w:val="ae"/>
              <w:numPr>
                <w:ilvl w:val="0"/>
                <w:numId w:val="4"/>
              </w:numPr>
              <w:tabs>
                <w:tab w:val="left" w:pos="459"/>
              </w:tabs>
              <w:spacing w:before="0" w:after="0"/>
              <w:ind w:left="34" w:firstLine="142"/>
              <w:jc w:val="both"/>
              <w:rPr>
                <w:szCs w:val="24"/>
              </w:rPr>
            </w:pPr>
            <w:r w:rsidRPr="00D015C0">
              <w:rPr>
                <w:szCs w:val="24"/>
              </w:rPr>
              <w:t xml:space="preserve">технологии коррекции услуги; </w:t>
            </w:r>
          </w:p>
          <w:p w:rsidR="00E955B1" w:rsidRPr="00D015C0" w:rsidRDefault="00E955B1" w:rsidP="008215A5">
            <w:pPr>
              <w:pStyle w:val="ae"/>
              <w:numPr>
                <w:ilvl w:val="0"/>
                <w:numId w:val="4"/>
              </w:numPr>
              <w:tabs>
                <w:tab w:val="left" w:pos="459"/>
              </w:tabs>
              <w:spacing w:before="0" w:after="0"/>
              <w:ind w:left="34" w:firstLine="142"/>
              <w:jc w:val="both"/>
              <w:rPr>
                <w:b/>
                <w:szCs w:val="24"/>
              </w:rPr>
            </w:pPr>
            <w:r w:rsidRPr="00D015C0">
              <w:rPr>
                <w:szCs w:val="24"/>
              </w:rPr>
              <w:t>критерии оценки качества работ.</w:t>
            </w:r>
          </w:p>
        </w:tc>
      </w:tr>
      <w:tr w:rsidR="00E955B1" w:rsidRPr="00D015C0" w:rsidTr="00575A31">
        <w:trPr>
          <w:trHeight w:val="1032"/>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val="restart"/>
          </w:tcPr>
          <w:p w:rsidR="00E955B1" w:rsidRPr="00D015C0" w:rsidRDefault="00E955B1" w:rsidP="008215A5">
            <w:pPr>
              <w:spacing w:after="0" w:line="240" w:lineRule="auto"/>
              <w:ind w:right="-108"/>
              <w:contextualSpacing/>
              <w:rPr>
                <w:rFonts w:ascii="Times New Roman" w:hAnsi="Times New Roman"/>
                <w:sz w:val="24"/>
                <w:szCs w:val="24"/>
              </w:rPr>
            </w:pPr>
            <w:r w:rsidRPr="00D015C0">
              <w:rPr>
                <w:rFonts w:ascii="Times New Roman" w:hAnsi="Times New Roman"/>
                <w:sz w:val="24"/>
                <w:szCs w:val="24"/>
              </w:rPr>
              <w:t>ПК 1.5. Разрабатывать концепцию образа индивидуального стиля заказчика и коллекции образов</w:t>
            </w:r>
          </w:p>
        </w:tc>
        <w:tc>
          <w:tcPr>
            <w:tcW w:w="6147" w:type="dxa"/>
          </w:tcPr>
          <w:p w:rsidR="00E955B1" w:rsidRPr="00D015C0" w:rsidRDefault="00E955B1" w:rsidP="00816507">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Навыки:</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организации подготовительных, заключительных работ;</w:t>
            </w:r>
          </w:p>
          <w:p w:rsidR="00E955B1" w:rsidRPr="00D015C0" w:rsidRDefault="00E955B1" w:rsidP="00816507">
            <w:pPr>
              <w:pStyle w:val="ae"/>
              <w:numPr>
                <w:ilvl w:val="0"/>
                <w:numId w:val="4"/>
              </w:numPr>
              <w:tabs>
                <w:tab w:val="left" w:pos="459"/>
              </w:tabs>
              <w:spacing w:before="0" w:after="0"/>
              <w:ind w:left="34" w:firstLine="142"/>
              <w:jc w:val="both"/>
              <w:rPr>
                <w:szCs w:val="24"/>
              </w:rPr>
            </w:pPr>
            <w:r w:rsidRPr="00D015C0">
              <w:rPr>
                <w:bCs/>
                <w:szCs w:val="24"/>
                <w:lang w:eastAsia="en-US"/>
              </w:rPr>
              <w:t>разработки концепции образа индивидуального стиля заказчика и коллекции образов</w:t>
            </w:r>
          </w:p>
        </w:tc>
      </w:tr>
      <w:tr w:rsidR="00E955B1" w:rsidRPr="00D015C0" w:rsidTr="00575A31">
        <w:trPr>
          <w:trHeight w:val="60"/>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441725">
            <w:pPr>
              <w:spacing w:after="0" w:line="240" w:lineRule="auto"/>
              <w:ind w:right="-108"/>
              <w:contextualSpacing/>
              <w:rPr>
                <w:rFonts w:ascii="Times New Roman" w:hAnsi="Times New Roman"/>
                <w:sz w:val="24"/>
                <w:szCs w:val="24"/>
              </w:rPr>
            </w:pPr>
          </w:p>
        </w:tc>
        <w:tc>
          <w:tcPr>
            <w:tcW w:w="6147" w:type="dxa"/>
          </w:tcPr>
          <w:p w:rsidR="00E955B1" w:rsidRPr="00D015C0" w:rsidRDefault="00E955B1" w:rsidP="00816507">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Умения:</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организовывать рабочее место;</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организовывать подготовительные работы;</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разрабатывать концепцию образа индивидуального стиля заказчика и коллекции образов;</w:t>
            </w:r>
          </w:p>
          <w:p w:rsidR="00E955B1" w:rsidRPr="00D015C0" w:rsidRDefault="00E955B1" w:rsidP="00816507">
            <w:pPr>
              <w:pStyle w:val="ae"/>
              <w:numPr>
                <w:ilvl w:val="0"/>
                <w:numId w:val="4"/>
              </w:numPr>
              <w:tabs>
                <w:tab w:val="left" w:pos="459"/>
              </w:tabs>
              <w:spacing w:before="0" w:after="0"/>
              <w:ind w:left="34" w:firstLine="142"/>
              <w:jc w:val="both"/>
              <w:rPr>
                <w:szCs w:val="24"/>
              </w:rPr>
            </w:pPr>
            <w:r w:rsidRPr="00D015C0">
              <w:rPr>
                <w:bCs/>
                <w:szCs w:val="24"/>
                <w:lang w:eastAsia="en-US"/>
              </w:rPr>
              <w:t>осуществлять коррекцию услуги</w:t>
            </w:r>
          </w:p>
        </w:tc>
      </w:tr>
      <w:tr w:rsidR="00E955B1" w:rsidRPr="00D015C0" w:rsidTr="00575A31">
        <w:trPr>
          <w:trHeight w:val="60"/>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441725">
            <w:pPr>
              <w:spacing w:after="0" w:line="240" w:lineRule="auto"/>
              <w:ind w:right="-108"/>
              <w:contextualSpacing/>
              <w:rPr>
                <w:rFonts w:ascii="Times New Roman" w:hAnsi="Times New Roman"/>
                <w:sz w:val="24"/>
                <w:szCs w:val="24"/>
              </w:rPr>
            </w:pPr>
          </w:p>
        </w:tc>
        <w:tc>
          <w:tcPr>
            <w:tcW w:w="6147" w:type="dxa"/>
          </w:tcPr>
          <w:p w:rsidR="00E955B1" w:rsidRPr="00D015C0" w:rsidRDefault="00E955B1" w:rsidP="00816507">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Знания:</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 xml:space="preserve">технологии коррекции услуги; </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колористические типы внешности;</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lastRenderedPageBreak/>
              <w:t>историю макияжа;</w:t>
            </w:r>
          </w:p>
          <w:p w:rsidR="00E955B1" w:rsidRPr="00D015C0" w:rsidRDefault="00E955B1" w:rsidP="00B10CC1">
            <w:pPr>
              <w:pStyle w:val="ae"/>
              <w:numPr>
                <w:ilvl w:val="0"/>
                <w:numId w:val="4"/>
              </w:numPr>
              <w:tabs>
                <w:tab w:val="left" w:pos="459"/>
              </w:tabs>
              <w:spacing w:before="0" w:after="0"/>
              <w:ind w:left="34" w:firstLine="142"/>
              <w:jc w:val="both"/>
              <w:rPr>
                <w:bCs/>
                <w:szCs w:val="24"/>
                <w:lang w:eastAsia="en-US"/>
              </w:rPr>
            </w:pPr>
            <w:r w:rsidRPr="00D015C0">
              <w:rPr>
                <w:bCs/>
                <w:szCs w:val="24"/>
                <w:lang w:eastAsia="en-US"/>
              </w:rPr>
              <w:t>направления моды в области визажного искусства;</w:t>
            </w:r>
          </w:p>
          <w:p w:rsidR="00E955B1" w:rsidRPr="00D015C0" w:rsidRDefault="00E955B1" w:rsidP="00B10CC1">
            <w:pPr>
              <w:pStyle w:val="ae"/>
              <w:numPr>
                <w:ilvl w:val="0"/>
                <w:numId w:val="4"/>
              </w:numPr>
              <w:tabs>
                <w:tab w:val="left" w:pos="459"/>
              </w:tabs>
              <w:spacing w:before="0" w:after="0"/>
              <w:ind w:left="34" w:firstLine="142"/>
              <w:jc w:val="both"/>
              <w:rPr>
                <w:b/>
                <w:bCs/>
                <w:szCs w:val="24"/>
                <w:lang w:eastAsia="en-US"/>
              </w:rPr>
            </w:pPr>
            <w:r w:rsidRPr="00D015C0">
              <w:rPr>
                <w:bCs/>
                <w:szCs w:val="24"/>
                <w:lang w:eastAsia="en-US"/>
              </w:rPr>
              <w:t>критерии оценки качества работ</w:t>
            </w:r>
          </w:p>
        </w:tc>
      </w:tr>
      <w:tr w:rsidR="00E955B1" w:rsidRPr="00D015C0" w:rsidTr="00E955B1">
        <w:trPr>
          <w:trHeight w:val="895"/>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val="restart"/>
          </w:tcPr>
          <w:p w:rsidR="00E955B1" w:rsidRPr="00D015C0" w:rsidRDefault="00E955B1" w:rsidP="00A90341">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1.6. </w:t>
            </w:r>
          </w:p>
          <w:p w:rsidR="00E955B1" w:rsidRPr="00D015C0" w:rsidRDefault="00E955B1" w:rsidP="00A90341">
            <w:pPr>
              <w:spacing w:after="0" w:line="240" w:lineRule="auto"/>
              <w:ind w:right="-108"/>
              <w:contextualSpacing/>
              <w:rPr>
                <w:rFonts w:ascii="Times New Roman" w:hAnsi="Times New Roman"/>
                <w:sz w:val="24"/>
                <w:szCs w:val="24"/>
              </w:rPr>
            </w:pPr>
            <w:r w:rsidRPr="00D015C0">
              <w:rPr>
                <w:rFonts w:ascii="Times New Roman" w:hAnsi="Times New Roman"/>
                <w:sz w:val="24"/>
                <w:szCs w:val="24"/>
              </w:rPr>
              <w:t>Выполнять санитарно-эпидемиологические требования при предоставлении визажных услуг</w:t>
            </w:r>
          </w:p>
        </w:tc>
        <w:tc>
          <w:tcPr>
            <w:tcW w:w="6147" w:type="dxa"/>
          </w:tcPr>
          <w:p w:rsidR="00E955B1" w:rsidRPr="00D015C0" w:rsidRDefault="00E955B1" w:rsidP="00B10CC1">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Навыки:</w:t>
            </w:r>
          </w:p>
          <w:p w:rsidR="00E955B1" w:rsidRPr="00D015C0" w:rsidRDefault="00E955B1" w:rsidP="00E955B1">
            <w:pPr>
              <w:pStyle w:val="ae"/>
              <w:numPr>
                <w:ilvl w:val="0"/>
                <w:numId w:val="4"/>
              </w:numPr>
              <w:tabs>
                <w:tab w:val="left" w:pos="459"/>
              </w:tabs>
              <w:spacing w:before="0" w:after="0"/>
              <w:ind w:left="34" w:firstLine="142"/>
              <w:rPr>
                <w:szCs w:val="24"/>
              </w:rPr>
            </w:pPr>
            <w:r w:rsidRPr="00D015C0">
              <w:rPr>
                <w:szCs w:val="24"/>
              </w:rPr>
              <w:t>соблюдения санитарно-эпидемиологических требований</w:t>
            </w:r>
            <w:r w:rsidR="003B6F84" w:rsidRPr="00D015C0">
              <w:rPr>
                <w:szCs w:val="24"/>
              </w:rPr>
              <w:t>, требований безопасности и охраны труда</w:t>
            </w:r>
            <w:r w:rsidRPr="00D015C0">
              <w:rPr>
                <w:szCs w:val="24"/>
              </w:rPr>
              <w:t xml:space="preserve"> при предоставлении визажных услуг; </w:t>
            </w:r>
          </w:p>
          <w:p w:rsidR="003B6F84" w:rsidRPr="00D015C0" w:rsidRDefault="003B6F84" w:rsidP="00E955B1">
            <w:pPr>
              <w:pStyle w:val="ae"/>
              <w:numPr>
                <w:ilvl w:val="0"/>
                <w:numId w:val="4"/>
              </w:numPr>
              <w:tabs>
                <w:tab w:val="left" w:pos="459"/>
              </w:tabs>
              <w:spacing w:before="0" w:after="0"/>
              <w:ind w:left="34" w:firstLine="142"/>
              <w:rPr>
                <w:szCs w:val="24"/>
              </w:rPr>
            </w:pPr>
            <w:r w:rsidRPr="00D015C0">
              <w:rPr>
                <w:szCs w:val="24"/>
              </w:rPr>
              <w:t>контроля безопасности и подготовки рабочего места, инструментов, приспособлений;</w:t>
            </w:r>
          </w:p>
          <w:p w:rsidR="003B6F84" w:rsidRPr="00D015C0" w:rsidRDefault="003B6F84" w:rsidP="003B6F84">
            <w:pPr>
              <w:pStyle w:val="ae"/>
              <w:numPr>
                <w:ilvl w:val="0"/>
                <w:numId w:val="4"/>
              </w:numPr>
              <w:tabs>
                <w:tab w:val="left" w:pos="459"/>
              </w:tabs>
              <w:spacing w:before="0" w:after="0"/>
              <w:ind w:left="34" w:firstLine="142"/>
              <w:jc w:val="both"/>
              <w:rPr>
                <w:b/>
                <w:szCs w:val="24"/>
              </w:rPr>
            </w:pPr>
            <w:r w:rsidRPr="00D015C0">
              <w:rPr>
                <w:szCs w:val="24"/>
              </w:rPr>
              <w:t xml:space="preserve">применения средств индивидуальной защиты; </w:t>
            </w:r>
          </w:p>
        </w:tc>
      </w:tr>
      <w:tr w:rsidR="00E955B1" w:rsidRPr="00D015C0" w:rsidTr="00E955B1">
        <w:trPr>
          <w:trHeight w:val="864"/>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A90341">
            <w:pPr>
              <w:spacing w:after="0" w:line="240" w:lineRule="auto"/>
              <w:ind w:right="-108"/>
              <w:contextualSpacing/>
              <w:rPr>
                <w:rFonts w:ascii="Times New Roman" w:hAnsi="Times New Roman"/>
                <w:sz w:val="24"/>
                <w:szCs w:val="24"/>
              </w:rPr>
            </w:pPr>
          </w:p>
        </w:tc>
        <w:tc>
          <w:tcPr>
            <w:tcW w:w="6147" w:type="dxa"/>
          </w:tcPr>
          <w:p w:rsidR="00E955B1" w:rsidRPr="00D015C0" w:rsidRDefault="00E955B1" w:rsidP="00EB3127">
            <w:pPr>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Умения:</w:t>
            </w:r>
            <w:r w:rsidRPr="00D015C0">
              <w:rPr>
                <w:rFonts w:ascii="Times New Roman" w:hAnsi="Times New Roman"/>
                <w:sz w:val="24"/>
                <w:szCs w:val="24"/>
              </w:rPr>
              <w:t xml:space="preserve"> </w:t>
            </w:r>
          </w:p>
          <w:p w:rsidR="00E955B1" w:rsidRPr="00D015C0" w:rsidRDefault="00E955B1" w:rsidP="003B6F84">
            <w:pPr>
              <w:pStyle w:val="ae"/>
              <w:numPr>
                <w:ilvl w:val="0"/>
                <w:numId w:val="4"/>
              </w:numPr>
              <w:tabs>
                <w:tab w:val="left" w:pos="459"/>
              </w:tabs>
              <w:spacing w:before="0" w:after="0"/>
              <w:ind w:left="34" w:firstLine="142"/>
              <w:rPr>
                <w:b/>
                <w:bCs/>
                <w:szCs w:val="24"/>
                <w:lang w:eastAsia="en-US"/>
              </w:rPr>
            </w:pPr>
            <w:r w:rsidRPr="00D015C0">
              <w:rPr>
                <w:szCs w:val="24"/>
              </w:rPr>
              <w:t>соблюдать санитарно-эпидемиологические требования</w:t>
            </w:r>
            <w:r w:rsidR="003B6F84" w:rsidRPr="00D015C0">
              <w:rPr>
                <w:szCs w:val="24"/>
              </w:rPr>
              <w:t>, требования безопасности и охраны труда</w:t>
            </w:r>
            <w:r w:rsidRPr="00D015C0">
              <w:rPr>
                <w:szCs w:val="24"/>
              </w:rPr>
              <w:t xml:space="preserve"> при предоставлении визажных услуг</w:t>
            </w:r>
            <w:r w:rsidR="003B6F84" w:rsidRPr="00D015C0">
              <w:rPr>
                <w:szCs w:val="24"/>
              </w:rPr>
              <w:t>;</w:t>
            </w:r>
          </w:p>
          <w:p w:rsidR="003B6F84" w:rsidRPr="00D015C0" w:rsidRDefault="003B6F84" w:rsidP="003B6F84">
            <w:pPr>
              <w:pStyle w:val="ae"/>
              <w:numPr>
                <w:ilvl w:val="0"/>
                <w:numId w:val="4"/>
              </w:numPr>
              <w:tabs>
                <w:tab w:val="left" w:pos="459"/>
              </w:tabs>
              <w:spacing w:before="0" w:after="0"/>
              <w:ind w:left="34" w:firstLine="142"/>
              <w:jc w:val="both"/>
              <w:rPr>
                <w:szCs w:val="24"/>
              </w:rPr>
            </w:pPr>
            <w:r w:rsidRPr="00D015C0">
              <w:rPr>
                <w:szCs w:val="24"/>
              </w:rPr>
              <w:t>применять средства индивидуальной защиты;</w:t>
            </w:r>
          </w:p>
        </w:tc>
      </w:tr>
      <w:tr w:rsidR="00E955B1" w:rsidRPr="00D015C0" w:rsidTr="00E955B1">
        <w:trPr>
          <w:trHeight w:val="1020"/>
          <w:jc w:val="center"/>
        </w:trPr>
        <w:tc>
          <w:tcPr>
            <w:tcW w:w="1897" w:type="dxa"/>
            <w:vMerge/>
          </w:tcPr>
          <w:p w:rsidR="00E955B1" w:rsidRPr="00D015C0" w:rsidRDefault="00E955B1" w:rsidP="00DC33DA">
            <w:pPr>
              <w:spacing w:after="0" w:line="240" w:lineRule="auto"/>
              <w:ind w:left="-54" w:right="-108"/>
              <w:contextualSpacing/>
              <w:rPr>
                <w:rFonts w:ascii="Times New Roman" w:hAnsi="Times New Roman"/>
                <w:sz w:val="24"/>
                <w:szCs w:val="24"/>
              </w:rPr>
            </w:pPr>
          </w:p>
        </w:tc>
        <w:tc>
          <w:tcPr>
            <w:tcW w:w="1701" w:type="dxa"/>
            <w:vMerge/>
          </w:tcPr>
          <w:p w:rsidR="00E955B1" w:rsidRPr="00D015C0" w:rsidRDefault="00E955B1" w:rsidP="00A90341">
            <w:pPr>
              <w:spacing w:after="0" w:line="240" w:lineRule="auto"/>
              <w:ind w:right="-108"/>
              <w:contextualSpacing/>
              <w:rPr>
                <w:rFonts w:ascii="Times New Roman" w:hAnsi="Times New Roman"/>
                <w:sz w:val="24"/>
                <w:szCs w:val="24"/>
              </w:rPr>
            </w:pPr>
          </w:p>
        </w:tc>
        <w:tc>
          <w:tcPr>
            <w:tcW w:w="6147" w:type="dxa"/>
          </w:tcPr>
          <w:p w:rsidR="00E955B1" w:rsidRPr="00D015C0" w:rsidRDefault="00E955B1" w:rsidP="00EB3127">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E955B1" w:rsidRPr="00D015C0" w:rsidRDefault="00E955B1" w:rsidP="00E955B1">
            <w:pPr>
              <w:pStyle w:val="ae"/>
              <w:numPr>
                <w:ilvl w:val="0"/>
                <w:numId w:val="4"/>
              </w:numPr>
              <w:tabs>
                <w:tab w:val="left" w:pos="459"/>
              </w:tabs>
              <w:spacing w:before="0" w:after="0"/>
              <w:ind w:left="34" w:firstLine="142"/>
              <w:rPr>
                <w:b/>
                <w:szCs w:val="24"/>
              </w:rPr>
            </w:pPr>
            <w:r w:rsidRPr="00D015C0">
              <w:rPr>
                <w:szCs w:val="24"/>
              </w:rPr>
              <w:t>санитарно-эпидемиологическое законодательство, регламентирующее профессиональную деятельность</w:t>
            </w:r>
            <w:r w:rsidR="00014B80" w:rsidRPr="00D015C0">
              <w:rPr>
                <w:szCs w:val="24"/>
              </w:rPr>
              <w:t>;</w:t>
            </w:r>
          </w:p>
          <w:p w:rsidR="00014B80" w:rsidRPr="00D015C0" w:rsidRDefault="00014B80" w:rsidP="00014B80">
            <w:pPr>
              <w:pStyle w:val="ae"/>
              <w:numPr>
                <w:ilvl w:val="0"/>
                <w:numId w:val="4"/>
              </w:numPr>
              <w:tabs>
                <w:tab w:val="left" w:pos="459"/>
              </w:tabs>
              <w:spacing w:before="0" w:after="0"/>
              <w:ind w:left="34" w:firstLine="142"/>
              <w:jc w:val="both"/>
              <w:rPr>
                <w:szCs w:val="24"/>
              </w:rPr>
            </w:pPr>
            <w:r w:rsidRPr="00D015C0">
              <w:rPr>
                <w:szCs w:val="24"/>
              </w:rPr>
              <w:t>санитарные нормы и требования безопасности и охраны труда при предоставлении визажных услуг;</w:t>
            </w:r>
          </w:p>
          <w:p w:rsidR="00014B80" w:rsidRPr="00D015C0" w:rsidRDefault="00014B80" w:rsidP="00014B80">
            <w:pPr>
              <w:pStyle w:val="ae"/>
              <w:numPr>
                <w:ilvl w:val="0"/>
                <w:numId w:val="4"/>
              </w:numPr>
              <w:tabs>
                <w:tab w:val="left" w:pos="459"/>
              </w:tabs>
              <w:spacing w:before="0" w:after="0"/>
              <w:ind w:left="34" w:firstLine="142"/>
              <w:rPr>
                <w:b/>
                <w:szCs w:val="24"/>
              </w:rPr>
            </w:pPr>
            <w:r w:rsidRPr="00D015C0">
              <w:rPr>
                <w:szCs w:val="24"/>
              </w:rPr>
              <w:t>устройство оборудования, правила эксплуатации и хранения применяемых инструментов при предоставлении визажных услуг</w:t>
            </w:r>
          </w:p>
        </w:tc>
      </w:tr>
      <w:tr w:rsidR="00233322" w:rsidRPr="00D015C0" w:rsidTr="00233322">
        <w:trPr>
          <w:trHeight w:val="579"/>
          <w:jc w:val="center"/>
        </w:trPr>
        <w:tc>
          <w:tcPr>
            <w:tcW w:w="9745" w:type="dxa"/>
            <w:gridSpan w:val="3"/>
          </w:tcPr>
          <w:p w:rsidR="00233322" w:rsidRPr="00D015C0" w:rsidRDefault="00233322" w:rsidP="00233322">
            <w:pPr>
              <w:spacing w:after="0" w:line="240" w:lineRule="auto"/>
              <w:contextualSpacing/>
              <w:jc w:val="both"/>
            </w:pPr>
            <w:r w:rsidRPr="00D015C0">
              <w:rPr>
                <w:rFonts w:ascii="Times New Roman" w:hAnsi="Times New Roman"/>
                <w:b/>
                <w:sz w:val="24"/>
                <w:szCs w:val="24"/>
              </w:rPr>
              <w:t>Направленность</w:t>
            </w:r>
            <w:r w:rsidRPr="00D015C0">
              <w:rPr>
                <w:rFonts w:ascii="Times New Roman" w:hAnsi="Times New Roman"/>
                <w:sz w:val="24"/>
                <w:szCs w:val="24"/>
              </w:rPr>
              <w:t xml:space="preserve"> </w:t>
            </w:r>
            <w:r w:rsidRPr="00D015C0">
              <w:rPr>
                <w:rFonts w:ascii="Times New Roman" w:hAnsi="Times New Roman"/>
                <w:b/>
                <w:sz w:val="24"/>
                <w:szCs w:val="24"/>
              </w:rPr>
              <w:t>2.</w:t>
            </w:r>
            <w:r w:rsidRPr="00D015C0">
              <w:rPr>
                <w:rFonts w:ascii="Times New Roman" w:hAnsi="Times New Roman"/>
                <w:sz w:val="24"/>
                <w:szCs w:val="24"/>
              </w:rPr>
              <w:t xml:space="preserve"> </w:t>
            </w:r>
            <w:r w:rsidRPr="00D015C0">
              <w:rPr>
                <w:rFonts w:ascii="Times New Roman" w:hAnsi="Times New Roman"/>
                <w:b/>
                <w:sz w:val="24"/>
                <w:szCs w:val="24"/>
              </w:rPr>
              <w:t>Предоставление косметических услуг; предоставление маникюрных и педикюрных услуг (по выбору)</w:t>
            </w:r>
          </w:p>
        </w:tc>
      </w:tr>
      <w:tr w:rsidR="008F313D" w:rsidRPr="00D015C0" w:rsidTr="00F22C6B">
        <w:trPr>
          <w:trHeight w:val="7463"/>
          <w:jc w:val="center"/>
        </w:trPr>
        <w:tc>
          <w:tcPr>
            <w:tcW w:w="1897" w:type="dxa"/>
          </w:tcPr>
          <w:p w:rsidR="008F313D" w:rsidRPr="00D015C0" w:rsidRDefault="00E8162B" w:rsidP="00233322">
            <w:pPr>
              <w:spacing w:after="0" w:line="240" w:lineRule="auto"/>
              <w:contextualSpacing/>
              <w:jc w:val="both"/>
              <w:rPr>
                <w:rFonts w:ascii="Times New Roman" w:hAnsi="Times New Roman"/>
                <w:sz w:val="24"/>
                <w:szCs w:val="24"/>
              </w:rPr>
            </w:pPr>
            <w:r w:rsidRPr="00D015C0">
              <w:rPr>
                <w:rFonts w:ascii="Times New Roman" w:hAnsi="Times New Roman"/>
                <w:sz w:val="24"/>
                <w:szCs w:val="24"/>
              </w:rPr>
              <w:lastRenderedPageBreak/>
              <w:t xml:space="preserve">Предоставление косметических услуг </w:t>
            </w:r>
          </w:p>
        </w:tc>
        <w:tc>
          <w:tcPr>
            <w:tcW w:w="1701" w:type="dxa"/>
          </w:tcPr>
          <w:p w:rsidR="008F313D" w:rsidRPr="00D015C0" w:rsidRDefault="00E8162B" w:rsidP="00E8162B">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2</w:t>
            </w:r>
            <w:r w:rsidRPr="00D015C0">
              <w:rPr>
                <w:rFonts w:ascii="Times New Roman" w:hAnsi="Times New Roman"/>
                <w:sz w:val="24"/>
                <w:szCs w:val="24"/>
              </w:rPr>
              <w:t xml:space="preserve">.1. Выполнять косметические услуги по уходу за кожей лица, шеи и зоны декольте. </w:t>
            </w:r>
          </w:p>
          <w:p w:rsidR="00D208F2" w:rsidRPr="00D015C0" w:rsidRDefault="00D208F2"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21582C" w:rsidRPr="00D015C0" w:rsidRDefault="0021582C" w:rsidP="00E8162B">
            <w:pPr>
              <w:spacing w:after="0" w:line="240" w:lineRule="auto"/>
              <w:contextualSpacing/>
              <w:rPr>
                <w:rFonts w:ascii="Times New Roman" w:hAnsi="Times New Roman"/>
                <w:sz w:val="24"/>
                <w:szCs w:val="24"/>
              </w:rPr>
            </w:pPr>
          </w:p>
          <w:p w:rsidR="000A24F9" w:rsidRPr="00D015C0" w:rsidRDefault="000A24F9" w:rsidP="000A24F9">
            <w:pPr>
              <w:spacing w:after="0" w:line="240" w:lineRule="auto"/>
              <w:contextualSpacing/>
              <w:rPr>
                <w:rFonts w:ascii="Times New Roman" w:hAnsi="Times New Roman"/>
                <w:b/>
                <w:sz w:val="24"/>
                <w:szCs w:val="24"/>
              </w:rPr>
            </w:pPr>
          </w:p>
        </w:tc>
        <w:tc>
          <w:tcPr>
            <w:tcW w:w="6147" w:type="dxa"/>
          </w:tcPr>
          <w:p w:rsidR="00E955B1" w:rsidRPr="00D015C0" w:rsidRDefault="00E955B1" w:rsidP="00E955B1">
            <w:pPr>
              <w:tabs>
                <w:tab w:val="left" w:pos="142"/>
                <w:tab w:val="left" w:pos="993"/>
                <w:tab w:val="left" w:pos="9639"/>
              </w:tabs>
              <w:spacing w:after="0" w:line="240" w:lineRule="auto"/>
              <w:jc w:val="both"/>
              <w:rPr>
                <w:rFonts w:ascii="Times New Roman" w:hAnsi="Times New Roman"/>
                <w:b/>
                <w:sz w:val="24"/>
                <w:szCs w:val="24"/>
              </w:rPr>
            </w:pPr>
            <w:r w:rsidRPr="00D015C0">
              <w:rPr>
                <w:rFonts w:ascii="Times New Roman" w:hAnsi="Times New Roman"/>
                <w:b/>
                <w:sz w:val="24"/>
                <w:szCs w:val="24"/>
              </w:rPr>
              <w:t>Навыки:</w:t>
            </w:r>
          </w:p>
          <w:p w:rsidR="007040EB" w:rsidRPr="00D015C0" w:rsidRDefault="007040EB" w:rsidP="0023153B">
            <w:pPr>
              <w:pStyle w:val="ae"/>
              <w:numPr>
                <w:ilvl w:val="0"/>
                <w:numId w:val="4"/>
              </w:numPr>
              <w:tabs>
                <w:tab w:val="left" w:pos="459"/>
              </w:tabs>
              <w:spacing w:before="0" w:after="0"/>
              <w:ind w:left="34" w:firstLine="142"/>
              <w:jc w:val="both"/>
              <w:rPr>
                <w:szCs w:val="24"/>
              </w:rPr>
            </w:pPr>
            <w:r w:rsidRPr="00D015C0">
              <w:rPr>
                <w:szCs w:val="24"/>
              </w:rPr>
              <w:t>оценки состояния тела и кожи, определения и согласование с клиентом вида эстетических услуг;</w:t>
            </w:r>
          </w:p>
          <w:p w:rsidR="00711EF9" w:rsidRPr="00D015C0" w:rsidRDefault="00711EF9" w:rsidP="0023153B">
            <w:pPr>
              <w:pStyle w:val="ae"/>
              <w:numPr>
                <w:ilvl w:val="0"/>
                <w:numId w:val="4"/>
              </w:numPr>
              <w:tabs>
                <w:tab w:val="left" w:pos="459"/>
              </w:tabs>
              <w:spacing w:before="0" w:after="0"/>
              <w:ind w:left="34" w:firstLine="142"/>
              <w:jc w:val="both"/>
              <w:rPr>
                <w:szCs w:val="24"/>
              </w:rPr>
            </w:pPr>
            <w:r w:rsidRPr="00D015C0">
              <w:rPr>
                <w:szCs w:val="24"/>
              </w:rPr>
              <w:t>в</w:t>
            </w:r>
            <w:r w:rsidR="00233322" w:rsidRPr="00D015C0">
              <w:rPr>
                <w:szCs w:val="24"/>
              </w:rPr>
              <w:t>ыполн</w:t>
            </w:r>
            <w:r w:rsidRPr="00D015C0">
              <w:rPr>
                <w:szCs w:val="24"/>
              </w:rPr>
              <w:t>ения</w:t>
            </w:r>
            <w:r w:rsidR="00233322" w:rsidRPr="00D015C0">
              <w:rPr>
                <w:szCs w:val="24"/>
              </w:rPr>
              <w:t xml:space="preserve"> косметически</w:t>
            </w:r>
            <w:r w:rsidRPr="00D015C0">
              <w:rPr>
                <w:szCs w:val="24"/>
              </w:rPr>
              <w:t>х услуг</w:t>
            </w:r>
            <w:r w:rsidR="00233322" w:rsidRPr="00D015C0">
              <w:rPr>
                <w:szCs w:val="24"/>
              </w:rPr>
              <w:t xml:space="preserve"> по уходу за кожей лица, шеи и зоны декольте</w:t>
            </w:r>
            <w:r w:rsidRPr="00D015C0">
              <w:rPr>
                <w:szCs w:val="24"/>
              </w:rPr>
              <w:t>;</w:t>
            </w:r>
          </w:p>
          <w:p w:rsidR="007040EB" w:rsidRPr="00D015C0" w:rsidRDefault="007040EB" w:rsidP="0023153B">
            <w:pPr>
              <w:pStyle w:val="ae"/>
              <w:numPr>
                <w:ilvl w:val="0"/>
                <w:numId w:val="4"/>
              </w:numPr>
              <w:tabs>
                <w:tab w:val="left" w:pos="459"/>
              </w:tabs>
              <w:spacing w:before="0" w:after="0"/>
              <w:ind w:left="34" w:firstLine="142"/>
              <w:jc w:val="both"/>
              <w:rPr>
                <w:szCs w:val="24"/>
              </w:rPr>
            </w:pPr>
            <w:r w:rsidRPr="00D015C0">
              <w:rPr>
                <w:szCs w:val="24"/>
              </w:rPr>
              <w:t>выполнения различных видов сервисного и салонного макияжа</w:t>
            </w:r>
          </w:p>
          <w:p w:rsidR="0021582C" w:rsidRPr="00D015C0" w:rsidRDefault="0021582C" w:rsidP="0021582C">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23153B" w:rsidRPr="00D015C0" w:rsidRDefault="0023153B" w:rsidP="0023153B">
            <w:pPr>
              <w:pStyle w:val="ae"/>
              <w:numPr>
                <w:ilvl w:val="0"/>
                <w:numId w:val="4"/>
              </w:numPr>
              <w:tabs>
                <w:tab w:val="left" w:pos="459"/>
              </w:tabs>
              <w:spacing w:before="0" w:after="0"/>
              <w:ind w:left="34" w:firstLine="142"/>
              <w:jc w:val="both"/>
              <w:rPr>
                <w:szCs w:val="24"/>
              </w:rPr>
            </w:pPr>
            <w:r w:rsidRPr="00D015C0">
              <w:rPr>
                <w:rStyle w:val="markedcontent"/>
                <w:szCs w:val="28"/>
              </w:rPr>
              <w:t>определять вид необходимой косметической услуги в соответствии с состоянием кожи, возрастными особенностями и пожеланием клиента</w:t>
            </w:r>
            <w:r w:rsidRPr="00D015C0">
              <w:rPr>
                <w:szCs w:val="24"/>
              </w:rPr>
              <w:t>;</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выполнять косметические услуги по уходу за кожей лица, шеи и зоны декольте;</w:t>
            </w:r>
          </w:p>
          <w:p w:rsidR="0023153B" w:rsidRPr="00D015C0" w:rsidRDefault="0023153B" w:rsidP="0023153B">
            <w:pPr>
              <w:pStyle w:val="ae"/>
              <w:numPr>
                <w:ilvl w:val="0"/>
                <w:numId w:val="4"/>
              </w:numPr>
              <w:tabs>
                <w:tab w:val="left" w:pos="426"/>
              </w:tabs>
              <w:spacing w:before="0" w:after="0"/>
              <w:ind w:left="34" w:right="566" w:firstLine="142"/>
              <w:contextualSpacing/>
              <w:jc w:val="both"/>
              <w:rPr>
                <w:b/>
                <w:szCs w:val="28"/>
              </w:rPr>
            </w:pPr>
            <w:r w:rsidRPr="00D015C0">
              <w:rPr>
                <w:szCs w:val="28"/>
              </w:rPr>
              <w:t>выполнять различные виды сервисного и салонного макияжа;</w:t>
            </w:r>
          </w:p>
          <w:p w:rsidR="0023153B" w:rsidRPr="00D015C0" w:rsidRDefault="0023153B" w:rsidP="0023153B">
            <w:pPr>
              <w:pStyle w:val="ae"/>
              <w:numPr>
                <w:ilvl w:val="0"/>
                <w:numId w:val="4"/>
              </w:numPr>
              <w:tabs>
                <w:tab w:val="left" w:pos="459"/>
              </w:tabs>
              <w:spacing w:before="0" w:after="0"/>
              <w:ind w:left="34" w:firstLine="142"/>
              <w:jc w:val="both"/>
              <w:rPr>
                <w:szCs w:val="24"/>
              </w:rPr>
            </w:pPr>
            <w:r w:rsidRPr="00D015C0">
              <w:rPr>
                <w:szCs w:val="28"/>
              </w:rPr>
              <w:t>консультировать клиентов по домашнему профилактическому уходу за кожей лица, шеи и зоны декольте</w:t>
            </w:r>
          </w:p>
          <w:p w:rsidR="0021582C" w:rsidRPr="00D015C0" w:rsidRDefault="0021582C" w:rsidP="0021582C">
            <w:pPr>
              <w:tabs>
                <w:tab w:val="left" w:pos="459"/>
              </w:tabs>
              <w:spacing w:after="0"/>
              <w:jc w:val="both"/>
              <w:rPr>
                <w:rFonts w:ascii="Times New Roman" w:hAnsi="Times New Roman"/>
                <w:b/>
                <w:sz w:val="24"/>
                <w:szCs w:val="24"/>
              </w:rPr>
            </w:pPr>
            <w:r w:rsidRPr="00D015C0">
              <w:rPr>
                <w:rFonts w:ascii="Times New Roman" w:hAnsi="Times New Roman"/>
                <w:b/>
                <w:sz w:val="24"/>
                <w:szCs w:val="24"/>
              </w:rPr>
              <w:t>Знания:</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психология общения и профессиональная этика при выполнении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правила, современные формы и методы обслуживания потребителя косметических услуг;</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основы анатомии, физиологии, гистологии кожи и ее придатков;</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 xml:space="preserve"> общие признаки кожных заболеваний, особенности аллергических реакций кожи; </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возрастные особенности кожи;</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колористические типы внешности и формы лица;</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состав и свойства декоративной косметики, используемой при выполнении салонных видов макияжа;</w:t>
            </w:r>
          </w:p>
          <w:p w:rsidR="002D712D" w:rsidRPr="00D015C0" w:rsidRDefault="002D712D" w:rsidP="002D712D">
            <w:pPr>
              <w:pStyle w:val="ae"/>
              <w:numPr>
                <w:ilvl w:val="0"/>
                <w:numId w:val="4"/>
              </w:numPr>
              <w:tabs>
                <w:tab w:val="left" w:pos="459"/>
              </w:tabs>
              <w:spacing w:before="0" w:after="0"/>
              <w:ind w:left="34" w:firstLine="142"/>
              <w:jc w:val="both"/>
            </w:pPr>
            <w:r w:rsidRPr="00D015C0">
              <w:rPr>
                <w:szCs w:val="24"/>
              </w:rPr>
              <w:t xml:space="preserve">технологии выполнения различных видов сервисного и салонного макияжа; </w:t>
            </w:r>
          </w:p>
          <w:p w:rsidR="002D712D" w:rsidRPr="00D015C0" w:rsidRDefault="002D712D" w:rsidP="002D712D">
            <w:pPr>
              <w:pStyle w:val="ae"/>
              <w:numPr>
                <w:ilvl w:val="0"/>
                <w:numId w:val="4"/>
              </w:numPr>
              <w:tabs>
                <w:tab w:val="left" w:pos="459"/>
              </w:tabs>
              <w:spacing w:before="0" w:after="0"/>
              <w:ind w:left="34" w:firstLine="142"/>
              <w:jc w:val="both"/>
              <w:rPr>
                <w:szCs w:val="24"/>
              </w:rPr>
            </w:pPr>
            <w:r w:rsidRPr="00D015C0">
              <w:rPr>
                <w:szCs w:val="24"/>
              </w:rPr>
              <w:t>правила домашнего профилактического ухода за кожей лица, шеи и зоны декольте;</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устройство, правила эксплуатации и хранения применяемого оборудования, инструментов для выполнения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виды и типы оборудования, возможности их применения для выполнения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состав и свойства препаратов для выполнения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нормы расхода косметических средств и используемых материалов при выполнении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выполнения косметических услуг;</w:t>
            </w:r>
          </w:p>
          <w:p w:rsidR="0021582C"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технологии выполнения косметических услуг;</w:t>
            </w:r>
          </w:p>
          <w:p w:rsidR="00740D5E" w:rsidRPr="00D015C0" w:rsidRDefault="0021582C" w:rsidP="0023153B">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при выполнении косметических услуг;</w:t>
            </w:r>
          </w:p>
        </w:tc>
      </w:tr>
      <w:tr w:rsidR="00F22C6B" w:rsidRPr="00D015C0" w:rsidTr="00F22C6B">
        <w:trPr>
          <w:trHeight w:val="6948"/>
          <w:jc w:val="center"/>
        </w:trPr>
        <w:tc>
          <w:tcPr>
            <w:tcW w:w="1897" w:type="dxa"/>
            <w:vMerge w:val="restart"/>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tcPr>
          <w:p w:rsidR="00F22C6B" w:rsidRPr="00D015C0" w:rsidRDefault="00F22C6B" w:rsidP="00D208F2">
            <w:pPr>
              <w:spacing w:after="0" w:line="240" w:lineRule="auto"/>
              <w:contextualSpacing/>
              <w:rPr>
                <w:rFonts w:ascii="Times New Roman" w:hAnsi="Times New Roman"/>
                <w:sz w:val="24"/>
                <w:szCs w:val="24"/>
              </w:rPr>
            </w:pPr>
            <w:r w:rsidRPr="00D015C0">
              <w:rPr>
                <w:rFonts w:ascii="Times New Roman" w:hAnsi="Times New Roman"/>
                <w:sz w:val="24"/>
                <w:szCs w:val="24"/>
              </w:rPr>
              <w:t>ПК 2.2. Выполнять косметические услуги по уходу за телом.</w:t>
            </w: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0A24F9">
            <w:pPr>
              <w:spacing w:after="0" w:line="240" w:lineRule="auto"/>
              <w:contextualSpacing/>
              <w:rPr>
                <w:rFonts w:ascii="Times New Roman" w:hAnsi="Times New Roman"/>
                <w:sz w:val="24"/>
                <w:szCs w:val="24"/>
              </w:rPr>
            </w:pPr>
          </w:p>
        </w:tc>
        <w:tc>
          <w:tcPr>
            <w:tcW w:w="6147" w:type="dxa"/>
          </w:tcPr>
          <w:p w:rsidR="00F22C6B" w:rsidRPr="00D015C0" w:rsidRDefault="00F22C6B" w:rsidP="00DB09BB">
            <w:pPr>
              <w:tabs>
                <w:tab w:val="left" w:pos="142"/>
                <w:tab w:val="left" w:pos="993"/>
                <w:tab w:val="left" w:pos="9639"/>
              </w:tabs>
              <w:spacing w:after="0" w:line="240" w:lineRule="auto"/>
              <w:jc w:val="both"/>
              <w:rPr>
                <w:rFonts w:ascii="Times New Roman" w:hAnsi="Times New Roman"/>
                <w:b/>
                <w:sz w:val="24"/>
                <w:szCs w:val="24"/>
              </w:rPr>
            </w:pPr>
            <w:r w:rsidRPr="00D015C0">
              <w:rPr>
                <w:rFonts w:ascii="Times New Roman" w:hAnsi="Times New Roman"/>
                <w:b/>
                <w:sz w:val="24"/>
                <w:szCs w:val="24"/>
              </w:rPr>
              <w:t>Навыки:</w:t>
            </w:r>
          </w:p>
          <w:p w:rsidR="007040EB" w:rsidRPr="00D015C0" w:rsidRDefault="007040EB" w:rsidP="007040EB">
            <w:pPr>
              <w:pStyle w:val="ae"/>
              <w:numPr>
                <w:ilvl w:val="0"/>
                <w:numId w:val="4"/>
              </w:numPr>
              <w:tabs>
                <w:tab w:val="left" w:pos="459"/>
              </w:tabs>
              <w:spacing w:before="0" w:after="0"/>
              <w:ind w:left="34" w:firstLine="142"/>
              <w:jc w:val="both"/>
              <w:rPr>
                <w:szCs w:val="24"/>
              </w:rPr>
            </w:pPr>
            <w:r w:rsidRPr="00D015C0">
              <w:rPr>
                <w:rStyle w:val="markedcontent"/>
                <w:szCs w:val="28"/>
              </w:rPr>
              <w:t>оценки состояния тела и кожи, определения и согласование с клиентом вида эстетических услуг;</w:t>
            </w:r>
          </w:p>
          <w:p w:rsidR="00F22C6B" w:rsidRPr="00D015C0" w:rsidRDefault="00F22C6B" w:rsidP="006A1AF8">
            <w:pPr>
              <w:pStyle w:val="ae"/>
              <w:numPr>
                <w:ilvl w:val="0"/>
                <w:numId w:val="4"/>
              </w:numPr>
              <w:tabs>
                <w:tab w:val="left" w:pos="459"/>
              </w:tabs>
              <w:spacing w:before="0" w:after="0"/>
              <w:ind w:left="34" w:firstLine="142"/>
              <w:jc w:val="both"/>
              <w:rPr>
                <w:szCs w:val="24"/>
              </w:rPr>
            </w:pPr>
            <w:r w:rsidRPr="00D015C0">
              <w:rPr>
                <w:szCs w:val="24"/>
              </w:rPr>
              <w:t>выполнения косметических услуг по уходу за телом;</w:t>
            </w:r>
          </w:p>
          <w:p w:rsidR="00F22C6B" w:rsidRPr="00D015C0" w:rsidRDefault="00F22C6B" w:rsidP="00DB09BB">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4358DF" w:rsidRPr="00D015C0" w:rsidRDefault="004358DF" w:rsidP="004358DF">
            <w:pPr>
              <w:pStyle w:val="ae"/>
              <w:numPr>
                <w:ilvl w:val="0"/>
                <w:numId w:val="15"/>
              </w:numPr>
              <w:tabs>
                <w:tab w:val="left" w:pos="426"/>
              </w:tabs>
              <w:spacing w:before="0" w:after="0"/>
              <w:ind w:left="0" w:right="-56" w:firstLine="122"/>
              <w:contextualSpacing/>
              <w:jc w:val="both"/>
              <w:rPr>
                <w:rStyle w:val="markedcontent"/>
              </w:rPr>
            </w:pPr>
            <w:r w:rsidRPr="00D015C0">
              <w:rPr>
                <w:rStyle w:val="markedcontent"/>
                <w:szCs w:val="28"/>
              </w:rPr>
              <w:t>определять вид необходимой косметической услуги в соответствии с состоянием тела и кожи, возрастными особенностями и пожеланием клиента;</w:t>
            </w:r>
            <w:r w:rsidRPr="00D015C0">
              <w:rPr>
                <w:rStyle w:val="markedcontent"/>
                <w:bCs/>
              </w:rPr>
              <w:t xml:space="preserve"> </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выполнять косметические услуги по уходу за телом;</w:t>
            </w:r>
          </w:p>
          <w:p w:rsidR="004358DF" w:rsidRPr="00D015C0" w:rsidRDefault="004358DF" w:rsidP="00DB09BB">
            <w:pPr>
              <w:pStyle w:val="ae"/>
              <w:numPr>
                <w:ilvl w:val="0"/>
                <w:numId w:val="4"/>
              </w:numPr>
              <w:tabs>
                <w:tab w:val="left" w:pos="459"/>
              </w:tabs>
              <w:spacing w:before="0" w:after="0"/>
              <w:ind w:left="34" w:firstLine="142"/>
              <w:jc w:val="both"/>
              <w:rPr>
                <w:szCs w:val="24"/>
              </w:rPr>
            </w:pPr>
            <w:r w:rsidRPr="00D015C0">
              <w:rPr>
                <w:szCs w:val="28"/>
              </w:rPr>
              <w:t>консультировать клиентов по домашнему профилактическому уходу за телом</w:t>
            </w:r>
          </w:p>
          <w:p w:rsidR="00F22C6B" w:rsidRPr="00D015C0" w:rsidRDefault="00F22C6B" w:rsidP="00DB09BB">
            <w:pPr>
              <w:tabs>
                <w:tab w:val="left" w:pos="459"/>
              </w:tabs>
              <w:spacing w:after="0"/>
              <w:jc w:val="both"/>
              <w:rPr>
                <w:rFonts w:ascii="Times New Roman" w:hAnsi="Times New Roman"/>
                <w:b/>
                <w:sz w:val="24"/>
                <w:szCs w:val="24"/>
              </w:rPr>
            </w:pPr>
            <w:r w:rsidRPr="00D015C0">
              <w:rPr>
                <w:rFonts w:ascii="Times New Roman" w:hAnsi="Times New Roman"/>
                <w:b/>
                <w:sz w:val="24"/>
                <w:szCs w:val="24"/>
              </w:rPr>
              <w:t>Знания:</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психология общения и профессиональная этика при выполнении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правила, современные формы и методы обслуживания потребителя косметических услуг;</w:t>
            </w:r>
          </w:p>
          <w:p w:rsidR="00DA5DE6" w:rsidRPr="00D015C0" w:rsidRDefault="00DA5DE6" w:rsidP="00DA5DE6">
            <w:pPr>
              <w:pStyle w:val="ae"/>
              <w:numPr>
                <w:ilvl w:val="0"/>
                <w:numId w:val="15"/>
              </w:numPr>
              <w:tabs>
                <w:tab w:val="left" w:pos="426"/>
              </w:tabs>
              <w:spacing w:before="0" w:after="0"/>
              <w:ind w:left="0" w:right="566" w:firstLine="132"/>
              <w:contextualSpacing/>
              <w:jc w:val="both"/>
              <w:rPr>
                <w:rStyle w:val="markedcontent"/>
                <w:szCs w:val="28"/>
              </w:rPr>
            </w:pPr>
            <w:r w:rsidRPr="00D015C0">
              <w:rPr>
                <w:rStyle w:val="markedcontent"/>
                <w:szCs w:val="28"/>
              </w:rPr>
              <w:t>основы анатомии, физиологии, гистологии кожи и ее придатков;</w:t>
            </w:r>
          </w:p>
          <w:p w:rsidR="00DA5DE6" w:rsidRPr="00D015C0" w:rsidRDefault="00DA5DE6" w:rsidP="00DA5DE6">
            <w:pPr>
              <w:pStyle w:val="ae"/>
              <w:numPr>
                <w:ilvl w:val="0"/>
                <w:numId w:val="15"/>
              </w:numPr>
              <w:tabs>
                <w:tab w:val="left" w:pos="426"/>
              </w:tabs>
              <w:spacing w:before="0" w:after="0"/>
              <w:ind w:left="0" w:right="566" w:firstLine="132"/>
              <w:contextualSpacing/>
              <w:jc w:val="both"/>
              <w:rPr>
                <w:rStyle w:val="markedcontent"/>
                <w:szCs w:val="28"/>
              </w:rPr>
            </w:pPr>
            <w:r w:rsidRPr="00D015C0">
              <w:rPr>
                <w:rStyle w:val="markedcontent"/>
                <w:szCs w:val="28"/>
              </w:rPr>
              <w:t xml:space="preserve"> общие признаки кожных заболеваний, особенности аллергических реакций кожи; </w:t>
            </w:r>
          </w:p>
          <w:p w:rsidR="00DA5DE6" w:rsidRPr="00D015C0" w:rsidRDefault="00DA5DE6" w:rsidP="00DA5DE6">
            <w:pPr>
              <w:pStyle w:val="ae"/>
              <w:numPr>
                <w:ilvl w:val="0"/>
                <w:numId w:val="15"/>
              </w:numPr>
              <w:tabs>
                <w:tab w:val="left" w:pos="426"/>
              </w:tabs>
              <w:spacing w:before="0" w:after="0"/>
              <w:ind w:left="0" w:right="566" w:firstLine="132"/>
              <w:contextualSpacing/>
              <w:jc w:val="both"/>
              <w:rPr>
                <w:rStyle w:val="markedcontent"/>
                <w:szCs w:val="28"/>
              </w:rPr>
            </w:pPr>
            <w:r w:rsidRPr="00D015C0">
              <w:rPr>
                <w:rStyle w:val="markedcontent"/>
                <w:szCs w:val="28"/>
              </w:rPr>
              <w:t>возрастные особенности кожи;</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устройство, правила эксплуатации и хранения применяемого оборудования, инструментов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виды и типы оборудования, возможности их применения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состав и свойства препаратов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нормы расхода косметических средств и используемых материалов при выполнении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технологии выполнения косметических услуг;</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при выполнении косметических услуг</w:t>
            </w:r>
            <w:r w:rsidR="001A666E" w:rsidRPr="00D015C0">
              <w:rPr>
                <w:szCs w:val="24"/>
              </w:rPr>
              <w:t>;</w:t>
            </w:r>
          </w:p>
          <w:p w:rsidR="001A666E" w:rsidRPr="00D015C0" w:rsidRDefault="001A666E" w:rsidP="001A666E">
            <w:pPr>
              <w:pStyle w:val="ae"/>
              <w:numPr>
                <w:ilvl w:val="0"/>
                <w:numId w:val="4"/>
              </w:numPr>
              <w:tabs>
                <w:tab w:val="left" w:pos="459"/>
              </w:tabs>
              <w:spacing w:before="0" w:after="0"/>
              <w:ind w:left="34" w:firstLine="142"/>
              <w:jc w:val="both"/>
              <w:rPr>
                <w:szCs w:val="24"/>
              </w:rPr>
            </w:pPr>
            <w:r w:rsidRPr="00D015C0">
              <w:rPr>
                <w:szCs w:val="24"/>
              </w:rPr>
              <w:t>правила домашнего профилактического ухода за телом</w:t>
            </w:r>
          </w:p>
        </w:tc>
      </w:tr>
      <w:tr w:rsidR="00F22C6B" w:rsidRPr="00D015C0" w:rsidTr="00F22C6B">
        <w:trPr>
          <w:trHeight w:val="9358"/>
          <w:jc w:val="center"/>
        </w:trPr>
        <w:tc>
          <w:tcPr>
            <w:tcW w:w="1897" w:type="dxa"/>
            <w:vMerge/>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tcPr>
          <w:p w:rsidR="00F22C6B" w:rsidRPr="00D015C0" w:rsidRDefault="00F22C6B" w:rsidP="00D208F2">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2.3. Выполнять услуги по оформлению бровей и ресниц различными техниками с учетом запроса клиента. </w:t>
            </w: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0A24F9">
            <w:pPr>
              <w:spacing w:after="0" w:line="240" w:lineRule="auto"/>
              <w:contextualSpacing/>
              <w:rPr>
                <w:rFonts w:ascii="Times New Roman" w:hAnsi="Times New Roman"/>
                <w:sz w:val="24"/>
                <w:szCs w:val="24"/>
              </w:rPr>
            </w:pPr>
          </w:p>
        </w:tc>
        <w:tc>
          <w:tcPr>
            <w:tcW w:w="6147" w:type="dxa"/>
          </w:tcPr>
          <w:p w:rsidR="00F22C6B" w:rsidRPr="00D015C0" w:rsidRDefault="00F22C6B" w:rsidP="00DB09BB">
            <w:pPr>
              <w:pStyle w:val="ae"/>
              <w:tabs>
                <w:tab w:val="left" w:pos="459"/>
              </w:tabs>
              <w:spacing w:before="0" w:after="0"/>
              <w:ind w:left="0"/>
              <w:jc w:val="both"/>
              <w:rPr>
                <w:szCs w:val="24"/>
              </w:rPr>
            </w:pPr>
            <w:r w:rsidRPr="00D015C0">
              <w:rPr>
                <w:b/>
                <w:szCs w:val="24"/>
              </w:rPr>
              <w:t>Навыки:</w:t>
            </w:r>
          </w:p>
          <w:p w:rsidR="00F22C6B" w:rsidRPr="00D015C0" w:rsidRDefault="00F22C6B" w:rsidP="006A1AF8">
            <w:pPr>
              <w:pStyle w:val="ae"/>
              <w:numPr>
                <w:ilvl w:val="0"/>
                <w:numId w:val="4"/>
              </w:numPr>
              <w:tabs>
                <w:tab w:val="left" w:pos="459"/>
              </w:tabs>
              <w:spacing w:before="0" w:after="0"/>
              <w:ind w:left="34" w:firstLine="142"/>
              <w:jc w:val="both"/>
              <w:rPr>
                <w:szCs w:val="24"/>
              </w:rPr>
            </w:pPr>
            <w:r w:rsidRPr="00D015C0">
              <w:rPr>
                <w:szCs w:val="24"/>
              </w:rPr>
              <w:t>выполнения услуг по оформлению бровей и ресниц различными техниками с учетом запроса клиента;</w:t>
            </w:r>
          </w:p>
          <w:p w:rsidR="00AD4050" w:rsidRPr="00D015C0" w:rsidRDefault="00AD4050"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услуг по наращиванию и </w:t>
            </w:r>
            <w:proofErr w:type="spellStart"/>
            <w:r w:rsidRPr="00D015C0">
              <w:rPr>
                <w:szCs w:val="24"/>
              </w:rPr>
              <w:t>ламинированию</w:t>
            </w:r>
            <w:proofErr w:type="spellEnd"/>
            <w:r w:rsidRPr="00D015C0">
              <w:rPr>
                <w:szCs w:val="24"/>
              </w:rPr>
              <w:t xml:space="preserve"> ресниц;</w:t>
            </w:r>
          </w:p>
          <w:p w:rsidR="00F22C6B" w:rsidRPr="00D015C0" w:rsidRDefault="00F22C6B" w:rsidP="00DB09BB">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выполнять услуги по оформлению бровей и ресниц различными техниками с учетом запроса клиента;</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выполнять классическое наращивание ресниц;</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 xml:space="preserve">выполнять </w:t>
            </w:r>
            <w:proofErr w:type="spellStart"/>
            <w:r w:rsidRPr="00D015C0">
              <w:rPr>
                <w:szCs w:val="24"/>
              </w:rPr>
              <w:t>ламинирование</w:t>
            </w:r>
            <w:proofErr w:type="spellEnd"/>
            <w:r w:rsidRPr="00D015C0">
              <w:rPr>
                <w:szCs w:val="24"/>
              </w:rPr>
              <w:t xml:space="preserve"> ресниц с учетом анатомического строения глаз клиента. </w:t>
            </w:r>
          </w:p>
          <w:p w:rsidR="00F22C6B" w:rsidRPr="00D015C0" w:rsidRDefault="00F22C6B" w:rsidP="00DB09BB">
            <w:pPr>
              <w:tabs>
                <w:tab w:val="left" w:pos="459"/>
              </w:tabs>
              <w:spacing w:after="0"/>
              <w:jc w:val="both"/>
              <w:rPr>
                <w:rFonts w:ascii="Times New Roman" w:hAnsi="Times New Roman"/>
                <w:b/>
                <w:sz w:val="24"/>
                <w:szCs w:val="24"/>
              </w:rPr>
            </w:pPr>
            <w:r w:rsidRPr="00D015C0">
              <w:rPr>
                <w:rFonts w:ascii="Times New Roman" w:hAnsi="Times New Roman"/>
                <w:b/>
                <w:sz w:val="24"/>
                <w:szCs w:val="24"/>
              </w:rPr>
              <w:t>Знания:</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психология общения и профессиональная этика при выполнении косметических услуг;</w:t>
            </w:r>
          </w:p>
          <w:p w:rsidR="00AD4050"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правила, современные формы и методы обслуживания потребителя косметических услуг;</w:t>
            </w:r>
          </w:p>
          <w:p w:rsidR="00AD4050" w:rsidRPr="00D015C0" w:rsidRDefault="00AD4050" w:rsidP="00AD4050">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основы анатомии, физиологии, гистологии кожи и ее придатков;</w:t>
            </w:r>
          </w:p>
          <w:p w:rsidR="00AD4050" w:rsidRPr="00D015C0" w:rsidRDefault="00AD4050" w:rsidP="00AD4050">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 xml:space="preserve">общие признаки кожных заболеваний, особенности аллергических реакций кожи; </w:t>
            </w:r>
          </w:p>
          <w:p w:rsidR="00AD4050" w:rsidRPr="00D015C0" w:rsidRDefault="00AD4050" w:rsidP="00AD4050">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возрастные особенности кожи;</w:t>
            </w:r>
          </w:p>
          <w:p w:rsidR="00AD4050" w:rsidRPr="00D015C0" w:rsidRDefault="00AD4050" w:rsidP="00AD4050">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колористические типы внешности и формы лица;</w:t>
            </w:r>
          </w:p>
          <w:p w:rsidR="00AD4050" w:rsidRPr="00D015C0" w:rsidRDefault="00AD4050" w:rsidP="00AD4050">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 xml:space="preserve">состав и свойства декоративной косметики, используемой </w:t>
            </w:r>
            <w:proofErr w:type="gramStart"/>
            <w:r w:rsidRPr="00D015C0">
              <w:rPr>
                <w:rStyle w:val="markedcontent"/>
                <w:szCs w:val="28"/>
              </w:rPr>
              <w:t>при</w:t>
            </w:r>
            <w:proofErr w:type="gramEnd"/>
            <w:r w:rsidRPr="00D015C0">
              <w:rPr>
                <w:rStyle w:val="markedcontent"/>
                <w:szCs w:val="28"/>
              </w:rPr>
              <w:t xml:space="preserve"> </w:t>
            </w:r>
            <w:r w:rsidRPr="00D015C0">
              <w:rPr>
                <w:szCs w:val="24"/>
              </w:rPr>
              <w:t>оформлению бровей и ресниц</w:t>
            </w:r>
            <w:r w:rsidRPr="00D015C0">
              <w:rPr>
                <w:rStyle w:val="markedcontent"/>
                <w:szCs w:val="28"/>
              </w:rPr>
              <w:t>;</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устройство, правила эксплуатации и хранения применяемого оборудования, инструментов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виды и типы оборудования, возможности их применения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состав и свойства препаратов для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нормы расхода косметических средств и используемых материалов при выполнении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технологии выполнения косметических услуг;</w:t>
            </w:r>
          </w:p>
          <w:p w:rsidR="00F22C6B" w:rsidRPr="00D015C0" w:rsidRDefault="00F22C6B" w:rsidP="00DB09BB">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при выполнении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 xml:space="preserve">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для выполнения косметических услуг.</w:t>
            </w:r>
          </w:p>
        </w:tc>
      </w:tr>
      <w:tr w:rsidR="00F22C6B" w:rsidRPr="00D015C0" w:rsidTr="00F22C6B">
        <w:trPr>
          <w:trHeight w:val="8472"/>
          <w:jc w:val="center"/>
        </w:trPr>
        <w:tc>
          <w:tcPr>
            <w:tcW w:w="1897" w:type="dxa"/>
            <w:vMerge/>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tcPr>
          <w:p w:rsidR="00F22C6B" w:rsidRPr="00D015C0" w:rsidRDefault="00F22C6B" w:rsidP="00D208F2">
            <w:pPr>
              <w:spacing w:after="0" w:line="240" w:lineRule="auto"/>
              <w:contextualSpacing/>
              <w:rPr>
                <w:rFonts w:ascii="Times New Roman" w:hAnsi="Times New Roman"/>
                <w:sz w:val="24"/>
                <w:szCs w:val="24"/>
              </w:rPr>
            </w:pPr>
            <w:r w:rsidRPr="00D015C0">
              <w:rPr>
                <w:rFonts w:ascii="Times New Roman" w:hAnsi="Times New Roman"/>
                <w:sz w:val="24"/>
                <w:szCs w:val="24"/>
              </w:rPr>
              <w:t>ПК 2.4. Выполнять коррекцию волосяного покрова различных частей тела.</w:t>
            </w: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D208F2">
            <w:pPr>
              <w:spacing w:after="0" w:line="240" w:lineRule="auto"/>
              <w:contextualSpacing/>
              <w:rPr>
                <w:rFonts w:ascii="Times New Roman" w:hAnsi="Times New Roman"/>
                <w:sz w:val="24"/>
                <w:szCs w:val="24"/>
              </w:rPr>
            </w:pPr>
          </w:p>
          <w:p w:rsidR="00F22C6B" w:rsidRPr="00D015C0" w:rsidRDefault="00F22C6B" w:rsidP="000A24F9">
            <w:pPr>
              <w:spacing w:after="0" w:line="240" w:lineRule="auto"/>
              <w:contextualSpacing/>
              <w:rPr>
                <w:rFonts w:ascii="Times New Roman" w:hAnsi="Times New Roman"/>
                <w:sz w:val="24"/>
                <w:szCs w:val="24"/>
              </w:rPr>
            </w:pPr>
          </w:p>
        </w:tc>
        <w:tc>
          <w:tcPr>
            <w:tcW w:w="6147" w:type="dxa"/>
          </w:tcPr>
          <w:p w:rsidR="00F22C6B" w:rsidRPr="00D015C0" w:rsidRDefault="00F22C6B" w:rsidP="00CE4F0F">
            <w:pPr>
              <w:tabs>
                <w:tab w:val="left" w:pos="142"/>
                <w:tab w:val="left" w:pos="993"/>
                <w:tab w:val="left" w:pos="9639"/>
              </w:tabs>
              <w:spacing w:after="0" w:line="240" w:lineRule="auto"/>
              <w:jc w:val="both"/>
              <w:rPr>
                <w:rFonts w:ascii="Times New Roman" w:hAnsi="Times New Roman"/>
                <w:b/>
                <w:sz w:val="24"/>
                <w:szCs w:val="24"/>
              </w:rPr>
            </w:pPr>
            <w:r w:rsidRPr="00D015C0">
              <w:rPr>
                <w:rFonts w:ascii="Times New Roman" w:hAnsi="Times New Roman"/>
                <w:b/>
                <w:sz w:val="24"/>
                <w:szCs w:val="24"/>
              </w:rPr>
              <w:t>Навыки:</w:t>
            </w:r>
          </w:p>
          <w:p w:rsidR="00F066B3" w:rsidRPr="00D015C0" w:rsidRDefault="00F066B3" w:rsidP="00F066B3">
            <w:pPr>
              <w:pStyle w:val="ae"/>
              <w:numPr>
                <w:ilvl w:val="0"/>
                <w:numId w:val="15"/>
              </w:numPr>
              <w:tabs>
                <w:tab w:val="left" w:pos="426"/>
              </w:tabs>
              <w:spacing w:before="0" w:after="0"/>
              <w:ind w:left="0" w:firstLine="132"/>
              <w:contextualSpacing/>
              <w:jc w:val="both"/>
              <w:rPr>
                <w:rStyle w:val="markedcontent"/>
              </w:rPr>
            </w:pPr>
            <w:r w:rsidRPr="00D015C0">
              <w:rPr>
                <w:rStyle w:val="markedcontent"/>
                <w:szCs w:val="28"/>
              </w:rPr>
              <w:t>оценки состояния тела и кожи, определения и согласование с клиентом вида эстетических услуг</w:t>
            </w:r>
            <w:r w:rsidRPr="00D015C0">
              <w:rPr>
                <w:rStyle w:val="markedcontent"/>
                <w:bCs/>
              </w:rPr>
              <w:t>;</w:t>
            </w:r>
          </w:p>
          <w:p w:rsidR="00F22C6B" w:rsidRPr="00D015C0" w:rsidRDefault="00F066B3" w:rsidP="00F066B3">
            <w:pPr>
              <w:pStyle w:val="ae"/>
              <w:numPr>
                <w:ilvl w:val="0"/>
                <w:numId w:val="4"/>
              </w:numPr>
              <w:tabs>
                <w:tab w:val="left" w:pos="459"/>
              </w:tabs>
              <w:spacing w:before="0" w:after="0"/>
              <w:ind w:left="34" w:firstLine="142"/>
              <w:jc w:val="both"/>
              <w:rPr>
                <w:szCs w:val="24"/>
              </w:rPr>
            </w:pPr>
            <w:r w:rsidRPr="00D015C0">
              <w:rPr>
                <w:szCs w:val="24"/>
              </w:rPr>
              <w:t xml:space="preserve">выполнения </w:t>
            </w:r>
            <w:r w:rsidR="00F22C6B" w:rsidRPr="00D015C0">
              <w:rPr>
                <w:szCs w:val="24"/>
              </w:rPr>
              <w:t>коррекции волосяного покрова</w:t>
            </w:r>
            <w:r w:rsidRPr="00D015C0">
              <w:rPr>
                <w:szCs w:val="24"/>
              </w:rPr>
              <w:t xml:space="preserve"> </w:t>
            </w:r>
            <w:r w:rsidRPr="00D015C0">
              <w:rPr>
                <w:rStyle w:val="markedcontent"/>
                <w:szCs w:val="28"/>
              </w:rPr>
              <w:t>различных частей тела</w:t>
            </w:r>
            <w:r w:rsidR="00F22C6B" w:rsidRPr="00D015C0">
              <w:rPr>
                <w:szCs w:val="24"/>
              </w:rPr>
              <w:t xml:space="preserve"> различными способами;</w:t>
            </w:r>
          </w:p>
          <w:p w:rsidR="00F22C6B" w:rsidRPr="00D015C0" w:rsidRDefault="00F22C6B" w:rsidP="00F066B3">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Умения: </w:t>
            </w:r>
          </w:p>
          <w:p w:rsidR="00F066B3" w:rsidRPr="00D015C0" w:rsidRDefault="00F066B3" w:rsidP="00F066B3">
            <w:pPr>
              <w:pStyle w:val="ae"/>
              <w:numPr>
                <w:ilvl w:val="0"/>
                <w:numId w:val="15"/>
              </w:numPr>
              <w:tabs>
                <w:tab w:val="left" w:pos="426"/>
              </w:tabs>
              <w:spacing w:before="0" w:after="0"/>
              <w:ind w:left="0" w:firstLine="122"/>
              <w:contextualSpacing/>
              <w:jc w:val="both"/>
              <w:rPr>
                <w:rStyle w:val="markedcontent"/>
              </w:rPr>
            </w:pPr>
            <w:r w:rsidRPr="00D015C0">
              <w:rPr>
                <w:szCs w:val="24"/>
              </w:rPr>
              <w:t xml:space="preserve"> </w:t>
            </w:r>
            <w:r w:rsidRPr="00D015C0">
              <w:rPr>
                <w:rStyle w:val="markedcontent"/>
                <w:szCs w:val="28"/>
              </w:rPr>
              <w:t>определять вид необходимой косметической услуги в соответствии с состоянием тела и кожи, возрастными особенностями и пожеланием клиента;</w:t>
            </w:r>
            <w:r w:rsidRPr="00D015C0">
              <w:rPr>
                <w:rStyle w:val="markedcontent"/>
                <w:bCs/>
              </w:rPr>
              <w:t xml:space="preserve"> </w:t>
            </w:r>
          </w:p>
          <w:p w:rsidR="00F22C6B" w:rsidRPr="00D015C0" w:rsidRDefault="00F22C6B" w:rsidP="00F066B3">
            <w:pPr>
              <w:pStyle w:val="ae"/>
              <w:numPr>
                <w:ilvl w:val="0"/>
                <w:numId w:val="4"/>
              </w:numPr>
              <w:tabs>
                <w:tab w:val="left" w:pos="459"/>
              </w:tabs>
              <w:spacing w:before="0" w:after="0"/>
              <w:ind w:left="34" w:firstLine="142"/>
              <w:jc w:val="both"/>
              <w:rPr>
                <w:szCs w:val="24"/>
              </w:rPr>
            </w:pPr>
            <w:r w:rsidRPr="00D015C0">
              <w:rPr>
                <w:szCs w:val="24"/>
              </w:rPr>
              <w:t xml:space="preserve">выполнять коррекцию волосяного покрова различными способами; </w:t>
            </w:r>
          </w:p>
          <w:p w:rsidR="00F066B3" w:rsidRPr="00D015C0" w:rsidRDefault="00F066B3" w:rsidP="00F066B3">
            <w:pPr>
              <w:pStyle w:val="ae"/>
              <w:numPr>
                <w:ilvl w:val="0"/>
                <w:numId w:val="15"/>
              </w:numPr>
              <w:tabs>
                <w:tab w:val="left" w:pos="426"/>
              </w:tabs>
              <w:spacing w:before="0" w:after="0"/>
              <w:ind w:left="0" w:firstLine="122"/>
              <w:contextualSpacing/>
              <w:jc w:val="both"/>
              <w:rPr>
                <w:rStyle w:val="markedcontent"/>
                <w:szCs w:val="28"/>
              </w:rPr>
            </w:pPr>
            <w:r w:rsidRPr="00D015C0">
              <w:rPr>
                <w:rStyle w:val="markedcontent"/>
              </w:rPr>
              <w:t xml:space="preserve">консультировать клиентов по домашнему профилактическому уходу </w:t>
            </w:r>
            <w:r w:rsidR="00BC4226" w:rsidRPr="00D015C0">
              <w:rPr>
                <w:rStyle w:val="markedcontent"/>
              </w:rPr>
              <w:t>за кожей лица, тела после коррекции волосяного покрова</w:t>
            </w:r>
          </w:p>
          <w:p w:rsidR="00F22C6B" w:rsidRPr="00D015C0" w:rsidRDefault="00F22C6B" w:rsidP="006A7E47">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Знания:</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психология общения и профессиональная этика при выполнении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правила, современные формы и методы обслуживания потребителя косметических услуг;</w:t>
            </w:r>
          </w:p>
          <w:p w:rsidR="00BC4226" w:rsidRPr="00D015C0" w:rsidRDefault="00BC4226" w:rsidP="00BC4226">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основы анатомии, физиологии, гистологии кожи и ее придатков;</w:t>
            </w:r>
          </w:p>
          <w:p w:rsidR="00BC4226" w:rsidRPr="00D015C0" w:rsidRDefault="00BC4226" w:rsidP="00BC4226">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 xml:space="preserve"> общие признаки кожных заболеваний, особенности аллергических реакций кожи; </w:t>
            </w:r>
          </w:p>
          <w:p w:rsidR="00BC4226" w:rsidRPr="00D015C0" w:rsidRDefault="00BC4226" w:rsidP="00BC4226">
            <w:pPr>
              <w:pStyle w:val="ae"/>
              <w:numPr>
                <w:ilvl w:val="0"/>
                <w:numId w:val="15"/>
              </w:numPr>
              <w:tabs>
                <w:tab w:val="left" w:pos="426"/>
              </w:tabs>
              <w:spacing w:before="0" w:after="0"/>
              <w:ind w:left="0" w:firstLine="132"/>
              <w:contextualSpacing/>
              <w:jc w:val="both"/>
              <w:rPr>
                <w:rStyle w:val="markedcontent"/>
                <w:szCs w:val="28"/>
              </w:rPr>
            </w:pPr>
            <w:r w:rsidRPr="00D015C0">
              <w:rPr>
                <w:rStyle w:val="markedcontent"/>
                <w:szCs w:val="28"/>
              </w:rPr>
              <w:t>возрастные особенности кожи;</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устройство, правила эксплуатации и хранения применяемого оборудования, инструментов для выполнения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виды и типы оборудования, возможности их применения для выполнения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состав и свойства препаратов для выполнения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нормы расхода косметических средств и используемых материалов при выполнении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показания и противопоказания выполнения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технологии выполнения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при выполнении косметических услуг;</w:t>
            </w:r>
          </w:p>
          <w:p w:rsidR="00F22C6B" w:rsidRPr="00D015C0" w:rsidRDefault="00F22C6B" w:rsidP="006A7E47">
            <w:pPr>
              <w:pStyle w:val="ae"/>
              <w:numPr>
                <w:ilvl w:val="0"/>
                <w:numId w:val="4"/>
              </w:numPr>
              <w:tabs>
                <w:tab w:val="left" w:pos="459"/>
              </w:tabs>
              <w:spacing w:before="0" w:after="0"/>
              <w:ind w:left="34" w:firstLine="142"/>
              <w:jc w:val="both"/>
              <w:rPr>
                <w:b/>
                <w:szCs w:val="24"/>
              </w:rPr>
            </w:pPr>
            <w:r w:rsidRPr="00D015C0">
              <w:rPr>
                <w:szCs w:val="24"/>
              </w:rPr>
              <w:t xml:space="preserve">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для выполнения</w:t>
            </w:r>
            <w:r w:rsidR="00BC4226" w:rsidRPr="00D015C0">
              <w:rPr>
                <w:szCs w:val="24"/>
              </w:rPr>
              <w:t xml:space="preserve"> косметических услуг;</w:t>
            </w:r>
          </w:p>
          <w:p w:rsidR="00BC4226" w:rsidRPr="00D015C0" w:rsidRDefault="00BC4226" w:rsidP="006A7E47">
            <w:pPr>
              <w:pStyle w:val="ae"/>
              <w:numPr>
                <w:ilvl w:val="0"/>
                <w:numId w:val="4"/>
              </w:numPr>
              <w:tabs>
                <w:tab w:val="left" w:pos="459"/>
              </w:tabs>
              <w:spacing w:before="0" w:after="0"/>
              <w:ind w:left="34" w:firstLine="142"/>
              <w:jc w:val="both"/>
              <w:rPr>
                <w:szCs w:val="24"/>
              </w:rPr>
            </w:pPr>
            <w:r w:rsidRPr="00D015C0">
              <w:rPr>
                <w:rStyle w:val="markedcontent"/>
                <w:szCs w:val="28"/>
              </w:rPr>
              <w:t xml:space="preserve">правила домашнего профилактического ухода за кожей лица, тела </w:t>
            </w:r>
            <w:r w:rsidRPr="00D015C0">
              <w:rPr>
                <w:rStyle w:val="markedcontent"/>
              </w:rPr>
              <w:t>после коррекции волосяного покрова</w:t>
            </w:r>
          </w:p>
        </w:tc>
      </w:tr>
      <w:tr w:rsidR="00F22C6B" w:rsidRPr="00D015C0" w:rsidTr="00F22C6B">
        <w:trPr>
          <w:trHeight w:val="816"/>
          <w:jc w:val="center"/>
        </w:trPr>
        <w:tc>
          <w:tcPr>
            <w:tcW w:w="1897" w:type="dxa"/>
            <w:vMerge/>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vMerge w:val="restart"/>
          </w:tcPr>
          <w:p w:rsidR="00F22C6B" w:rsidRPr="00D015C0" w:rsidRDefault="00F22C6B" w:rsidP="000A24F9">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2.5. </w:t>
            </w:r>
          </w:p>
          <w:p w:rsidR="00F22C6B" w:rsidRPr="00D015C0" w:rsidRDefault="00F22C6B" w:rsidP="000A24F9">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Выполнять санитарно-эпидемиологические требования </w:t>
            </w:r>
            <w:r w:rsidRPr="00D015C0">
              <w:rPr>
                <w:rFonts w:ascii="Times New Roman" w:hAnsi="Times New Roman"/>
                <w:sz w:val="24"/>
                <w:szCs w:val="24"/>
              </w:rPr>
              <w:lastRenderedPageBreak/>
              <w:t>при предоставлении косметических услуг</w:t>
            </w:r>
          </w:p>
        </w:tc>
        <w:tc>
          <w:tcPr>
            <w:tcW w:w="6147" w:type="dxa"/>
          </w:tcPr>
          <w:p w:rsidR="00F22C6B" w:rsidRPr="00D015C0" w:rsidRDefault="00F22C6B" w:rsidP="00575A31">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lastRenderedPageBreak/>
              <w:t>Навыки:</w:t>
            </w:r>
          </w:p>
          <w:p w:rsidR="00F22C6B" w:rsidRPr="00D015C0" w:rsidRDefault="00F22C6B" w:rsidP="00F22C6B">
            <w:pPr>
              <w:pStyle w:val="ae"/>
              <w:numPr>
                <w:ilvl w:val="0"/>
                <w:numId w:val="4"/>
              </w:numPr>
              <w:tabs>
                <w:tab w:val="left" w:pos="459"/>
              </w:tabs>
              <w:spacing w:before="0" w:after="0"/>
              <w:ind w:left="34" w:firstLine="142"/>
              <w:rPr>
                <w:szCs w:val="24"/>
              </w:rPr>
            </w:pPr>
            <w:r w:rsidRPr="00D015C0">
              <w:rPr>
                <w:szCs w:val="24"/>
              </w:rPr>
              <w:t>соблюдения санитарно-эпидемиологических требований</w:t>
            </w:r>
            <w:r w:rsidR="00945DCF" w:rsidRPr="00D015C0">
              <w:rPr>
                <w:szCs w:val="24"/>
              </w:rPr>
              <w:t>, требований безопасности и охраны труда</w:t>
            </w:r>
            <w:r w:rsidRPr="00D015C0">
              <w:rPr>
                <w:szCs w:val="24"/>
              </w:rPr>
              <w:t xml:space="preserve"> при предоставлении косметических услуг; </w:t>
            </w:r>
          </w:p>
          <w:p w:rsidR="00945DCF" w:rsidRPr="00D015C0" w:rsidRDefault="00945DCF" w:rsidP="00945DCF">
            <w:pPr>
              <w:pStyle w:val="ae"/>
              <w:numPr>
                <w:ilvl w:val="0"/>
                <w:numId w:val="4"/>
              </w:numPr>
              <w:tabs>
                <w:tab w:val="left" w:pos="459"/>
              </w:tabs>
              <w:spacing w:before="0" w:after="0"/>
              <w:ind w:left="34" w:firstLine="142"/>
              <w:rPr>
                <w:szCs w:val="24"/>
              </w:rPr>
            </w:pPr>
            <w:r w:rsidRPr="00D015C0">
              <w:rPr>
                <w:szCs w:val="24"/>
              </w:rPr>
              <w:t>контроля безопасности и подготовки рабочего места, инструментов, приспособлений;</w:t>
            </w:r>
          </w:p>
          <w:p w:rsidR="00945DCF" w:rsidRPr="00D015C0" w:rsidRDefault="00945DCF" w:rsidP="00945DCF">
            <w:pPr>
              <w:pStyle w:val="ae"/>
              <w:numPr>
                <w:ilvl w:val="0"/>
                <w:numId w:val="4"/>
              </w:numPr>
              <w:tabs>
                <w:tab w:val="left" w:pos="459"/>
              </w:tabs>
              <w:spacing w:before="0" w:after="0"/>
              <w:ind w:left="34" w:firstLine="142"/>
              <w:rPr>
                <w:szCs w:val="24"/>
              </w:rPr>
            </w:pPr>
            <w:r w:rsidRPr="00D015C0">
              <w:rPr>
                <w:szCs w:val="24"/>
              </w:rPr>
              <w:lastRenderedPageBreak/>
              <w:t>применения средств индивидуальной защиты;</w:t>
            </w:r>
          </w:p>
        </w:tc>
      </w:tr>
      <w:tr w:rsidR="00F22C6B" w:rsidRPr="00D015C0" w:rsidTr="00F22C6B">
        <w:trPr>
          <w:trHeight w:val="1368"/>
          <w:jc w:val="center"/>
        </w:trPr>
        <w:tc>
          <w:tcPr>
            <w:tcW w:w="1897" w:type="dxa"/>
            <w:vMerge/>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vMerge/>
          </w:tcPr>
          <w:p w:rsidR="00F22C6B" w:rsidRPr="00D015C0" w:rsidRDefault="00F22C6B" w:rsidP="000A24F9">
            <w:pPr>
              <w:spacing w:after="0" w:line="240" w:lineRule="auto"/>
              <w:ind w:right="-108"/>
              <w:contextualSpacing/>
              <w:rPr>
                <w:rFonts w:ascii="Times New Roman" w:hAnsi="Times New Roman"/>
                <w:sz w:val="24"/>
                <w:szCs w:val="24"/>
              </w:rPr>
            </w:pPr>
          </w:p>
        </w:tc>
        <w:tc>
          <w:tcPr>
            <w:tcW w:w="6147" w:type="dxa"/>
          </w:tcPr>
          <w:p w:rsidR="00F22C6B" w:rsidRPr="00D015C0" w:rsidRDefault="00F22C6B" w:rsidP="00575A31">
            <w:pPr>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Умения:</w:t>
            </w:r>
            <w:r w:rsidRPr="00D015C0">
              <w:rPr>
                <w:rFonts w:ascii="Times New Roman" w:hAnsi="Times New Roman"/>
                <w:sz w:val="24"/>
                <w:szCs w:val="24"/>
              </w:rPr>
              <w:t xml:space="preserve"> </w:t>
            </w:r>
          </w:p>
          <w:p w:rsidR="00F22C6B" w:rsidRPr="00D015C0" w:rsidRDefault="00F22C6B" w:rsidP="00F22C6B">
            <w:pPr>
              <w:pStyle w:val="ae"/>
              <w:numPr>
                <w:ilvl w:val="0"/>
                <w:numId w:val="4"/>
              </w:numPr>
              <w:tabs>
                <w:tab w:val="left" w:pos="459"/>
              </w:tabs>
              <w:spacing w:before="0" w:after="0"/>
              <w:ind w:left="34" w:firstLine="142"/>
              <w:rPr>
                <w:b/>
                <w:bCs/>
                <w:szCs w:val="24"/>
                <w:lang w:eastAsia="en-US"/>
              </w:rPr>
            </w:pPr>
            <w:r w:rsidRPr="00D015C0">
              <w:rPr>
                <w:szCs w:val="24"/>
              </w:rPr>
              <w:t>соблюдать санитарно-эпидемиологические требования</w:t>
            </w:r>
            <w:r w:rsidR="00945DCF" w:rsidRPr="00D015C0">
              <w:rPr>
                <w:szCs w:val="24"/>
              </w:rPr>
              <w:t>, требования безопасности и охраны труда</w:t>
            </w:r>
            <w:r w:rsidRPr="00D015C0">
              <w:rPr>
                <w:szCs w:val="24"/>
              </w:rPr>
              <w:t xml:space="preserve"> при предоставлении косметических услуг</w:t>
            </w:r>
            <w:r w:rsidR="00945DCF" w:rsidRPr="00D015C0">
              <w:rPr>
                <w:szCs w:val="24"/>
              </w:rPr>
              <w:t>;</w:t>
            </w:r>
          </w:p>
          <w:p w:rsidR="00945DCF" w:rsidRPr="00D015C0" w:rsidRDefault="00945DCF" w:rsidP="00F22C6B">
            <w:pPr>
              <w:pStyle w:val="ae"/>
              <w:numPr>
                <w:ilvl w:val="0"/>
                <w:numId w:val="4"/>
              </w:numPr>
              <w:tabs>
                <w:tab w:val="left" w:pos="459"/>
              </w:tabs>
              <w:spacing w:before="0" w:after="0"/>
              <w:ind w:left="34" w:firstLine="142"/>
              <w:rPr>
                <w:b/>
                <w:bCs/>
                <w:szCs w:val="24"/>
                <w:lang w:eastAsia="en-US"/>
              </w:rPr>
            </w:pPr>
            <w:r w:rsidRPr="00D015C0">
              <w:rPr>
                <w:szCs w:val="24"/>
              </w:rPr>
              <w:t>применять средства индивидуальной защиты;</w:t>
            </w:r>
          </w:p>
        </w:tc>
      </w:tr>
      <w:tr w:rsidR="00F22C6B" w:rsidRPr="00D015C0" w:rsidTr="008E78DE">
        <w:trPr>
          <w:trHeight w:val="1056"/>
          <w:jc w:val="center"/>
        </w:trPr>
        <w:tc>
          <w:tcPr>
            <w:tcW w:w="1897" w:type="dxa"/>
            <w:vMerge/>
          </w:tcPr>
          <w:p w:rsidR="00F22C6B" w:rsidRPr="00D015C0" w:rsidRDefault="00F22C6B" w:rsidP="00233322">
            <w:pPr>
              <w:spacing w:after="0" w:line="240" w:lineRule="auto"/>
              <w:contextualSpacing/>
              <w:jc w:val="both"/>
              <w:rPr>
                <w:rFonts w:ascii="Times New Roman" w:hAnsi="Times New Roman"/>
                <w:sz w:val="24"/>
                <w:szCs w:val="24"/>
              </w:rPr>
            </w:pPr>
          </w:p>
        </w:tc>
        <w:tc>
          <w:tcPr>
            <w:tcW w:w="1701" w:type="dxa"/>
            <w:vMerge/>
          </w:tcPr>
          <w:p w:rsidR="00F22C6B" w:rsidRPr="00D015C0" w:rsidRDefault="00F22C6B" w:rsidP="000A24F9">
            <w:pPr>
              <w:spacing w:after="0" w:line="240" w:lineRule="auto"/>
              <w:ind w:right="-108"/>
              <w:contextualSpacing/>
              <w:rPr>
                <w:rFonts w:ascii="Times New Roman" w:hAnsi="Times New Roman"/>
                <w:sz w:val="24"/>
                <w:szCs w:val="24"/>
              </w:rPr>
            </w:pPr>
          </w:p>
        </w:tc>
        <w:tc>
          <w:tcPr>
            <w:tcW w:w="6147" w:type="dxa"/>
          </w:tcPr>
          <w:p w:rsidR="00F22C6B" w:rsidRPr="00D015C0" w:rsidRDefault="00F22C6B" w:rsidP="00575A31">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F22C6B" w:rsidRPr="00D015C0" w:rsidRDefault="00F22C6B" w:rsidP="00575A31">
            <w:pPr>
              <w:pStyle w:val="ae"/>
              <w:numPr>
                <w:ilvl w:val="0"/>
                <w:numId w:val="4"/>
              </w:numPr>
              <w:tabs>
                <w:tab w:val="left" w:pos="459"/>
              </w:tabs>
              <w:spacing w:before="0" w:after="0"/>
              <w:ind w:left="34" w:firstLine="142"/>
              <w:rPr>
                <w:b/>
                <w:szCs w:val="24"/>
              </w:rPr>
            </w:pPr>
            <w:r w:rsidRPr="00D015C0">
              <w:rPr>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для выполнения косм</w:t>
            </w:r>
            <w:r w:rsidR="00BE0553" w:rsidRPr="00D015C0">
              <w:rPr>
                <w:szCs w:val="24"/>
              </w:rPr>
              <w:t>етических услуг;</w:t>
            </w:r>
          </w:p>
          <w:p w:rsidR="00BE0553" w:rsidRPr="00D015C0" w:rsidRDefault="00BE0553" w:rsidP="00862EDA">
            <w:pPr>
              <w:pStyle w:val="ae"/>
              <w:numPr>
                <w:ilvl w:val="0"/>
                <w:numId w:val="4"/>
              </w:numPr>
              <w:tabs>
                <w:tab w:val="left" w:pos="459"/>
              </w:tabs>
              <w:spacing w:before="0" w:after="0"/>
              <w:ind w:left="34" w:firstLine="142"/>
              <w:jc w:val="both"/>
              <w:rPr>
                <w:b/>
                <w:szCs w:val="24"/>
              </w:rPr>
            </w:pPr>
            <w:r w:rsidRPr="00D015C0">
              <w:rPr>
                <w:szCs w:val="24"/>
              </w:rPr>
              <w:t xml:space="preserve">требования безопасности и охраны труда при предоставлении </w:t>
            </w:r>
            <w:r w:rsidR="00862EDA" w:rsidRPr="00D015C0">
              <w:rPr>
                <w:szCs w:val="24"/>
              </w:rPr>
              <w:t>косметических</w:t>
            </w:r>
            <w:r w:rsidRPr="00D015C0">
              <w:rPr>
                <w:szCs w:val="24"/>
              </w:rPr>
              <w:t xml:space="preserve"> услуг</w:t>
            </w:r>
          </w:p>
        </w:tc>
      </w:tr>
      <w:tr w:rsidR="008E78DE" w:rsidRPr="00D015C0" w:rsidTr="00F22C6B">
        <w:trPr>
          <w:trHeight w:val="11724"/>
          <w:jc w:val="center"/>
        </w:trPr>
        <w:tc>
          <w:tcPr>
            <w:tcW w:w="1897" w:type="dxa"/>
          </w:tcPr>
          <w:p w:rsidR="008E78DE" w:rsidRPr="00D015C0" w:rsidRDefault="008E78DE" w:rsidP="00D208F2">
            <w:pPr>
              <w:spacing w:after="0" w:line="240" w:lineRule="auto"/>
              <w:contextualSpacing/>
              <w:rPr>
                <w:rFonts w:ascii="Times New Roman" w:hAnsi="Times New Roman"/>
                <w:sz w:val="24"/>
                <w:szCs w:val="24"/>
              </w:rPr>
            </w:pPr>
            <w:r w:rsidRPr="00D015C0">
              <w:rPr>
                <w:rFonts w:ascii="Times New Roman" w:hAnsi="Times New Roman"/>
                <w:sz w:val="24"/>
                <w:szCs w:val="24"/>
              </w:rPr>
              <w:lastRenderedPageBreak/>
              <w:t>Предоставление маникюрных и педикюрных услуг</w:t>
            </w:r>
          </w:p>
        </w:tc>
        <w:tc>
          <w:tcPr>
            <w:tcW w:w="1701" w:type="dxa"/>
          </w:tcPr>
          <w:p w:rsidR="008E78DE" w:rsidRPr="00D015C0" w:rsidRDefault="008E78DE" w:rsidP="00233322">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3</w:t>
            </w:r>
            <w:r w:rsidRPr="00D015C0">
              <w:rPr>
                <w:rFonts w:ascii="Times New Roman" w:hAnsi="Times New Roman"/>
                <w:sz w:val="24"/>
                <w:szCs w:val="24"/>
              </w:rPr>
              <w:t xml:space="preserve">.1. Выполнять маникюрные услуги </w:t>
            </w:r>
          </w:p>
          <w:p w:rsidR="008E78DE" w:rsidRPr="00D015C0" w:rsidRDefault="008E78DE" w:rsidP="00233322">
            <w:pPr>
              <w:spacing w:after="0" w:line="240" w:lineRule="auto"/>
              <w:contextualSpacing/>
              <w:rPr>
                <w:rFonts w:ascii="Times New Roman" w:hAnsi="Times New Roman"/>
                <w:sz w:val="24"/>
                <w:szCs w:val="24"/>
              </w:rPr>
            </w:pPr>
          </w:p>
          <w:p w:rsidR="008E78DE" w:rsidRPr="00D015C0" w:rsidRDefault="008E78DE" w:rsidP="00233322">
            <w:pPr>
              <w:spacing w:after="0" w:line="240" w:lineRule="auto"/>
              <w:contextualSpacing/>
              <w:rPr>
                <w:rFonts w:ascii="Times New Roman" w:hAnsi="Times New Roman"/>
                <w:sz w:val="24"/>
                <w:szCs w:val="24"/>
              </w:rPr>
            </w:pPr>
          </w:p>
          <w:p w:rsidR="008E78DE" w:rsidRPr="00D015C0" w:rsidRDefault="008E78DE" w:rsidP="000A24F9">
            <w:pPr>
              <w:spacing w:after="0" w:line="240" w:lineRule="auto"/>
              <w:contextualSpacing/>
              <w:rPr>
                <w:rFonts w:ascii="Times New Roman" w:hAnsi="Times New Roman"/>
                <w:sz w:val="24"/>
                <w:szCs w:val="24"/>
              </w:rPr>
            </w:pPr>
          </w:p>
          <w:p w:rsidR="008E78DE" w:rsidRPr="00D015C0" w:rsidRDefault="008E78DE" w:rsidP="000A24F9">
            <w:pPr>
              <w:spacing w:after="0" w:line="240" w:lineRule="auto"/>
              <w:contextualSpacing/>
              <w:rPr>
                <w:rFonts w:ascii="Times New Roman" w:hAnsi="Times New Roman"/>
                <w:sz w:val="24"/>
                <w:szCs w:val="24"/>
              </w:rPr>
            </w:pPr>
          </w:p>
          <w:p w:rsidR="008E78DE" w:rsidRPr="00D015C0" w:rsidRDefault="008E78DE" w:rsidP="000A24F9">
            <w:pPr>
              <w:spacing w:after="0" w:line="240" w:lineRule="auto"/>
              <w:contextualSpacing/>
              <w:rPr>
                <w:rFonts w:ascii="Times New Roman" w:hAnsi="Times New Roman"/>
                <w:sz w:val="24"/>
                <w:szCs w:val="24"/>
              </w:rPr>
            </w:pPr>
          </w:p>
        </w:tc>
        <w:tc>
          <w:tcPr>
            <w:tcW w:w="6147" w:type="dxa"/>
          </w:tcPr>
          <w:p w:rsidR="008E78DE" w:rsidRPr="00D015C0" w:rsidRDefault="00F22C6B" w:rsidP="00711EF9">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Навыки</w:t>
            </w:r>
            <w:r w:rsidR="008E78DE" w:rsidRPr="00D015C0">
              <w:rPr>
                <w:rFonts w:ascii="Times New Roman" w:hAnsi="Times New Roman"/>
                <w:b/>
                <w:sz w:val="24"/>
                <w:szCs w:val="24"/>
              </w:rPr>
              <w:t xml:space="preserve">: </w:t>
            </w:r>
          </w:p>
          <w:p w:rsidR="008E78DE" w:rsidRPr="00D015C0" w:rsidRDefault="008E78DE"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маникюрных услуг; </w:t>
            </w:r>
          </w:p>
          <w:p w:rsidR="00F22C6B" w:rsidRPr="00D015C0" w:rsidRDefault="00F22C6B" w:rsidP="00F22C6B">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Умения:</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выполнять маникюрные услуги</w:t>
            </w:r>
          </w:p>
          <w:p w:rsidR="00F22C6B" w:rsidRPr="00D015C0" w:rsidRDefault="00F22C6B" w:rsidP="00F22C6B">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Знания:</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психологи</w:t>
            </w:r>
            <w:r w:rsidR="00CA5C13" w:rsidRPr="00D015C0">
              <w:rPr>
                <w:szCs w:val="24"/>
              </w:rPr>
              <w:t>я</w:t>
            </w:r>
            <w:r w:rsidRPr="00D015C0">
              <w:rPr>
                <w:szCs w:val="24"/>
              </w:rPr>
              <w:t xml:space="preserve"> общения и профессиональн</w:t>
            </w:r>
            <w:r w:rsidR="00CA5C13" w:rsidRPr="00D015C0">
              <w:rPr>
                <w:szCs w:val="24"/>
              </w:rPr>
              <w:t>ая</w:t>
            </w:r>
            <w:r w:rsidRPr="00D015C0">
              <w:rPr>
                <w:szCs w:val="24"/>
              </w:rPr>
              <w:t xml:space="preserve"> этик</w:t>
            </w:r>
            <w:r w:rsidR="00CA5C13" w:rsidRPr="00D015C0">
              <w:rPr>
                <w:szCs w:val="24"/>
              </w:rPr>
              <w:t>а</w:t>
            </w:r>
            <w:r w:rsidRPr="00D015C0">
              <w:rPr>
                <w:szCs w:val="24"/>
              </w:rPr>
              <w:t xml:space="preserve"> предоставления услуг по маникюру, педикюру, моделированию и дизайну ногтей;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 xml:space="preserve">правила, современные формы и методы обслуживания потребителя услуг по маникюру, педикюру, моделированию и дизайну ногтей;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состав, свойства и сроки годности профессиональных препаратов и материалов, их воздействие на кожу и ногти;</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нормы расхода косметических, расходных материалов, моющих и дезинфицирующих средств;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правила сбора и утилизации отходов производства услуг по маникюру, педикюру, моделированию и дизайну ногтей;</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анатоми</w:t>
            </w:r>
            <w:r w:rsidR="00CA5C13" w:rsidRPr="00D015C0">
              <w:rPr>
                <w:szCs w:val="24"/>
              </w:rPr>
              <w:t>я</w:t>
            </w:r>
            <w:r w:rsidRPr="00D015C0">
              <w:rPr>
                <w:szCs w:val="24"/>
              </w:rPr>
              <w:t xml:space="preserve"> и физиологи</w:t>
            </w:r>
            <w:r w:rsidR="00CA5C13" w:rsidRPr="00D015C0">
              <w:rPr>
                <w:szCs w:val="24"/>
              </w:rPr>
              <w:t>я</w:t>
            </w:r>
            <w:r w:rsidRPr="00D015C0">
              <w:rPr>
                <w:szCs w:val="24"/>
              </w:rPr>
              <w:t xml:space="preserve"> костно-мышечного аппарата кистей рук, стоп ног, кожи и ее придатков;</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строение кистей рук, стоп ног и ногтей, классификацию форм ногтей;</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 xml:space="preserve">основные признаки повреждения кожи ног и деформации ногтей, причины их возникновения;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перечень показаний и противопоказаний к услуге по маникюру, педикюру, моделированию и дизайну ногтей;</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способы коррекции проблем натуральных ногтей;</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направления моды в моделировании и дизайне ногтей;</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 xml:space="preserve">технологии выполнения услуг по маникюру, педикюру, моделированию и дизайну ногтей; </w:t>
            </w:r>
          </w:p>
          <w:p w:rsidR="008E78DE"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клиентам при оказании услуг по маникюру, педикюру, моделированию и дизайну ногтей.</w:t>
            </w:r>
          </w:p>
        </w:tc>
      </w:tr>
      <w:tr w:rsidR="00F22C6B" w:rsidRPr="00D015C0" w:rsidTr="00CA5C13">
        <w:trPr>
          <w:trHeight w:val="11820"/>
          <w:jc w:val="center"/>
        </w:trPr>
        <w:tc>
          <w:tcPr>
            <w:tcW w:w="1897" w:type="dxa"/>
          </w:tcPr>
          <w:p w:rsidR="00F22C6B" w:rsidRPr="00D015C0" w:rsidRDefault="00F22C6B" w:rsidP="00D208F2">
            <w:pPr>
              <w:spacing w:after="0" w:line="240" w:lineRule="auto"/>
              <w:contextualSpacing/>
              <w:rPr>
                <w:rFonts w:ascii="Times New Roman" w:hAnsi="Times New Roman"/>
                <w:sz w:val="24"/>
                <w:szCs w:val="24"/>
              </w:rPr>
            </w:pPr>
          </w:p>
        </w:tc>
        <w:tc>
          <w:tcPr>
            <w:tcW w:w="1701" w:type="dxa"/>
          </w:tcPr>
          <w:p w:rsidR="00F22C6B" w:rsidRPr="00D015C0" w:rsidRDefault="00F22C6B" w:rsidP="00F22C6B">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3.2. Выполнять педикюрные услуги </w:t>
            </w:r>
          </w:p>
          <w:p w:rsidR="00F22C6B" w:rsidRPr="00D015C0" w:rsidRDefault="00F22C6B" w:rsidP="000A24F9">
            <w:pPr>
              <w:spacing w:after="0" w:line="240" w:lineRule="auto"/>
              <w:contextualSpacing/>
              <w:rPr>
                <w:rFonts w:ascii="Times New Roman" w:hAnsi="Times New Roman"/>
                <w:sz w:val="24"/>
                <w:szCs w:val="24"/>
              </w:rPr>
            </w:pPr>
          </w:p>
        </w:tc>
        <w:tc>
          <w:tcPr>
            <w:tcW w:w="6147" w:type="dxa"/>
          </w:tcPr>
          <w:p w:rsidR="00F22C6B" w:rsidRPr="00D015C0" w:rsidRDefault="00F22C6B" w:rsidP="00F22C6B">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Навыки: </w:t>
            </w:r>
          </w:p>
          <w:p w:rsidR="00F22C6B" w:rsidRPr="00D015C0" w:rsidRDefault="00F22C6B" w:rsidP="00F22C6B">
            <w:pPr>
              <w:pStyle w:val="ae"/>
              <w:numPr>
                <w:ilvl w:val="0"/>
                <w:numId w:val="4"/>
              </w:numPr>
              <w:tabs>
                <w:tab w:val="left" w:pos="459"/>
              </w:tabs>
              <w:spacing w:before="0" w:after="0"/>
              <w:ind w:left="34" w:firstLine="142"/>
              <w:jc w:val="both"/>
              <w:rPr>
                <w:szCs w:val="24"/>
              </w:rPr>
            </w:pPr>
            <w:r w:rsidRPr="00D015C0">
              <w:rPr>
                <w:szCs w:val="24"/>
              </w:rPr>
              <w:t>выполнения педикюрных услуг;</w:t>
            </w:r>
          </w:p>
          <w:p w:rsidR="00F22C6B" w:rsidRPr="00D015C0" w:rsidRDefault="00F22C6B" w:rsidP="00F22C6B">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Умения:</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выполнять педикюрные услуги;</w:t>
            </w:r>
          </w:p>
          <w:p w:rsidR="00CA5C13" w:rsidRPr="00D015C0" w:rsidRDefault="00CA5C13" w:rsidP="00CA5C13">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Знания:</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психология общения и профессиональная этика предоставления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современные формы и методы обслуживания потребителя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состав, свойства и сроки годности профессиональных препаратов и материалов, их воздействие на кожу и ногти;</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нормы расхода косметических, расходных материалов, моющих и дезинфицирующих средств;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правила сбора и утилизации отходов производства услуг по маникюру, педикюру, моделированию и дизайну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анатомия и физиология костно-мышечного аппарата кистей рук, стоп ног, кожи и ее придатков;</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строение кистей рук, стоп ног и ногтей, классификацию форм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основные признаки повреждения кожи ног и деформации ногтей, причины их возникновения;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перечень показаний и противопоказаний к услуге по маникюру, педикюру, моделированию и дизайну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способы коррекции проблем натуральных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направления моды в моделировании и дизайне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технологии выполнения услуг по маникюру, педикюру, моделированию и дизайну ногтей; </w:t>
            </w:r>
          </w:p>
          <w:p w:rsidR="00F22C6B"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правила оказания первой помощи клиентам при оказании услуг по маникюру, педикюру, моделированию и дизайну ногтей.</w:t>
            </w:r>
          </w:p>
        </w:tc>
      </w:tr>
      <w:tr w:rsidR="00CA5C13" w:rsidRPr="00D015C0" w:rsidTr="00CA5C13">
        <w:trPr>
          <w:trHeight w:val="13152"/>
          <w:jc w:val="center"/>
        </w:trPr>
        <w:tc>
          <w:tcPr>
            <w:tcW w:w="1897" w:type="dxa"/>
          </w:tcPr>
          <w:p w:rsidR="00CA5C13" w:rsidRPr="00D015C0" w:rsidRDefault="00CA5C13" w:rsidP="00D208F2">
            <w:pPr>
              <w:spacing w:after="0" w:line="240" w:lineRule="auto"/>
              <w:contextualSpacing/>
              <w:rPr>
                <w:rFonts w:ascii="Times New Roman" w:hAnsi="Times New Roman"/>
                <w:sz w:val="24"/>
                <w:szCs w:val="24"/>
              </w:rPr>
            </w:pPr>
          </w:p>
        </w:tc>
        <w:tc>
          <w:tcPr>
            <w:tcW w:w="1701" w:type="dxa"/>
          </w:tcPr>
          <w:p w:rsidR="00CA5C13" w:rsidRPr="00D015C0" w:rsidRDefault="00CA5C13" w:rsidP="000A24F9">
            <w:pPr>
              <w:spacing w:after="0" w:line="240" w:lineRule="auto"/>
              <w:contextualSpacing/>
              <w:rPr>
                <w:rFonts w:ascii="Times New Roman" w:hAnsi="Times New Roman"/>
                <w:sz w:val="24"/>
                <w:szCs w:val="24"/>
              </w:rPr>
            </w:pPr>
            <w:r w:rsidRPr="00D015C0">
              <w:rPr>
                <w:rFonts w:ascii="Times New Roman" w:hAnsi="Times New Roman"/>
                <w:sz w:val="24"/>
                <w:szCs w:val="24"/>
              </w:rPr>
              <w:t>ПК 3.3. Выполнять услуги по моделированию и дизайну ногтей</w:t>
            </w:r>
          </w:p>
        </w:tc>
        <w:tc>
          <w:tcPr>
            <w:tcW w:w="6147" w:type="dxa"/>
          </w:tcPr>
          <w:p w:rsidR="00CA5C13" w:rsidRPr="00D015C0" w:rsidRDefault="00CA5C13" w:rsidP="00CA5C13">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t>Навыки:</w:t>
            </w:r>
          </w:p>
          <w:p w:rsidR="00CA5C13" w:rsidRPr="00D015C0" w:rsidRDefault="00CA5C13" w:rsidP="006A1AF8">
            <w:pPr>
              <w:pStyle w:val="ae"/>
              <w:numPr>
                <w:ilvl w:val="0"/>
                <w:numId w:val="4"/>
              </w:numPr>
              <w:tabs>
                <w:tab w:val="left" w:pos="459"/>
              </w:tabs>
              <w:spacing w:before="0" w:after="0"/>
              <w:ind w:left="34" w:firstLine="142"/>
              <w:jc w:val="both"/>
              <w:rPr>
                <w:szCs w:val="24"/>
              </w:rPr>
            </w:pPr>
            <w:r w:rsidRPr="00D015C0">
              <w:rPr>
                <w:szCs w:val="24"/>
              </w:rPr>
              <w:t>моделирования ногтей с использованием разных техник и материалов;</w:t>
            </w:r>
          </w:p>
          <w:p w:rsidR="00CA5C13" w:rsidRPr="00D015C0" w:rsidRDefault="00CA5C13" w:rsidP="006A1AF8">
            <w:pPr>
              <w:pStyle w:val="ae"/>
              <w:numPr>
                <w:ilvl w:val="0"/>
                <w:numId w:val="4"/>
              </w:numPr>
              <w:tabs>
                <w:tab w:val="left" w:pos="459"/>
              </w:tabs>
              <w:spacing w:before="0" w:after="0"/>
              <w:ind w:left="34" w:firstLine="142"/>
              <w:jc w:val="both"/>
              <w:rPr>
                <w:szCs w:val="24"/>
              </w:rPr>
            </w:pPr>
            <w:r w:rsidRPr="00D015C0">
              <w:rPr>
                <w:szCs w:val="24"/>
              </w:rPr>
              <w:t>дизайна ногтей с использованием разных техник и материалов.</w:t>
            </w:r>
          </w:p>
          <w:p w:rsidR="00CA5C13" w:rsidRPr="00D015C0" w:rsidRDefault="00CA5C13" w:rsidP="00CA5C13">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Умения:</w:t>
            </w:r>
          </w:p>
          <w:p w:rsidR="00CA5C13" w:rsidRPr="00D015C0" w:rsidRDefault="00CA5C13" w:rsidP="006A1AF8">
            <w:pPr>
              <w:pStyle w:val="ae"/>
              <w:numPr>
                <w:ilvl w:val="0"/>
                <w:numId w:val="4"/>
              </w:numPr>
              <w:tabs>
                <w:tab w:val="left" w:pos="459"/>
              </w:tabs>
              <w:spacing w:before="0" w:after="0"/>
              <w:ind w:left="34" w:firstLine="142"/>
              <w:jc w:val="both"/>
              <w:rPr>
                <w:szCs w:val="24"/>
              </w:rPr>
            </w:pPr>
            <w:r w:rsidRPr="00D015C0">
              <w:rPr>
                <w:szCs w:val="24"/>
              </w:rPr>
              <w:t xml:space="preserve">моделировать ногти с использованием разных техник и материалов; </w:t>
            </w:r>
          </w:p>
          <w:p w:rsidR="00CA5C13" w:rsidRPr="00D015C0" w:rsidRDefault="00CA5C13"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дизайн ногтей с использованием разных техник и материалов. </w:t>
            </w:r>
          </w:p>
          <w:p w:rsidR="00CA5C13" w:rsidRPr="00D015C0" w:rsidRDefault="00CA5C13" w:rsidP="00CA5C13">
            <w:pPr>
              <w:tabs>
                <w:tab w:val="left" w:pos="142"/>
                <w:tab w:val="left" w:pos="993"/>
                <w:tab w:val="left" w:pos="9639"/>
              </w:tabs>
              <w:suppressAutoHyphens/>
              <w:spacing w:after="0" w:line="240" w:lineRule="auto"/>
              <w:rPr>
                <w:rFonts w:ascii="Times New Roman" w:hAnsi="Times New Roman"/>
                <w:b/>
                <w:iCs/>
                <w:sz w:val="24"/>
                <w:szCs w:val="24"/>
              </w:rPr>
            </w:pPr>
            <w:r w:rsidRPr="00D015C0">
              <w:rPr>
                <w:rFonts w:ascii="Times New Roman" w:hAnsi="Times New Roman"/>
                <w:b/>
                <w:iCs/>
                <w:sz w:val="24"/>
                <w:szCs w:val="24"/>
              </w:rPr>
              <w:t>Знания:</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психология общения и профессиональная этика предоставления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современные формы и методы обслуживания потребителя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и эксплуатации оборудования, аппаратуры, приспособлений и инструментов для выполнения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состав, свойства и сроки годности профессиональных препаратов и материалов, их воздействие на кожу и ногти;</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нормы расхода косметических, расходных материалов, моющих и дезинфицирующих средств;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правила сбора и утилизации отходов производства услуг по маникюру, педикюру, моделированию и дизайну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анатомия и физиология костно-мышечного аппарата кистей рук, стоп ног, кожи и ее придатков;</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строение кистей рук, стоп ног и ногтей, классификацию форм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основные признаки повреждения кожи ног и деформации ногтей, причины их возникновения; </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перечень показаний и противопоказаний к услуге по маникюру, педикюру, моделированию и дизайну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способы коррекции проблем натуральных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направления моды в моделировании и дизайне ногтей;</w:t>
            </w:r>
          </w:p>
          <w:p w:rsidR="00CA5C13" w:rsidRPr="00D015C0" w:rsidRDefault="00CA5C13" w:rsidP="00CA5C13">
            <w:pPr>
              <w:pStyle w:val="ae"/>
              <w:numPr>
                <w:ilvl w:val="0"/>
                <w:numId w:val="4"/>
              </w:numPr>
              <w:tabs>
                <w:tab w:val="left" w:pos="459"/>
              </w:tabs>
              <w:spacing w:before="0" w:after="0"/>
              <w:ind w:left="34" w:firstLine="142"/>
              <w:jc w:val="both"/>
              <w:rPr>
                <w:szCs w:val="24"/>
              </w:rPr>
            </w:pPr>
            <w:r w:rsidRPr="00D015C0">
              <w:rPr>
                <w:szCs w:val="24"/>
              </w:rPr>
              <w:t xml:space="preserve">технологии выполнения услуг по маникюру, педикюру, моделированию и дизайну ногтей; </w:t>
            </w:r>
          </w:p>
          <w:p w:rsidR="00CA5C13" w:rsidRPr="00D015C0" w:rsidRDefault="00CA5C13" w:rsidP="00CA5C13">
            <w:pPr>
              <w:pStyle w:val="ae"/>
              <w:numPr>
                <w:ilvl w:val="0"/>
                <w:numId w:val="4"/>
              </w:numPr>
              <w:tabs>
                <w:tab w:val="left" w:pos="459"/>
              </w:tabs>
              <w:spacing w:before="0" w:after="0"/>
              <w:ind w:left="34" w:firstLine="142"/>
              <w:jc w:val="both"/>
              <w:rPr>
                <w:b/>
                <w:szCs w:val="24"/>
              </w:rPr>
            </w:pPr>
            <w:r w:rsidRPr="00D015C0">
              <w:rPr>
                <w:szCs w:val="24"/>
              </w:rPr>
              <w:t>правила оказания первой помощи клиентам при оказании услуг по маникюру, педикюру, моделированию и дизайну ногтей.</w:t>
            </w:r>
          </w:p>
        </w:tc>
      </w:tr>
      <w:tr w:rsidR="00CA5C13" w:rsidRPr="00D015C0" w:rsidTr="00862EDA">
        <w:trPr>
          <w:trHeight w:val="558"/>
          <w:jc w:val="center"/>
        </w:trPr>
        <w:tc>
          <w:tcPr>
            <w:tcW w:w="1897" w:type="dxa"/>
            <w:vMerge w:val="restart"/>
          </w:tcPr>
          <w:p w:rsidR="00CA5C13" w:rsidRPr="00D015C0" w:rsidRDefault="00CA5C13" w:rsidP="00D208F2">
            <w:pPr>
              <w:spacing w:after="0" w:line="240" w:lineRule="auto"/>
              <w:contextualSpacing/>
              <w:rPr>
                <w:rFonts w:ascii="Times New Roman" w:hAnsi="Times New Roman"/>
                <w:sz w:val="24"/>
                <w:szCs w:val="24"/>
              </w:rPr>
            </w:pPr>
          </w:p>
        </w:tc>
        <w:tc>
          <w:tcPr>
            <w:tcW w:w="1701" w:type="dxa"/>
            <w:vMerge w:val="restart"/>
          </w:tcPr>
          <w:p w:rsidR="00CA5C13" w:rsidRPr="00D015C0" w:rsidRDefault="00CA5C13" w:rsidP="00CA5C13">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3.4. </w:t>
            </w:r>
          </w:p>
          <w:p w:rsidR="00CA5C13" w:rsidRPr="00D015C0" w:rsidRDefault="00CA5C13" w:rsidP="00CA5C13">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Выполнять санитарно-эпидемиологические </w:t>
            </w:r>
            <w:r w:rsidRPr="00D015C0">
              <w:rPr>
                <w:rFonts w:ascii="Times New Roman" w:hAnsi="Times New Roman"/>
                <w:sz w:val="24"/>
                <w:szCs w:val="24"/>
              </w:rPr>
              <w:lastRenderedPageBreak/>
              <w:t>требования при предоставлении маникюрных и педикюрных услуг</w:t>
            </w:r>
          </w:p>
        </w:tc>
        <w:tc>
          <w:tcPr>
            <w:tcW w:w="6147" w:type="dxa"/>
          </w:tcPr>
          <w:p w:rsidR="00CA5C13" w:rsidRPr="00D015C0" w:rsidRDefault="00CA5C13" w:rsidP="00575A31">
            <w:pPr>
              <w:tabs>
                <w:tab w:val="left" w:pos="142"/>
                <w:tab w:val="left" w:pos="993"/>
                <w:tab w:val="left" w:pos="9639"/>
              </w:tabs>
              <w:suppressAutoHyphens/>
              <w:spacing w:after="0" w:line="240" w:lineRule="auto"/>
              <w:rPr>
                <w:rFonts w:ascii="Times New Roman" w:hAnsi="Times New Roman"/>
                <w:b/>
                <w:bCs/>
                <w:sz w:val="24"/>
                <w:szCs w:val="24"/>
                <w:lang w:eastAsia="en-US"/>
              </w:rPr>
            </w:pPr>
            <w:r w:rsidRPr="00D015C0">
              <w:rPr>
                <w:rFonts w:ascii="Times New Roman" w:hAnsi="Times New Roman"/>
                <w:b/>
                <w:bCs/>
                <w:sz w:val="24"/>
                <w:szCs w:val="24"/>
                <w:lang w:eastAsia="en-US"/>
              </w:rPr>
              <w:lastRenderedPageBreak/>
              <w:t>Навыки:</w:t>
            </w:r>
          </w:p>
          <w:p w:rsidR="00CA5C13" w:rsidRPr="00D015C0" w:rsidRDefault="00CA5C13" w:rsidP="00575A31">
            <w:pPr>
              <w:pStyle w:val="ae"/>
              <w:numPr>
                <w:ilvl w:val="0"/>
                <w:numId w:val="4"/>
              </w:numPr>
              <w:tabs>
                <w:tab w:val="left" w:pos="459"/>
              </w:tabs>
              <w:spacing w:before="0" w:after="0"/>
              <w:ind w:left="34" w:firstLine="142"/>
              <w:rPr>
                <w:szCs w:val="24"/>
              </w:rPr>
            </w:pPr>
            <w:r w:rsidRPr="00D015C0">
              <w:rPr>
                <w:szCs w:val="24"/>
              </w:rPr>
              <w:t>соблюдения санитарно-эпидемиологических требований</w:t>
            </w:r>
            <w:r w:rsidR="00862EDA" w:rsidRPr="00D015C0">
              <w:rPr>
                <w:szCs w:val="24"/>
              </w:rPr>
              <w:t>, требований безопасности и охраны труда</w:t>
            </w:r>
            <w:r w:rsidRPr="00D015C0">
              <w:rPr>
                <w:szCs w:val="24"/>
              </w:rPr>
              <w:t xml:space="preserve"> при предоставлении </w:t>
            </w:r>
            <w:r w:rsidR="00A13EB4" w:rsidRPr="00D015C0">
              <w:rPr>
                <w:szCs w:val="24"/>
              </w:rPr>
              <w:t>маникюрных и педикюрных</w:t>
            </w:r>
            <w:r w:rsidRPr="00D015C0">
              <w:rPr>
                <w:szCs w:val="24"/>
              </w:rPr>
              <w:t xml:space="preserve"> услуг; </w:t>
            </w:r>
          </w:p>
          <w:p w:rsidR="00862EDA" w:rsidRPr="00D015C0" w:rsidRDefault="00862EDA" w:rsidP="00862EDA">
            <w:pPr>
              <w:pStyle w:val="ae"/>
              <w:numPr>
                <w:ilvl w:val="0"/>
                <w:numId w:val="4"/>
              </w:numPr>
              <w:tabs>
                <w:tab w:val="left" w:pos="459"/>
              </w:tabs>
              <w:spacing w:before="0" w:after="0"/>
              <w:ind w:left="34" w:firstLine="142"/>
              <w:rPr>
                <w:szCs w:val="24"/>
              </w:rPr>
            </w:pPr>
            <w:r w:rsidRPr="00D015C0">
              <w:rPr>
                <w:szCs w:val="24"/>
              </w:rPr>
              <w:t xml:space="preserve">контроля безопасности и подготовки рабочего места, </w:t>
            </w:r>
            <w:r w:rsidRPr="00D015C0">
              <w:rPr>
                <w:szCs w:val="24"/>
              </w:rPr>
              <w:lastRenderedPageBreak/>
              <w:t>инструментов, приспособлений;</w:t>
            </w:r>
          </w:p>
          <w:p w:rsidR="00862EDA" w:rsidRPr="00D015C0" w:rsidRDefault="00862EDA" w:rsidP="00862EDA">
            <w:pPr>
              <w:pStyle w:val="ae"/>
              <w:numPr>
                <w:ilvl w:val="0"/>
                <w:numId w:val="4"/>
              </w:numPr>
              <w:tabs>
                <w:tab w:val="left" w:pos="459"/>
              </w:tabs>
              <w:spacing w:before="0" w:after="0"/>
              <w:ind w:left="34" w:firstLine="142"/>
              <w:rPr>
                <w:szCs w:val="24"/>
              </w:rPr>
            </w:pPr>
            <w:r w:rsidRPr="00D015C0">
              <w:rPr>
                <w:szCs w:val="24"/>
              </w:rPr>
              <w:t>применения средств индивидуальной защиты;</w:t>
            </w:r>
          </w:p>
        </w:tc>
      </w:tr>
      <w:tr w:rsidR="00CA5C13" w:rsidRPr="00D015C0" w:rsidTr="00CA5C13">
        <w:trPr>
          <w:trHeight w:val="1392"/>
          <w:jc w:val="center"/>
        </w:trPr>
        <w:tc>
          <w:tcPr>
            <w:tcW w:w="1897" w:type="dxa"/>
            <w:vMerge/>
          </w:tcPr>
          <w:p w:rsidR="00CA5C13" w:rsidRPr="00D015C0" w:rsidRDefault="00CA5C13" w:rsidP="00D208F2">
            <w:pPr>
              <w:spacing w:after="0" w:line="240" w:lineRule="auto"/>
              <w:contextualSpacing/>
              <w:rPr>
                <w:rFonts w:ascii="Times New Roman" w:hAnsi="Times New Roman"/>
                <w:sz w:val="24"/>
                <w:szCs w:val="24"/>
              </w:rPr>
            </w:pPr>
          </w:p>
        </w:tc>
        <w:tc>
          <w:tcPr>
            <w:tcW w:w="1701" w:type="dxa"/>
            <w:vMerge/>
          </w:tcPr>
          <w:p w:rsidR="00CA5C13" w:rsidRPr="00D015C0" w:rsidRDefault="00CA5C13" w:rsidP="00CA5C13">
            <w:pPr>
              <w:spacing w:after="0" w:line="240" w:lineRule="auto"/>
              <w:ind w:right="-108"/>
              <w:contextualSpacing/>
              <w:rPr>
                <w:rFonts w:ascii="Times New Roman" w:hAnsi="Times New Roman"/>
                <w:sz w:val="24"/>
                <w:szCs w:val="24"/>
              </w:rPr>
            </w:pPr>
          </w:p>
        </w:tc>
        <w:tc>
          <w:tcPr>
            <w:tcW w:w="6147" w:type="dxa"/>
          </w:tcPr>
          <w:p w:rsidR="00CA5C13" w:rsidRPr="00D015C0" w:rsidRDefault="00CA5C13" w:rsidP="00575A31">
            <w:pPr>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Умения:</w:t>
            </w:r>
            <w:r w:rsidRPr="00D015C0">
              <w:rPr>
                <w:rFonts w:ascii="Times New Roman" w:hAnsi="Times New Roman"/>
                <w:sz w:val="24"/>
                <w:szCs w:val="24"/>
              </w:rPr>
              <w:t xml:space="preserve"> </w:t>
            </w:r>
          </w:p>
          <w:p w:rsidR="00CA5C13" w:rsidRPr="00D015C0" w:rsidRDefault="00CA5C13" w:rsidP="00575A31">
            <w:pPr>
              <w:pStyle w:val="ae"/>
              <w:numPr>
                <w:ilvl w:val="0"/>
                <w:numId w:val="4"/>
              </w:numPr>
              <w:tabs>
                <w:tab w:val="left" w:pos="459"/>
              </w:tabs>
              <w:spacing w:before="0" w:after="0"/>
              <w:ind w:left="34" w:firstLine="142"/>
              <w:rPr>
                <w:b/>
                <w:bCs/>
                <w:szCs w:val="24"/>
                <w:lang w:eastAsia="en-US"/>
              </w:rPr>
            </w:pPr>
            <w:r w:rsidRPr="00D015C0">
              <w:rPr>
                <w:szCs w:val="24"/>
              </w:rPr>
              <w:t>соблюдать санитарно-эпидемиологические требования</w:t>
            </w:r>
            <w:r w:rsidR="00862EDA" w:rsidRPr="00D015C0">
              <w:rPr>
                <w:szCs w:val="24"/>
              </w:rPr>
              <w:t>, требования безопасности и охраны труда</w:t>
            </w:r>
            <w:r w:rsidRPr="00D015C0">
              <w:rPr>
                <w:szCs w:val="24"/>
              </w:rPr>
              <w:t xml:space="preserve"> при предоставлении </w:t>
            </w:r>
            <w:r w:rsidR="00A13EB4" w:rsidRPr="00D015C0">
              <w:rPr>
                <w:szCs w:val="24"/>
              </w:rPr>
              <w:t xml:space="preserve">маникюрных и педикюрных </w:t>
            </w:r>
            <w:r w:rsidRPr="00D015C0">
              <w:rPr>
                <w:szCs w:val="24"/>
              </w:rPr>
              <w:t>услуг</w:t>
            </w:r>
            <w:r w:rsidR="00862EDA" w:rsidRPr="00D015C0">
              <w:rPr>
                <w:szCs w:val="24"/>
              </w:rPr>
              <w:t>;</w:t>
            </w:r>
          </w:p>
          <w:p w:rsidR="00862EDA" w:rsidRPr="00D015C0" w:rsidRDefault="00862EDA" w:rsidP="00575A31">
            <w:pPr>
              <w:pStyle w:val="ae"/>
              <w:numPr>
                <w:ilvl w:val="0"/>
                <w:numId w:val="4"/>
              </w:numPr>
              <w:tabs>
                <w:tab w:val="left" w:pos="459"/>
              </w:tabs>
              <w:spacing w:before="0" w:after="0"/>
              <w:ind w:left="34" w:firstLine="142"/>
              <w:rPr>
                <w:b/>
                <w:bCs/>
                <w:szCs w:val="24"/>
                <w:lang w:eastAsia="en-US"/>
              </w:rPr>
            </w:pPr>
            <w:r w:rsidRPr="00D015C0">
              <w:rPr>
                <w:szCs w:val="24"/>
              </w:rPr>
              <w:t>применять средства индивидуальной защиты;</w:t>
            </w:r>
          </w:p>
        </w:tc>
      </w:tr>
      <w:tr w:rsidR="00CA5C13" w:rsidRPr="00D015C0" w:rsidTr="008E78DE">
        <w:trPr>
          <w:trHeight w:val="1632"/>
          <w:jc w:val="center"/>
        </w:trPr>
        <w:tc>
          <w:tcPr>
            <w:tcW w:w="1897" w:type="dxa"/>
            <w:vMerge/>
          </w:tcPr>
          <w:p w:rsidR="00CA5C13" w:rsidRPr="00D015C0" w:rsidRDefault="00CA5C13" w:rsidP="00D208F2">
            <w:pPr>
              <w:spacing w:after="0" w:line="240" w:lineRule="auto"/>
              <w:contextualSpacing/>
              <w:rPr>
                <w:rFonts w:ascii="Times New Roman" w:hAnsi="Times New Roman"/>
                <w:sz w:val="24"/>
                <w:szCs w:val="24"/>
              </w:rPr>
            </w:pPr>
          </w:p>
        </w:tc>
        <w:tc>
          <w:tcPr>
            <w:tcW w:w="1701" w:type="dxa"/>
            <w:vMerge/>
          </w:tcPr>
          <w:p w:rsidR="00CA5C13" w:rsidRPr="00D015C0" w:rsidRDefault="00CA5C13" w:rsidP="00CA5C13">
            <w:pPr>
              <w:spacing w:after="0" w:line="240" w:lineRule="auto"/>
              <w:ind w:right="-108"/>
              <w:contextualSpacing/>
              <w:rPr>
                <w:rFonts w:ascii="Times New Roman" w:hAnsi="Times New Roman"/>
                <w:sz w:val="24"/>
                <w:szCs w:val="24"/>
              </w:rPr>
            </w:pPr>
          </w:p>
        </w:tc>
        <w:tc>
          <w:tcPr>
            <w:tcW w:w="6147" w:type="dxa"/>
          </w:tcPr>
          <w:p w:rsidR="00CA5C13" w:rsidRPr="00D015C0" w:rsidRDefault="00CA5C13" w:rsidP="00575A31">
            <w:pPr>
              <w:spacing w:after="0" w:line="240" w:lineRule="auto"/>
              <w:contextualSpacing/>
              <w:jc w:val="both"/>
              <w:rPr>
                <w:rFonts w:ascii="Times New Roman" w:hAnsi="Times New Roman"/>
                <w:b/>
                <w:sz w:val="24"/>
                <w:szCs w:val="24"/>
              </w:rPr>
            </w:pPr>
            <w:r w:rsidRPr="00D015C0">
              <w:rPr>
                <w:rFonts w:ascii="Times New Roman" w:hAnsi="Times New Roman"/>
                <w:b/>
                <w:sz w:val="24"/>
                <w:szCs w:val="24"/>
              </w:rPr>
              <w:t xml:space="preserve">Знания: </w:t>
            </w:r>
          </w:p>
          <w:p w:rsidR="00CA5C13" w:rsidRPr="00D015C0" w:rsidRDefault="00CA5C13" w:rsidP="00A13EB4">
            <w:pPr>
              <w:pStyle w:val="ae"/>
              <w:numPr>
                <w:ilvl w:val="0"/>
                <w:numId w:val="4"/>
              </w:numPr>
              <w:tabs>
                <w:tab w:val="left" w:pos="459"/>
              </w:tabs>
              <w:spacing w:before="0" w:after="0"/>
              <w:ind w:left="34" w:firstLine="142"/>
              <w:rPr>
                <w:b/>
                <w:szCs w:val="24"/>
              </w:rPr>
            </w:pPr>
            <w:r w:rsidRPr="00D015C0">
              <w:rPr>
                <w:szCs w:val="24"/>
              </w:rPr>
              <w:t xml:space="preserve">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для выполнения </w:t>
            </w:r>
            <w:r w:rsidR="00A13EB4" w:rsidRPr="00D015C0">
              <w:rPr>
                <w:szCs w:val="24"/>
              </w:rPr>
              <w:t xml:space="preserve">маникюрных и педикюрных </w:t>
            </w:r>
            <w:r w:rsidRPr="00D015C0">
              <w:rPr>
                <w:szCs w:val="24"/>
              </w:rPr>
              <w:t>усл</w:t>
            </w:r>
            <w:r w:rsidR="00E8492D" w:rsidRPr="00D015C0">
              <w:rPr>
                <w:szCs w:val="24"/>
              </w:rPr>
              <w:t>уг</w:t>
            </w:r>
            <w:r w:rsidR="00862EDA" w:rsidRPr="00D015C0">
              <w:rPr>
                <w:szCs w:val="24"/>
              </w:rPr>
              <w:t>;</w:t>
            </w:r>
          </w:p>
          <w:p w:rsidR="00862EDA" w:rsidRPr="00D015C0" w:rsidRDefault="00862EDA" w:rsidP="00A13EB4">
            <w:pPr>
              <w:pStyle w:val="ae"/>
              <w:numPr>
                <w:ilvl w:val="0"/>
                <w:numId w:val="4"/>
              </w:numPr>
              <w:tabs>
                <w:tab w:val="left" w:pos="459"/>
              </w:tabs>
              <w:spacing w:before="0" w:after="0"/>
              <w:ind w:left="34" w:firstLine="142"/>
              <w:rPr>
                <w:b/>
                <w:szCs w:val="24"/>
              </w:rPr>
            </w:pPr>
            <w:r w:rsidRPr="00D015C0">
              <w:rPr>
                <w:szCs w:val="24"/>
              </w:rPr>
              <w:t>требования безопасности и охраны труда при предоставлении маникюрных и педикюрных услуг</w:t>
            </w:r>
          </w:p>
        </w:tc>
      </w:tr>
      <w:tr w:rsidR="00E07CE1" w:rsidRPr="00D015C0" w:rsidTr="00E07CE1">
        <w:trPr>
          <w:trHeight w:val="248"/>
          <w:jc w:val="center"/>
        </w:trPr>
        <w:tc>
          <w:tcPr>
            <w:tcW w:w="9745" w:type="dxa"/>
            <w:gridSpan w:val="3"/>
          </w:tcPr>
          <w:p w:rsidR="00E07CE1" w:rsidRPr="00D015C0" w:rsidRDefault="00E07CE1" w:rsidP="00F61F88">
            <w:pPr>
              <w:spacing w:after="0" w:line="240" w:lineRule="auto"/>
              <w:contextualSpacing/>
              <w:rPr>
                <w:rFonts w:ascii="Times New Roman" w:hAnsi="Times New Roman"/>
                <w:b/>
                <w:sz w:val="24"/>
                <w:szCs w:val="24"/>
              </w:rPr>
            </w:pPr>
            <w:r w:rsidRPr="00D015C0">
              <w:rPr>
                <w:rFonts w:ascii="Times New Roman" w:hAnsi="Times New Roman"/>
                <w:b/>
                <w:sz w:val="24"/>
                <w:szCs w:val="24"/>
              </w:rPr>
              <w:t>Направленность</w:t>
            </w:r>
            <w:r w:rsidRPr="00D015C0">
              <w:rPr>
                <w:rFonts w:ascii="Times New Roman" w:hAnsi="Times New Roman"/>
                <w:sz w:val="24"/>
                <w:szCs w:val="24"/>
              </w:rPr>
              <w:t xml:space="preserve"> </w:t>
            </w:r>
            <w:r w:rsidRPr="00D015C0">
              <w:rPr>
                <w:rFonts w:ascii="Times New Roman" w:hAnsi="Times New Roman"/>
                <w:b/>
                <w:sz w:val="24"/>
                <w:szCs w:val="24"/>
              </w:rPr>
              <w:t>3.</w:t>
            </w:r>
            <w:r w:rsidRPr="00D015C0">
              <w:rPr>
                <w:rFonts w:ascii="Times New Roman" w:hAnsi="Times New Roman"/>
                <w:sz w:val="24"/>
                <w:szCs w:val="24"/>
              </w:rPr>
              <w:t xml:space="preserve"> </w:t>
            </w:r>
            <w:r w:rsidR="00F61F88" w:rsidRPr="00D015C0">
              <w:rPr>
                <w:rFonts w:ascii="Times New Roman" w:hAnsi="Times New Roman"/>
                <w:b/>
                <w:sz w:val="24"/>
                <w:szCs w:val="24"/>
              </w:rPr>
              <w:t>Парикмахерское искусство</w:t>
            </w:r>
            <w:r w:rsidRPr="00D015C0">
              <w:rPr>
                <w:rFonts w:ascii="Times New Roman" w:hAnsi="Times New Roman"/>
                <w:b/>
                <w:sz w:val="24"/>
                <w:szCs w:val="24"/>
              </w:rPr>
              <w:t xml:space="preserve"> (по выбору)</w:t>
            </w:r>
          </w:p>
        </w:tc>
      </w:tr>
      <w:tr w:rsidR="008F313D" w:rsidRPr="00D015C0" w:rsidTr="00084E66">
        <w:trPr>
          <w:trHeight w:val="460"/>
          <w:jc w:val="center"/>
        </w:trPr>
        <w:tc>
          <w:tcPr>
            <w:tcW w:w="1897" w:type="dxa"/>
            <w:vMerge w:val="restart"/>
          </w:tcPr>
          <w:p w:rsidR="008F313D" w:rsidRPr="00D015C0" w:rsidRDefault="00E07CE1" w:rsidP="00F56079">
            <w:pPr>
              <w:spacing w:after="0" w:line="240" w:lineRule="auto"/>
              <w:contextualSpacing/>
              <w:jc w:val="both"/>
              <w:rPr>
                <w:rFonts w:ascii="Times New Roman" w:hAnsi="Times New Roman"/>
                <w:sz w:val="24"/>
                <w:szCs w:val="24"/>
              </w:rPr>
            </w:pPr>
            <w:r w:rsidRPr="00D015C0">
              <w:rPr>
                <w:rFonts w:ascii="Times New Roman" w:hAnsi="Times New Roman"/>
                <w:sz w:val="24"/>
                <w:szCs w:val="24"/>
              </w:rPr>
              <w:t>Предоставление парикмахерских услуг</w:t>
            </w:r>
          </w:p>
        </w:tc>
        <w:tc>
          <w:tcPr>
            <w:tcW w:w="1701" w:type="dxa"/>
            <w:vMerge w:val="restart"/>
          </w:tcPr>
          <w:p w:rsidR="008F313D" w:rsidRPr="00D015C0" w:rsidRDefault="00E07CE1" w:rsidP="00DA57BC">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.1. Разрабатывать и выполнять классические и современные, коммерческие женские, мужские (в том числе оформление усов и бороды), детские стрижки волос разли</w:t>
            </w:r>
            <w:r w:rsidR="000D21CB" w:rsidRPr="00D015C0">
              <w:rPr>
                <w:rFonts w:ascii="Times New Roman" w:hAnsi="Times New Roman"/>
                <w:sz w:val="24"/>
                <w:szCs w:val="24"/>
              </w:rPr>
              <w:t>чными инструментами и техниками</w:t>
            </w:r>
          </w:p>
        </w:tc>
        <w:tc>
          <w:tcPr>
            <w:tcW w:w="6147" w:type="dxa"/>
          </w:tcPr>
          <w:p w:rsidR="00F61F88" w:rsidRPr="00D015C0" w:rsidRDefault="00F61F88" w:rsidP="00F61F88">
            <w:pPr>
              <w:tabs>
                <w:tab w:val="left" w:pos="142"/>
                <w:tab w:val="left" w:pos="993"/>
                <w:tab w:val="left" w:pos="9639"/>
              </w:tabs>
              <w:spacing w:after="0" w:line="240" w:lineRule="auto"/>
              <w:rPr>
                <w:rFonts w:ascii="Times New Roman" w:hAnsi="Times New Roman"/>
                <w:b/>
                <w:sz w:val="24"/>
                <w:szCs w:val="24"/>
              </w:rPr>
            </w:pPr>
            <w:r w:rsidRPr="00D015C0">
              <w:rPr>
                <w:rFonts w:ascii="Times New Roman" w:hAnsi="Times New Roman"/>
                <w:b/>
                <w:sz w:val="24"/>
                <w:szCs w:val="24"/>
              </w:rPr>
              <w:t>Навыки:</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правил бережливого производства, а также правил защиты окружающей среды; </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организации рабочего пространства и рабочего процесса;</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подготовительных и заключительных работ по обслуживанию клиентов; </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визуального осмотра, диагностики состояния поверхности кожи и волос клиента, определения типа и структуры волос; </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подбора и применения профессиональных продуктов для выполнения процедуры в соответствии с её назначением;</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определения и подбора по согласованию с клиентом способа выполнения услуги по уходу за волосами;</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профессионального инструмента и материалов в соответствии с правилами эксплуатации и применяемыми технологиями; </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мытья, приемов массажа головы и профилактического ухода за волосами; </w:t>
            </w:r>
          </w:p>
          <w:p w:rsidR="00C55F8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выполнения классических и современных, коммерческих женских стрижек на волосах различной длины;</w:t>
            </w:r>
          </w:p>
          <w:p w:rsidR="00363F60"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классических и современных, коммерческих мужских стрижек (включая стрижку бороды и усов), на волосах различной длины; </w:t>
            </w:r>
          </w:p>
          <w:p w:rsidR="00363F60"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детских стрижек на волосах различной длины; </w:t>
            </w:r>
          </w:p>
          <w:p w:rsidR="00363F60"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обеспечения эффективной коммуникации с клиентом; </w:t>
            </w:r>
          </w:p>
          <w:p w:rsidR="00363F60"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контроля качества выполняемой услуги;</w:t>
            </w:r>
          </w:p>
          <w:p w:rsidR="008F313D" w:rsidRPr="00D015C0" w:rsidRDefault="00363F60" w:rsidP="006A1AF8">
            <w:pPr>
              <w:pStyle w:val="ae"/>
              <w:numPr>
                <w:ilvl w:val="0"/>
                <w:numId w:val="4"/>
              </w:numPr>
              <w:tabs>
                <w:tab w:val="left" w:pos="459"/>
              </w:tabs>
              <w:spacing w:before="0" w:after="0"/>
              <w:ind w:left="34" w:firstLine="142"/>
              <w:jc w:val="both"/>
              <w:rPr>
                <w:szCs w:val="24"/>
              </w:rPr>
            </w:pPr>
            <w:r w:rsidRPr="00D015C0">
              <w:rPr>
                <w:szCs w:val="24"/>
              </w:rPr>
              <w:t>консультирования по подбору профессиональных косметических препаратов для ухода за волосами в домашних условиях.</w:t>
            </w:r>
          </w:p>
        </w:tc>
      </w:tr>
      <w:tr w:rsidR="008F313D" w:rsidRPr="00D015C0" w:rsidTr="00084E66">
        <w:trPr>
          <w:trHeight w:val="460"/>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363F60" w:rsidRPr="00D015C0" w:rsidRDefault="00C55F8D" w:rsidP="00116424">
            <w:pPr>
              <w:spacing w:after="0" w:line="240" w:lineRule="auto"/>
              <w:contextualSpacing/>
              <w:rPr>
                <w:rFonts w:ascii="Times New Roman" w:hAnsi="Times New Roman"/>
                <w:b/>
                <w:sz w:val="24"/>
                <w:szCs w:val="24"/>
              </w:rPr>
            </w:pPr>
            <w:r w:rsidRPr="00D015C0">
              <w:rPr>
                <w:rFonts w:ascii="Times New Roman" w:hAnsi="Times New Roman"/>
                <w:b/>
                <w:sz w:val="24"/>
                <w:szCs w:val="24"/>
              </w:rPr>
              <w:t>Уме</w:t>
            </w:r>
            <w:r w:rsidR="0033471E" w:rsidRPr="00D015C0">
              <w:rPr>
                <w:rFonts w:ascii="Times New Roman" w:hAnsi="Times New Roman"/>
                <w:b/>
                <w:sz w:val="24"/>
                <w:szCs w:val="24"/>
              </w:rPr>
              <w:t>ния</w:t>
            </w:r>
            <w:r w:rsidRPr="00D015C0">
              <w:rPr>
                <w:rFonts w:ascii="Times New Roman" w:hAnsi="Times New Roman"/>
                <w:b/>
                <w:sz w:val="24"/>
                <w:szCs w:val="24"/>
              </w:rPr>
              <w:t xml:space="preserve">: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применять правила бережливого производства;</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организовать рабочее пространство и рабочий процесс;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текущую уборку рабочего места;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проводить диагностику состояния кожи головы и волос, выявлять потребности клиента;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подбирать и применять профессиональные продукты для выполнения процедуры в соответствии с её назначением;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средства профилактического ухода с учетом норм расходов;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профессиональный инструмент и материалы в соответствии с правилами эксплуатации и применяемыми технологиями;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мытье, массаж головы и профилактический уход за волосами;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классические и современные, коммерческие женские стрижки на волосах разной длины;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классические и современные, коммерческие мужские стрижки на волосах разной длины, включая стрижку бороды и усов;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детские стрижки на волосах разной длины;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различные техники стрижки на влажных и сухих волосах;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объяснять клиентам целесообразность рекомендуемого комплекса услуг, прогнозируя результат;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обеспечивать эффективную коммуникацию с клиентом; </w:t>
            </w:r>
          </w:p>
          <w:p w:rsidR="00116424"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контроль качества выполняемой услуги; </w:t>
            </w:r>
          </w:p>
          <w:p w:rsidR="008F313D" w:rsidRPr="00D015C0" w:rsidRDefault="00116424" w:rsidP="006A1AF8">
            <w:pPr>
              <w:pStyle w:val="ae"/>
              <w:numPr>
                <w:ilvl w:val="0"/>
                <w:numId w:val="4"/>
              </w:numPr>
              <w:tabs>
                <w:tab w:val="left" w:pos="459"/>
              </w:tabs>
              <w:spacing w:before="0" w:after="0"/>
              <w:ind w:left="34" w:firstLine="142"/>
              <w:jc w:val="both"/>
              <w:rPr>
                <w:szCs w:val="24"/>
              </w:rPr>
            </w:pPr>
            <w:r w:rsidRPr="00D015C0">
              <w:rPr>
                <w:szCs w:val="24"/>
              </w:rPr>
              <w:t>проводить консультацию клиента по подбору профессиональных косметических препаратов для ухода за волосами в домашних условиях.</w:t>
            </w:r>
          </w:p>
        </w:tc>
      </w:tr>
      <w:tr w:rsidR="008F313D" w:rsidRPr="00D015C0" w:rsidTr="00084E66">
        <w:trPr>
          <w:trHeight w:val="460"/>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116424" w:rsidRPr="00D015C0" w:rsidRDefault="00C55F8D" w:rsidP="00C55F8D">
            <w:pPr>
              <w:spacing w:after="0" w:line="240" w:lineRule="auto"/>
              <w:contextualSpacing/>
              <w:rPr>
                <w:rFonts w:ascii="Times New Roman" w:hAnsi="Times New Roman"/>
                <w:b/>
                <w:sz w:val="24"/>
                <w:szCs w:val="24"/>
              </w:rPr>
            </w:pPr>
            <w:r w:rsidRPr="00D015C0">
              <w:rPr>
                <w:rFonts w:ascii="Times New Roman" w:hAnsi="Times New Roman"/>
                <w:b/>
                <w:sz w:val="24"/>
                <w:szCs w:val="24"/>
              </w:rPr>
              <w:t>Зна</w:t>
            </w:r>
            <w:r w:rsidR="0033471E" w:rsidRPr="00D015C0">
              <w:rPr>
                <w:rFonts w:ascii="Times New Roman" w:hAnsi="Times New Roman"/>
                <w:b/>
                <w:sz w:val="24"/>
                <w:szCs w:val="24"/>
              </w:rPr>
              <w:t>ния</w:t>
            </w:r>
            <w:r w:rsidRPr="00D015C0">
              <w:rPr>
                <w:rFonts w:ascii="Times New Roman" w:hAnsi="Times New Roman"/>
                <w:b/>
                <w:sz w:val="24"/>
                <w:szCs w:val="24"/>
              </w:rPr>
              <w:t xml:space="preserve">: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формы и методы обслуживания потребителя; </w:t>
            </w:r>
          </w:p>
          <w:p w:rsidR="00116424" w:rsidRPr="00D015C0" w:rsidRDefault="00DC1353" w:rsidP="006A1AF8">
            <w:pPr>
              <w:pStyle w:val="ae"/>
              <w:numPr>
                <w:ilvl w:val="0"/>
                <w:numId w:val="4"/>
              </w:numPr>
              <w:tabs>
                <w:tab w:val="left" w:pos="459"/>
              </w:tabs>
              <w:spacing w:before="0" w:after="0"/>
              <w:ind w:left="34" w:firstLine="142"/>
              <w:jc w:val="both"/>
              <w:rPr>
                <w:b/>
                <w:szCs w:val="24"/>
              </w:rPr>
            </w:pPr>
            <w:r w:rsidRPr="00D015C0">
              <w:rPr>
                <w:szCs w:val="24"/>
              </w:rPr>
              <w:t>правила</w:t>
            </w:r>
            <w:r w:rsidR="008570D1" w:rsidRPr="00D015C0">
              <w:rPr>
                <w:szCs w:val="24"/>
              </w:rPr>
              <w:t xml:space="preserve"> </w:t>
            </w:r>
            <w:r w:rsidR="00116424" w:rsidRPr="00D015C0">
              <w:rPr>
                <w:szCs w:val="24"/>
              </w:rPr>
              <w:t>коммуникаци</w:t>
            </w:r>
            <w:r w:rsidRPr="00D015C0">
              <w:rPr>
                <w:szCs w:val="24"/>
              </w:rPr>
              <w:t>и</w:t>
            </w:r>
            <w:r w:rsidR="00116424" w:rsidRPr="00D015C0">
              <w:rPr>
                <w:szCs w:val="24"/>
              </w:rPr>
              <w:t xml:space="preserve"> и профессиональн</w:t>
            </w:r>
            <w:r w:rsidR="0033471E" w:rsidRPr="00D015C0">
              <w:rPr>
                <w:szCs w:val="24"/>
              </w:rPr>
              <w:t>ая</w:t>
            </w:r>
            <w:r w:rsidR="00116424" w:rsidRPr="00D015C0">
              <w:rPr>
                <w:szCs w:val="24"/>
              </w:rPr>
              <w:t xml:space="preserve"> этик</w:t>
            </w:r>
            <w:r w:rsidR="0033471E" w:rsidRPr="00D015C0">
              <w:rPr>
                <w:szCs w:val="24"/>
              </w:rPr>
              <w:t>а</w:t>
            </w:r>
            <w:r w:rsidR="00116424" w:rsidRPr="00D015C0">
              <w:rPr>
                <w:szCs w:val="24"/>
              </w:rPr>
              <w:t xml:space="preserve"> парикмахера</w:t>
            </w:r>
            <w:r w:rsidR="008570D1" w:rsidRPr="00D015C0">
              <w:rPr>
                <w:szCs w:val="24"/>
              </w:rPr>
              <w:t>;</w:t>
            </w:r>
            <w:r w:rsidR="00116424" w:rsidRPr="00D015C0">
              <w:rPr>
                <w:szCs w:val="24"/>
              </w:rPr>
              <w:t xml:space="preserve">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правила бережливого производства и охраны окружающей среды;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анатомические особенности головы и лица;</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структур</w:t>
            </w:r>
            <w:r w:rsidR="008570D1" w:rsidRPr="00D015C0">
              <w:rPr>
                <w:szCs w:val="24"/>
              </w:rPr>
              <w:t>у</w:t>
            </w:r>
            <w:r w:rsidRPr="00D015C0">
              <w:rPr>
                <w:szCs w:val="24"/>
              </w:rPr>
              <w:t>, состав, физические свойства и направлени</w:t>
            </w:r>
            <w:r w:rsidR="008570D1" w:rsidRPr="00D015C0">
              <w:rPr>
                <w:szCs w:val="24"/>
              </w:rPr>
              <w:t>е</w:t>
            </w:r>
            <w:r w:rsidRPr="00D015C0">
              <w:rPr>
                <w:szCs w:val="24"/>
              </w:rPr>
              <w:t xml:space="preserve"> роста волос;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состав, свойства и воздействие профессиональных продуктов для мытья головы и профилактического ухода за волосами;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правила подбора и применения профессиональных продуктов для выполнения процедуры в соответствии с её назначением;</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lastRenderedPageBreak/>
              <w:t>подготовительные и заключительные работы;</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правила бережливого производства;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мытья головы, приёмы массажа головы;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классических и современных, коммерческих женских стрижек на волосах различной длины;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классических и современных, коммерческих мужских стрижек на волосах различной длины, в том числе стрижек бороды и усов; </w:t>
            </w:r>
          </w:p>
          <w:p w:rsidR="008570D1"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детских стрижек на волосах различной длины; </w:t>
            </w:r>
          </w:p>
          <w:p w:rsidR="00116424"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 xml:space="preserve">техники стрижки на влажных и сухих волосах различными инструментами; </w:t>
            </w:r>
          </w:p>
          <w:p w:rsidR="00740D5E" w:rsidRPr="00D015C0" w:rsidRDefault="00116424" w:rsidP="006A1AF8">
            <w:pPr>
              <w:pStyle w:val="ae"/>
              <w:numPr>
                <w:ilvl w:val="0"/>
                <w:numId w:val="4"/>
              </w:numPr>
              <w:tabs>
                <w:tab w:val="left" w:pos="459"/>
              </w:tabs>
              <w:spacing w:before="0" w:after="0"/>
              <w:ind w:left="34" w:firstLine="142"/>
              <w:jc w:val="both"/>
              <w:rPr>
                <w:b/>
                <w:szCs w:val="24"/>
              </w:rPr>
            </w:pPr>
            <w:r w:rsidRPr="00D015C0">
              <w:rPr>
                <w:szCs w:val="24"/>
              </w:rPr>
              <w:t>средства контроля качества выполняемой услуги.</w:t>
            </w:r>
          </w:p>
        </w:tc>
      </w:tr>
      <w:tr w:rsidR="008F313D" w:rsidRPr="00D015C0" w:rsidTr="00084E66">
        <w:trPr>
          <w:trHeight w:val="305"/>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val="restart"/>
          </w:tcPr>
          <w:p w:rsidR="008F313D" w:rsidRPr="00D015C0" w:rsidRDefault="00C55F8D" w:rsidP="00DA57BC">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.2. Выполнять химическое воздействие (включая завивку и выпрямление волос) с использованием современных технолог</w:t>
            </w:r>
            <w:r w:rsidR="000D21CB" w:rsidRPr="00D015C0">
              <w:rPr>
                <w:rFonts w:ascii="Times New Roman" w:hAnsi="Times New Roman"/>
                <w:sz w:val="24"/>
                <w:szCs w:val="24"/>
              </w:rPr>
              <w:t>ий</w:t>
            </w:r>
          </w:p>
        </w:tc>
        <w:tc>
          <w:tcPr>
            <w:tcW w:w="6147" w:type="dxa"/>
          </w:tcPr>
          <w:p w:rsidR="008570D1" w:rsidRPr="00D015C0" w:rsidRDefault="000D21CB" w:rsidP="007473B6">
            <w:pPr>
              <w:spacing w:after="0" w:line="240" w:lineRule="auto"/>
              <w:contextualSpacing/>
            </w:pPr>
            <w:r w:rsidRPr="00D015C0">
              <w:rPr>
                <w:rFonts w:ascii="Times New Roman" w:hAnsi="Times New Roman"/>
                <w:b/>
                <w:sz w:val="24"/>
                <w:szCs w:val="24"/>
              </w:rPr>
              <w:t>Навыки</w:t>
            </w:r>
            <w:r w:rsidR="00C55F8D" w:rsidRPr="00D015C0">
              <w:rPr>
                <w:rFonts w:ascii="Times New Roman" w:hAnsi="Times New Roman"/>
                <w:b/>
                <w:sz w:val="24"/>
                <w:szCs w:val="24"/>
              </w:rPr>
              <w:t>:</w:t>
            </w:r>
            <w:r w:rsidR="00C55F8D" w:rsidRPr="00D015C0">
              <w:t xml:space="preserve"> </w:t>
            </w:r>
          </w:p>
          <w:p w:rsidR="008570D1"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правил бережливого производства и защиты окружающей среды; </w:t>
            </w:r>
          </w:p>
          <w:p w:rsidR="008570D1"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организации рабочего пространства и рабочего процесса;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подбора инструментов, приспособлений, препаратов для выполнения услуги по химическому воздействию (включая завивку и выпрямление волос);</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подготовительных и заключительных работ по обслуживанию клиентов;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визуального осмотра, диагностики состояния поверхности кожи и волос клиента, определение типа и структуры волос;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подбора и применения профессиональных продуктов для выполнения процедуры в соответствии с её назначением;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проведения диагностики состояния и чувствительности кожи головы и волос перед процедурой;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определения и подбора по согласованию с клиентом способа выполнения услуги;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химического воздействия (включая завивку и выпрямление волос) с использованием базовых и современных технологий для клиентов-мужчин и клиентов-женщин; </w:t>
            </w:r>
          </w:p>
          <w:p w:rsidR="007473B6"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выполнения различных вариантов услуг по химическому воздействию для клиентов-мужчин и клиентов</w:t>
            </w:r>
            <w:r w:rsidR="000D21CB" w:rsidRPr="00D015C0">
              <w:rPr>
                <w:szCs w:val="24"/>
              </w:rPr>
              <w:t>-</w:t>
            </w:r>
            <w:r w:rsidRPr="00D015C0">
              <w:rPr>
                <w:szCs w:val="24"/>
              </w:rPr>
              <w:t>женщин;</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обеспечения эффективной коммуникации с клиентом; </w:t>
            </w:r>
          </w:p>
          <w:p w:rsidR="005D225E"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средств контроля качества выполняемой услуги; </w:t>
            </w:r>
          </w:p>
          <w:p w:rsidR="00C55F8D" w:rsidRPr="00D015C0" w:rsidRDefault="005D225E" w:rsidP="006A1AF8">
            <w:pPr>
              <w:pStyle w:val="ae"/>
              <w:numPr>
                <w:ilvl w:val="0"/>
                <w:numId w:val="4"/>
              </w:numPr>
              <w:tabs>
                <w:tab w:val="left" w:pos="459"/>
              </w:tabs>
              <w:spacing w:before="0" w:after="0"/>
              <w:ind w:left="34" w:firstLine="142"/>
              <w:jc w:val="both"/>
              <w:rPr>
                <w:szCs w:val="24"/>
              </w:rPr>
            </w:pPr>
            <w:r w:rsidRPr="00D015C0">
              <w:rPr>
                <w:szCs w:val="24"/>
              </w:rPr>
              <w:t>консультирования по подбору профессиональных косметических препаратов для ухода за волосами в домашних условиях.</w:t>
            </w:r>
          </w:p>
        </w:tc>
      </w:tr>
      <w:tr w:rsidR="008F313D" w:rsidRPr="00D015C0" w:rsidTr="00084E66">
        <w:trPr>
          <w:trHeight w:val="305"/>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8570D1" w:rsidRPr="00D015C0" w:rsidRDefault="00C12494" w:rsidP="008E78DE">
            <w:pPr>
              <w:spacing w:after="0" w:line="240" w:lineRule="auto"/>
              <w:contextualSpacing/>
              <w:rPr>
                <w:rFonts w:ascii="Times New Roman" w:hAnsi="Times New Roman"/>
                <w:sz w:val="24"/>
                <w:szCs w:val="24"/>
              </w:rPr>
            </w:pPr>
            <w:r w:rsidRPr="00D015C0">
              <w:rPr>
                <w:rFonts w:ascii="Times New Roman" w:hAnsi="Times New Roman"/>
                <w:b/>
                <w:sz w:val="24"/>
                <w:szCs w:val="24"/>
              </w:rPr>
              <w:t>У</w:t>
            </w:r>
            <w:r w:rsidR="002B1B15" w:rsidRPr="00D015C0">
              <w:rPr>
                <w:rFonts w:ascii="Times New Roman" w:hAnsi="Times New Roman"/>
                <w:b/>
                <w:sz w:val="24"/>
                <w:szCs w:val="24"/>
              </w:rPr>
              <w:t xml:space="preserve">меть: </w:t>
            </w:r>
          </w:p>
          <w:p w:rsidR="005D225E"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lastRenderedPageBreak/>
              <w:t xml:space="preserve">применять правила бережливого производства и окружающей среды;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проводить диагностику состояния и чувствительности кожи головы и волос, выявлять потребности клиента;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подбирать и применять профессиональные продукты для выполнения процедуры в соответствии с её назначением;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анализировать реакцию волос на нанесение химического состава, учитывая исходное состояние волос;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клиентов-женщин;</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выполнять химическое воздействие (включая завивку и выпрямление волос) с использованием базовых и современных технологий, в соответствии с инструкциями производителя для клиентов-мужчин;</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выполнять различные варианты услуг по химическому воздействию для клиентов-мужчин и клиентов</w:t>
            </w:r>
            <w:r w:rsidR="000D21CB" w:rsidRPr="00D015C0">
              <w:rPr>
                <w:szCs w:val="24"/>
              </w:rPr>
              <w:t>-</w:t>
            </w:r>
            <w:r w:rsidRPr="00D015C0">
              <w:rPr>
                <w:szCs w:val="24"/>
              </w:rPr>
              <w:t xml:space="preserve">женщин;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обеспечивать эффективную коммуникацию с клиентом;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средства контроля качества выполняемой услуги; </w:t>
            </w:r>
          </w:p>
          <w:p w:rsidR="002B1B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объяснять клиентам целесообразность рекомендуемого комплекса услуг, прогнозируя результат; </w:t>
            </w:r>
          </w:p>
          <w:p w:rsidR="00DB3115"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проводить консультацию клиента по подбору профессиональных косметических препаратов для ухода за волосами в домашних условиях.</w:t>
            </w:r>
          </w:p>
        </w:tc>
      </w:tr>
      <w:tr w:rsidR="008F313D" w:rsidRPr="00D015C0" w:rsidTr="00084E66">
        <w:trPr>
          <w:trHeight w:val="100"/>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8B7410" w:rsidRPr="00D015C0" w:rsidRDefault="00C12494" w:rsidP="008E78DE">
            <w:pPr>
              <w:tabs>
                <w:tab w:val="left" w:pos="459"/>
              </w:tabs>
              <w:spacing w:after="0" w:line="240" w:lineRule="auto"/>
              <w:jc w:val="both"/>
              <w:rPr>
                <w:rFonts w:ascii="Times New Roman" w:hAnsi="Times New Roman"/>
                <w:sz w:val="24"/>
                <w:szCs w:val="24"/>
              </w:rPr>
            </w:pPr>
            <w:r w:rsidRPr="00D015C0">
              <w:rPr>
                <w:rFonts w:ascii="Times New Roman" w:hAnsi="Times New Roman"/>
                <w:b/>
                <w:sz w:val="24"/>
                <w:szCs w:val="24"/>
              </w:rPr>
              <w:t>З</w:t>
            </w:r>
            <w:r w:rsidR="002B1B15" w:rsidRPr="00D015C0">
              <w:rPr>
                <w:rFonts w:ascii="Times New Roman" w:hAnsi="Times New Roman"/>
                <w:b/>
                <w:sz w:val="24"/>
                <w:szCs w:val="24"/>
              </w:rPr>
              <w:t>на</w:t>
            </w:r>
            <w:r w:rsidR="00606516" w:rsidRPr="00D015C0">
              <w:rPr>
                <w:rFonts w:ascii="Times New Roman" w:hAnsi="Times New Roman"/>
                <w:b/>
                <w:sz w:val="24"/>
                <w:szCs w:val="24"/>
              </w:rPr>
              <w:t>ния</w:t>
            </w:r>
            <w:r w:rsidR="002B1B15" w:rsidRPr="00D015C0">
              <w:rPr>
                <w:rFonts w:ascii="Times New Roman" w:hAnsi="Times New Roman"/>
                <w:b/>
                <w:sz w:val="24"/>
                <w:szCs w:val="24"/>
              </w:rPr>
              <w:t>:</w:t>
            </w:r>
            <w:r w:rsidR="002B1B15" w:rsidRPr="00D015C0">
              <w:rPr>
                <w:rFonts w:ascii="Times New Roman" w:hAnsi="Times New Roman"/>
                <w:sz w:val="24"/>
                <w:szCs w:val="24"/>
              </w:rPr>
              <w:t xml:space="preserve">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бережливого производства и защиты окружающей среды;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коммуникации и профессиональную этику парикмахера.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структуру, состав, физические свойства и типы волос;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состав и свойства профессиональных продуктов для химического воздействия на волосы;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подбора и применения профессиональных продуктов для выполнения процедуры в соответствии с её назначением;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технологии выполнения химического воздействия (включая завивку и выпрямление волос) на основе базовых и современных технологий с учётом </w:t>
            </w:r>
            <w:r w:rsidRPr="00D015C0">
              <w:rPr>
                <w:szCs w:val="24"/>
              </w:rPr>
              <w:lastRenderedPageBreak/>
              <w:t xml:space="preserve">инструкции производителя для клиентов-женщин;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 </w:t>
            </w:r>
          </w:p>
          <w:p w:rsidR="00DC1353"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различные варианты услуг по химическому воздействию для клиентов</w:t>
            </w:r>
            <w:r w:rsidR="00606516" w:rsidRPr="00D015C0">
              <w:rPr>
                <w:szCs w:val="24"/>
              </w:rPr>
              <w:t>-</w:t>
            </w:r>
            <w:r w:rsidRPr="00D015C0">
              <w:rPr>
                <w:szCs w:val="24"/>
              </w:rPr>
              <w:t xml:space="preserve">мужчин и клиентов-женщин; </w:t>
            </w:r>
          </w:p>
          <w:p w:rsidR="008F313D" w:rsidRPr="00D015C0" w:rsidRDefault="002B1B15" w:rsidP="006A1AF8">
            <w:pPr>
              <w:pStyle w:val="ae"/>
              <w:numPr>
                <w:ilvl w:val="0"/>
                <w:numId w:val="4"/>
              </w:numPr>
              <w:tabs>
                <w:tab w:val="left" w:pos="459"/>
              </w:tabs>
              <w:spacing w:before="0" w:after="0"/>
              <w:ind w:left="34" w:firstLine="142"/>
              <w:jc w:val="both"/>
              <w:rPr>
                <w:szCs w:val="24"/>
              </w:rPr>
            </w:pPr>
            <w:r w:rsidRPr="00D015C0">
              <w:rPr>
                <w:szCs w:val="24"/>
              </w:rPr>
              <w:t>средства контроля качества выполняемой услуги.</w:t>
            </w:r>
          </w:p>
        </w:tc>
      </w:tr>
      <w:tr w:rsidR="008F313D" w:rsidRPr="00D015C0" w:rsidTr="00084E66">
        <w:trPr>
          <w:trHeight w:val="125"/>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val="restart"/>
          </w:tcPr>
          <w:p w:rsidR="008F313D" w:rsidRPr="00D015C0" w:rsidRDefault="00821074" w:rsidP="00DA57BC">
            <w:pPr>
              <w:spacing w:after="0" w:line="240" w:lineRule="auto"/>
              <w:contextualSpacing/>
              <w:jc w:val="both"/>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.3. Выполнять простые и сложные виды окрашивания волос с учётом запроса клиента</w:t>
            </w:r>
          </w:p>
        </w:tc>
        <w:tc>
          <w:tcPr>
            <w:tcW w:w="6147" w:type="dxa"/>
          </w:tcPr>
          <w:p w:rsidR="00C12494" w:rsidRPr="00D015C0" w:rsidRDefault="00606516" w:rsidP="008E78DE">
            <w:pPr>
              <w:tabs>
                <w:tab w:val="left" w:pos="459"/>
              </w:tabs>
              <w:spacing w:after="0" w:line="240" w:lineRule="auto"/>
              <w:jc w:val="both"/>
              <w:rPr>
                <w:rFonts w:ascii="Times New Roman" w:hAnsi="Times New Roman"/>
                <w:b/>
                <w:sz w:val="24"/>
                <w:szCs w:val="24"/>
              </w:rPr>
            </w:pPr>
            <w:r w:rsidRPr="00D015C0">
              <w:rPr>
                <w:rFonts w:ascii="Times New Roman" w:hAnsi="Times New Roman"/>
                <w:b/>
                <w:sz w:val="24"/>
                <w:szCs w:val="24"/>
              </w:rPr>
              <w:t>Навыки</w:t>
            </w:r>
            <w:r w:rsidR="00821074" w:rsidRPr="00D015C0">
              <w:rPr>
                <w:rFonts w:ascii="Times New Roman" w:hAnsi="Times New Roman"/>
                <w:b/>
                <w:sz w:val="24"/>
                <w:szCs w:val="24"/>
              </w:rPr>
              <w:t xml:space="preserve">: </w:t>
            </w:r>
          </w:p>
          <w:p w:rsidR="00C12494"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правил бережливого производства и защиты окружающей среды; </w:t>
            </w:r>
          </w:p>
          <w:p w:rsidR="00C12494"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организации рабочего пространства и рабочего процесса; </w:t>
            </w:r>
          </w:p>
          <w:p w:rsidR="00C12494" w:rsidRPr="00D015C0" w:rsidRDefault="00821074" w:rsidP="006A1AF8">
            <w:pPr>
              <w:pStyle w:val="ae"/>
              <w:numPr>
                <w:ilvl w:val="0"/>
                <w:numId w:val="4"/>
              </w:numPr>
              <w:tabs>
                <w:tab w:val="left" w:pos="459"/>
              </w:tabs>
              <w:spacing w:before="0" w:after="0"/>
              <w:ind w:left="34" w:firstLine="142"/>
              <w:jc w:val="both"/>
              <w:rPr>
                <w:szCs w:val="24"/>
              </w:rPr>
            </w:pPr>
            <w:r w:rsidRPr="00D015C0">
              <w:rPr>
                <w:szCs w:val="24"/>
              </w:rPr>
              <w:t>подбор</w:t>
            </w:r>
            <w:r w:rsidR="00E82890" w:rsidRPr="00D015C0">
              <w:rPr>
                <w:szCs w:val="24"/>
              </w:rPr>
              <w:t>а</w:t>
            </w:r>
            <w:r w:rsidRPr="00D015C0">
              <w:rPr>
                <w:szCs w:val="24"/>
              </w:rPr>
              <w:t xml:space="preserve"> </w:t>
            </w:r>
            <w:r w:rsidR="00B121B3" w:rsidRPr="00D015C0">
              <w:rPr>
                <w:szCs w:val="24"/>
              </w:rPr>
              <w:t xml:space="preserve">инструментов, приспособлений, </w:t>
            </w:r>
            <w:r w:rsidRPr="00D015C0">
              <w:rPr>
                <w:szCs w:val="24"/>
              </w:rPr>
              <w:t xml:space="preserve">препаратов для выполнения услуги по окрашиванию волос; </w:t>
            </w:r>
          </w:p>
          <w:p w:rsidR="00C12494" w:rsidRPr="00D015C0" w:rsidRDefault="00C12494" w:rsidP="006A1AF8">
            <w:pPr>
              <w:pStyle w:val="ae"/>
              <w:numPr>
                <w:ilvl w:val="0"/>
                <w:numId w:val="4"/>
              </w:numPr>
              <w:tabs>
                <w:tab w:val="left" w:pos="459"/>
              </w:tabs>
              <w:spacing w:before="0" w:after="0"/>
              <w:ind w:left="34" w:firstLine="142"/>
              <w:jc w:val="both"/>
              <w:rPr>
                <w:szCs w:val="24"/>
              </w:rPr>
            </w:pPr>
            <w:r w:rsidRPr="00D015C0">
              <w:rPr>
                <w:szCs w:val="24"/>
              </w:rPr>
              <w:t>в</w:t>
            </w:r>
            <w:r w:rsidR="00821074" w:rsidRPr="00D015C0">
              <w:rPr>
                <w:szCs w:val="24"/>
              </w:rPr>
              <w:t>ыполнени</w:t>
            </w:r>
            <w:r w:rsidRPr="00D015C0">
              <w:rPr>
                <w:szCs w:val="24"/>
              </w:rPr>
              <w:t>я подготовительных и заключительных работ по обслужива</w:t>
            </w:r>
            <w:r w:rsidR="00821074" w:rsidRPr="00D015C0">
              <w:rPr>
                <w:szCs w:val="24"/>
              </w:rPr>
              <w:t xml:space="preserve">нию клиентов; </w:t>
            </w:r>
          </w:p>
          <w:p w:rsidR="00C12494" w:rsidRPr="00D015C0" w:rsidRDefault="00C12494" w:rsidP="006A1AF8">
            <w:pPr>
              <w:pStyle w:val="ae"/>
              <w:numPr>
                <w:ilvl w:val="0"/>
                <w:numId w:val="4"/>
              </w:numPr>
              <w:tabs>
                <w:tab w:val="left" w:pos="459"/>
              </w:tabs>
              <w:spacing w:before="0" w:after="0"/>
              <w:ind w:left="34" w:firstLine="142"/>
              <w:jc w:val="both"/>
              <w:rPr>
                <w:szCs w:val="24"/>
              </w:rPr>
            </w:pPr>
            <w:r w:rsidRPr="00D015C0">
              <w:rPr>
                <w:szCs w:val="24"/>
              </w:rPr>
              <w:t>в</w:t>
            </w:r>
            <w:r w:rsidR="00821074" w:rsidRPr="00D015C0">
              <w:rPr>
                <w:szCs w:val="24"/>
              </w:rPr>
              <w:t>изуальн</w:t>
            </w:r>
            <w:r w:rsidRPr="00D015C0">
              <w:rPr>
                <w:szCs w:val="24"/>
              </w:rPr>
              <w:t>ого</w:t>
            </w:r>
            <w:r w:rsidR="00821074" w:rsidRPr="00D015C0">
              <w:rPr>
                <w:szCs w:val="24"/>
              </w:rPr>
              <w:t xml:space="preserve"> осмотр</w:t>
            </w:r>
            <w:r w:rsidRPr="00D015C0">
              <w:rPr>
                <w:szCs w:val="24"/>
              </w:rPr>
              <w:t>а</w:t>
            </w:r>
            <w:r w:rsidR="00821074" w:rsidRPr="00D015C0">
              <w:rPr>
                <w:szCs w:val="24"/>
              </w:rPr>
              <w:t>, диагностик</w:t>
            </w:r>
            <w:r w:rsidRPr="00D015C0">
              <w:rPr>
                <w:szCs w:val="24"/>
              </w:rPr>
              <w:t>и со</w:t>
            </w:r>
            <w:r w:rsidR="00821074" w:rsidRPr="00D015C0">
              <w:rPr>
                <w:szCs w:val="24"/>
              </w:rPr>
              <w:t>стояния поверхности кожи и волос клие</w:t>
            </w:r>
            <w:r w:rsidRPr="00D015C0">
              <w:rPr>
                <w:szCs w:val="24"/>
              </w:rPr>
              <w:t>нта, определени</w:t>
            </w:r>
            <w:r w:rsidR="006744E2" w:rsidRPr="00D015C0">
              <w:rPr>
                <w:szCs w:val="24"/>
              </w:rPr>
              <w:t>я</w:t>
            </w:r>
            <w:r w:rsidRPr="00D015C0">
              <w:rPr>
                <w:szCs w:val="24"/>
              </w:rPr>
              <w:t xml:space="preserve"> типа и структу</w:t>
            </w:r>
            <w:r w:rsidR="00821074" w:rsidRPr="00D015C0">
              <w:rPr>
                <w:szCs w:val="24"/>
              </w:rPr>
              <w:t xml:space="preserve">ры волос;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подбора и применения профессиональных продуктов для выполнения процедуры в соответствии с её назначением;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проведения диагностики состояния и чувствительности кожи головы и волос перед процедурой;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определения и подбора по согласованию с клиентом способа выполнения услуги;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обеспечения эффективной коммуникации с клиентом;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средств контроля качества выполняемой услуги; </w:t>
            </w:r>
          </w:p>
          <w:p w:rsidR="008F313D"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консультирования по подбору профессиональных косметических препаратов для ухода за волосами в домашних условиях.</w:t>
            </w:r>
          </w:p>
        </w:tc>
      </w:tr>
      <w:tr w:rsidR="008F313D" w:rsidRPr="00D015C0" w:rsidTr="00084E66">
        <w:trPr>
          <w:trHeight w:val="125"/>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C12494" w:rsidRPr="00D015C0" w:rsidRDefault="00821074" w:rsidP="008E78DE">
            <w:pPr>
              <w:tabs>
                <w:tab w:val="left" w:pos="459"/>
              </w:tabs>
              <w:spacing w:after="0" w:line="240" w:lineRule="auto"/>
              <w:jc w:val="both"/>
              <w:rPr>
                <w:rFonts w:ascii="Times New Roman" w:hAnsi="Times New Roman"/>
                <w:b/>
                <w:sz w:val="24"/>
                <w:szCs w:val="24"/>
              </w:rPr>
            </w:pPr>
            <w:r w:rsidRPr="00D015C0">
              <w:rPr>
                <w:rFonts w:ascii="Times New Roman" w:hAnsi="Times New Roman"/>
                <w:b/>
                <w:sz w:val="24"/>
                <w:szCs w:val="24"/>
              </w:rPr>
              <w:t>Уме</w:t>
            </w:r>
            <w:r w:rsidR="00606516" w:rsidRPr="00D015C0">
              <w:rPr>
                <w:rFonts w:ascii="Times New Roman" w:hAnsi="Times New Roman"/>
                <w:b/>
                <w:sz w:val="24"/>
                <w:szCs w:val="24"/>
              </w:rPr>
              <w:t>ния</w:t>
            </w:r>
            <w:r w:rsidRPr="00D015C0">
              <w:rPr>
                <w:rFonts w:ascii="Times New Roman" w:hAnsi="Times New Roman"/>
                <w:b/>
                <w:sz w:val="24"/>
                <w:szCs w:val="24"/>
              </w:rPr>
              <w:t xml:space="preserve">: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правила бережливого производства и охраны труда; </w:t>
            </w:r>
          </w:p>
          <w:p w:rsidR="008F313D"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организовать рабочее пространство и рабочий процесс;</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проводить диагностику состояния и чувствительности кожи головы и волос, определять тип и структуру волос, выявлять потребности клиента;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подбирать и применять профессиональные продукты для выполнения процедуры в соответствии с её назначением;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анализировать реакцию волос на нанесение </w:t>
            </w:r>
            <w:r w:rsidRPr="00D015C0">
              <w:rPr>
                <w:szCs w:val="24"/>
              </w:rPr>
              <w:lastRenderedPageBreak/>
              <w:t xml:space="preserve">химического препарата, учитывая исходное состояние волос;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заполнять диагностическую карту технолога;</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формировать комплекс парикмахерских услуг по окрашиванию;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клиентов-женщин;</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выполнять простые и сложные виды окрашивания волос на основе базовых и современных технологий в соответствии с инструкцией производителя для клиентов-мужчин;</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профессиональные технологии при выполнении: </w:t>
            </w:r>
            <w:proofErr w:type="spellStart"/>
            <w:r w:rsidRPr="00D015C0">
              <w:rPr>
                <w:szCs w:val="24"/>
              </w:rPr>
              <w:t>тонирования</w:t>
            </w:r>
            <w:proofErr w:type="spellEnd"/>
            <w:r w:rsidRPr="00D015C0">
              <w:rPr>
                <w:szCs w:val="24"/>
              </w:rPr>
              <w:t>,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обеспечивать эффективную коммуникацию с клиентом;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средства контроля качества выполняемой услуги; </w:t>
            </w:r>
          </w:p>
          <w:p w:rsidR="00C1249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 xml:space="preserve">объяснять клиентам целесообразность рекомендуемого комплекса услуг, прогнозируя результат; </w:t>
            </w:r>
          </w:p>
          <w:p w:rsidR="00821074" w:rsidRPr="00D015C0" w:rsidRDefault="005A0BA2" w:rsidP="006A1AF8">
            <w:pPr>
              <w:pStyle w:val="ae"/>
              <w:numPr>
                <w:ilvl w:val="0"/>
                <w:numId w:val="4"/>
              </w:numPr>
              <w:tabs>
                <w:tab w:val="left" w:pos="459"/>
              </w:tabs>
              <w:spacing w:before="0" w:after="0"/>
              <w:ind w:left="34" w:firstLine="142"/>
              <w:jc w:val="both"/>
              <w:rPr>
                <w:szCs w:val="24"/>
              </w:rPr>
            </w:pPr>
            <w:r w:rsidRPr="00D015C0">
              <w:rPr>
                <w:szCs w:val="24"/>
              </w:rPr>
              <w:t>проводить консультацию клиента по подбору профессиональных косметических препаратов для ухода за волосами в домашних условиях.</w:t>
            </w:r>
          </w:p>
        </w:tc>
      </w:tr>
      <w:tr w:rsidR="008F313D" w:rsidRPr="00D015C0" w:rsidTr="00084E66">
        <w:trPr>
          <w:trHeight w:val="134"/>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C12494" w:rsidRPr="00D015C0" w:rsidRDefault="00821074" w:rsidP="008E78DE">
            <w:pPr>
              <w:tabs>
                <w:tab w:val="left" w:pos="459"/>
              </w:tabs>
              <w:spacing w:after="0" w:line="240" w:lineRule="auto"/>
              <w:jc w:val="both"/>
              <w:rPr>
                <w:rFonts w:ascii="Times New Roman" w:hAnsi="Times New Roman"/>
                <w:b/>
                <w:sz w:val="24"/>
                <w:szCs w:val="24"/>
              </w:rPr>
            </w:pPr>
            <w:r w:rsidRPr="00D015C0">
              <w:rPr>
                <w:rFonts w:ascii="Times New Roman" w:hAnsi="Times New Roman"/>
                <w:b/>
                <w:sz w:val="24"/>
                <w:szCs w:val="24"/>
              </w:rPr>
              <w:t>Зна</w:t>
            </w:r>
            <w:r w:rsidR="00606516" w:rsidRPr="00D015C0">
              <w:rPr>
                <w:rFonts w:ascii="Times New Roman" w:hAnsi="Times New Roman"/>
                <w:b/>
                <w:sz w:val="24"/>
                <w:szCs w:val="24"/>
              </w:rPr>
              <w:t>ния</w:t>
            </w:r>
            <w:r w:rsidRPr="00D015C0">
              <w:rPr>
                <w:rFonts w:ascii="Times New Roman" w:hAnsi="Times New Roman"/>
                <w:b/>
                <w:sz w:val="24"/>
                <w:szCs w:val="24"/>
              </w:rPr>
              <w:t>:</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бережливого производства и охраны окружающей среды;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правила коммуникации и профессиональн</w:t>
            </w:r>
            <w:r w:rsidR="00606516" w:rsidRPr="00D015C0">
              <w:rPr>
                <w:szCs w:val="24"/>
              </w:rPr>
              <w:t>ая</w:t>
            </w:r>
            <w:r w:rsidRPr="00D015C0">
              <w:rPr>
                <w:szCs w:val="24"/>
              </w:rPr>
              <w:t xml:space="preserve"> этик</w:t>
            </w:r>
            <w:r w:rsidR="00606516" w:rsidRPr="00D015C0">
              <w:rPr>
                <w:szCs w:val="24"/>
              </w:rPr>
              <w:t>а</w:t>
            </w:r>
            <w:r w:rsidRPr="00D015C0">
              <w:rPr>
                <w:szCs w:val="24"/>
              </w:rPr>
              <w:t xml:space="preserve"> парикмахера;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организаци</w:t>
            </w:r>
            <w:r w:rsidR="00606516" w:rsidRPr="00D015C0">
              <w:rPr>
                <w:szCs w:val="24"/>
              </w:rPr>
              <w:t>я</w:t>
            </w:r>
            <w:r w:rsidRPr="00D015C0">
              <w:rPr>
                <w:szCs w:val="24"/>
              </w:rPr>
              <w:t xml:space="preserve"> подготовки рабочего места и рабочего пространства для выполнения окрашивания волос;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структура, состав, физические свойства и типы волос;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классификация красителей, цветовой круг и законы колориметрии;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состав и свойства профессиональных продуктов для окрашивания, </w:t>
            </w:r>
            <w:proofErr w:type="spellStart"/>
            <w:r w:rsidRPr="00D015C0">
              <w:rPr>
                <w:szCs w:val="24"/>
              </w:rPr>
              <w:t>тонирования</w:t>
            </w:r>
            <w:proofErr w:type="spellEnd"/>
            <w:r w:rsidRPr="00D015C0">
              <w:rPr>
                <w:szCs w:val="24"/>
              </w:rPr>
              <w:t xml:space="preserve">, осветления и обесцвечивания волос;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принципы воздействия технологических процессов на кожу головы и волосы при окрашивании;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подбора и применения профессиональных продуктов для выполнения процедуры в соответствии с её назначением;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lastRenderedPageBreak/>
              <w:t xml:space="preserve">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 и клиентов-женщин; </w:t>
            </w:r>
          </w:p>
          <w:p w:rsidR="006744E2"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 xml:space="preserve">различные варианты услуг по окрашиванию для клиентов-мужчин и клиентов-женщин; </w:t>
            </w:r>
          </w:p>
          <w:p w:rsidR="008F313D" w:rsidRPr="00D015C0" w:rsidRDefault="006744E2" w:rsidP="006A1AF8">
            <w:pPr>
              <w:pStyle w:val="ae"/>
              <w:numPr>
                <w:ilvl w:val="0"/>
                <w:numId w:val="4"/>
              </w:numPr>
              <w:tabs>
                <w:tab w:val="left" w:pos="459"/>
              </w:tabs>
              <w:spacing w:before="0" w:after="0"/>
              <w:ind w:left="34" w:firstLine="142"/>
              <w:jc w:val="both"/>
              <w:rPr>
                <w:szCs w:val="24"/>
              </w:rPr>
            </w:pPr>
            <w:r w:rsidRPr="00D015C0">
              <w:rPr>
                <w:szCs w:val="24"/>
              </w:rPr>
              <w:t>средства контроля качества выполняемой услуги</w:t>
            </w:r>
            <w:r w:rsidR="00821074" w:rsidRPr="00D015C0">
              <w:rPr>
                <w:szCs w:val="24"/>
              </w:rPr>
              <w:t>;</w:t>
            </w:r>
          </w:p>
        </w:tc>
      </w:tr>
      <w:tr w:rsidR="008F313D" w:rsidRPr="00D015C0" w:rsidTr="00084E66">
        <w:trPr>
          <w:trHeight w:val="830"/>
          <w:jc w:val="center"/>
        </w:trPr>
        <w:tc>
          <w:tcPr>
            <w:tcW w:w="1897" w:type="dxa"/>
            <w:vMerge w:val="restart"/>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val="restart"/>
          </w:tcPr>
          <w:p w:rsidR="008F313D" w:rsidRPr="00D015C0" w:rsidRDefault="00821074" w:rsidP="00DA57BC">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 xml:space="preserve">.4. Разрабатывать и выполнять классические и современные, коммерческие укладки </w:t>
            </w:r>
            <w:r w:rsidR="00570622" w:rsidRPr="00D015C0">
              <w:rPr>
                <w:rFonts w:ascii="Times New Roman" w:hAnsi="Times New Roman"/>
                <w:sz w:val="24"/>
                <w:szCs w:val="24"/>
              </w:rPr>
              <w:t xml:space="preserve">и прически </w:t>
            </w:r>
            <w:r w:rsidRPr="00D015C0">
              <w:rPr>
                <w:rFonts w:ascii="Times New Roman" w:hAnsi="Times New Roman"/>
                <w:sz w:val="24"/>
                <w:szCs w:val="24"/>
              </w:rPr>
              <w:t>на волосах различной длины</w:t>
            </w:r>
            <w:r w:rsidR="00570622" w:rsidRPr="00D015C0">
              <w:rPr>
                <w:rFonts w:ascii="Times New Roman" w:hAnsi="Times New Roman"/>
                <w:sz w:val="24"/>
                <w:szCs w:val="24"/>
              </w:rPr>
              <w:t xml:space="preserve"> различными инструментами и техниками</w:t>
            </w:r>
          </w:p>
        </w:tc>
        <w:tc>
          <w:tcPr>
            <w:tcW w:w="6147" w:type="dxa"/>
          </w:tcPr>
          <w:p w:rsidR="006744E2" w:rsidRPr="00D015C0" w:rsidRDefault="00F55CD5" w:rsidP="008E78DE">
            <w:pPr>
              <w:tabs>
                <w:tab w:val="left" w:pos="459"/>
              </w:tabs>
              <w:spacing w:after="0" w:line="240" w:lineRule="auto"/>
              <w:jc w:val="both"/>
              <w:rPr>
                <w:rFonts w:ascii="Times New Roman" w:hAnsi="Times New Roman"/>
                <w:sz w:val="24"/>
                <w:szCs w:val="24"/>
              </w:rPr>
            </w:pPr>
            <w:r w:rsidRPr="00D015C0">
              <w:rPr>
                <w:rFonts w:ascii="Times New Roman" w:hAnsi="Times New Roman"/>
                <w:b/>
                <w:sz w:val="24"/>
                <w:szCs w:val="24"/>
              </w:rPr>
              <w:t>Навыки</w:t>
            </w:r>
            <w:r w:rsidR="00821074" w:rsidRPr="00D015C0">
              <w:rPr>
                <w:rFonts w:ascii="Times New Roman" w:hAnsi="Times New Roman"/>
                <w:b/>
                <w:sz w:val="24"/>
                <w:szCs w:val="24"/>
              </w:rPr>
              <w:t>:</w:t>
            </w:r>
            <w:r w:rsidR="00821074" w:rsidRPr="00D015C0">
              <w:rPr>
                <w:rFonts w:ascii="Times New Roman" w:hAnsi="Times New Roman"/>
                <w:sz w:val="24"/>
                <w:szCs w:val="24"/>
              </w:rPr>
              <w:t xml:space="preserve">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правил бережливого производства и защиты окружающей среды;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организации рабочего пространства и рабочего процесса;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подготовительных и заключительных работ по обслуживанию клиентов;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визуального осмотра, диагностики состояния поверхности кожи и волос клиента, определени</w:t>
            </w:r>
            <w:r w:rsidR="005A0BA2" w:rsidRPr="00D015C0">
              <w:rPr>
                <w:szCs w:val="24"/>
              </w:rPr>
              <w:t>я</w:t>
            </w:r>
            <w:r w:rsidRPr="00D015C0">
              <w:rPr>
                <w:szCs w:val="24"/>
              </w:rPr>
              <w:t xml:space="preserve"> типа и структуры волос;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подбора и применения профессиональных продуктов для выполнения процедуры в соответствии с её назначением;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определения и подбора по согласованию с клиентом способа выполнения услуги по укладке волос</w:t>
            </w:r>
            <w:r w:rsidR="00CE39F5" w:rsidRPr="00D015C0">
              <w:rPr>
                <w:szCs w:val="24"/>
              </w:rPr>
              <w:t xml:space="preserve"> и выполнению причесок</w:t>
            </w:r>
            <w:r w:rsidRPr="00D015C0">
              <w:rPr>
                <w:szCs w:val="24"/>
              </w:rPr>
              <w:t xml:space="preserve">;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подбора профессиональных продуктов для выполнения укладок</w:t>
            </w:r>
            <w:r w:rsidR="00CE39F5" w:rsidRPr="00D015C0">
              <w:rPr>
                <w:szCs w:val="24"/>
              </w:rPr>
              <w:t xml:space="preserve"> и причесок</w:t>
            </w:r>
            <w:r w:rsidRPr="00D015C0">
              <w:rPr>
                <w:szCs w:val="24"/>
              </w:rPr>
              <w:t xml:space="preserve">, в соответствии с их назначением;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классических и современных, коммерческих женских укладок </w:t>
            </w:r>
            <w:r w:rsidR="00CE39F5" w:rsidRPr="00D015C0">
              <w:rPr>
                <w:szCs w:val="24"/>
              </w:rPr>
              <w:t xml:space="preserve">и причесок </w:t>
            </w:r>
            <w:r w:rsidRPr="00D015C0">
              <w:rPr>
                <w:szCs w:val="24"/>
              </w:rPr>
              <w:t xml:space="preserve">на волосах различной длины;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выполнения классических и современных, коммерческих мужских укладок </w:t>
            </w:r>
            <w:r w:rsidR="00CE39F5" w:rsidRPr="00D015C0">
              <w:rPr>
                <w:szCs w:val="24"/>
              </w:rPr>
              <w:t xml:space="preserve">и причесок </w:t>
            </w:r>
            <w:r w:rsidRPr="00D015C0">
              <w:rPr>
                <w:szCs w:val="24"/>
              </w:rPr>
              <w:t xml:space="preserve">на волосах различной длины;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обеспечения эффективной коммуникации с клиентом;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применения средств контроля качества выполняемой услуги; </w:t>
            </w:r>
          </w:p>
          <w:p w:rsidR="00821074"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консультирования по подбору профессиональных косметических препаратов для ухода за волосами в домашних условиях.</w:t>
            </w:r>
          </w:p>
        </w:tc>
      </w:tr>
      <w:tr w:rsidR="008F313D" w:rsidRPr="00D015C0" w:rsidTr="00084E66">
        <w:trPr>
          <w:trHeight w:val="830"/>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6E063A" w:rsidRPr="00D015C0" w:rsidRDefault="008F313D" w:rsidP="008E78DE">
            <w:pPr>
              <w:tabs>
                <w:tab w:val="left" w:pos="459"/>
              </w:tabs>
              <w:spacing w:after="0" w:line="240" w:lineRule="auto"/>
              <w:jc w:val="both"/>
              <w:rPr>
                <w:rFonts w:ascii="Times New Roman" w:hAnsi="Times New Roman"/>
                <w:b/>
                <w:sz w:val="24"/>
                <w:szCs w:val="24"/>
              </w:rPr>
            </w:pPr>
            <w:r w:rsidRPr="00D015C0">
              <w:rPr>
                <w:rFonts w:ascii="Times New Roman" w:hAnsi="Times New Roman"/>
                <w:b/>
                <w:sz w:val="24"/>
                <w:szCs w:val="24"/>
              </w:rPr>
              <w:t>Уме</w:t>
            </w:r>
            <w:r w:rsidR="00CE39F5" w:rsidRPr="00D015C0">
              <w:rPr>
                <w:rFonts w:ascii="Times New Roman" w:hAnsi="Times New Roman"/>
                <w:b/>
                <w:sz w:val="24"/>
                <w:szCs w:val="24"/>
              </w:rPr>
              <w:t>ния</w:t>
            </w:r>
            <w:r w:rsidRPr="00D015C0">
              <w:rPr>
                <w:rFonts w:ascii="Times New Roman" w:hAnsi="Times New Roman"/>
                <w:b/>
                <w:sz w:val="24"/>
                <w:szCs w:val="24"/>
              </w:rPr>
              <w:t xml:space="preserve">: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правила бережливого производства и охраны окружающей среды;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организовать рабочее пространство и рабочий процесс;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проводить диагностику состояния и чувствительности кожи головы и волос, выявлять потребности клиента;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lastRenderedPageBreak/>
              <w:t xml:space="preserve">подбирать и применять профессиональные продукты для выполнения процедуры в соответствии с её назначением;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выполнять женские классические укладки</w:t>
            </w:r>
            <w:r w:rsidR="00CE39F5" w:rsidRPr="00D015C0">
              <w:rPr>
                <w:szCs w:val="24"/>
              </w:rPr>
              <w:t xml:space="preserve"> и прически</w:t>
            </w:r>
            <w:r w:rsidRPr="00D015C0">
              <w:rPr>
                <w:szCs w:val="24"/>
              </w:rPr>
              <w:t xml:space="preserve"> различными способами (холодным, горячим, бигуди) и современные, коммерческие укладки </w:t>
            </w:r>
            <w:r w:rsidR="00CE39F5" w:rsidRPr="00D015C0">
              <w:rPr>
                <w:szCs w:val="24"/>
              </w:rPr>
              <w:t xml:space="preserve">и прически </w:t>
            </w:r>
            <w:r w:rsidRPr="00D015C0">
              <w:rPr>
                <w:szCs w:val="24"/>
              </w:rPr>
              <w:t xml:space="preserve">с применением различных инструментов и приспособлений;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выполнять мужские классические и современные, коммерческие укладки</w:t>
            </w:r>
            <w:r w:rsidR="00CE39F5" w:rsidRPr="00D015C0">
              <w:rPr>
                <w:szCs w:val="24"/>
              </w:rPr>
              <w:t xml:space="preserve"> и прически</w:t>
            </w:r>
            <w:r w:rsidRPr="00D015C0">
              <w:rPr>
                <w:szCs w:val="24"/>
              </w:rPr>
              <w:t xml:space="preserve"> различными способами, с применением различных инструментов и приспособлений;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обеспечивать эффективную коммуникацию с клиентом;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применять средства контроля качества выполняемой услуги; </w:t>
            </w:r>
          </w:p>
          <w:p w:rsidR="006E063A"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объяснять клиентам целесообразность рекомендуемого комплекса услуг, прогнозируя результат; </w:t>
            </w:r>
          </w:p>
          <w:p w:rsidR="008F313D" w:rsidRPr="00D015C0" w:rsidRDefault="006E063A" w:rsidP="006A1AF8">
            <w:pPr>
              <w:pStyle w:val="ae"/>
              <w:numPr>
                <w:ilvl w:val="0"/>
                <w:numId w:val="4"/>
              </w:numPr>
              <w:tabs>
                <w:tab w:val="left" w:pos="459"/>
              </w:tabs>
              <w:spacing w:before="0" w:after="0"/>
              <w:ind w:left="34" w:firstLine="142"/>
              <w:jc w:val="both"/>
              <w:rPr>
                <w:szCs w:val="24"/>
              </w:rPr>
            </w:pPr>
            <w:r w:rsidRPr="00D015C0">
              <w:rPr>
                <w:szCs w:val="24"/>
              </w:rPr>
              <w:t xml:space="preserve">проводить консультацию клиента по подбору профессиональных косметических препаратов для ухода за волосами в домашних условиях. </w:t>
            </w:r>
          </w:p>
        </w:tc>
      </w:tr>
      <w:tr w:rsidR="008F313D" w:rsidRPr="00D015C0" w:rsidTr="00084E66">
        <w:trPr>
          <w:trHeight w:val="131"/>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821074" w:rsidRPr="00D015C0" w:rsidRDefault="008F313D" w:rsidP="008E78DE">
            <w:pPr>
              <w:spacing w:after="0" w:line="240" w:lineRule="auto"/>
              <w:contextualSpacing/>
              <w:rPr>
                <w:rFonts w:ascii="Times New Roman" w:hAnsi="Times New Roman"/>
                <w:sz w:val="24"/>
                <w:szCs w:val="24"/>
              </w:rPr>
            </w:pPr>
            <w:r w:rsidRPr="00D015C0">
              <w:rPr>
                <w:rFonts w:ascii="Times New Roman" w:hAnsi="Times New Roman"/>
                <w:b/>
                <w:sz w:val="24"/>
                <w:szCs w:val="24"/>
              </w:rPr>
              <w:t>Зна</w:t>
            </w:r>
            <w:r w:rsidR="00CE39F5"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6E063A"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бережливого производства и охраны окружающей среды;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правила коммуникации и профессиональн</w:t>
            </w:r>
            <w:r w:rsidR="00CE39F5" w:rsidRPr="00D015C0">
              <w:rPr>
                <w:szCs w:val="24"/>
              </w:rPr>
              <w:t>ая</w:t>
            </w:r>
            <w:r w:rsidRPr="00D015C0">
              <w:rPr>
                <w:szCs w:val="24"/>
              </w:rPr>
              <w:t xml:space="preserve"> этик</w:t>
            </w:r>
            <w:r w:rsidR="00CE39F5" w:rsidRPr="00D015C0">
              <w:rPr>
                <w:szCs w:val="24"/>
              </w:rPr>
              <w:t>а</w:t>
            </w:r>
            <w:r w:rsidRPr="00D015C0">
              <w:rPr>
                <w:szCs w:val="24"/>
              </w:rPr>
              <w:t xml:space="preserve"> парикмахера.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 xml:space="preserve">организацию подготовки рабочего места и рабочего пространства для выполнения укладки волос;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структур</w:t>
            </w:r>
            <w:r w:rsidR="00575A31" w:rsidRPr="00D015C0">
              <w:rPr>
                <w:szCs w:val="24"/>
              </w:rPr>
              <w:t>а</w:t>
            </w:r>
            <w:r w:rsidRPr="00D015C0">
              <w:rPr>
                <w:szCs w:val="24"/>
              </w:rPr>
              <w:t xml:space="preserve">, состав, физические свойства и типы волос;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 xml:space="preserve">состав и свойства профессиональных продуктов для укладки волос;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 xml:space="preserve">правила подбора и применения профессиональных продуктов для выполнения процедуры в соответствии с её назначением;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 xml:space="preserve">принципы воздействия технологических процессов на кожу головы и волосы; </w:t>
            </w:r>
          </w:p>
          <w:p w:rsidR="00084E66"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технологии выполнения классических и современных, коммерческих укладок на волосах различной длины для клиентов-мужчин и клиентов</w:t>
            </w:r>
            <w:r w:rsidR="00575A31" w:rsidRPr="00D015C0">
              <w:rPr>
                <w:szCs w:val="24"/>
              </w:rPr>
              <w:t>-</w:t>
            </w:r>
            <w:r w:rsidRPr="00D015C0">
              <w:rPr>
                <w:szCs w:val="24"/>
              </w:rPr>
              <w:t xml:space="preserve">женщин; </w:t>
            </w:r>
          </w:p>
          <w:p w:rsidR="008F313D" w:rsidRPr="00D015C0" w:rsidRDefault="00084E66" w:rsidP="006A1AF8">
            <w:pPr>
              <w:pStyle w:val="ae"/>
              <w:numPr>
                <w:ilvl w:val="0"/>
                <w:numId w:val="4"/>
              </w:numPr>
              <w:tabs>
                <w:tab w:val="left" w:pos="459"/>
              </w:tabs>
              <w:spacing w:before="0" w:after="0"/>
              <w:ind w:left="34" w:firstLine="142"/>
              <w:jc w:val="both"/>
              <w:rPr>
                <w:szCs w:val="24"/>
              </w:rPr>
            </w:pPr>
            <w:r w:rsidRPr="00D015C0">
              <w:rPr>
                <w:szCs w:val="24"/>
              </w:rPr>
              <w:t>средства контроля качества выполняемой услуги.</w:t>
            </w:r>
          </w:p>
        </w:tc>
      </w:tr>
      <w:tr w:rsidR="008F313D" w:rsidRPr="00D015C0" w:rsidTr="00084E66">
        <w:trPr>
          <w:trHeight w:val="335"/>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val="restart"/>
          </w:tcPr>
          <w:p w:rsidR="008F313D" w:rsidRPr="00D015C0" w:rsidRDefault="00821074" w:rsidP="00DA57BC">
            <w:pPr>
              <w:spacing w:after="0" w:line="240" w:lineRule="auto"/>
              <w:contextualSpacing/>
              <w:jc w:val="both"/>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.5. Моделировать прически различного назначения</w:t>
            </w:r>
            <w:r w:rsidR="00570622" w:rsidRPr="00D015C0">
              <w:rPr>
                <w:rFonts w:ascii="Times New Roman" w:hAnsi="Times New Roman"/>
                <w:sz w:val="24"/>
                <w:szCs w:val="24"/>
              </w:rPr>
              <w:t xml:space="preserve"> на волосах различной длины</w:t>
            </w:r>
            <w:r w:rsidRPr="00D015C0">
              <w:rPr>
                <w:rFonts w:ascii="Times New Roman" w:hAnsi="Times New Roman"/>
                <w:sz w:val="24"/>
                <w:szCs w:val="24"/>
              </w:rPr>
              <w:t xml:space="preserve"> с </w:t>
            </w:r>
            <w:r w:rsidRPr="00D015C0">
              <w:rPr>
                <w:rFonts w:ascii="Times New Roman" w:hAnsi="Times New Roman"/>
                <w:sz w:val="24"/>
                <w:szCs w:val="24"/>
              </w:rPr>
              <w:lastRenderedPageBreak/>
              <w:t>применением украшений и постижерных изделий с учетом тенденций моды.</w:t>
            </w:r>
          </w:p>
        </w:tc>
        <w:tc>
          <w:tcPr>
            <w:tcW w:w="6147" w:type="dxa"/>
          </w:tcPr>
          <w:p w:rsidR="00821074" w:rsidRPr="00D015C0" w:rsidRDefault="00575A31" w:rsidP="008E78DE">
            <w:pPr>
              <w:spacing w:after="0" w:line="240" w:lineRule="auto"/>
              <w:contextualSpacing/>
              <w:rPr>
                <w:rFonts w:ascii="Times New Roman" w:hAnsi="Times New Roman"/>
                <w:sz w:val="24"/>
                <w:szCs w:val="24"/>
              </w:rPr>
            </w:pPr>
            <w:r w:rsidRPr="00D015C0">
              <w:rPr>
                <w:rFonts w:ascii="Times New Roman" w:hAnsi="Times New Roman"/>
                <w:b/>
                <w:sz w:val="24"/>
                <w:szCs w:val="24"/>
              </w:rPr>
              <w:lastRenderedPageBreak/>
              <w:t>Навыки</w:t>
            </w:r>
            <w:r w:rsidR="008F313D" w:rsidRPr="00D015C0">
              <w:rPr>
                <w:rFonts w:ascii="Times New Roman" w:hAnsi="Times New Roman"/>
                <w:b/>
                <w:sz w:val="24"/>
                <w:szCs w:val="24"/>
              </w:rPr>
              <w:t>:</w:t>
            </w:r>
            <w:r w:rsidR="008F313D" w:rsidRPr="00D015C0">
              <w:rPr>
                <w:rFonts w:ascii="Times New Roman" w:hAnsi="Times New Roman"/>
                <w:sz w:val="24"/>
                <w:szCs w:val="24"/>
              </w:rPr>
              <w:t xml:space="preserve"> </w:t>
            </w:r>
          </w:p>
          <w:p w:rsidR="005A0BA2" w:rsidRPr="00D015C0" w:rsidRDefault="005A2314" w:rsidP="006A1AF8">
            <w:pPr>
              <w:pStyle w:val="ae"/>
              <w:numPr>
                <w:ilvl w:val="0"/>
                <w:numId w:val="4"/>
              </w:numPr>
              <w:tabs>
                <w:tab w:val="left" w:pos="459"/>
              </w:tabs>
              <w:spacing w:before="0" w:after="0"/>
              <w:ind w:left="34" w:firstLine="142"/>
              <w:jc w:val="both"/>
              <w:rPr>
                <w:b/>
                <w:szCs w:val="24"/>
              </w:rPr>
            </w:pPr>
            <w:r w:rsidRPr="00D015C0">
              <w:rPr>
                <w:szCs w:val="24"/>
              </w:rPr>
              <w:t xml:space="preserve">применения правил бережливого производства и защиты окружающей среды; </w:t>
            </w:r>
          </w:p>
          <w:p w:rsidR="005A0BA2" w:rsidRPr="00D015C0" w:rsidRDefault="005A2314" w:rsidP="006A1AF8">
            <w:pPr>
              <w:pStyle w:val="ae"/>
              <w:numPr>
                <w:ilvl w:val="0"/>
                <w:numId w:val="4"/>
              </w:numPr>
              <w:tabs>
                <w:tab w:val="left" w:pos="459"/>
              </w:tabs>
              <w:spacing w:before="0" w:after="0"/>
              <w:ind w:left="34" w:firstLine="142"/>
              <w:jc w:val="both"/>
              <w:rPr>
                <w:b/>
                <w:szCs w:val="24"/>
              </w:rPr>
            </w:pPr>
            <w:r w:rsidRPr="00D015C0">
              <w:rPr>
                <w:szCs w:val="24"/>
              </w:rPr>
              <w:t xml:space="preserve">организации рабочего пространства и рабочего процесса; </w:t>
            </w:r>
          </w:p>
          <w:p w:rsidR="005A0BA2" w:rsidRPr="00D015C0" w:rsidRDefault="005A2314" w:rsidP="006A1AF8">
            <w:pPr>
              <w:pStyle w:val="ae"/>
              <w:numPr>
                <w:ilvl w:val="0"/>
                <w:numId w:val="4"/>
              </w:numPr>
              <w:tabs>
                <w:tab w:val="left" w:pos="459"/>
              </w:tabs>
              <w:spacing w:before="0" w:after="0"/>
              <w:ind w:left="34" w:firstLine="142"/>
              <w:jc w:val="both"/>
              <w:rPr>
                <w:b/>
                <w:szCs w:val="24"/>
              </w:rPr>
            </w:pPr>
            <w:r w:rsidRPr="00D015C0">
              <w:rPr>
                <w:szCs w:val="24"/>
              </w:rPr>
              <w:t xml:space="preserve">выполнения подготовительных и заключительных работ по обслуживанию клиентов; </w:t>
            </w:r>
          </w:p>
          <w:p w:rsidR="005A0BA2" w:rsidRPr="00D015C0" w:rsidRDefault="005A2314" w:rsidP="006A1AF8">
            <w:pPr>
              <w:pStyle w:val="ae"/>
              <w:numPr>
                <w:ilvl w:val="0"/>
                <w:numId w:val="4"/>
              </w:numPr>
              <w:tabs>
                <w:tab w:val="left" w:pos="459"/>
              </w:tabs>
              <w:spacing w:before="0" w:after="0"/>
              <w:ind w:left="34" w:firstLine="142"/>
              <w:jc w:val="both"/>
              <w:rPr>
                <w:b/>
                <w:szCs w:val="24"/>
              </w:rPr>
            </w:pPr>
            <w:r w:rsidRPr="00D015C0">
              <w:rPr>
                <w:szCs w:val="24"/>
              </w:rPr>
              <w:t xml:space="preserve">визуального осмотра, диагностики </w:t>
            </w:r>
            <w:r w:rsidR="00821074" w:rsidRPr="00D015C0">
              <w:rPr>
                <w:szCs w:val="24"/>
              </w:rPr>
              <w:t xml:space="preserve">состояния </w:t>
            </w:r>
            <w:r w:rsidR="00DF2756" w:rsidRPr="00D015C0">
              <w:rPr>
                <w:szCs w:val="24"/>
              </w:rPr>
              <w:lastRenderedPageBreak/>
              <w:t xml:space="preserve">поверхности кожи и волос клиента, определения типа и структуры волос; </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подбора и применения профессиональных продуктов для выполнения процедуры в соответствии с её назначением; </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определения и подбора по согласованию с клиентом способа выполнения услуги; </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подбора и применения украшений и постижёрных изделий для причёсок с учётом их назначения; </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обеспечения эффективной коммуникации с клиентом;</w:t>
            </w:r>
          </w:p>
          <w:p w:rsidR="005A0BA2"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применения средств контроля качества выполняемой услуги; </w:t>
            </w:r>
          </w:p>
          <w:p w:rsidR="008F313D"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консультирования по подбору профессиональных косметических препаратов для ухода за волосами в домашних условиях.</w:t>
            </w:r>
          </w:p>
        </w:tc>
      </w:tr>
      <w:tr w:rsidR="008F313D" w:rsidRPr="00D015C0" w:rsidTr="00084E66">
        <w:trPr>
          <w:trHeight w:val="301"/>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821074" w:rsidRPr="00D015C0" w:rsidRDefault="008F313D" w:rsidP="008E78DE">
            <w:pPr>
              <w:autoSpaceDE w:val="0"/>
              <w:autoSpaceDN w:val="0"/>
              <w:adjustRightInd w:val="0"/>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w:t>
            </w:r>
            <w:r w:rsidR="00575A31"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применять правила бережливого производства и охраны окружающей среды;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организовать рабочее пространство и рабочий процесс;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проводить диагностику состояния и чувствительности кожи головы и волос, выявлять потребности клиента;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подбирать и применять профессиональные продукты для выполнения процедуры в соответствии с её назначением;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подбирать и применять украшения и постижёрные изделия для причёсок с учётом их назначения;</w:t>
            </w:r>
          </w:p>
          <w:p w:rsidR="00DF2756" w:rsidRPr="00D015C0" w:rsidRDefault="00DF2756" w:rsidP="006A1AF8">
            <w:pPr>
              <w:pStyle w:val="ae"/>
              <w:numPr>
                <w:ilvl w:val="0"/>
                <w:numId w:val="4"/>
              </w:numPr>
              <w:tabs>
                <w:tab w:val="left" w:pos="459"/>
              </w:tabs>
              <w:spacing w:before="0" w:after="0"/>
              <w:ind w:left="34" w:firstLine="142"/>
              <w:jc w:val="both"/>
              <w:rPr>
                <w:b/>
                <w:szCs w:val="24"/>
              </w:rPr>
            </w:pPr>
            <w:proofErr w:type="gramStart"/>
            <w:r w:rsidRPr="00D015C0">
              <w:rPr>
                <w:szCs w:val="24"/>
              </w:rPr>
              <w:t>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w:t>
            </w:r>
            <w:proofErr w:type="gramEnd"/>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lastRenderedPageBreak/>
              <w:t xml:space="preserve">обеспечивать эффективную коммуникацию с клиентом; </w:t>
            </w:r>
          </w:p>
          <w:p w:rsidR="00DF2756"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 xml:space="preserve">применять средства контроля качества выполняемой услуги; </w:t>
            </w:r>
          </w:p>
          <w:p w:rsidR="008F313D" w:rsidRPr="00D015C0" w:rsidRDefault="00DF2756" w:rsidP="006A1AF8">
            <w:pPr>
              <w:pStyle w:val="ae"/>
              <w:numPr>
                <w:ilvl w:val="0"/>
                <w:numId w:val="4"/>
              </w:numPr>
              <w:tabs>
                <w:tab w:val="left" w:pos="459"/>
              </w:tabs>
              <w:spacing w:before="0" w:after="0"/>
              <w:ind w:left="34" w:firstLine="142"/>
              <w:jc w:val="both"/>
              <w:rPr>
                <w:b/>
                <w:szCs w:val="24"/>
              </w:rPr>
            </w:pPr>
            <w:r w:rsidRPr="00D015C0">
              <w:rPr>
                <w:szCs w:val="24"/>
              </w:rPr>
              <w:t>проводить консультацию клиента по подбору профессиональных косметических п</w:t>
            </w:r>
            <w:r w:rsidR="00F11A5D" w:rsidRPr="00D015C0">
              <w:rPr>
                <w:szCs w:val="24"/>
              </w:rPr>
              <w:t>репаратов для ухода за волосами в домашних условиях.</w:t>
            </w:r>
          </w:p>
        </w:tc>
      </w:tr>
      <w:tr w:rsidR="008F313D" w:rsidRPr="00D015C0" w:rsidTr="00084E66">
        <w:trPr>
          <w:trHeight w:val="272"/>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F11A5D" w:rsidRPr="00D015C0" w:rsidRDefault="008F313D" w:rsidP="008E78DE">
            <w:pPr>
              <w:spacing w:after="0" w:line="240" w:lineRule="auto"/>
              <w:contextualSpacing/>
              <w:rPr>
                <w:rFonts w:ascii="Times New Roman" w:hAnsi="Times New Roman"/>
                <w:sz w:val="24"/>
                <w:szCs w:val="24"/>
              </w:rPr>
            </w:pPr>
            <w:r w:rsidRPr="00D015C0">
              <w:rPr>
                <w:rFonts w:ascii="Times New Roman" w:hAnsi="Times New Roman"/>
                <w:b/>
                <w:sz w:val="24"/>
                <w:szCs w:val="24"/>
              </w:rPr>
              <w:t>Зна</w:t>
            </w:r>
            <w:r w:rsidR="00F461F2"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правила бережливого производства и охраны окружающей среды; </w:t>
            </w:r>
          </w:p>
          <w:p w:rsidR="00DF2756" w:rsidRPr="00D015C0" w:rsidRDefault="00F461F2" w:rsidP="006A1AF8">
            <w:pPr>
              <w:pStyle w:val="ae"/>
              <w:numPr>
                <w:ilvl w:val="0"/>
                <w:numId w:val="4"/>
              </w:numPr>
              <w:tabs>
                <w:tab w:val="left" w:pos="459"/>
              </w:tabs>
              <w:spacing w:before="0" w:after="0"/>
              <w:ind w:left="34" w:firstLine="142"/>
              <w:jc w:val="both"/>
              <w:rPr>
                <w:b/>
                <w:szCs w:val="24"/>
              </w:rPr>
            </w:pPr>
            <w:r w:rsidRPr="00D015C0">
              <w:rPr>
                <w:szCs w:val="24"/>
              </w:rPr>
              <w:t xml:space="preserve">правила </w:t>
            </w:r>
            <w:r w:rsidR="00FE3971" w:rsidRPr="00D015C0">
              <w:rPr>
                <w:szCs w:val="24"/>
              </w:rPr>
              <w:t>коммуникаци</w:t>
            </w:r>
            <w:r w:rsidRPr="00D015C0">
              <w:rPr>
                <w:szCs w:val="24"/>
              </w:rPr>
              <w:t>и</w:t>
            </w:r>
            <w:r w:rsidR="00FE3971" w:rsidRPr="00D015C0">
              <w:rPr>
                <w:szCs w:val="24"/>
              </w:rPr>
              <w:t xml:space="preserve"> и профессиональная этика парикмахера.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организация подготовки рабочего места и рабочего пространства для выполнения укладки волос;</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структура, состав, физические свойства и типы волос;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состав и свойства профессиональных продуктов для укладки волос;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правила подбора и применения профессиональных продуктов для выполнения процедуры в соответствии с её назначением;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принципы воздействия технологических процессов на кожу головы и волосы;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подбора и применения украшений и постижёрных изделий в причёсках с учётом их назначения; </w:t>
            </w:r>
          </w:p>
          <w:p w:rsidR="00DF2756"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коммуникация и профессиональная этика парикмахера. </w:t>
            </w:r>
          </w:p>
          <w:p w:rsidR="008F313D"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средства контроля качества выполняемой услуги.</w:t>
            </w:r>
          </w:p>
        </w:tc>
      </w:tr>
      <w:tr w:rsidR="008F313D" w:rsidRPr="00D015C0" w:rsidTr="00084E66">
        <w:trPr>
          <w:trHeight w:val="402"/>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val="restart"/>
          </w:tcPr>
          <w:p w:rsidR="008F313D" w:rsidRPr="00D015C0" w:rsidRDefault="00F11A5D" w:rsidP="00DA57BC">
            <w:pPr>
              <w:spacing w:after="0" w:line="240" w:lineRule="auto"/>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.6. Выполнять эскизы и схемы для разработки инструкционно-технологических карт</w:t>
            </w:r>
          </w:p>
        </w:tc>
        <w:tc>
          <w:tcPr>
            <w:tcW w:w="6147" w:type="dxa"/>
          </w:tcPr>
          <w:p w:rsidR="00F11A5D" w:rsidRPr="00D015C0" w:rsidRDefault="00F461F2" w:rsidP="007615F2">
            <w:pPr>
              <w:spacing w:after="0" w:line="240" w:lineRule="auto"/>
              <w:contextualSpacing/>
              <w:rPr>
                <w:rFonts w:ascii="Times New Roman" w:hAnsi="Times New Roman"/>
                <w:sz w:val="24"/>
                <w:szCs w:val="24"/>
              </w:rPr>
            </w:pPr>
            <w:r w:rsidRPr="00D015C0">
              <w:rPr>
                <w:rFonts w:ascii="Times New Roman" w:hAnsi="Times New Roman"/>
                <w:b/>
                <w:sz w:val="24"/>
                <w:szCs w:val="24"/>
              </w:rPr>
              <w:t>Навыки</w:t>
            </w:r>
            <w:r w:rsidR="008F313D" w:rsidRPr="00D015C0">
              <w:rPr>
                <w:rFonts w:ascii="Times New Roman" w:hAnsi="Times New Roman"/>
                <w:b/>
                <w:sz w:val="24"/>
                <w:szCs w:val="24"/>
              </w:rPr>
              <w:t>:</w:t>
            </w:r>
            <w:r w:rsidR="008F313D" w:rsidRPr="00D015C0">
              <w:rPr>
                <w:rFonts w:ascii="Times New Roman" w:hAnsi="Times New Roman"/>
                <w:sz w:val="24"/>
                <w:szCs w:val="24"/>
              </w:rPr>
              <w:t xml:space="preserve">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выполнени</w:t>
            </w:r>
            <w:r w:rsidR="00F461F2" w:rsidRPr="00D015C0">
              <w:rPr>
                <w:szCs w:val="24"/>
              </w:rPr>
              <w:t>е</w:t>
            </w:r>
            <w:r w:rsidRPr="00D015C0">
              <w:rPr>
                <w:szCs w:val="24"/>
              </w:rPr>
              <w:t xml:space="preserve"> эскизов и схем женских видов стрижек, окрашиваний, укладок и причёсок;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выполнени</w:t>
            </w:r>
            <w:r w:rsidR="00F461F2" w:rsidRPr="00D015C0">
              <w:rPr>
                <w:szCs w:val="24"/>
              </w:rPr>
              <w:t>е</w:t>
            </w:r>
            <w:r w:rsidRPr="00D015C0">
              <w:rPr>
                <w:szCs w:val="24"/>
              </w:rPr>
              <w:t xml:space="preserve"> эскизов и схем мужских видов стрижек, окрашиваний, укладок и причёсок;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описани</w:t>
            </w:r>
            <w:r w:rsidR="00F461F2" w:rsidRPr="00D015C0">
              <w:rPr>
                <w:szCs w:val="24"/>
              </w:rPr>
              <w:t>е</w:t>
            </w:r>
            <w:r w:rsidRPr="00D015C0">
              <w:rPr>
                <w:szCs w:val="24"/>
              </w:rPr>
              <w:t xml:space="preserve"> технологических процессов выполнения мужских видов стрижек, окрашиваний, укладок и причёсок; </w:t>
            </w:r>
          </w:p>
          <w:p w:rsidR="00F461F2" w:rsidRPr="00D015C0" w:rsidRDefault="00F461F2" w:rsidP="00F461F2">
            <w:pPr>
              <w:pStyle w:val="ae"/>
              <w:numPr>
                <w:ilvl w:val="0"/>
                <w:numId w:val="4"/>
              </w:numPr>
              <w:tabs>
                <w:tab w:val="left" w:pos="459"/>
              </w:tabs>
              <w:spacing w:before="0" w:after="0"/>
              <w:ind w:left="34" w:firstLine="142"/>
              <w:jc w:val="both"/>
              <w:rPr>
                <w:szCs w:val="24"/>
              </w:rPr>
            </w:pPr>
            <w:r w:rsidRPr="00D015C0">
              <w:rPr>
                <w:szCs w:val="24"/>
              </w:rPr>
              <w:t xml:space="preserve">описание технологических процессов выполнения женских видов стрижек, окрашиваний, укладок и причёсок; </w:t>
            </w:r>
          </w:p>
          <w:p w:rsidR="008F313D"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разработки и выполнения инструкционно-</w:t>
            </w:r>
            <w:r w:rsidRPr="00D015C0">
              <w:rPr>
                <w:szCs w:val="24"/>
              </w:rPr>
              <w:lastRenderedPageBreak/>
              <w:t>технологических карт мужских и женских видов парикмахерских работ.</w:t>
            </w:r>
          </w:p>
        </w:tc>
      </w:tr>
      <w:tr w:rsidR="008F313D" w:rsidRPr="00D015C0" w:rsidTr="00084E66">
        <w:trPr>
          <w:trHeight w:val="268"/>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F11A5D" w:rsidRPr="00D015C0" w:rsidRDefault="008F313D" w:rsidP="007615F2">
            <w:pPr>
              <w:autoSpaceDE w:val="0"/>
              <w:autoSpaceDN w:val="0"/>
              <w:adjustRightInd w:val="0"/>
              <w:spacing w:after="0" w:line="240" w:lineRule="auto"/>
              <w:contextualSpacing/>
              <w:jc w:val="both"/>
              <w:rPr>
                <w:rFonts w:ascii="Times New Roman" w:hAnsi="Times New Roman"/>
                <w:sz w:val="24"/>
                <w:szCs w:val="24"/>
              </w:rPr>
            </w:pPr>
            <w:r w:rsidRPr="00D015C0">
              <w:rPr>
                <w:rFonts w:ascii="Times New Roman" w:hAnsi="Times New Roman"/>
                <w:b/>
                <w:sz w:val="24"/>
                <w:szCs w:val="24"/>
              </w:rPr>
              <w:t>Уме</w:t>
            </w:r>
            <w:r w:rsidR="00F461F2"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выполнять графический рисунок головы человека;</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графический рисунок волос;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графический рисунок видов парикмахерских работ в цвете;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 xml:space="preserve">выполнять схемы предлагаемых мужских и женских видов парикмахерских работ; </w:t>
            </w:r>
          </w:p>
          <w:p w:rsidR="00FE3971"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описывать технологические процессы выполнения мужских и женских видов парикмахерских работ;</w:t>
            </w:r>
          </w:p>
          <w:p w:rsidR="008F313D" w:rsidRPr="00D015C0" w:rsidRDefault="00FE3971" w:rsidP="006A1AF8">
            <w:pPr>
              <w:pStyle w:val="ae"/>
              <w:numPr>
                <w:ilvl w:val="0"/>
                <w:numId w:val="4"/>
              </w:numPr>
              <w:tabs>
                <w:tab w:val="left" w:pos="459"/>
              </w:tabs>
              <w:spacing w:before="0" w:after="0"/>
              <w:ind w:left="34" w:firstLine="142"/>
              <w:jc w:val="both"/>
              <w:rPr>
                <w:szCs w:val="24"/>
              </w:rPr>
            </w:pPr>
            <w:r w:rsidRPr="00D015C0">
              <w:rPr>
                <w:szCs w:val="24"/>
              </w:rPr>
              <w:t>разрабатывать инструкционно</w:t>
            </w:r>
            <w:r w:rsidR="00F461F2" w:rsidRPr="00D015C0">
              <w:rPr>
                <w:szCs w:val="24"/>
              </w:rPr>
              <w:t>-</w:t>
            </w:r>
            <w:r w:rsidRPr="00D015C0">
              <w:rPr>
                <w:szCs w:val="24"/>
              </w:rPr>
              <w:t>технологические карты мужских и женских видов парикмахерских работ.</w:t>
            </w:r>
          </w:p>
        </w:tc>
      </w:tr>
      <w:tr w:rsidR="008F313D" w:rsidRPr="00D015C0" w:rsidTr="00084E66">
        <w:trPr>
          <w:trHeight w:val="234"/>
          <w:jc w:val="center"/>
        </w:trPr>
        <w:tc>
          <w:tcPr>
            <w:tcW w:w="1897"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1701" w:type="dxa"/>
            <w:vMerge/>
          </w:tcPr>
          <w:p w:rsidR="008F313D" w:rsidRPr="00D015C0" w:rsidRDefault="008F313D" w:rsidP="00F56079">
            <w:pPr>
              <w:spacing w:after="0" w:line="240" w:lineRule="auto"/>
              <w:contextualSpacing/>
              <w:jc w:val="both"/>
              <w:rPr>
                <w:rFonts w:ascii="Times New Roman" w:hAnsi="Times New Roman"/>
                <w:sz w:val="24"/>
                <w:szCs w:val="24"/>
              </w:rPr>
            </w:pPr>
          </w:p>
        </w:tc>
        <w:tc>
          <w:tcPr>
            <w:tcW w:w="6147" w:type="dxa"/>
          </w:tcPr>
          <w:p w:rsidR="00F11A5D" w:rsidRPr="00D015C0" w:rsidRDefault="008F313D" w:rsidP="00F56079">
            <w:pPr>
              <w:spacing w:after="0" w:line="240" w:lineRule="auto"/>
              <w:contextualSpacing/>
              <w:rPr>
                <w:rFonts w:ascii="Times New Roman" w:hAnsi="Times New Roman"/>
                <w:sz w:val="24"/>
                <w:szCs w:val="24"/>
              </w:rPr>
            </w:pPr>
            <w:r w:rsidRPr="00D015C0">
              <w:rPr>
                <w:rFonts w:ascii="Times New Roman" w:hAnsi="Times New Roman"/>
                <w:b/>
                <w:sz w:val="24"/>
                <w:szCs w:val="24"/>
              </w:rPr>
              <w:t>Зна</w:t>
            </w:r>
            <w:r w:rsidR="00F461F2"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FE3971"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основные элементы пластики черепа человека;</w:t>
            </w:r>
          </w:p>
          <w:p w:rsidR="00FE3971"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особенности изображения женской и мужской головы; </w:t>
            </w:r>
          </w:p>
          <w:p w:rsidR="00FE3971"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технологии выполнения эскизов </w:t>
            </w:r>
            <w:r w:rsidR="00631F63" w:rsidRPr="00D015C0">
              <w:rPr>
                <w:szCs w:val="24"/>
              </w:rPr>
              <w:t>мужских и женских видов парикма</w:t>
            </w:r>
            <w:r w:rsidRPr="00D015C0">
              <w:rPr>
                <w:szCs w:val="24"/>
              </w:rPr>
              <w:t xml:space="preserve">херских работ; </w:t>
            </w:r>
          </w:p>
          <w:p w:rsidR="00FE3971"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 xml:space="preserve">техники рисунка и </w:t>
            </w:r>
            <w:r w:rsidR="00631F63" w:rsidRPr="00D015C0">
              <w:rPr>
                <w:szCs w:val="24"/>
              </w:rPr>
              <w:t>основы компози</w:t>
            </w:r>
            <w:r w:rsidRPr="00D015C0">
              <w:rPr>
                <w:szCs w:val="24"/>
              </w:rPr>
              <w:t xml:space="preserve">ции; </w:t>
            </w:r>
          </w:p>
          <w:p w:rsidR="00FE3971" w:rsidRPr="00D015C0" w:rsidRDefault="00631F63" w:rsidP="006A1AF8">
            <w:pPr>
              <w:pStyle w:val="ae"/>
              <w:numPr>
                <w:ilvl w:val="0"/>
                <w:numId w:val="4"/>
              </w:numPr>
              <w:tabs>
                <w:tab w:val="left" w:pos="459"/>
              </w:tabs>
              <w:spacing w:before="0" w:after="0"/>
              <w:ind w:left="34" w:firstLine="142"/>
              <w:jc w:val="both"/>
              <w:rPr>
                <w:b/>
                <w:szCs w:val="24"/>
              </w:rPr>
            </w:pPr>
            <w:r w:rsidRPr="00D015C0">
              <w:rPr>
                <w:szCs w:val="24"/>
              </w:rPr>
              <w:t>геометрические композиции в ри</w:t>
            </w:r>
            <w:r w:rsidR="00FE3971" w:rsidRPr="00D015C0">
              <w:rPr>
                <w:szCs w:val="24"/>
              </w:rPr>
              <w:t xml:space="preserve">сунке; </w:t>
            </w:r>
          </w:p>
          <w:p w:rsidR="008F313D" w:rsidRPr="00D015C0" w:rsidRDefault="00FE3971" w:rsidP="006A1AF8">
            <w:pPr>
              <w:pStyle w:val="ae"/>
              <w:numPr>
                <w:ilvl w:val="0"/>
                <w:numId w:val="4"/>
              </w:numPr>
              <w:tabs>
                <w:tab w:val="left" w:pos="459"/>
              </w:tabs>
              <w:spacing w:before="0" w:after="0"/>
              <w:ind w:left="34" w:firstLine="142"/>
              <w:jc w:val="both"/>
              <w:rPr>
                <w:b/>
                <w:szCs w:val="24"/>
              </w:rPr>
            </w:pPr>
            <w:r w:rsidRPr="00D015C0">
              <w:rPr>
                <w:szCs w:val="24"/>
              </w:rPr>
              <w:t>техники выполнения схем с учетом мужских и женских видов парикмахерских работ.</w:t>
            </w:r>
          </w:p>
        </w:tc>
      </w:tr>
      <w:tr w:rsidR="00570622" w:rsidRPr="00D015C0" w:rsidTr="00084E66">
        <w:trPr>
          <w:trHeight w:val="234"/>
          <w:jc w:val="center"/>
        </w:trPr>
        <w:tc>
          <w:tcPr>
            <w:tcW w:w="1897" w:type="dxa"/>
          </w:tcPr>
          <w:p w:rsidR="00570622" w:rsidRPr="00D015C0" w:rsidRDefault="00570622" w:rsidP="00F56079">
            <w:pPr>
              <w:spacing w:after="0" w:line="240" w:lineRule="auto"/>
              <w:contextualSpacing/>
              <w:jc w:val="both"/>
              <w:rPr>
                <w:rFonts w:ascii="Times New Roman" w:hAnsi="Times New Roman"/>
                <w:sz w:val="24"/>
                <w:szCs w:val="24"/>
              </w:rPr>
            </w:pPr>
          </w:p>
        </w:tc>
        <w:tc>
          <w:tcPr>
            <w:tcW w:w="1701" w:type="dxa"/>
          </w:tcPr>
          <w:p w:rsidR="00570622" w:rsidRPr="00D015C0" w:rsidRDefault="00570622" w:rsidP="00570622">
            <w:pPr>
              <w:spacing w:after="0" w:line="240" w:lineRule="auto"/>
              <w:ind w:right="-108"/>
              <w:contextualSpacing/>
              <w:rPr>
                <w:rFonts w:ascii="Times New Roman" w:hAnsi="Times New Roman"/>
                <w:sz w:val="24"/>
                <w:szCs w:val="24"/>
              </w:rPr>
            </w:pPr>
            <w:r w:rsidRPr="00D015C0">
              <w:rPr>
                <w:rFonts w:ascii="Times New Roman" w:hAnsi="Times New Roman"/>
                <w:sz w:val="24"/>
                <w:szCs w:val="24"/>
              </w:rPr>
              <w:t xml:space="preserve">ПК </w:t>
            </w:r>
            <w:r w:rsidR="00DA57BC" w:rsidRPr="00D015C0">
              <w:rPr>
                <w:rFonts w:ascii="Times New Roman" w:hAnsi="Times New Roman"/>
                <w:sz w:val="24"/>
                <w:szCs w:val="24"/>
              </w:rPr>
              <w:t>4</w:t>
            </w:r>
            <w:r w:rsidRPr="00D015C0">
              <w:rPr>
                <w:rFonts w:ascii="Times New Roman" w:hAnsi="Times New Roman"/>
                <w:sz w:val="24"/>
                <w:szCs w:val="24"/>
              </w:rPr>
              <w:t xml:space="preserve">.7. </w:t>
            </w:r>
          </w:p>
          <w:p w:rsidR="00570622" w:rsidRPr="00D015C0" w:rsidRDefault="00570622" w:rsidP="00570622">
            <w:pPr>
              <w:spacing w:after="0" w:line="240" w:lineRule="auto"/>
              <w:contextualSpacing/>
              <w:jc w:val="both"/>
              <w:rPr>
                <w:rFonts w:ascii="Times New Roman" w:hAnsi="Times New Roman"/>
                <w:sz w:val="24"/>
                <w:szCs w:val="24"/>
              </w:rPr>
            </w:pPr>
            <w:r w:rsidRPr="00D015C0">
              <w:rPr>
                <w:rFonts w:ascii="Times New Roman" w:hAnsi="Times New Roman"/>
                <w:sz w:val="24"/>
                <w:szCs w:val="24"/>
              </w:rPr>
              <w:t>Выполнять санитарно-эпидемиологические требования при предоставлении парикмахерских услуг</w:t>
            </w:r>
          </w:p>
        </w:tc>
        <w:tc>
          <w:tcPr>
            <w:tcW w:w="6147" w:type="dxa"/>
          </w:tcPr>
          <w:p w:rsidR="00BC5DD2" w:rsidRPr="00D015C0" w:rsidRDefault="00585294" w:rsidP="00BC5DD2">
            <w:pPr>
              <w:spacing w:after="0" w:line="240" w:lineRule="auto"/>
              <w:contextualSpacing/>
              <w:rPr>
                <w:rFonts w:ascii="Times New Roman" w:hAnsi="Times New Roman"/>
                <w:sz w:val="24"/>
                <w:szCs w:val="24"/>
              </w:rPr>
            </w:pPr>
            <w:r w:rsidRPr="00D015C0">
              <w:rPr>
                <w:rFonts w:ascii="Times New Roman" w:hAnsi="Times New Roman"/>
                <w:b/>
                <w:sz w:val="24"/>
                <w:szCs w:val="24"/>
              </w:rPr>
              <w:t>Навыки</w:t>
            </w:r>
            <w:r w:rsidR="00BC5DD2" w:rsidRPr="00D015C0">
              <w:rPr>
                <w:rFonts w:ascii="Times New Roman" w:hAnsi="Times New Roman"/>
                <w:b/>
                <w:sz w:val="24"/>
                <w:szCs w:val="24"/>
              </w:rPr>
              <w:t>:</w:t>
            </w:r>
            <w:r w:rsidR="00BC5DD2" w:rsidRPr="00D015C0">
              <w:rPr>
                <w:rFonts w:ascii="Times New Roman" w:hAnsi="Times New Roman"/>
                <w:sz w:val="24"/>
                <w:szCs w:val="24"/>
              </w:rPr>
              <w:t xml:space="preserve"> </w:t>
            </w:r>
          </w:p>
          <w:p w:rsidR="00BC5DD2" w:rsidRPr="00D015C0" w:rsidRDefault="00BC5DD2" w:rsidP="006A1AF8">
            <w:pPr>
              <w:pStyle w:val="ae"/>
              <w:numPr>
                <w:ilvl w:val="0"/>
                <w:numId w:val="4"/>
              </w:numPr>
              <w:tabs>
                <w:tab w:val="left" w:pos="459"/>
              </w:tabs>
              <w:spacing w:before="0" w:after="0"/>
              <w:ind w:left="34" w:firstLine="142"/>
              <w:jc w:val="both"/>
              <w:rPr>
                <w:b/>
                <w:szCs w:val="24"/>
              </w:rPr>
            </w:pPr>
            <w:r w:rsidRPr="00D015C0">
              <w:rPr>
                <w:szCs w:val="24"/>
              </w:rPr>
              <w:t xml:space="preserve">соблюдения санитарных норм и правил, требований безопасности и охраны труда в сфере парикмахерских услуг; </w:t>
            </w:r>
          </w:p>
          <w:p w:rsidR="00BC5DD2" w:rsidRPr="00D015C0" w:rsidRDefault="00BC5DD2" w:rsidP="006A1AF8">
            <w:pPr>
              <w:pStyle w:val="ae"/>
              <w:numPr>
                <w:ilvl w:val="0"/>
                <w:numId w:val="4"/>
              </w:numPr>
              <w:tabs>
                <w:tab w:val="left" w:pos="459"/>
              </w:tabs>
              <w:spacing w:before="0" w:after="0"/>
              <w:ind w:left="34" w:firstLine="142"/>
              <w:jc w:val="both"/>
              <w:rPr>
                <w:szCs w:val="24"/>
              </w:rPr>
            </w:pPr>
            <w:r w:rsidRPr="00D015C0">
              <w:rPr>
                <w:szCs w:val="24"/>
              </w:rPr>
              <w:t xml:space="preserve">контроля безопасности и подготовки рабочего места, инструментов, приспособлений; </w:t>
            </w:r>
          </w:p>
          <w:p w:rsidR="00EC16BD" w:rsidRPr="00D015C0" w:rsidRDefault="00EC16BD" w:rsidP="00EC16BD">
            <w:pPr>
              <w:pStyle w:val="ae"/>
              <w:numPr>
                <w:ilvl w:val="0"/>
                <w:numId w:val="4"/>
              </w:numPr>
              <w:tabs>
                <w:tab w:val="left" w:pos="459"/>
              </w:tabs>
              <w:spacing w:before="0" w:after="0"/>
              <w:ind w:left="34" w:firstLine="142"/>
              <w:jc w:val="both"/>
              <w:rPr>
                <w:b/>
                <w:szCs w:val="24"/>
              </w:rPr>
            </w:pPr>
            <w:r w:rsidRPr="00D015C0">
              <w:rPr>
                <w:szCs w:val="24"/>
              </w:rPr>
              <w:t xml:space="preserve">применения средств индивидуальной защиты; </w:t>
            </w:r>
          </w:p>
          <w:p w:rsidR="00BC5DD2" w:rsidRPr="00D015C0" w:rsidRDefault="00BC5DD2" w:rsidP="00BC5DD2">
            <w:pPr>
              <w:tabs>
                <w:tab w:val="left" w:pos="459"/>
              </w:tabs>
              <w:spacing w:after="0"/>
              <w:jc w:val="both"/>
              <w:rPr>
                <w:rFonts w:ascii="Times New Roman" w:hAnsi="Times New Roman"/>
                <w:b/>
                <w:sz w:val="24"/>
                <w:szCs w:val="24"/>
              </w:rPr>
            </w:pPr>
            <w:r w:rsidRPr="00D015C0">
              <w:rPr>
                <w:rFonts w:ascii="Times New Roman" w:hAnsi="Times New Roman"/>
                <w:b/>
                <w:sz w:val="24"/>
                <w:szCs w:val="24"/>
              </w:rPr>
              <w:t>Уме</w:t>
            </w:r>
            <w:r w:rsidR="00585294" w:rsidRPr="00D015C0">
              <w:rPr>
                <w:rFonts w:ascii="Times New Roman" w:hAnsi="Times New Roman"/>
                <w:b/>
                <w:sz w:val="24"/>
                <w:szCs w:val="24"/>
              </w:rPr>
              <w:t>ния</w:t>
            </w:r>
            <w:r w:rsidRPr="00D015C0">
              <w:rPr>
                <w:rFonts w:ascii="Times New Roman" w:hAnsi="Times New Roman"/>
                <w:b/>
                <w:sz w:val="24"/>
                <w:szCs w:val="24"/>
              </w:rPr>
              <w:t xml:space="preserve">: </w:t>
            </w:r>
          </w:p>
          <w:p w:rsidR="00BC5DD2" w:rsidRPr="00D015C0" w:rsidRDefault="00BC5DD2" w:rsidP="006A1AF8">
            <w:pPr>
              <w:pStyle w:val="ae"/>
              <w:numPr>
                <w:ilvl w:val="0"/>
                <w:numId w:val="4"/>
              </w:numPr>
              <w:tabs>
                <w:tab w:val="left" w:pos="459"/>
              </w:tabs>
              <w:spacing w:before="0" w:after="0"/>
              <w:ind w:left="34" w:firstLine="142"/>
              <w:jc w:val="both"/>
              <w:rPr>
                <w:szCs w:val="24"/>
              </w:rPr>
            </w:pPr>
            <w:r w:rsidRPr="00D015C0">
              <w:rPr>
                <w:szCs w:val="24"/>
              </w:rPr>
              <w:t xml:space="preserve">соблюдать правила санитарии и гигиены, требования безопасности и охраны труда </w:t>
            </w:r>
            <w:proofErr w:type="gramStart"/>
            <w:r w:rsidRPr="00D015C0">
              <w:rPr>
                <w:szCs w:val="24"/>
              </w:rPr>
              <w:t>с</w:t>
            </w:r>
            <w:proofErr w:type="gramEnd"/>
            <w:r w:rsidRPr="00D015C0">
              <w:rPr>
                <w:szCs w:val="24"/>
              </w:rPr>
              <w:t xml:space="preserve"> сфере парикмахерских услуг; </w:t>
            </w:r>
          </w:p>
          <w:p w:rsidR="00EC16BD" w:rsidRPr="00D015C0" w:rsidRDefault="00EC16BD" w:rsidP="00EC16BD">
            <w:pPr>
              <w:pStyle w:val="ae"/>
              <w:numPr>
                <w:ilvl w:val="0"/>
                <w:numId w:val="4"/>
              </w:numPr>
              <w:tabs>
                <w:tab w:val="left" w:pos="459"/>
              </w:tabs>
              <w:spacing w:before="0" w:after="0"/>
              <w:ind w:left="34" w:firstLine="142"/>
              <w:jc w:val="both"/>
              <w:rPr>
                <w:szCs w:val="24"/>
              </w:rPr>
            </w:pPr>
            <w:r w:rsidRPr="00D015C0">
              <w:rPr>
                <w:szCs w:val="24"/>
              </w:rPr>
              <w:t>применять средства индивидуальной защиты;</w:t>
            </w:r>
          </w:p>
          <w:p w:rsidR="00BC5DD2" w:rsidRPr="00D015C0" w:rsidRDefault="00BC5DD2" w:rsidP="00BC5DD2">
            <w:pPr>
              <w:spacing w:after="0" w:line="240" w:lineRule="auto"/>
              <w:contextualSpacing/>
              <w:rPr>
                <w:rFonts w:ascii="Times New Roman" w:hAnsi="Times New Roman"/>
                <w:sz w:val="24"/>
                <w:szCs w:val="24"/>
              </w:rPr>
            </w:pPr>
            <w:r w:rsidRPr="00D015C0">
              <w:rPr>
                <w:rFonts w:ascii="Times New Roman" w:hAnsi="Times New Roman"/>
                <w:b/>
                <w:sz w:val="24"/>
                <w:szCs w:val="24"/>
              </w:rPr>
              <w:t>Зна</w:t>
            </w:r>
            <w:r w:rsidR="00585294" w:rsidRPr="00D015C0">
              <w:rPr>
                <w:rFonts w:ascii="Times New Roman" w:hAnsi="Times New Roman"/>
                <w:b/>
                <w:sz w:val="24"/>
                <w:szCs w:val="24"/>
              </w:rPr>
              <w:t>ния</w:t>
            </w:r>
            <w:r w:rsidRPr="00D015C0">
              <w:rPr>
                <w:rFonts w:ascii="Times New Roman" w:hAnsi="Times New Roman"/>
                <w:b/>
                <w:sz w:val="24"/>
                <w:szCs w:val="24"/>
              </w:rPr>
              <w:t>:</w:t>
            </w:r>
            <w:r w:rsidRPr="00D015C0">
              <w:rPr>
                <w:rFonts w:ascii="Times New Roman" w:hAnsi="Times New Roman"/>
                <w:sz w:val="24"/>
                <w:szCs w:val="24"/>
              </w:rPr>
              <w:t xml:space="preserve"> </w:t>
            </w:r>
          </w:p>
          <w:p w:rsidR="00BC5DD2" w:rsidRPr="00D015C0" w:rsidRDefault="00BC5DD2" w:rsidP="006A1AF8">
            <w:pPr>
              <w:pStyle w:val="ae"/>
              <w:numPr>
                <w:ilvl w:val="0"/>
                <w:numId w:val="4"/>
              </w:numPr>
              <w:tabs>
                <w:tab w:val="left" w:pos="459"/>
              </w:tabs>
              <w:spacing w:before="0" w:after="0"/>
              <w:ind w:left="34" w:firstLine="142"/>
              <w:jc w:val="both"/>
              <w:rPr>
                <w:szCs w:val="24"/>
              </w:rPr>
            </w:pPr>
            <w:r w:rsidRPr="00D015C0">
              <w:rPr>
                <w:szCs w:val="24"/>
              </w:rPr>
              <w:t xml:space="preserve">санитарные нормы и </w:t>
            </w:r>
            <w:r w:rsidR="00B121B3" w:rsidRPr="00D015C0">
              <w:rPr>
                <w:szCs w:val="24"/>
              </w:rPr>
              <w:t xml:space="preserve">правила, </w:t>
            </w:r>
            <w:r w:rsidRPr="00D015C0">
              <w:rPr>
                <w:szCs w:val="24"/>
              </w:rPr>
              <w:t>требования безопасности и охраны труда в сфере парикмахерских услуг;</w:t>
            </w:r>
          </w:p>
          <w:p w:rsidR="00570622" w:rsidRPr="00D015C0" w:rsidRDefault="00BC5DD2" w:rsidP="00B121B3">
            <w:pPr>
              <w:pStyle w:val="ae"/>
              <w:numPr>
                <w:ilvl w:val="0"/>
                <w:numId w:val="4"/>
              </w:numPr>
              <w:tabs>
                <w:tab w:val="left" w:pos="459"/>
              </w:tabs>
              <w:spacing w:before="0" w:after="0"/>
              <w:ind w:left="34" w:firstLine="142"/>
              <w:jc w:val="both"/>
              <w:rPr>
                <w:szCs w:val="24"/>
              </w:rPr>
            </w:pPr>
            <w:r w:rsidRPr="00D015C0">
              <w:rPr>
                <w:szCs w:val="24"/>
              </w:rPr>
              <w:t xml:space="preserve">устройство оборудования, правила эксплуатации и хранения применяемых инструментов </w:t>
            </w:r>
            <w:r w:rsidR="00B121B3" w:rsidRPr="00D015C0">
              <w:rPr>
                <w:szCs w:val="24"/>
              </w:rPr>
              <w:t xml:space="preserve">и приспособлений при выполнении всех видов </w:t>
            </w:r>
            <w:r w:rsidRPr="00D015C0">
              <w:rPr>
                <w:szCs w:val="24"/>
              </w:rPr>
              <w:t>парикмахерских услуг.</w:t>
            </w:r>
          </w:p>
        </w:tc>
      </w:tr>
      <w:tr w:rsidR="00875335" w:rsidRPr="00D015C0" w:rsidTr="00AB6055">
        <w:trPr>
          <w:trHeight w:val="841"/>
          <w:jc w:val="center"/>
        </w:trPr>
        <w:tc>
          <w:tcPr>
            <w:tcW w:w="1897" w:type="dxa"/>
          </w:tcPr>
          <w:p w:rsidR="00875335" w:rsidRPr="00D015C0" w:rsidRDefault="00875335" w:rsidP="00F56079">
            <w:pPr>
              <w:spacing w:after="0" w:line="240" w:lineRule="auto"/>
              <w:contextualSpacing/>
              <w:jc w:val="both"/>
              <w:rPr>
                <w:rFonts w:ascii="Times New Roman" w:hAnsi="Times New Roman"/>
                <w:sz w:val="24"/>
                <w:szCs w:val="24"/>
              </w:rPr>
            </w:pPr>
            <w:r w:rsidRPr="00D015C0">
              <w:rPr>
                <w:rFonts w:ascii="Times New Roman" w:hAnsi="Times New Roman"/>
                <w:sz w:val="24"/>
                <w:szCs w:val="24"/>
              </w:rPr>
              <w:t>Освоение видов работ по одной или нескольким профессиям рабочих, должностям служащих</w:t>
            </w:r>
          </w:p>
        </w:tc>
        <w:tc>
          <w:tcPr>
            <w:tcW w:w="1701" w:type="dxa"/>
          </w:tcPr>
          <w:p w:rsidR="00875335" w:rsidRPr="00D015C0" w:rsidRDefault="00875335" w:rsidP="00684316">
            <w:pPr>
              <w:spacing w:before="60" w:after="0" w:line="240" w:lineRule="auto"/>
              <w:rPr>
                <w:rFonts w:ascii="Times New Roman" w:hAnsi="Times New Roman"/>
                <w:sz w:val="24"/>
                <w:szCs w:val="24"/>
              </w:rPr>
            </w:pPr>
            <w:r w:rsidRPr="00D015C0">
              <w:rPr>
                <w:rFonts w:ascii="Times New Roman" w:hAnsi="Times New Roman"/>
                <w:sz w:val="24"/>
                <w:szCs w:val="24"/>
              </w:rPr>
              <w:t>11763 Гример-постижер</w:t>
            </w:r>
          </w:p>
          <w:p w:rsidR="00875335" w:rsidRPr="00D015C0" w:rsidRDefault="00875335" w:rsidP="00875335">
            <w:pPr>
              <w:spacing w:before="60" w:after="0" w:line="240" w:lineRule="auto"/>
              <w:rPr>
                <w:rFonts w:ascii="Times New Roman" w:hAnsi="Times New Roman"/>
                <w:sz w:val="24"/>
                <w:szCs w:val="24"/>
              </w:rPr>
            </w:pPr>
            <w:r w:rsidRPr="00D015C0">
              <w:rPr>
                <w:rFonts w:ascii="Times New Roman" w:hAnsi="Times New Roman"/>
                <w:sz w:val="24"/>
                <w:szCs w:val="24"/>
              </w:rPr>
              <w:t xml:space="preserve">ПК 5.1. </w:t>
            </w:r>
          </w:p>
          <w:p w:rsidR="00875335" w:rsidRPr="00D015C0" w:rsidRDefault="00875335" w:rsidP="00875335">
            <w:pPr>
              <w:spacing w:before="60" w:after="0" w:line="240" w:lineRule="auto"/>
              <w:rPr>
                <w:rFonts w:ascii="Times New Roman" w:hAnsi="Times New Roman"/>
                <w:sz w:val="24"/>
                <w:szCs w:val="24"/>
              </w:rPr>
            </w:pPr>
            <w:r w:rsidRPr="00D015C0">
              <w:rPr>
                <w:rFonts w:ascii="Times New Roman" w:hAnsi="Times New Roman"/>
                <w:sz w:val="24"/>
                <w:szCs w:val="24"/>
              </w:rPr>
              <w:t>Выполнять работы по профессии Гример-</w:t>
            </w:r>
            <w:r w:rsidRPr="00D015C0">
              <w:rPr>
                <w:rFonts w:ascii="Times New Roman" w:hAnsi="Times New Roman"/>
                <w:sz w:val="24"/>
                <w:szCs w:val="24"/>
              </w:rPr>
              <w:lastRenderedPageBreak/>
              <w:t>постижер (направленность 1)</w:t>
            </w:r>
          </w:p>
        </w:tc>
        <w:tc>
          <w:tcPr>
            <w:tcW w:w="6147" w:type="dxa"/>
          </w:tcPr>
          <w:p w:rsidR="008D204E" w:rsidRPr="00D015C0" w:rsidRDefault="008D204E" w:rsidP="008D204E">
            <w:pPr>
              <w:spacing w:after="0" w:line="240" w:lineRule="auto"/>
              <w:contextualSpacing/>
              <w:rPr>
                <w:rFonts w:ascii="Times New Roman" w:hAnsi="Times New Roman"/>
                <w:sz w:val="24"/>
                <w:szCs w:val="24"/>
              </w:rPr>
            </w:pPr>
            <w:r w:rsidRPr="00D015C0">
              <w:rPr>
                <w:rFonts w:ascii="Times New Roman" w:hAnsi="Times New Roman"/>
                <w:b/>
                <w:sz w:val="24"/>
                <w:szCs w:val="24"/>
              </w:rPr>
              <w:lastRenderedPageBreak/>
              <w:t>Навыки:</w:t>
            </w:r>
            <w:r w:rsidRPr="00D015C0">
              <w:rPr>
                <w:rFonts w:ascii="Times New Roman" w:hAnsi="Times New Roman"/>
                <w:sz w:val="24"/>
                <w:szCs w:val="24"/>
              </w:rPr>
              <w:t xml:space="preserve"> </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t>выполнения подготовительных и заключительных работ по обслуживанию клиентов;</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t xml:space="preserve">определения и подбора профессиональных материалов и красок; </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t>подбора профессиональных сре</w:t>
            </w:r>
            <w:proofErr w:type="gramStart"/>
            <w:r w:rsidRPr="00D015C0">
              <w:rPr>
                <w:szCs w:val="24"/>
              </w:rPr>
              <w:t>дств дл</w:t>
            </w:r>
            <w:proofErr w:type="gramEnd"/>
            <w:r w:rsidRPr="00D015C0">
              <w:rPr>
                <w:szCs w:val="24"/>
              </w:rPr>
              <w:t xml:space="preserve">я выполнения услуг; </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t>выполнения основных видов гримерных работ;</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t>выполнения простых постижерных работ;</w:t>
            </w:r>
          </w:p>
          <w:p w:rsidR="0082568F" w:rsidRPr="00D015C0" w:rsidRDefault="0082568F" w:rsidP="0082568F">
            <w:pPr>
              <w:pStyle w:val="ae"/>
              <w:numPr>
                <w:ilvl w:val="0"/>
                <w:numId w:val="4"/>
              </w:numPr>
              <w:tabs>
                <w:tab w:val="left" w:pos="459"/>
              </w:tabs>
              <w:spacing w:before="0" w:after="0"/>
              <w:ind w:left="34" w:firstLine="142"/>
              <w:jc w:val="both"/>
              <w:rPr>
                <w:szCs w:val="24"/>
              </w:rPr>
            </w:pPr>
            <w:r w:rsidRPr="00D015C0">
              <w:rPr>
                <w:szCs w:val="24"/>
              </w:rPr>
              <w:lastRenderedPageBreak/>
              <w:t xml:space="preserve">изготовления крепа, </w:t>
            </w:r>
            <w:proofErr w:type="spellStart"/>
            <w:r w:rsidRPr="00D015C0">
              <w:rPr>
                <w:szCs w:val="24"/>
              </w:rPr>
              <w:t>треса</w:t>
            </w:r>
            <w:proofErr w:type="spellEnd"/>
            <w:r w:rsidRPr="00D015C0">
              <w:rPr>
                <w:szCs w:val="24"/>
              </w:rPr>
              <w:t>, кос, шиньонов, локонов, украшений из искусственных волос;</w:t>
            </w:r>
          </w:p>
          <w:p w:rsidR="00A92B7C" w:rsidRPr="00D015C0" w:rsidRDefault="00A92B7C" w:rsidP="00A92B7C">
            <w:pPr>
              <w:spacing w:after="0" w:line="240" w:lineRule="auto"/>
              <w:contextualSpacing/>
              <w:rPr>
                <w:rFonts w:ascii="Times New Roman" w:hAnsi="Times New Roman"/>
                <w:b/>
                <w:sz w:val="24"/>
                <w:szCs w:val="24"/>
              </w:rPr>
            </w:pPr>
            <w:r w:rsidRPr="00D015C0">
              <w:rPr>
                <w:rFonts w:ascii="Times New Roman" w:hAnsi="Times New Roman"/>
                <w:b/>
                <w:sz w:val="24"/>
                <w:szCs w:val="24"/>
              </w:rPr>
              <w:t xml:space="preserve">Умения: </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выполнять подготовительные работы по обслуживанию заказчика;</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подбирать профессиональные материалы и краски;</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выполнять основные виды гримерных работ;</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 xml:space="preserve">выполнять </w:t>
            </w:r>
            <w:proofErr w:type="gramStart"/>
            <w:r w:rsidRPr="00D015C0">
              <w:rPr>
                <w:szCs w:val="24"/>
              </w:rPr>
              <w:t>простые</w:t>
            </w:r>
            <w:proofErr w:type="gramEnd"/>
            <w:r w:rsidRPr="00D015C0">
              <w:rPr>
                <w:szCs w:val="24"/>
              </w:rPr>
              <w:t xml:space="preserve"> постижерные работ;</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 xml:space="preserve">изготавливать креп, </w:t>
            </w:r>
            <w:proofErr w:type="spellStart"/>
            <w:r w:rsidRPr="00D015C0">
              <w:rPr>
                <w:szCs w:val="24"/>
              </w:rPr>
              <w:t>трес</w:t>
            </w:r>
            <w:r w:rsidR="0031770C">
              <w:rPr>
                <w:szCs w:val="24"/>
              </w:rPr>
              <w:t>с</w:t>
            </w:r>
            <w:proofErr w:type="spellEnd"/>
            <w:r w:rsidRPr="00D015C0">
              <w:rPr>
                <w:szCs w:val="24"/>
              </w:rPr>
              <w:t>, косы, шиньоны, локоны, украшения из искусственных волос;</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выполнять заключительные работы по обслуживанию заказчика;</w:t>
            </w:r>
          </w:p>
          <w:p w:rsidR="00A92B7C" w:rsidRPr="00D015C0" w:rsidRDefault="00A92B7C" w:rsidP="00A92B7C">
            <w:pPr>
              <w:spacing w:after="0" w:line="240" w:lineRule="auto"/>
              <w:contextualSpacing/>
              <w:rPr>
                <w:rFonts w:ascii="Times New Roman" w:hAnsi="Times New Roman"/>
                <w:sz w:val="24"/>
                <w:szCs w:val="24"/>
              </w:rPr>
            </w:pPr>
            <w:r w:rsidRPr="00D015C0">
              <w:rPr>
                <w:rFonts w:ascii="Times New Roman" w:hAnsi="Times New Roman"/>
                <w:b/>
                <w:sz w:val="24"/>
                <w:szCs w:val="24"/>
              </w:rPr>
              <w:t>Знания:</w:t>
            </w:r>
            <w:r w:rsidRPr="00D015C0">
              <w:rPr>
                <w:rFonts w:ascii="Times New Roman" w:hAnsi="Times New Roman"/>
                <w:sz w:val="24"/>
                <w:szCs w:val="24"/>
              </w:rPr>
              <w:t xml:space="preserve"> </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основы гримерного и постижерного дела;</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инструменты, применяемые во время постижерных работ;</w:t>
            </w:r>
          </w:p>
          <w:p w:rsidR="00A92B7C"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свойства материалов и красок, применяемых для гримирования и изготовления постижерных изделий;</w:t>
            </w:r>
          </w:p>
          <w:p w:rsidR="00875335" w:rsidRPr="00D015C0" w:rsidRDefault="00A92B7C" w:rsidP="00A92B7C">
            <w:pPr>
              <w:pStyle w:val="ae"/>
              <w:numPr>
                <w:ilvl w:val="0"/>
                <w:numId w:val="4"/>
              </w:numPr>
              <w:tabs>
                <w:tab w:val="left" w:pos="459"/>
              </w:tabs>
              <w:spacing w:before="0" w:after="0"/>
              <w:ind w:left="34" w:firstLine="142"/>
              <w:jc w:val="both"/>
              <w:rPr>
                <w:szCs w:val="24"/>
              </w:rPr>
            </w:pPr>
            <w:r w:rsidRPr="00D015C0">
              <w:rPr>
                <w:szCs w:val="24"/>
              </w:rPr>
              <w:t>правила и нормы охраны труда, производственной санитарии и противопожарной защиты.</w:t>
            </w:r>
          </w:p>
        </w:tc>
      </w:tr>
      <w:tr w:rsidR="00684316" w:rsidRPr="00D015C0" w:rsidTr="00AB6055">
        <w:trPr>
          <w:trHeight w:val="841"/>
          <w:jc w:val="center"/>
        </w:trPr>
        <w:tc>
          <w:tcPr>
            <w:tcW w:w="1897" w:type="dxa"/>
          </w:tcPr>
          <w:p w:rsidR="00684316" w:rsidRPr="00D015C0" w:rsidRDefault="00684316" w:rsidP="00F56079">
            <w:pPr>
              <w:spacing w:after="0" w:line="240" w:lineRule="auto"/>
              <w:contextualSpacing/>
              <w:jc w:val="both"/>
              <w:rPr>
                <w:rFonts w:ascii="Times New Roman" w:hAnsi="Times New Roman"/>
                <w:sz w:val="24"/>
                <w:szCs w:val="24"/>
              </w:rPr>
            </w:pPr>
          </w:p>
        </w:tc>
        <w:tc>
          <w:tcPr>
            <w:tcW w:w="1701" w:type="dxa"/>
          </w:tcPr>
          <w:p w:rsidR="00684316" w:rsidRPr="00D015C0" w:rsidRDefault="00684316" w:rsidP="00684316">
            <w:pPr>
              <w:spacing w:before="60" w:after="0" w:line="240" w:lineRule="auto"/>
              <w:rPr>
                <w:rFonts w:ascii="Times New Roman" w:hAnsi="Times New Roman"/>
                <w:sz w:val="24"/>
                <w:szCs w:val="24"/>
              </w:rPr>
            </w:pPr>
            <w:r w:rsidRPr="00D015C0">
              <w:rPr>
                <w:rFonts w:ascii="Times New Roman" w:hAnsi="Times New Roman"/>
                <w:sz w:val="24"/>
                <w:szCs w:val="24"/>
              </w:rPr>
              <w:t>Специалист по  маникюру</w:t>
            </w:r>
          </w:p>
          <w:p w:rsidR="001F12D6" w:rsidRPr="00D015C0" w:rsidRDefault="001F12D6" w:rsidP="00684316">
            <w:pPr>
              <w:spacing w:before="60" w:after="0" w:line="240" w:lineRule="auto"/>
              <w:rPr>
                <w:rFonts w:ascii="Times New Roman" w:hAnsi="Times New Roman"/>
                <w:sz w:val="24"/>
                <w:szCs w:val="24"/>
              </w:rPr>
            </w:pPr>
          </w:p>
          <w:p w:rsidR="00684316" w:rsidRPr="00D015C0" w:rsidRDefault="00684316" w:rsidP="00684316">
            <w:pPr>
              <w:spacing w:before="60" w:after="0" w:line="240" w:lineRule="auto"/>
              <w:rPr>
                <w:rFonts w:ascii="Times New Roman" w:hAnsi="Times New Roman"/>
                <w:sz w:val="24"/>
                <w:szCs w:val="24"/>
              </w:rPr>
            </w:pPr>
            <w:r w:rsidRPr="00D015C0">
              <w:rPr>
                <w:rFonts w:ascii="Times New Roman" w:hAnsi="Times New Roman"/>
                <w:sz w:val="24"/>
                <w:szCs w:val="24"/>
              </w:rPr>
              <w:t>ПК 5.</w:t>
            </w:r>
            <w:r w:rsidR="00646C9F">
              <w:rPr>
                <w:rFonts w:ascii="Times New Roman" w:hAnsi="Times New Roman"/>
                <w:sz w:val="24"/>
                <w:szCs w:val="24"/>
              </w:rPr>
              <w:t>2</w:t>
            </w:r>
            <w:r w:rsidRPr="00D015C0">
              <w:rPr>
                <w:rFonts w:ascii="Times New Roman" w:hAnsi="Times New Roman"/>
                <w:sz w:val="24"/>
                <w:szCs w:val="24"/>
              </w:rPr>
              <w:t xml:space="preserve">. </w:t>
            </w:r>
          </w:p>
          <w:p w:rsidR="00684316" w:rsidRPr="00D015C0" w:rsidRDefault="002964BE" w:rsidP="00775CC6">
            <w:pPr>
              <w:spacing w:before="60" w:after="0" w:line="240" w:lineRule="auto"/>
              <w:contextualSpacing/>
              <w:rPr>
                <w:rFonts w:ascii="Times New Roman" w:hAnsi="Times New Roman"/>
                <w:sz w:val="24"/>
                <w:szCs w:val="24"/>
              </w:rPr>
            </w:pPr>
            <w:r w:rsidRPr="00D015C0">
              <w:rPr>
                <w:rFonts w:ascii="Times New Roman" w:hAnsi="Times New Roman"/>
                <w:sz w:val="24"/>
                <w:szCs w:val="24"/>
              </w:rPr>
              <w:t>Выполнять работы по профессии Специалист по маникюру</w:t>
            </w:r>
            <w:r w:rsidR="00775CC6" w:rsidRPr="00D015C0">
              <w:rPr>
                <w:rFonts w:ascii="Times New Roman" w:hAnsi="Times New Roman"/>
                <w:sz w:val="24"/>
                <w:szCs w:val="24"/>
              </w:rPr>
              <w:t xml:space="preserve"> (направленности 1, 2)</w:t>
            </w:r>
          </w:p>
        </w:tc>
        <w:tc>
          <w:tcPr>
            <w:tcW w:w="6147" w:type="dxa"/>
          </w:tcPr>
          <w:p w:rsidR="002964BE" w:rsidRPr="00D015C0" w:rsidRDefault="002964BE" w:rsidP="002964BE">
            <w:pPr>
              <w:spacing w:after="0" w:line="240" w:lineRule="auto"/>
              <w:contextualSpacing/>
              <w:rPr>
                <w:rFonts w:ascii="Times New Roman" w:hAnsi="Times New Roman"/>
                <w:sz w:val="24"/>
                <w:szCs w:val="24"/>
              </w:rPr>
            </w:pPr>
            <w:r w:rsidRPr="00D015C0">
              <w:rPr>
                <w:rFonts w:ascii="Times New Roman" w:hAnsi="Times New Roman"/>
                <w:b/>
                <w:sz w:val="24"/>
                <w:szCs w:val="24"/>
              </w:rPr>
              <w:t>Навыки:</w:t>
            </w:r>
            <w:r w:rsidRPr="00D015C0">
              <w:rPr>
                <w:rFonts w:ascii="Times New Roman" w:hAnsi="Times New Roman"/>
                <w:sz w:val="24"/>
                <w:szCs w:val="24"/>
              </w:rPr>
              <w:t xml:space="preserve">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предоставления  типовых  эстетико-технологических процессов услуг маникюра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выполнения подготовительных и заключительных работ по обслуживанию клиентов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анализа состояния кожи потребителя и заполнения диагностических карт, проведения контроля безопасности и подготовки контактной зоны для оказания услуг</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определения и подбора по согласованию с клиентом способа выполнения комплекса услуг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подбора профессиональных сре</w:t>
            </w:r>
            <w:proofErr w:type="gramStart"/>
            <w:r w:rsidRPr="00D015C0">
              <w:rPr>
                <w:szCs w:val="24"/>
              </w:rPr>
              <w:t>дств дл</w:t>
            </w:r>
            <w:proofErr w:type="gramEnd"/>
            <w:r w:rsidRPr="00D015C0">
              <w:rPr>
                <w:szCs w:val="24"/>
              </w:rPr>
              <w:t>я выполнения услуг</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формирования комплекса услуг и выполнения    в технологической последовательности</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выполнения художественного оформления ногтей с использованием разных техник и материалов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наращивания искусственных ногтей с применением акрила, геля, укреплени</w:t>
            </w:r>
            <w:r w:rsidR="00374103" w:rsidRPr="00D015C0">
              <w:rPr>
                <w:szCs w:val="24"/>
              </w:rPr>
              <w:t>я</w:t>
            </w:r>
            <w:r w:rsidRPr="00D015C0">
              <w:rPr>
                <w:szCs w:val="24"/>
              </w:rPr>
              <w:t xml:space="preserve"> натуральных ногтей армирующими тканями</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ремонта, коррекции и снятия наращенных ногтей</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декорирования, художественного украшения и росписи ногтей различными методами с использованием разных техник и материалов.</w:t>
            </w:r>
          </w:p>
          <w:p w:rsidR="00684316" w:rsidRPr="00D015C0" w:rsidRDefault="002964BE" w:rsidP="002964BE">
            <w:pPr>
              <w:pStyle w:val="ae"/>
              <w:numPr>
                <w:ilvl w:val="0"/>
                <w:numId w:val="4"/>
              </w:numPr>
              <w:tabs>
                <w:tab w:val="left" w:pos="459"/>
              </w:tabs>
              <w:spacing w:before="0" w:after="0"/>
              <w:ind w:left="34" w:firstLine="142"/>
              <w:jc w:val="both"/>
              <w:rPr>
                <w:b/>
                <w:szCs w:val="24"/>
              </w:rPr>
            </w:pPr>
            <w:r w:rsidRPr="00D015C0">
              <w:rPr>
                <w:szCs w:val="24"/>
              </w:rPr>
              <w:t>консультировани</w:t>
            </w:r>
            <w:r w:rsidR="00374103" w:rsidRPr="00D015C0">
              <w:rPr>
                <w:szCs w:val="24"/>
              </w:rPr>
              <w:t>я</w:t>
            </w:r>
            <w:r w:rsidRPr="00D015C0">
              <w:rPr>
                <w:szCs w:val="24"/>
              </w:rPr>
              <w:t xml:space="preserve"> потребителей по домашнему профилактическому уходу.</w:t>
            </w:r>
          </w:p>
          <w:p w:rsidR="002964BE" w:rsidRPr="00D015C0" w:rsidRDefault="002964BE" w:rsidP="002964BE">
            <w:pPr>
              <w:tabs>
                <w:tab w:val="left" w:pos="459"/>
              </w:tabs>
              <w:spacing w:after="0"/>
              <w:jc w:val="both"/>
              <w:rPr>
                <w:rFonts w:ascii="Times New Roman" w:hAnsi="Times New Roman"/>
                <w:b/>
                <w:sz w:val="24"/>
                <w:szCs w:val="24"/>
              </w:rPr>
            </w:pPr>
            <w:r w:rsidRPr="00D015C0">
              <w:rPr>
                <w:rFonts w:ascii="Times New Roman" w:hAnsi="Times New Roman"/>
                <w:b/>
                <w:sz w:val="24"/>
                <w:szCs w:val="24"/>
              </w:rPr>
              <w:t xml:space="preserve">Умения: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рационально организовывать рабочее место, соблюдать правила санитарии и гигиены, требования безопасности</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проводить дезинфекцию и стерилизацию </w:t>
            </w:r>
            <w:r w:rsidRPr="00D015C0">
              <w:rPr>
                <w:szCs w:val="24"/>
              </w:rPr>
              <w:lastRenderedPageBreak/>
              <w:t>инструментов и расходных материалов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проводить санитарно-гигиеническую  обработку рабочего места</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обеспечивать инфекционную безопасность потребителя и мастера при оказании услуг</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осматривать на предмет повреждений кожу, выявлять потребности клиента</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осуществлять диагностику (определение) состояния кожи   потребителя, заполнения диагностических карт</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использовать оборудование, аппаратуру, приспособления, инструменты в соответствии с правилами эксплуатации и технологией выполнения</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применять технику массажа кистей рук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применять различные техники  выполнения современных видов маникюра</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применять разные техники  покрытия ногтей лаком, профессиональными искусственными материалами, правила их снятия</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наращивать искусственные ногти с применением акрила, геля, укреплять натуральные ногти армирующими тканями</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проводить ремонт, коррекцию и снятие наращенных ногтей</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проводить декорирование, художественное украшение и роспись ногтей различными методами с использованием разных техник и материалов.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применять различные косметические средства при выполнении косметических услуг</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обсуждать с клиентом качество выполненной услуги</w:t>
            </w:r>
          </w:p>
          <w:p w:rsidR="002964BE" w:rsidRPr="00D015C0" w:rsidRDefault="002964BE" w:rsidP="002964BE">
            <w:pPr>
              <w:pStyle w:val="ae"/>
              <w:numPr>
                <w:ilvl w:val="0"/>
                <w:numId w:val="4"/>
              </w:numPr>
              <w:tabs>
                <w:tab w:val="left" w:pos="459"/>
              </w:tabs>
              <w:spacing w:before="0" w:after="0"/>
              <w:ind w:left="34" w:firstLine="142"/>
              <w:jc w:val="both"/>
              <w:rPr>
                <w:b/>
                <w:szCs w:val="24"/>
              </w:rPr>
            </w:pPr>
            <w:r w:rsidRPr="00D015C0">
              <w:rPr>
                <w:szCs w:val="24"/>
              </w:rPr>
              <w:t>использовать косметические расходные материалы в соответствии с инструкцией применения</w:t>
            </w:r>
          </w:p>
          <w:p w:rsidR="002964BE" w:rsidRPr="00D015C0" w:rsidRDefault="002964BE" w:rsidP="002964BE">
            <w:pPr>
              <w:spacing w:after="0" w:line="240" w:lineRule="auto"/>
              <w:contextualSpacing/>
              <w:rPr>
                <w:rFonts w:ascii="Times New Roman" w:hAnsi="Times New Roman"/>
                <w:sz w:val="24"/>
                <w:szCs w:val="24"/>
              </w:rPr>
            </w:pPr>
            <w:r w:rsidRPr="00D015C0">
              <w:rPr>
                <w:rFonts w:ascii="Times New Roman" w:hAnsi="Times New Roman"/>
                <w:b/>
                <w:sz w:val="24"/>
                <w:szCs w:val="24"/>
              </w:rPr>
              <w:t>Знания:</w:t>
            </w:r>
            <w:r w:rsidRPr="00D015C0">
              <w:rPr>
                <w:rFonts w:ascii="Times New Roman" w:hAnsi="Times New Roman"/>
                <w:sz w:val="24"/>
                <w:szCs w:val="24"/>
              </w:rPr>
              <w:t xml:space="preserve">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владение психологией общения и профессиональной этикой.</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правила, современные формы и методы обслуживания потребителя.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и эксплуатации оборудования, аппаратуры, приспособлений и инструментов.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правила использования, нормы расхода косметических, расходных материалов, моющих и дезинфицирующих средств.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 xml:space="preserve">правила сбора и утилизации отходов производства услуг.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состав и свойства косметических средств и используемых материалов.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анатоми</w:t>
            </w:r>
            <w:r w:rsidR="00374103" w:rsidRPr="00D015C0">
              <w:rPr>
                <w:szCs w:val="24"/>
              </w:rPr>
              <w:t>я</w:t>
            </w:r>
            <w:r w:rsidRPr="00D015C0">
              <w:rPr>
                <w:szCs w:val="24"/>
              </w:rPr>
              <w:t xml:space="preserve"> и физиологи</w:t>
            </w:r>
            <w:r w:rsidR="00374103" w:rsidRPr="00D015C0">
              <w:rPr>
                <w:szCs w:val="24"/>
              </w:rPr>
              <w:t>я</w:t>
            </w:r>
            <w:r w:rsidRPr="00D015C0">
              <w:rPr>
                <w:szCs w:val="24"/>
              </w:rPr>
              <w:t xml:space="preserve"> костно-мышечного аппарата кистей рук, кожи и ее придатков, основные признаки повреждения кожи и деформации ногтей, причины их возникновения и меры по предотвращению и профилактике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lastRenderedPageBreak/>
              <w:t xml:space="preserve">перечень показаний и противопоказаний к услуге </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техник</w:t>
            </w:r>
            <w:r w:rsidR="00374103" w:rsidRPr="00D015C0">
              <w:rPr>
                <w:szCs w:val="24"/>
              </w:rPr>
              <w:t>а</w:t>
            </w:r>
            <w:r w:rsidRPr="00D015C0">
              <w:rPr>
                <w:szCs w:val="24"/>
              </w:rPr>
              <w:t xml:space="preserve"> гигиенического массажа кистей рук</w:t>
            </w:r>
          </w:p>
          <w:p w:rsidR="00374103"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технологи</w:t>
            </w:r>
            <w:r w:rsidR="00374103" w:rsidRPr="00D015C0">
              <w:rPr>
                <w:szCs w:val="24"/>
              </w:rPr>
              <w:t>я</w:t>
            </w:r>
            <w:r w:rsidRPr="00D015C0">
              <w:rPr>
                <w:szCs w:val="24"/>
              </w:rPr>
              <w:t xml:space="preserve"> выполнения  процедур маникюра</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техник</w:t>
            </w:r>
            <w:r w:rsidR="00374103" w:rsidRPr="00D015C0">
              <w:rPr>
                <w:szCs w:val="24"/>
              </w:rPr>
              <w:t>а</w:t>
            </w:r>
            <w:r w:rsidRPr="00D015C0">
              <w:rPr>
                <w:szCs w:val="24"/>
              </w:rPr>
              <w:t xml:space="preserve"> покрытия ногтей лаком, современные техники долговременного покрытия ногтей профессиональными искусственными материалами, правила их снятия</w:t>
            </w:r>
          </w:p>
          <w:p w:rsidR="00C14F35"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технологи</w:t>
            </w:r>
            <w:r w:rsidR="00374103" w:rsidRPr="00D015C0">
              <w:rPr>
                <w:szCs w:val="24"/>
              </w:rPr>
              <w:t>я</w:t>
            </w:r>
            <w:r w:rsidRPr="00D015C0">
              <w:rPr>
                <w:szCs w:val="24"/>
              </w:rPr>
              <w:t xml:space="preserve"> выполнения  процедур  моделирования и дизайна ногтей</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техник</w:t>
            </w:r>
            <w:r w:rsidR="00374103" w:rsidRPr="00D015C0">
              <w:rPr>
                <w:szCs w:val="24"/>
              </w:rPr>
              <w:t>а</w:t>
            </w:r>
            <w:r w:rsidRPr="00D015C0">
              <w:rPr>
                <w:szCs w:val="24"/>
              </w:rPr>
              <w:t xml:space="preserve">   наращивания искусственных ногтей с применением акрила, геля, технику укрепления натуральных ногтей армирующими тканями</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техник</w:t>
            </w:r>
            <w:r w:rsidR="00374103" w:rsidRPr="00D015C0">
              <w:rPr>
                <w:szCs w:val="24"/>
              </w:rPr>
              <w:t>а</w:t>
            </w:r>
            <w:r w:rsidRPr="00D015C0">
              <w:rPr>
                <w:szCs w:val="24"/>
              </w:rPr>
              <w:t xml:space="preserve"> проведения ремонта, коррекции и снятия наращенных ногтей</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приемы и методы декорирования, художественного украшения и росписи ногтей с использованием разных техник и материалов</w:t>
            </w:r>
          </w:p>
          <w:p w:rsidR="002964BE" w:rsidRPr="00D015C0" w:rsidRDefault="002964BE" w:rsidP="002964BE">
            <w:pPr>
              <w:pStyle w:val="ae"/>
              <w:numPr>
                <w:ilvl w:val="0"/>
                <w:numId w:val="4"/>
              </w:numPr>
              <w:tabs>
                <w:tab w:val="left" w:pos="459"/>
              </w:tabs>
              <w:spacing w:before="0" w:after="0"/>
              <w:ind w:left="34" w:firstLine="142"/>
              <w:jc w:val="both"/>
              <w:rPr>
                <w:szCs w:val="24"/>
              </w:rPr>
            </w:pPr>
            <w:r w:rsidRPr="00D015C0">
              <w:rPr>
                <w:szCs w:val="24"/>
              </w:rPr>
              <w:t>современные стили художественного украшения и росписи ногтей</w:t>
            </w:r>
          </w:p>
          <w:p w:rsidR="00C14F35" w:rsidRPr="00D015C0" w:rsidRDefault="002964BE" w:rsidP="00C14F35">
            <w:pPr>
              <w:pStyle w:val="ae"/>
              <w:numPr>
                <w:ilvl w:val="0"/>
                <w:numId w:val="4"/>
              </w:numPr>
              <w:tabs>
                <w:tab w:val="left" w:pos="459"/>
              </w:tabs>
              <w:spacing w:before="0" w:after="0"/>
              <w:ind w:left="34" w:firstLine="142"/>
              <w:jc w:val="both"/>
              <w:rPr>
                <w:b/>
                <w:szCs w:val="24"/>
              </w:rPr>
            </w:pPr>
            <w:r w:rsidRPr="00D015C0">
              <w:rPr>
                <w:szCs w:val="24"/>
              </w:rPr>
              <w:t>модные тенденции дизайна ногтей</w:t>
            </w:r>
          </w:p>
          <w:p w:rsidR="002964BE" w:rsidRPr="00D015C0" w:rsidRDefault="002964BE" w:rsidP="00C14F35">
            <w:pPr>
              <w:pStyle w:val="ae"/>
              <w:numPr>
                <w:ilvl w:val="0"/>
                <w:numId w:val="4"/>
              </w:numPr>
              <w:tabs>
                <w:tab w:val="left" w:pos="459"/>
              </w:tabs>
              <w:spacing w:before="0" w:after="0"/>
              <w:ind w:left="34" w:firstLine="142"/>
              <w:jc w:val="both"/>
              <w:rPr>
                <w:b/>
                <w:szCs w:val="24"/>
              </w:rPr>
            </w:pPr>
            <w:r w:rsidRPr="00D015C0">
              <w:rPr>
                <w:szCs w:val="24"/>
              </w:rPr>
              <w:t>правила оказания первой помощи,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r w:rsidRPr="00D015C0">
              <w:rPr>
                <w:b/>
                <w:szCs w:val="24"/>
              </w:rPr>
              <w:t xml:space="preserve">  </w:t>
            </w:r>
          </w:p>
        </w:tc>
      </w:tr>
      <w:tr w:rsidR="00684316" w:rsidRPr="00D015C0" w:rsidTr="00AB6055">
        <w:trPr>
          <w:trHeight w:val="841"/>
          <w:jc w:val="center"/>
        </w:trPr>
        <w:tc>
          <w:tcPr>
            <w:tcW w:w="1897" w:type="dxa"/>
          </w:tcPr>
          <w:p w:rsidR="00684316" w:rsidRPr="00D015C0" w:rsidRDefault="00684316" w:rsidP="00F56079">
            <w:pPr>
              <w:spacing w:after="0" w:line="240" w:lineRule="auto"/>
              <w:contextualSpacing/>
              <w:jc w:val="both"/>
              <w:rPr>
                <w:rFonts w:ascii="Times New Roman" w:hAnsi="Times New Roman"/>
                <w:sz w:val="24"/>
                <w:szCs w:val="24"/>
              </w:rPr>
            </w:pPr>
          </w:p>
        </w:tc>
        <w:tc>
          <w:tcPr>
            <w:tcW w:w="1701" w:type="dxa"/>
          </w:tcPr>
          <w:p w:rsidR="00684316" w:rsidRPr="00D015C0" w:rsidRDefault="00684316" w:rsidP="008E78DE">
            <w:pPr>
              <w:spacing w:before="60" w:after="0" w:line="240" w:lineRule="auto"/>
              <w:contextualSpacing/>
              <w:rPr>
                <w:rFonts w:ascii="Times New Roman" w:hAnsi="Times New Roman"/>
                <w:sz w:val="24"/>
                <w:szCs w:val="24"/>
              </w:rPr>
            </w:pPr>
            <w:r w:rsidRPr="00D015C0">
              <w:rPr>
                <w:rFonts w:ascii="Times New Roman" w:hAnsi="Times New Roman"/>
                <w:sz w:val="24"/>
                <w:szCs w:val="24"/>
              </w:rPr>
              <w:t>Специалист по  педикюру</w:t>
            </w:r>
          </w:p>
          <w:p w:rsidR="001F12D6" w:rsidRPr="00D015C0" w:rsidRDefault="001F12D6" w:rsidP="00684316">
            <w:pPr>
              <w:spacing w:before="60" w:after="0" w:line="240" w:lineRule="auto"/>
              <w:rPr>
                <w:rFonts w:ascii="Times New Roman" w:hAnsi="Times New Roman"/>
                <w:sz w:val="24"/>
                <w:szCs w:val="24"/>
              </w:rPr>
            </w:pPr>
          </w:p>
          <w:p w:rsidR="001F12D6" w:rsidRPr="00D015C0" w:rsidRDefault="001F12D6" w:rsidP="00684316">
            <w:pPr>
              <w:spacing w:before="60" w:after="0" w:line="240" w:lineRule="auto"/>
              <w:rPr>
                <w:rFonts w:ascii="Times New Roman" w:hAnsi="Times New Roman"/>
                <w:sz w:val="24"/>
                <w:szCs w:val="24"/>
              </w:rPr>
            </w:pPr>
          </w:p>
          <w:p w:rsidR="00684316" w:rsidRPr="00D015C0" w:rsidRDefault="00684316" w:rsidP="00684316">
            <w:pPr>
              <w:spacing w:before="60" w:after="0" w:line="240" w:lineRule="auto"/>
              <w:rPr>
                <w:rFonts w:ascii="Times New Roman" w:hAnsi="Times New Roman"/>
                <w:sz w:val="24"/>
                <w:szCs w:val="24"/>
              </w:rPr>
            </w:pPr>
            <w:r w:rsidRPr="00D015C0">
              <w:rPr>
                <w:rFonts w:ascii="Times New Roman" w:hAnsi="Times New Roman"/>
                <w:sz w:val="24"/>
                <w:szCs w:val="24"/>
              </w:rPr>
              <w:t xml:space="preserve">ПК </w:t>
            </w:r>
            <w:r w:rsidR="00775CC6" w:rsidRPr="00D015C0">
              <w:rPr>
                <w:rFonts w:ascii="Times New Roman" w:hAnsi="Times New Roman"/>
                <w:sz w:val="24"/>
                <w:szCs w:val="24"/>
              </w:rPr>
              <w:t>5</w:t>
            </w:r>
            <w:r w:rsidRPr="00D015C0">
              <w:rPr>
                <w:rFonts w:ascii="Times New Roman" w:hAnsi="Times New Roman"/>
                <w:sz w:val="24"/>
                <w:szCs w:val="24"/>
              </w:rPr>
              <w:t>.</w:t>
            </w:r>
            <w:r w:rsidR="00646C9F">
              <w:rPr>
                <w:rFonts w:ascii="Times New Roman" w:hAnsi="Times New Roman"/>
                <w:sz w:val="24"/>
                <w:szCs w:val="24"/>
              </w:rPr>
              <w:t>3</w:t>
            </w:r>
            <w:r w:rsidRPr="00D015C0">
              <w:rPr>
                <w:rFonts w:ascii="Times New Roman" w:hAnsi="Times New Roman"/>
                <w:sz w:val="24"/>
                <w:szCs w:val="24"/>
              </w:rPr>
              <w:t xml:space="preserve">. </w:t>
            </w:r>
          </w:p>
          <w:p w:rsidR="00684316" w:rsidRPr="00D015C0" w:rsidRDefault="002964BE" w:rsidP="002964BE">
            <w:pPr>
              <w:spacing w:before="60" w:after="0" w:line="240" w:lineRule="auto"/>
              <w:contextualSpacing/>
              <w:rPr>
                <w:rFonts w:ascii="Times New Roman" w:hAnsi="Times New Roman"/>
                <w:sz w:val="24"/>
                <w:szCs w:val="24"/>
              </w:rPr>
            </w:pPr>
            <w:r w:rsidRPr="00D015C0">
              <w:rPr>
                <w:rFonts w:ascii="Times New Roman" w:hAnsi="Times New Roman"/>
                <w:sz w:val="24"/>
                <w:szCs w:val="24"/>
              </w:rPr>
              <w:t>Выполнять работы по профессии Специалист по педикюру</w:t>
            </w:r>
          </w:p>
          <w:p w:rsidR="00775CC6" w:rsidRPr="00D015C0" w:rsidRDefault="00775CC6" w:rsidP="002964BE">
            <w:pPr>
              <w:spacing w:before="60" w:after="0" w:line="240" w:lineRule="auto"/>
              <w:contextualSpacing/>
              <w:rPr>
                <w:rFonts w:ascii="Times New Roman" w:hAnsi="Times New Roman"/>
                <w:sz w:val="24"/>
                <w:szCs w:val="24"/>
              </w:rPr>
            </w:pPr>
            <w:r w:rsidRPr="00D015C0">
              <w:rPr>
                <w:rFonts w:ascii="Times New Roman" w:hAnsi="Times New Roman"/>
                <w:sz w:val="24"/>
                <w:szCs w:val="24"/>
              </w:rPr>
              <w:t>(направленность 2)</w:t>
            </w:r>
          </w:p>
        </w:tc>
        <w:tc>
          <w:tcPr>
            <w:tcW w:w="6147" w:type="dxa"/>
          </w:tcPr>
          <w:p w:rsidR="00374103" w:rsidRPr="00D015C0" w:rsidRDefault="00374103" w:rsidP="00374103">
            <w:pPr>
              <w:spacing w:after="0" w:line="240" w:lineRule="auto"/>
              <w:contextualSpacing/>
              <w:rPr>
                <w:rFonts w:ascii="Times New Roman" w:hAnsi="Times New Roman"/>
                <w:sz w:val="24"/>
                <w:szCs w:val="24"/>
              </w:rPr>
            </w:pPr>
            <w:r w:rsidRPr="00D015C0">
              <w:rPr>
                <w:rFonts w:ascii="Times New Roman" w:hAnsi="Times New Roman"/>
                <w:b/>
                <w:sz w:val="24"/>
                <w:szCs w:val="24"/>
              </w:rPr>
              <w:t>Навыки:</w:t>
            </w:r>
            <w:r w:rsidRPr="00D015C0">
              <w:rPr>
                <w:rFonts w:ascii="Times New Roman" w:hAnsi="Times New Roman"/>
                <w:sz w:val="24"/>
                <w:szCs w:val="24"/>
              </w:rPr>
              <w:t xml:space="preserve">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предоставления  типовых  эстетико-технологических процессов услуг педикюра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выполнения подготовительных и заключительных работ по обслуживанию клиентов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анализа состояния кожи потребителя и заполнения диагностических карт, проведения контроля безопасности и подготовки контактной зоны для оказания услуг</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определения и подбора по согласованию с клиентом способа выполнения комплекса услуг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подбора профессиональных сре</w:t>
            </w:r>
            <w:proofErr w:type="gramStart"/>
            <w:r w:rsidRPr="00D015C0">
              <w:rPr>
                <w:szCs w:val="24"/>
              </w:rPr>
              <w:t>дств дл</w:t>
            </w:r>
            <w:proofErr w:type="gramEnd"/>
            <w:r w:rsidRPr="00D015C0">
              <w:rPr>
                <w:szCs w:val="24"/>
              </w:rPr>
              <w:t>я выполнения услуг</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формирования комплекса услуг и выполнения    в технологической последовательности</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выполнения художественного оформления ногтей с использованием разных техник и материалов.</w:t>
            </w:r>
          </w:p>
          <w:p w:rsidR="00374103" w:rsidRPr="00D015C0" w:rsidRDefault="00374103" w:rsidP="00374103">
            <w:pPr>
              <w:pStyle w:val="ae"/>
              <w:numPr>
                <w:ilvl w:val="0"/>
                <w:numId w:val="4"/>
              </w:numPr>
              <w:tabs>
                <w:tab w:val="left" w:pos="459"/>
              </w:tabs>
              <w:spacing w:before="0" w:after="0"/>
              <w:ind w:left="34" w:firstLine="142"/>
              <w:jc w:val="both"/>
              <w:rPr>
                <w:b/>
                <w:szCs w:val="24"/>
              </w:rPr>
            </w:pPr>
            <w:r w:rsidRPr="00D015C0">
              <w:rPr>
                <w:szCs w:val="24"/>
              </w:rPr>
              <w:t>консультирования потребителей по домашнему профилактическому уходу.</w:t>
            </w:r>
          </w:p>
          <w:p w:rsidR="00374103" w:rsidRPr="00D015C0" w:rsidRDefault="00374103" w:rsidP="00374103">
            <w:pPr>
              <w:tabs>
                <w:tab w:val="left" w:pos="459"/>
              </w:tabs>
              <w:spacing w:after="0"/>
              <w:jc w:val="both"/>
              <w:rPr>
                <w:rFonts w:ascii="Times New Roman" w:hAnsi="Times New Roman"/>
                <w:b/>
                <w:sz w:val="24"/>
                <w:szCs w:val="24"/>
              </w:rPr>
            </w:pPr>
            <w:r w:rsidRPr="00D015C0">
              <w:rPr>
                <w:rFonts w:ascii="Times New Roman" w:hAnsi="Times New Roman"/>
                <w:b/>
                <w:sz w:val="24"/>
                <w:szCs w:val="24"/>
              </w:rPr>
              <w:t xml:space="preserve">Умения: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рационально организовывать рабочее место, соблюдать правила санитарии и гигиены, требования безопасности</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проводить дезинфекцию и стерилизацию инструментов и расходных материалов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проводить санитарно-гигиеническую  обработку </w:t>
            </w:r>
            <w:r w:rsidRPr="00D015C0">
              <w:rPr>
                <w:szCs w:val="24"/>
              </w:rPr>
              <w:lastRenderedPageBreak/>
              <w:t>рабочего места</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обеспечивать инфекционную безопасность потребителя и мастера при оказании услуг</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осматривать на предмет повреждений кожу, выявлять потребности клиента</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осуществлять диагностику (определение) состояния кожи   потребителя, заполнения диагностических карт</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использовать оборудование, аппаратуру, приспособления, инструменты в соответствии с правилами эксплуатации и технологией выполнения.</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применять технику массажа стоп</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применять различные техники  выполнения современных видов педикюра</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применять разные техники  покрытия ногтей лаком, профессиональными искусственными материалами, правила их снятия</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проводить декорирование, художественное </w:t>
            </w:r>
            <w:r w:rsidR="00C14F35" w:rsidRPr="00D015C0">
              <w:rPr>
                <w:szCs w:val="24"/>
              </w:rPr>
              <w:t>оформление</w:t>
            </w:r>
            <w:r w:rsidRPr="00D015C0">
              <w:rPr>
                <w:szCs w:val="24"/>
              </w:rPr>
              <w:t xml:space="preserve"> ногтей различными методами с использованием разных техник и материалов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применять различные косметические средства при выполнении косметических услуг</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обсуждать с клиентом качество выполненной услуги</w:t>
            </w:r>
          </w:p>
          <w:p w:rsidR="00374103" w:rsidRPr="00D015C0" w:rsidRDefault="00374103" w:rsidP="00374103">
            <w:pPr>
              <w:pStyle w:val="ae"/>
              <w:numPr>
                <w:ilvl w:val="0"/>
                <w:numId w:val="4"/>
              </w:numPr>
              <w:tabs>
                <w:tab w:val="left" w:pos="459"/>
              </w:tabs>
              <w:spacing w:before="0" w:after="0"/>
              <w:ind w:left="34" w:firstLine="142"/>
              <w:jc w:val="both"/>
              <w:rPr>
                <w:b/>
                <w:szCs w:val="24"/>
              </w:rPr>
            </w:pPr>
            <w:r w:rsidRPr="00D015C0">
              <w:rPr>
                <w:szCs w:val="24"/>
              </w:rPr>
              <w:t>использовать косметические расходные материалы в соответствии с инструкцией применения</w:t>
            </w:r>
          </w:p>
          <w:p w:rsidR="00374103" w:rsidRPr="00D015C0" w:rsidRDefault="00374103" w:rsidP="00374103">
            <w:pPr>
              <w:spacing w:after="0" w:line="240" w:lineRule="auto"/>
              <w:contextualSpacing/>
              <w:rPr>
                <w:rFonts w:ascii="Times New Roman" w:hAnsi="Times New Roman"/>
                <w:sz w:val="24"/>
                <w:szCs w:val="24"/>
              </w:rPr>
            </w:pPr>
            <w:r w:rsidRPr="00D015C0">
              <w:rPr>
                <w:rFonts w:ascii="Times New Roman" w:hAnsi="Times New Roman"/>
                <w:b/>
                <w:sz w:val="24"/>
                <w:szCs w:val="24"/>
              </w:rPr>
              <w:t>Знания:</w:t>
            </w:r>
            <w:r w:rsidRPr="00D015C0">
              <w:rPr>
                <w:rFonts w:ascii="Times New Roman" w:hAnsi="Times New Roman"/>
                <w:sz w:val="24"/>
                <w:szCs w:val="24"/>
              </w:rPr>
              <w:t xml:space="preserve">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владение психологией общения и профессиональной этикой</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правила, современные формы и методы обслуживания потребителя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правила использования и эксплуатации оборудования, аппаратуры, приспособлений и инструментов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правила использования, нормы расхода косметических, расходных материалов, моющих и дезинфицирующих средств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правила сбора и утилизации отходов производства услуг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состав и свойства косметических средств и используемых материалов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анатомия и физиология костно-мышечного аппарата стоп, кожи и ее придатков, основные признаки повреждения кожи и деформации ногтей, причины их возникновения и меры по предотвращению и профилактике.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перечень показаний и противопоказаний к услуге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техника гигиенического массажа </w:t>
            </w:r>
            <w:r w:rsidR="00C14F35" w:rsidRPr="00D015C0">
              <w:rPr>
                <w:szCs w:val="24"/>
              </w:rPr>
              <w:t>стоп</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 xml:space="preserve">технология выполнения  процедур педикюра </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техника покрытия ногтей лаком, современные техники долговременного покрытия ногтей профессиональными искусственными материалами, правила их снятия</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lastRenderedPageBreak/>
              <w:t xml:space="preserve">приемы и методы декорирования, художественного </w:t>
            </w:r>
            <w:r w:rsidR="00C14F35" w:rsidRPr="00D015C0">
              <w:rPr>
                <w:szCs w:val="24"/>
              </w:rPr>
              <w:t>оформления</w:t>
            </w:r>
            <w:r w:rsidRPr="00D015C0">
              <w:rPr>
                <w:szCs w:val="24"/>
              </w:rPr>
              <w:t xml:space="preserve"> ногтей с использованием разных техник и материалов</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современные стили художественного украшения и росписи ногтей</w:t>
            </w:r>
          </w:p>
          <w:p w:rsidR="00374103" w:rsidRPr="00D015C0" w:rsidRDefault="00374103" w:rsidP="00374103">
            <w:pPr>
              <w:pStyle w:val="ae"/>
              <w:numPr>
                <w:ilvl w:val="0"/>
                <w:numId w:val="4"/>
              </w:numPr>
              <w:tabs>
                <w:tab w:val="left" w:pos="459"/>
              </w:tabs>
              <w:spacing w:before="0" w:after="0"/>
              <w:ind w:left="34" w:firstLine="142"/>
              <w:jc w:val="both"/>
              <w:rPr>
                <w:szCs w:val="24"/>
              </w:rPr>
            </w:pPr>
            <w:r w:rsidRPr="00D015C0">
              <w:rPr>
                <w:szCs w:val="24"/>
              </w:rPr>
              <w:t>модные тенденции дизайна ногтей</w:t>
            </w:r>
          </w:p>
          <w:p w:rsidR="00684316" w:rsidRPr="00D015C0" w:rsidRDefault="00374103" w:rsidP="00374103">
            <w:pPr>
              <w:pStyle w:val="ae"/>
              <w:numPr>
                <w:ilvl w:val="0"/>
                <w:numId w:val="4"/>
              </w:numPr>
              <w:tabs>
                <w:tab w:val="left" w:pos="459"/>
              </w:tabs>
              <w:spacing w:before="0" w:after="0"/>
              <w:ind w:left="34" w:firstLine="142"/>
              <w:jc w:val="both"/>
              <w:rPr>
                <w:b/>
                <w:szCs w:val="24"/>
              </w:rPr>
            </w:pPr>
            <w:r w:rsidRPr="00D015C0">
              <w:rPr>
                <w:szCs w:val="24"/>
              </w:rPr>
              <w:t xml:space="preserve">правила оказания первой помощи,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w:t>
            </w:r>
          </w:p>
        </w:tc>
      </w:tr>
      <w:tr w:rsidR="00F11A5D" w:rsidRPr="00D015C0" w:rsidTr="00AB6055">
        <w:trPr>
          <w:trHeight w:val="841"/>
          <w:jc w:val="center"/>
        </w:trPr>
        <w:tc>
          <w:tcPr>
            <w:tcW w:w="1897" w:type="dxa"/>
          </w:tcPr>
          <w:p w:rsidR="00F11A5D" w:rsidRPr="00D015C0" w:rsidRDefault="00F11A5D" w:rsidP="00F56079">
            <w:pPr>
              <w:spacing w:after="0" w:line="240" w:lineRule="auto"/>
              <w:contextualSpacing/>
              <w:jc w:val="both"/>
              <w:rPr>
                <w:rFonts w:ascii="Times New Roman" w:hAnsi="Times New Roman"/>
                <w:sz w:val="24"/>
                <w:szCs w:val="24"/>
              </w:rPr>
            </w:pPr>
          </w:p>
        </w:tc>
        <w:tc>
          <w:tcPr>
            <w:tcW w:w="1701" w:type="dxa"/>
          </w:tcPr>
          <w:p w:rsidR="00585294" w:rsidRPr="00D015C0" w:rsidRDefault="00F11A5D" w:rsidP="00585294">
            <w:pPr>
              <w:spacing w:before="60" w:after="0" w:line="240" w:lineRule="auto"/>
              <w:rPr>
                <w:rFonts w:ascii="Times New Roman" w:hAnsi="Times New Roman"/>
                <w:sz w:val="24"/>
                <w:szCs w:val="24"/>
              </w:rPr>
            </w:pPr>
            <w:r w:rsidRPr="00D015C0">
              <w:rPr>
                <w:rFonts w:ascii="Times New Roman" w:hAnsi="Times New Roman"/>
                <w:sz w:val="24"/>
                <w:szCs w:val="24"/>
              </w:rPr>
              <w:t xml:space="preserve">16437 </w:t>
            </w:r>
            <w:r w:rsidR="00585294" w:rsidRPr="00D015C0">
              <w:rPr>
                <w:rFonts w:ascii="Times New Roman" w:hAnsi="Times New Roman"/>
                <w:sz w:val="24"/>
                <w:szCs w:val="24"/>
              </w:rPr>
              <w:t>–</w:t>
            </w:r>
            <w:r w:rsidRPr="00D015C0">
              <w:rPr>
                <w:rFonts w:ascii="Times New Roman" w:hAnsi="Times New Roman"/>
                <w:sz w:val="24"/>
                <w:szCs w:val="24"/>
              </w:rPr>
              <w:t>Парикмахер</w:t>
            </w:r>
          </w:p>
          <w:p w:rsidR="001F12D6" w:rsidRPr="00D015C0" w:rsidRDefault="001F12D6" w:rsidP="00585294">
            <w:pPr>
              <w:spacing w:before="60" w:after="0" w:line="240" w:lineRule="auto"/>
              <w:rPr>
                <w:rFonts w:ascii="Times New Roman" w:hAnsi="Times New Roman"/>
                <w:sz w:val="24"/>
                <w:szCs w:val="24"/>
              </w:rPr>
            </w:pPr>
          </w:p>
          <w:p w:rsidR="00684316" w:rsidRPr="00D015C0" w:rsidRDefault="00684316" w:rsidP="00684316">
            <w:pPr>
              <w:spacing w:before="60" w:after="0" w:line="240" w:lineRule="auto"/>
              <w:rPr>
                <w:rFonts w:ascii="Times New Roman" w:hAnsi="Times New Roman"/>
                <w:sz w:val="24"/>
                <w:szCs w:val="24"/>
              </w:rPr>
            </w:pPr>
            <w:r w:rsidRPr="00D015C0">
              <w:rPr>
                <w:rFonts w:ascii="Times New Roman" w:hAnsi="Times New Roman"/>
                <w:sz w:val="24"/>
                <w:szCs w:val="24"/>
              </w:rPr>
              <w:t xml:space="preserve">ПК </w:t>
            </w:r>
            <w:r w:rsidR="00775CC6" w:rsidRPr="00D015C0">
              <w:rPr>
                <w:rFonts w:ascii="Times New Roman" w:hAnsi="Times New Roman"/>
                <w:sz w:val="24"/>
                <w:szCs w:val="24"/>
              </w:rPr>
              <w:t>5</w:t>
            </w:r>
            <w:r w:rsidRPr="00D015C0">
              <w:rPr>
                <w:rFonts w:ascii="Times New Roman" w:hAnsi="Times New Roman"/>
                <w:sz w:val="24"/>
                <w:szCs w:val="24"/>
              </w:rPr>
              <w:t>.</w:t>
            </w:r>
            <w:r w:rsidR="00646C9F">
              <w:rPr>
                <w:rFonts w:ascii="Times New Roman" w:hAnsi="Times New Roman"/>
                <w:sz w:val="24"/>
                <w:szCs w:val="24"/>
              </w:rPr>
              <w:t>4</w:t>
            </w:r>
            <w:r w:rsidRPr="00D015C0">
              <w:rPr>
                <w:rFonts w:ascii="Times New Roman" w:hAnsi="Times New Roman"/>
                <w:sz w:val="24"/>
                <w:szCs w:val="24"/>
              </w:rPr>
              <w:t xml:space="preserve">. Выполнять </w:t>
            </w:r>
            <w:r w:rsidR="00D52816">
              <w:rPr>
                <w:rFonts w:ascii="Times New Roman" w:hAnsi="Times New Roman"/>
                <w:sz w:val="24"/>
                <w:szCs w:val="24"/>
              </w:rPr>
              <w:t>работы по профессии Парикмахер</w:t>
            </w:r>
            <w:r w:rsidR="00775CC6" w:rsidRPr="00D015C0">
              <w:rPr>
                <w:rFonts w:ascii="Times New Roman" w:hAnsi="Times New Roman"/>
                <w:sz w:val="24"/>
                <w:szCs w:val="24"/>
              </w:rPr>
              <w:t xml:space="preserve"> (направленность 3)</w:t>
            </w:r>
          </w:p>
          <w:p w:rsidR="00684316" w:rsidRPr="00D015C0" w:rsidRDefault="00684316" w:rsidP="00585294">
            <w:pPr>
              <w:spacing w:before="60" w:after="0" w:line="240" w:lineRule="auto"/>
              <w:rPr>
                <w:rFonts w:ascii="Times New Roman" w:hAnsi="Times New Roman"/>
                <w:sz w:val="24"/>
                <w:szCs w:val="24"/>
              </w:rPr>
            </w:pPr>
          </w:p>
          <w:p w:rsidR="00F11A5D" w:rsidRPr="00D015C0" w:rsidRDefault="00585294" w:rsidP="00585294">
            <w:pPr>
              <w:spacing w:before="60" w:after="0" w:line="240" w:lineRule="auto"/>
              <w:rPr>
                <w:rFonts w:ascii="Times New Roman" w:hAnsi="Times New Roman"/>
                <w:sz w:val="24"/>
                <w:szCs w:val="24"/>
              </w:rPr>
            </w:pPr>
            <w:r w:rsidRPr="00D015C0">
              <w:rPr>
                <w:rFonts w:ascii="Times New Roman" w:hAnsi="Times New Roman"/>
                <w:sz w:val="24"/>
                <w:szCs w:val="24"/>
              </w:rPr>
              <w:t xml:space="preserve"> </w:t>
            </w:r>
          </w:p>
        </w:tc>
        <w:tc>
          <w:tcPr>
            <w:tcW w:w="6147" w:type="dxa"/>
          </w:tcPr>
          <w:p w:rsidR="00BD7B5B" w:rsidRPr="00D015C0" w:rsidRDefault="00BD7B5B" w:rsidP="00BD7B5B">
            <w:pPr>
              <w:spacing w:after="0" w:line="240" w:lineRule="auto"/>
              <w:contextualSpacing/>
              <w:rPr>
                <w:rFonts w:ascii="Times New Roman" w:hAnsi="Times New Roman"/>
                <w:sz w:val="24"/>
                <w:szCs w:val="24"/>
              </w:rPr>
            </w:pPr>
            <w:r w:rsidRPr="00D015C0">
              <w:rPr>
                <w:rFonts w:ascii="Times New Roman" w:hAnsi="Times New Roman"/>
                <w:b/>
                <w:sz w:val="24"/>
                <w:szCs w:val="24"/>
              </w:rPr>
              <w:t>Навыки:</w:t>
            </w:r>
            <w:r w:rsidRPr="00D015C0">
              <w:rPr>
                <w:rFonts w:ascii="Times New Roman" w:hAnsi="Times New Roman"/>
                <w:sz w:val="24"/>
                <w:szCs w:val="24"/>
              </w:rPr>
              <w:t xml:space="preserve">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подготовительных и заключительных работ по обслуживанию клиентов;</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соблюдения правил санитарии и гигиены, требования безопасности;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визуального осмотра, оценки состояния поверхности кожи и волос клиента, определения типа и структуры волос;</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заполнения диагностических карт при выполнении парикмахерских услуг;</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определения и подбора по согласованию с клиентом способа выполнения услуг по уходу за волосами;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подбора профессиональных сре</w:t>
            </w:r>
            <w:proofErr w:type="gramStart"/>
            <w:r w:rsidRPr="00D015C0">
              <w:rPr>
                <w:szCs w:val="24"/>
              </w:rPr>
              <w:t>дств дл</w:t>
            </w:r>
            <w:proofErr w:type="gramEnd"/>
            <w:r w:rsidRPr="00D015C0">
              <w:rPr>
                <w:szCs w:val="24"/>
              </w:rPr>
              <w:t>я мытья головы с учетом состояния поверхности кожи и волос клиента;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мытья и массажа головы различными способами;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классических мужских, женских и детских стрижек на волосах разной длины;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укладок волос различными инструментами и способами;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окрашивания волос на основе базовых технологий;</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выполнение химической (перманентной) завивки волос классическим методом;</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выполнения классических причесок на волосах различной длины;</w:t>
            </w:r>
          </w:p>
          <w:p w:rsidR="00BD7B5B" w:rsidRPr="00D015C0" w:rsidRDefault="00BD7B5B" w:rsidP="00BD7B5B">
            <w:pPr>
              <w:pStyle w:val="ae"/>
              <w:numPr>
                <w:ilvl w:val="0"/>
                <w:numId w:val="4"/>
              </w:numPr>
              <w:tabs>
                <w:tab w:val="left" w:pos="459"/>
              </w:tabs>
              <w:spacing w:before="0" w:after="0"/>
              <w:ind w:left="34" w:firstLine="142"/>
              <w:jc w:val="both"/>
              <w:rPr>
                <w:b/>
                <w:szCs w:val="24"/>
              </w:rPr>
            </w:pPr>
            <w:r w:rsidRPr="00D015C0">
              <w:rPr>
                <w:szCs w:val="24"/>
              </w:rPr>
              <w:t>консультирования по подбору профессиональных сре</w:t>
            </w:r>
            <w:proofErr w:type="gramStart"/>
            <w:r w:rsidRPr="00D015C0">
              <w:rPr>
                <w:szCs w:val="24"/>
              </w:rPr>
              <w:t>дств дл</w:t>
            </w:r>
            <w:proofErr w:type="gramEnd"/>
            <w:r w:rsidRPr="00D015C0">
              <w:rPr>
                <w:szCs w:val="24"/>
              </w:rPr>
              <w:t>я ухода за волосами и по выполнению укладки волос  в домашних условиях.</w:t>
            </w:r>
          </w:p>
          <w:p w:rsidR="00BD7B5B" w:rsidRPr="00D015C0" w:rsidRDefault="00BD7B5B" w:rsidP="00BD7B5B">
            <w:pPr>
              <w:tabs>
                <w:tab w:val="left" w:pos="459"/>
              </w:tabs>
              <w:spacing w:after="0"/>
              <w:jc w:val="both"/>
              <w:rPr>
                <w:rFonts w:ascii="Times New Roman" w:hAnsi="Times New Roman"/>
                <w:b/>
                <w:sz w:val="24"/>
                <w:szCs w:val="24"/>
              </w:rPr>
            </w:pPr>
            <w:r w:rsidRPr="00D015C0">
              <w:rPr>
                <w:rFonts w:ascii="Times New Roman" w:hAnsi="Times New Roman"/>
                <w:b/>
                <w:sz w:val="24"/>
                <w:szCs w:val="24"/>
              </w:rPr>
              <w:t xml:space="preserve">Умения: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все технологические процессы в целом и поэтапно;</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 xml:space="preserve">рационально организовывать рабочее место,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организовывать подготовительные и заключительные работы по обслуживанию клиентов;</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текущую уборку рабочего места;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соблюдать правила санитарии и гигиены, требования безопасности, проводить дезинфекцию и стерилизацию инструментов и расходных материалов;</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lastRenderedPageBreak/>
              <w:t>проводить диагностику состояния кожи головы и волос, выявлять потребности клиента, применять нормативную и справочную литературу;</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заполнять диагностическую карточку клиента;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предлагать спектр имеющихся услуг клиентам;</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объяснять клиентам целесообразность рекомендуемого комплекса услуг, прогнозируя результат;</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применять материалы: шампуни, маски, средства профилактического ухода с учетом норм расходов;</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все технологические процессы в целом и поэтапно: мытье и массаж головы, профилактический уход за волосами и кожей головы;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классические женские, мужские, детские стрижки на волосах разной длины;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укладки  феном, укладки горячим и холодным способом, при помощи бигуди и зажимов;</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окрашивание волос на основе базовых технологий;</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химическую (перманентную)  завивку волос классическим методом;</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выполнять классические прически на волосах различной длины;</w:t>
            </w:r>
          </w:p>
          <w:p w:rsidR="00BD7B5B" w:rsidRPr="00D015C0" w:rsidRDefault="00BD7B5B" w:rsidP="00BD7B5B">
            <w:pPr>
              <w:pStyle w:val="ae"/>
              <w:numPr>
                <w:ilvl w:val="0"/>
                <w:numId w:val="4"/>
              </w:numPr>
              <w:tabs>
                <w:tab w:val="left" w:pos="459"/>
              </w:tabs>
              <w:spacing w:before="0" w:after="0"/>
              <w:ind w:left="34" w:firstLine="142"/>
              <w:jc w:val="both"/>
              <w:rPr>
                <w:b/>
                <w:szCs w:val="24"/>
              </w:rPr>
            </w:pPr>
            <w:r w:rsidRPr="00D015C0">
              <w:rPr>
                <w:szCs w:val="24"/>
              </w:rPr>
              <w:t>профессионально и доступно давать рекомендации по домашнему профилактическому уходу за волосами и  по выполнению укладки волос  в домашних условиях</w:t>
            </w:r>
            <w:r w:rsidRPr="00D015C0">
              <w:rPr>
                <w:szCs w:val="24"/>
                <w:lang w:eastAsia="en-US"/>
              </w:rPr>
              <w:t>.</w:t>
            </w:r>
          </w:p>
          <w:p w:rsidR="00BD7B5B" w:rsidRPr="00D015C0" w:rsidRDefault="00BD7B5B" w:rsidP="00BD7B5B">
            <w:pPr>
              <w:spacing w:after="0" w:line="240" w:lineRule="auto"/>
              <w:contextualSpacing/>
              <w:rPr>
                <w:rFonts w:ascii="Times New Roman" w:hAnsi="Times New Roman"/>
                <w:sz w:val="24"/>
                <w:szCs w:val="24"/>
              </w:rPr>
            </w:pPr>
            <w:r w:rsidRPr="00D015C0">
              <w:rPr>
                <w:rFonts w:ascii="Times New Roman" w:hAnsi="Times New Roman"/>
                <w:b/>
                <w:sz w:val="24"/>
                <w:szCs w:val="24"/>
              </w:rPr>
              <w:t>Знания:</w:t>
            </w:r>
            <w:r w:rsidRPr="00D015C0">
              <w:rPr>
                <w:rFonts w:ascii="Times New Roman" w:hAnsi="Times New Roman"/>
                <w:sz w:val="24"/>
                <w:szCs w:val="24"/>
              </w:rPr>
              <w:t xml:space="preserve">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виды парикмахерских работ;</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технологии различных парикмахерских работ;</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 xml:space="preserve">устройство, правила эксплуатации при выполнении всех видов парикмахерских услуг и хранения применяемого оборудования, инструментов;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формы и методы обслуживания потребителя;</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организация подготовки рабочего места для выполнения парикмахерских услуг;</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 xml:space="preserve">признаки неисправностей оборудования, инструмента;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способы проверки функциональности  оборудования, инструмента;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 xml:space="preserve">санитарные нормы и правила,  требования в сфере парикмахерских услуг; </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требования охраны труда;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анатомические особенности головы и лица;</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структуру, состав и физические свойства волос;</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виды парикмахерских услуг;</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 применяемых при выполнении парикмахерских услуг;</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показатели качества продукции (услуги);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 для мытья  головы, для профилактического ухода за волосами;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lastRenderedPageBreak/>
              <w:t>технологии мытья головы, приёмы массажа головы;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принципы воздействия технологических процессов на кожу головы и волосы;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технологии выполнения классических мужских, женских и детских стрижек на волосах разной длины;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 для укладки волос;</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красителей, их основные группы;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 xml:space="preserve">законы </w:t>
            </w:r>
            <w:proofErr w:type="spellStart"/>
            <w:r w:rsidRPr="00D015C0">
              <w:rPr>
                <w:szCs w:val="24"/>
              </w:rPr>
              <w:t>колористики</w:t>
            </w:r>
            <w:proofErr w:type="spellEnd"/>
            <w:r w:rsidRPr="00D015C0">
              <w:rPr>
                <w:szCs w:val="24"/>
              </w:rPr>
              <w:t>;</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технологии и виды окрашивания волос;</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принципы воздействия технологических процессов на кожу головы и волосы;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состав  и  свойства  профессиональных  препаратов для химической (перманентной) завивки;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принципы воздействия технологических процессов на кожу головы и волосы;</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технологии выполнения химической (перманентной) завивки;</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виды классических причесок;</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технологии выполнения классических причесок;</w:t>
            </w:r>
          </w:p>
          <w:p w:rsidR="00BD7B5B" w:rsidRPr="00D015C0" w:rsidRDefault="00BD7B5B" w:rsidP="00BD7B5B">
            <w:pPr>
              <w:pStyle w:val="ae"/>
              <w:numPr>
                <w:ilvl w:val="0"/>
                <w:numId w:val="4"/>
              </w:numPr>
              <w:tabs>
                <w:tab w:val="left" w:pos="459"/>
              </w:tabs>
              <w:spacing w:before="0" w:after="0"/>
              <w:ind w:left="34" w:firstLine="142"/>
              <w:jc w:val="both"/>
              <w:rPr>
                <w:szCs w:val="24"/>
              </w:rPr>
            </w:pPr>
            <w:r w:rsidRPr="00D015C0">
              <w:rPr>
                <w:szCs w:val="24"/>
              </w:rPr>
              <w:t>нормы расхода препаратов  и  материалов  при выполнении всех видов парикмахерских услуг;</w:t>
            </w:r>
          </w:p>
          <w:p w:rsidR="00BD7B5B" w:rsidRPr="00D015C0" w:rsidRDefault="00BD7B5B" w:rsidP="00BD7B5B">
            <w:pPr>
              <w:pStyle w:val="ae"/>
              <w:numPr>
                <w:ilvl w:val="0"/>
                <w:numId w:val="4"/>
              </w:numPr>
              <w:tabs>
                <w:tab w:val="left" w:pos="459"/>
              </w:tabs>
              <w:spacing w:before="0" w:after="0"/>
              <w:ind w:left="34" w:firstLine="142"/>
              <w:jc w:val="both"/>
              <w:rPr>
                <w:b/>
                <w:szCs w:val="24"/>
              </w:rPr>
            </w:pPr>
            <w:r w:rsidRPr="00D015C0">
              <w:rPr>
                <w:szCs w:val="24"/>
              </w:rPr>
              <w:t>психология  общения и профессиональная этика парикмахера.</w:t>
            </w:r>
          </w:p>
        </w:tc>
      </w:tr>
    </w:tbl>
    <w:p w:rsidR="003254F2" w:rsidRPr="00D015C0" w:rsidRDefault="003254F2" w:rsidP="00FF51B4">
      <w:pPr>
        <w:shd w:val="clear" w:color="auto" w:fill="FFFFFF"/>
        <w:spacing w:after="0" w:line="240" w:lineRule="auto"/>
        <w:ind w:firstLine="708"/>
        <w:jc w:val="both"/>
        <w:rPr>
          <w:rFonts w:ascii="Times New Roman" w:hAnsi="Times New Roman"/>
          <w:b/>
          <w:sz w:val="24"/>
          <w:szCs w:val="24"/>
        </w:rPr>
      </w:pPr>
    </w:p>
    <w:p w:rsidR="00F56932" w:rsidRPr="00D015C0" w:rsidRDefault="00F56932" w:rsidP="00FF51B4">
      <w:pPr>
        <w:shd w:val="clear" w:color="auto" w:fill="FFFFFF"/>
        <w:spacing w:after="0" w:line="240" w:lineRule="auto"/>
        <w:ind w:firstLine="708"/>
        <w:jc w:val="both"/>
        <w:rPr>
          <w:rFonts w:ascii="Times New Roman" w:hAnsi="Times New Roman"/>
          <w:b/>
          <w:sz w:val="24"/>
          <w:szCs w:val="24"/>
        </w:rPr>
      </w:pPr>
    </w:p>
    <w:p w:rsidR="00D86DDE" w:rsidRPr="00D015C0" w:rsidRDefault="00D86DDE" w:rsidP="00FF51B4">
      <w:pPr>
        <w:shd w:val="clear" w:color="auto" w:fill="FFFFFF"/>
        <w:spacing w:after="0" w:line="240" w:lineRule="auto"/>
        <w:ind w:firstLine="708"/>
        <w:jc w:val="both"/>
        <w:rPr>
          <w:rFonts w:ascii="Times New Roman" w:hAnsi="Times New Roman"/>
          <w:b/>
          <w:sz w:val="24"/>
          <w:szCs w:val="24"/>
        </w:rPr>
      </w:pPr>
      <w:r w:rsidRPr="00D015C0">
        <w:rPr>
          <w:rFonts w:ascii="Times New Roman" w:hAnsi="Times New Roman"/>
          <w:b/>
          <w:sz w:val="24"/>
          <w:szCs w:val="24"/>
        </w:rPr>
        <w:br w:type="page"/>
      </w:r>
    </w:p>
    <w:p w:rsidR="001C6B03" w:rsidRPr="00D015C0" w:rsidRDefault="001C6B03" w:rsidP="00FF51B4">
      <w:pPr>
        <w:shd w:val="clear" w:color="auto" w:fill="FFFFFF"/>
        <w:spacing w:after="0" w:line="240" w:lineRule="auto"/>
        <w:ind w:firstLine="708"/>
        <w:jc w:val="both"/>
        <w:rPr>
          <w:rFonts w:ascii="Times New Roman" w:hAnsi="Times New Roman"/>
          <w:b/>
          <w:sz w:val="24"/>
          <w:szCs w:val="24"/>
        </w:rPr>
      </w:pPr>
      <w:r w:rsidRPr="00D015C0">
        <w:rPr>
          <w:rFonts w:ascii="Times New Roman" w:hAnsi="Times New Roman"/>
          <w:b/>
          <w:sz w:val="24"/>
          <w:szCs w:val="24"/>
        </w:rPr>
        <w:lastRenderedPageBreak/>
        <w:t>4.3. Личностные результаты</w:t>
      </w:r>
    </w:p>
    <w:p w:rsidR="001C6B03" w:rsidRPr="00D015C0" w:rsidRDefault="001C6B03" w:rsidP="001C6B03">
      <w:pPr>
        <w:spacing w:before="120" w:after="120"/>
        <w:ind w:firstLine="771"/>
        <w:rPr>
          <w:rFonts w:ascii="Times New Roman" w:hAnsi="Times New Roman"/>
          <w:bCs/>
          <w:sz w:val="24"/>
          <w:szCs w:val="24"/>
        </w:rPr>
      </w:pPr>
      <w:r w:rsidRPr="00D015C0">
        <w:rPr>
          <w:rFonts w:ascii="Times New Roman" w:hAnsi="Times New Roman"/>
          <w:bCs/>
          <w:sz w:val="24"/>
          <w:szCs w:val="24"/>
        </w:rPr>
        <w:t xml:space="preserve">В результате освоения основной профессиональной  образовательной </w:t>
      </w:r>
      <w:proofErr w:type="gramStart"/>
      <w:r w:rsidRPr="00D015C0">
        <w:rPr>
          <w:rFonts w:ascii="Times New Roman" w:hAnsi="Times New Roman"/>
          <w:bCs/>
          <w:sz w:val="24"/>
          <w:szCs w:val="24"/>
        </w:rPr>
        <w:t>программы</w:t>
      </w:r>
      <w:proofErr w:type="gramEnd"/>
      <w:r w:rsidRPr="00D015C0">
        <w:rPr>
          <w:rFonts w:ascii="Times New Roman" w:hAnsi="Times New Roman"/>
          <w:bCs/>
          <w:sz w:val="24"/>
          <w:szCs w:val="24"/>
        </w:rPr>
        <w:t xml:space="preserve"> обучающийся должен проявить личностные результаты: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72"/>
      </w:tblGrid>
      <w:tr w:rsidR="001C6B03" w:rsidRPr="00D015C0" w:rsidTr="00475303">
        <w:tc>
          <w:tcPr>
            <w:tcW w:w="817" w:type="dxa"/>
            <w:vAlign w:val="center"/>
          </w:tcPr>
          <w:p w:rsidR="001C6B03" w:rsidRPr="00D015C0" w:rsidRDefault="001C6B03" w:rsidP="007C0357">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Код ЛР</w:t>
            </w:r>
          </w:p>
        </w:tc>
        <w:tc>
          <w:tcPr>
            <w:tcW w:w="9072" w:type="dxa"/>
          </w:tcPr>
          <w:p w:rsidR="001C6B03" w:rsidRPr="00D015C0" w:rsidRDefault="001C6B03" w:rsidP="007C0357">
            <w:pPr>
              <w:spacing w:after="0" w:line="240" w:lineRule="auto"/>
              <w:ind w:firstLine="33"/>
              <w:jc w:val="center"/>
              <w:rPr>
                <w:rFonts w:ascii="Times New Roman" w:hAnsi="Times New Roman"/>
                <w:b/>
                <w:bCs/>
                <w:sz w:val="24"/>
                <w:szCs w:val="24"/>
              </w:rPr>
            </w:pPr>
            <w:bookmarkStart w:id="6" w:name="_Hlk73632186"/>
            <w:r w:rsidRPr="00D015C0">
              <w:rPr>
                <w:rFonts w:ascii="Times New Roman" w:hAnsi="Times New Roman"/>
                <w:b/>
                <w:bCs/>
                <w:sz w:val="24"/>
                <w:szCs w:val="24"/>
              </w:rPr>
              <w:t xml:space="preserve">Личностные результаты реализации программы воспитания </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jc w:val="both"/>
              <w:rPr>
                <w:rFonts w:ascii="Times New Roman" w:hAnsi="Times New Roman"/>
                <w:b/>
                <w:bCs/>
                <w:i/>
                <w:iCs/>
                <w:sz w:val="24"/>
                <w:szCs w:val="24"/>
                <w:lang w:val="x-none" w:eastAsia="x-none"/>
              </w:rPr>
            </w:pPr>
            <w:proofErr w:type="gramStart"/>
            <w:r w:rsidRPr="00524FF2">
              <w:rPr>
                <w:rFonts w:ascii="Times New Roman" w:hAnsi="Times New Roman"/>
                <w:sz w:val="24"/>
                <w:szCs w:val="24"/>
              </w:rPr>
              <w:t>Осознающий</w:t>
            </w:r>
            <w:proofErr w:type="gramEnd"/>
            <w:r w:rsidRPr="00524FF2">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w:t>
            </w:r>
            <w:proofErr w:type="gramStart"/>
            <w:r w:rsidRPr="00524FF2">
              <w:rPr>
                <w:rFonts w:ascii="Times New Roman" w:hAnsi="Times New Roman"/>
                <w:sz w:val="24"/>
                <w:szCs w:val="24"/>
              </w:rPr>
              <w:t>Сознающий</w:t>
            </w:r>
            <w:proofErr w:type="gramEnd"/>
            <w:r w:rsidRPr="00524FF2">
              <w:rPr>
                <w:rFonts w:ascii="Times New Roman" w:hAnsi="Times New Roman"/>
                <w:sz w:val="24"/>
                <w:szCs w:val="24"/>
              </w:rPr>
              <w:t xml:space="preserve">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2</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w:t>
            </w:r>
            <w:proofErr w:type="gramStart"/>
            <w:r w:rsidRPr="00524FF2">
              <w:rPr>
                <w:rFonts w:ascii="Times New Roman" w:hAnsi="Times New Roman"/>
                <w:sz w:val="24"/>
                <w:szCs w:val="24"/>
              </w:rPr>
              <w:t>выражающий</w:t>
            </w:r>
            <w:proofErr w:type="gramEnd"/>
            <w:r w:rsidRPr="00524FF2">
              <w:rPr>
                <w:rFonts w:ascii="Times New Roman" w:hAnsi="Times New Roman"/>
                <w:sz w:val="24"/>
                <w:szCs w:val="24"/>
              </w:rPr>
              <w:t xml:space="preserve">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w:t>
            </w:r>
            <w:proofErr w:type="gramStart"/>
            <w:r w:rsidRPr="00524FF2">
              <w:rPr>
                <w:rFonts w:ascii="Times New Roman" w:hAnsi="Times New Roman"/>
                <w:sz w:val="24"/>
                <w:szCs w:val="24"/>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524FF2">
              <w:rPr>
                <w:rFonts w:ascii="Times New Roman" w:hAnsi="Times New Roman"/>
                <w:sz w:val="24"/>
                <w:szCs w:val="24"/>
              </w:rPr>
              <w:t xml:space="preserve"> </w:t>
            </w:r>
            <w:proofErr w:type="gramStart"/>
            <w:r w:rsidRPr="00524FF2">
              <w:rPr>
                <w:rFonts w:ascii="Times New Roman" w:hAnsi="Times New Roman"/>
                <w:sz w:val="24"/>
                <w:szCs w:val="24"/>
              </w:rPr>
              <w:t>Принимающий</w:t>
            </w:r>
            <w:proofErr w:type="gramEnd"/>
            <w:r w:rsidRPr="00524FF2">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3</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Демонстрирующий</w:t>
            </w:r>
            <w:proofErr w:type="gramEnd"/>
            <w:r w:rsidRPr="00524FF2">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524FF2">
              <w:rPr>
                <w:rFonts w:ascii="Times New Roman" w:hAnsi="Times New Roman"/>
                <w:sz w:val="24"/>
                <w:szCs w:val="24"/>
              </w:rPr>
              <w:t>Готовый</w:t>
            </w:r>
            <w:proofErr w:type="gramEnd"/>
            <w:r w:rsidRPr="00524FF2">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524FF2">
              <w:rPr>
                <w:rFonts w:ascii="Times New Roman" w:hAnsi="Times New Roman"/>
                <w:sz w:val="24"/>
                <w:szCs w:val="24"/>
              </w:rPr>
              <w:t>девиантным</w:t>
            </w:r>
            <w:proofErr w:type="spellEnd"/>
            <w:r w:rsidRPr="00524FF2">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уважение к людям старшего поколения, готовность к участию в социальной поддержке нуждающихся в ней</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4</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sidRPr="00524FF2">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524FF2">
              <w:rPr>
                <w:rFonts w:ascii="Times New Roman" w:hAnsi="Times New Roman"/>
                <w:sz w:val="24"/>
                <w:szCs w:val="24"/>
              </w:rPr>
              <w:t xml:space="preserve"> </w:t>
            </w:r>
            <w:proofErr w:type="gramStart"/>
            <w:r w:rsidRPr="00524FF2">
              <w:rPr>
                <w:rFonts w:ascii="Times New Roman" w:hAnsi="Times New Roman"/>
                <w:sz w:val="24"/>
                <w:szCs w:val="24"/>
              </w:rPr>
              <w:t>Выражающий</w:t>
            </w:r>
            <w:proofErr w:type="gramEnd"/>
            <w:r w:rsidRPr="00524FF2">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524FF2">
              <w:rPr>
                <w:rFonts w:ascii="Times New Roman" w:hAnsi="Times New Roman"/>
                <w:sz w:val="24"/>
                <w:szCs w:val="24"/>
              </w:rPr>
              <w:t>Ориентированный</w:t>
            </w:r>
            <w:proofErr w:type="gramEnd"/>
            <w:r w:rsidRPr="00524FF2">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524FF2">
              <w:rPr>
                <w:rFonts w:ascii="Times New Roman" w:hAnsi="Times New Roman"/>
                <w:sz w:val="24"/>
                <w:szCs w:val="24"/>
              </w:rPr>
              <w:t>Стремящийся</w:t>
            </w:r>
            <w:proofErr w:type="gramEnd"/>
            <w:r w:rsidRPr="00524FF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5</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524FF2">
              <w:rPr>
                <w:rFonts w:ascii="Times New Roman" w:hAnsi="Times New Roman"/>
                <w:sz w:val="24"/>
                <w:szCs w:val="24"/>
              </w:rPr>
              <w:t>Выражающий</w:t>
            </w:r>
            <w:proofErr w:type="gramEnd"/>
            <w:r w:rsidRPr="00524FF2">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w:t>
            </w:r>
            <w:r w:rsidRPr="00524FF2">
              <w:rPr>
                <w:rFonts w:ascii="Times New Roman" w:hAnsi="Times New Roman"/>
                <w:sz w:val="24"/>
                <w:szCs w:val="24"/>
              </w:rPr>
              <w:lastRenderedPageBreak/>
              <w:t>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lastRenderedPageBreak/>
              <w:t>ЛР 6</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r>
      <w:tr w:rsidR="006B1705" w:rsidRPr="00D015C0" w:rsidTr="00475303">
        <w:trPr>
          <w:trHeight w:val="268"/>
        </w:trPr>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7</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524FF2" w:rsidRDefault="006B1705" w:rsidP="00CE3A23">
            <w:pPr>
              <w:spacing w:after="0" w:line="240" w:lineRule="auto"/>
              <w:ind w:right="34" w:firstLine="33"/>
              <w:jc w:val="both"/>
              <w:rPr>
                <w:rFonts w:ascii="Times New Roman" w:hAnsi="Times New Roman"/>
                <w:sz w:val="24"/>
                <w:szCs w:val="24"/>
              </w:rPr>
            </w:pPr>
            <w:proofErr w:type="gramStart"/>
            <w:r w:rsidRPr="00524FF2">
              <w:rPr>
                <w:rFonts w:ascii="Times New Roman" w:hAnsi="Times New Roman"/>
                <w:sz w:val="24"/>
                <w:szCs w:val="24"/>
              </w:rPr>
              <w:t>Осознающий</w:t>
            </w:r>
            <w:proofErr w:type="gramEnd"/>
            <w:r w:rsidRPr="00524FF2">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8</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524FF2">
              <w:rPr>
                <w:rFonts w:ascii="Times New Roman" w:hAnsi="Times New Roman"/>
                <w:sz w:val="24"/>
                <w:szCs w:val="24"/>
              </w:rPr>
              <w:t>Понимающий</w:t>
            </w:r>
            <w:proofErr w:type="gramEnd"/>
            <w:r w:rsidRPr="00524FF2">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sidRPr="00524FF2">
              <w:rPr>
                <w:rFonts w:ascii="Times New Roman" w:hAnsi="Times New Roman"/>
                <w:sz w:val="24"/>
                <w:szCs w:val="24"/>
              </w:rPr>
              <w:t>Выражающий</w:t>
            </w:r>
            <w:proofErr w:type="gramEnd"/>
            <w:r w:rsidRPr="00524FF2">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9</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firstLine="33"/>
              <w:jc w:val="both"/>
              <w:rPr>
                <w:rFonts w:ascii="Times New Roman" w:hAnsi="Times New Roman"/>
                <w:b/>
                <w:bCs/>
                <w:sz w:val="24"/>
                <w:szCs w:val="24"/>
              </w:rPr>
            </w:pPr>
            <w:proofErr w:type="gramStart"/>
            <w:r w:rsidRPr="00524FF2">
              <w:rPr>
                <w:rFonts w:ascii="Times New Roman" w:hAnsi="Times New Roman"/>
                <w:sz w:val="24"/>
                <w:szCs w:val="24"/>
              </w:rPr>
              <w:t>Сознающий</w:t>
            </w:r>
            <w:proofErr w:type="gramEnd"/>
            <w:r w:rsidRPr="00524FF2">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sidRPr="00524FF2">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524FF2">
              <w:rPr>
                <w:rFonts w:ascii="Times New Roman" w:hAnsi="Times New Roman"/>
                <w:sz w:val="24"/>
                <w:szCs w:val="24"/>
              </w:rPr>
              <w:t>психоактивных</w:t>
            </w:r>
            <w:proofErr w:type="spellEnd"/>
            <w:r w:rsidRPr="00524FF2">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10</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jc w:val="both"/>
              <w:rPr>
                <w:rFonts w:ascii="Times New Roman" w:hAnsi="Times New Roman"/>
                <w:b/>
                <w:bCs/>
                <w:sz w:val="24"/>
                <w:szCs w:val="24"/>
              </w:rPr>
            </w:pPr>
            <w:r w:rsidRPr="00524FF2">
              <w:rPr>
                <w:rFonts w:ascii="Times New Roman" w:hAnsi="Times New Roman"/>
                <w:sz w:val="24"/>
                <w:szCs w:val="24"/>
              </w:rPr>
              <w:t xml:space="preserve">Бережливо </w:t>
            </w:r>
            <w:proofErr w:type="gramStart"/>
            <w:r w:rsidRPr="00524FF2">
              <w:rPr>
                <w:rFonts w:ascii="Times New Roman" w:hAnsi="Times New Roman"/>
                <w:sz w:val="24"/>
                <w:szCs w:val="24"/>
              </w:rPr>
              <w:t>относящийся</w:t>
            </w:r>
            <w:proofErr w:type="gramEnd"/>
            <w:r w:rsidRPr="00524FF2">
              <w:rPr>
                <w:rFonts w:ascii="Times New Roman" w:hAnsi="Times New Roman"/>
                <w:sz w:val="24"/>
                <w:szCs w:val="24"/>
              </w:rPr>
              <w:t xml:space="preserve">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11</w:t>
            </w:r>
          </w:p>
        </w:tc>
        <w:tc>
          <w:tcPr>
            <w:tcW w:w="9072" w:type="dxa"/>
            <w:tcBorders>
              <w:top w:val="single" w:sz="8" w:space="0" w:color="000000"/>
              <w:left w:val="single" w:sz="8" w:space="0" w:color="000000"/>
              <w:bottom w:val="single" w:sz="8" w:space="0" w:color="000000"/>
              <w:right w:val="single" w:sz="8" w:space="0" w:color="000000"/>
            </w:tcBorders>
            <w:shd w:val="clear" w:color="auto" w:fill="auto"/>
          </w:tcPr>
          <w:p w:rsidR="006B1705" w:rsidRPr="004F3587" w:rsidRDefault="006B1705" w:rsidP="00CE3A23">
            <w:pPr>
              <w:spacing w:after="0" w:line="240" w:lineRule="auto"/>
              <w:ind w:right="34"/>
              <w:jc w:val="both"/>
              <w:rPr>
                <w:rFonts w:ascii="Times New Roman" w:hAnsi="Times New Roman"/>
                <w:b/>
                <w:bCs/>
                <w:sz w:val="24"/>
                <w:szCs w:val="24"/>
              </w:rPr>
            </w:pPr>
            <w:proofErr w:type="gramStart"/>
            <w:r w:rsidRPr="00524FF2">
              <w:rPr>
                <w:rFonts w:ascii="Times New Roman" w:hAnsi="Times New Roman"/>
                <w:sz w:val="24"/>
                <w:szCs w:val="24"/>
              </w:rPr>
              <w:t>Проявляющий</w:t>
            </w:r>
            <w:proofErr w:type="gramEnd"/>
            <w:r w:rsidRPr="00524FF2">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w:t>
            </w:r>
            <w:proofErr w:type="gramStart"/>
            <w:r w:rsidRPr="00524FF2">
              <w:rPr>
                <w:rFonts w:ascii="Times New Roman" w:hAnsi="Times New Roman"/>
                <w:sz w:val="24"/>
                <w:szCs w:val="24"/>
              </w:rPr>
              <w:t>относящийся</w:t>
            </w:r>
            <w:proofErr w:type="gramEnd"/>
            <w:r w:rsidRPr="00524FF2">
              <w:rPr>
                <w:rFonts w:ascii="Times New Roman" w:hAnsi="Times New Roman"/>
                <w:sz w:val="24"/>
                <w:szCs w:val="24"/>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524FF2">
              <w:rPr>
                <w:rFonts w:ascii="Times New Roman" w:hAnsi="Times New Roman"/>
                <w:sz w:val="24"/>
                <w:szCs w:val="24"/>
              </w:rPr>
              <w:t>Ориентированный</w:t>
            </w:r>
            <w:proofErr w:type="gramEnd"/>
            <w:r w:rsidRPr="00524FF2">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524FF2">
              <w:rPr>
                <w:rFonts w:ascii="Times New Roman" w:hAnsi="Times New Roman"/>
                <w:sz w:val="24"/>
                <w:szCs w:val="24"/>
              </w:rPr>
              <w:t>Разделяющий</w:t>
            </w:r>
            <w:proofErr w:type="gramEnd"/>
            <w:r w:rsidRPr="00524FF2">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524FF2">
              <w:rPr>
                <w:rFonts w:ascii="Times New Roman" w:hAnsi="Times New Roman"/>
                <w:sz w:val="24"/>
                <w:szCs w:val="24"/>
              </w:rPr>
              <w:t>Выражающий</w:t>
            </w:r>
            <w:proofErr w:type="gramEnd"/>
            <w:r w:rsidRPr="00524FF2">
              <w:rPr>
                <w:rFonts w:ascii="Times New Roman" w:hAnsi="Times New Roman"/>
                <w:sz w:val="24"/>
                <w:szCs w:val="24"/>
              </w:rPr>
              <w:t xml:space="preserve"> ценностное отношение к технической и промышленной эстетике</w:t>
            </w:r>
          </w:p>
        </w:tc>
      </w:tr>
      <w:tr w:rsidR="006B1705" w:rsidRPr="00D015C0" w:rsidTr="00475303">
        <w:tc>
          <w:tcPr>
            <w:tcW w:w="817" w:type="dxa"/>
            <w:tcBorders>
              <w:top w:val="single" w:sz="8" w:space="0" w:color="000000"/>
              <w:left w:val="single" w:sz="8" w:space="0" w:color="000000"/>
              <w:bottom w:val="single" w:sz="8" w:space="0" w:color="000000"/>
              <w:right w:val="single" w:sz="8" w:space="0" w:color="000000"/>
            </w:tcBorders>
            <w:vAlign w:val="center"/>
          </w:tcPr>
          <w:p w:rsidR="006B1705" w:rsidRPr="00D015C0" w:rsidRDefault="006B1705"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12</w:t>
            </w:r>
          </w:p>
        </w:tc>
        <w:tc>
          <w:tcPr>
            <w:tcW w:w="9072" w:type="dxa"/>
            <w:tcBorders>
              <w:top w:val="single" w:sz="8" w:space="0" w:color="000000"/>
              <w:left w:val="single" w:sz="8" w:space="0" w:color="000000"/>
              <w:bottom w:val="single" w:sz="8" w:space="0" w:color="000000"/>
              <w:right w:val="single" w:sz="4" w:space="0" w:color="auto"/>
            </w:tcBorders>
            <w:shd w:val="clear" w:color="auto" w:fill="auto"/>
          </w:tcPr>
          <w:p w:rsidR="006B1705" w:rsidRPr="004F3587" w:rsidRDefault="006B1705" w:rsidP="00CE3A23">
            <w:pPr>
              <w:spacing w:after="0" w:line="240" w:lineRule="auto"/>
              <w:ind w:right="34"/>
              <w:jc w:val="both"/>
              <w:rPr>
                <w:rFonts w:ascii="Times New Roman" w:hAnsi="Times New Roman"/>
                <w:b/>
                <w:bCs/>
                <w:sz w:val="24"/>
                <w:szCs w:val="24"/>
              </w:rPr>
            </w:pPr>
            <w:proofErr w:type="gramStart"/>
            <w:r w:rsidRPr="00524FF2">
              <w:rPr>
                <w:rFonts w:ascii="Times New Roman" w:hAnsi="Times New Roman"/>
                <w:bCs/>
                <w:sz w:val="24"/>
                <w:szCs w:val="24"/>
              </w:rPr>
              <w:t>Принимающий</w:t>
            </w:r>
            <w:proofErr w:type="gramEnd"/>
            <w:r w:rsidRPr="00524FF2">
              <w:rPr>
                <w:rFonts w:ascii="Times New Roman" w:hAnsi="Times New Roman"/>
                <w:bCs/>
                <w:sz w:val="24"/>
                <w:szCs w:val="24"/>
              </w:rPr>
              <w:t xml:space="preserve"> российские традиционные семейные ценности. </w:t>
            </w:r>
            <w:proofErr w:type="gramStart"/>
            <w:r w:rsidRPr="00524FF2">
              <w:rPr>
                <w:rFonts w:ascii="Times New Roman" w:hAnsi="Times New Roman"/>
                <w:bCs/>
                <w:sz w:val="24"/>
                <w:szCs w:val="24"/>
              </w:rPr>
              <w:t>Ориентированный</w:t>
            </w:r>
            <w:proofErr w:type="gramEnd"/>
            <w:r w:rsidRPr="00524FF2">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w:t>
            </w:r>
            <w:r w:rsidRPr="00524FF2">
              <w:rPr>
                <w:rFonts w:ascii="Times New Roman" w:hAnsi="Times New Roman"/>
                <w:bCs/>
                <w:sz w:val="24"/>
                <w:szCs w:val="24"/>
              </w:rPr>
              <w:lastRenderedPageBreak/>
              <w:t>семье, ухода от родительской ответственности, отказа от отношений со своими детьми и их финансового содержания</w:t>
            </w:r>
          </w:p>
        </w:tc>
      </w:tr>
      <w:tr w:rsidR="001C6B03" w:rsidRPr="00D015C0" w:rsidTr="00475303">
        <w:tc>
          <w:tcPr>
            <w:tcW w:w="817" w:type="dxa"/>
          </w:tcPr>
          <w:p w:rsidR="001C6B03" w:rsidRPr="00D015C0" w:rsidRDefault="001C6B03" w:rsidP="00475303">
            <w:pPr>
              <w:spacing w:after="0" w:line="240" w:lineRule="auto"/>
              <w:ind w:left="-142" w:right="-108" w:firstLine="33"/>
              <w:rPr>
                <w:rFonts w:ascii="Times New Roman" w:hAnsi="Times New Roman"/>
                <w:b/>
                <w:bCs/>
                <w:sz w:val="24"/>
                <w:szCs w:val="24"/>
              </w:rPr>
            </w:pPr>
          </w:p>
        </w:tc>
        <w:tc>
          <w:tcPr>
            <w:tcW w:w="9072" w:type="dxa"/>
            <w:vAlign w:val="center"/>
          </w:tcPr>
          <w:p w:rsidR="001C6B03" w:rsidRPr="00D015C0" w:rsidRDefault="001C6B03" w:rsidP="00475303">
            <w:pPr>
              <w:spacing w:after="0" w:line="240" w:lineRule="auto"/>
              <w:ind w:firstLine="33"/>
              <w:rPr>
                <w:b/>
                <w:bCs/>
                <w:sz w:val="24"/>
                <w:szCs w:val="24"/>
              </w:rPr>
            </w:pPr>
            <w:r w:rsidRPr="00D015C0">
              <w:rPr>
                <w:rFonts w:ascii="Times New Roman" w:hAnsi="Times New Roman"/>
                <w:b/>
                <w:bCs/>
                <w:sz w:val="24"/>
                <w:szCs w:val="24"/>
              </w:rPr>
              <w:t xml:space="preserve">Личностные результаты реализации программы воспитания, определенные отраслевыми требованиями к деловым качествам личности </w:t>
            </w:r>
            <w:r w:rsidRPr="00D015C0">
              <w:rPr>
                <w:rFonts w:ascii="Times New Roman" w:hAnsi="Times New Roman"/>
                <w:bCs/>
                <w:sz w:val="24"/>
                <w:szCs w:val="24"/>
              </w:rPr>
              <w:t xml:space="preserve">(ГОСТ </w:t>
            </w:r>
            <w:proofErr w:type="gramStart"/>
            <w:r w:rsidRPr="00D015C0">
              <w:rPr>
                <w:rFonts w:ascii="Times New Roman" w:hAnsi="Times New Roman"/>
                <w:bCs/>
                <w:sz w:val="24"/>
                <w:szCs w:val="24"/>
              </w:rPr>
              <w:t>Р</w:t>
            </w:r>
            <w:proofErr w:type="gramEnd"/>
            <w:r w:rsidRPr="00D015C0">
              <w:rPr>
                <w:rFonts w:ascii="Times New Roman" w:hAnsi="Times New Roman"/>
                <w:bCs/>
                <w:sz w:val="24"/>
                <w:szCs w:val="24"/>
              </w:rPr>
              <w:t xml:space="preserve"> 51142-2019. Услуги бытовые. Услуги парикмахерских и </w:t>
            </w:r>
            <w:r w:rsidRPr="00D015C0">
              <w:rPr>
                <w:rFonts w:ascii="Times New Roman" w:hAnsi="Times New Roman"/>
                <w:bCs/>
                <w:spacing w:val="-20"/>
                <w:sz w:val="24"/>
                <w:szCs w:val="24"/>
              </w:rPr>
              <w:t>салонов красоты.</w:t>
            </w:r>
            <w:r w:rsidRPr="00D015C0">
              <w:rPr>
                <w:rFonts w:ascii="Times New Roman" w:hAnsi="Times New Roman"/>
                <w:bCs/>
                <w:sz w:val="24"/>
                <w:szCs w:val="24"/>
              </w:rPr>
              <w:t xml:space="preserve"> </w:t>
            </w:r>
            <w:proofErr w:type="gramStart"/>
            <w:r w:rsidRPr="00D015C0">
              <w:rPr>
                <w:rFonts w:ascii="Times New Roman" w:hAnsi="Times New Roman"/>
                <w:bCs/>
                <w:spacing w:val="-20"/>
                <w:sz w:val="24"/>
                <w:szCs w:val="24"/>
              </w:rPr>
              <w:t>Общие технические условия</w:t>
            </w:r>
            <w:r w:rsidRPr="00D015C0">
              <w:rPr>
                <w:rFonts w:ascii="Times New Roman" w:hAnsi="Times New Roman"/>
                <w:spacing w:val="-20"/>
                <w:sz w:val="24"/>
                <w:szCs w:val="24"/>
              </w:rPr>
              <w:t>)</w:t>
            </w:r>
            <w:proofErr w:type="gramEnd"/>
          </w:p>
        </w:tc>
      </w:tr>
      <w:tr w:rsidR="001C6B03" w:rsidRPr="00D015C0" w:rsidTr="00475303">
        <w:tc>
          <w:tcPr>
            <w:tcW w:w="817" w:type="dxa"/>
            <w:vAlign w:val="center"/>
          </w:tcPr>
          <w:p w:rsidR="001C6B03" w:rsidRPr="00D015C0" w:rsidRDefault="001C6B03"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13</w:t>
            </w:r>
          </w:p>
        </w:tc>
        <w:tc>
          <w:tcPr>
            <w:tcW w:w="9072" w:type="dxa"/>
          </w:tcPr>
          <w:p w:rsidR="001C6B03" w:rsidRPr="00D015C0" w:rsidRDefault="001C6B03" w:rsidP="0047530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Удовлетворяющий</w:t>
            </w:r>
            <w:proofErr w:type="gramEnd"/>
            <w:r w:rsidRPr="00D015C0">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r>
      <w:tr w:rsidR="001C6B03" w:rsidRPr="00D015C0" w:rsidTr="00475303">
        <w:tc>
          <w:tcPr>
            <w:tcW w:w="817" w:type="dxa"/>
            <w:vAlign w:val="center"/>
          </w:tcPr>
          <w:p w:rsidR="001C6B03" w:rsidRPr="00D015C0" w:rsidRDefault="001C6B03" w:rsidP="00475303">
            <w:pPr>
              <w:spacing w:after="0" w:line="240" w:lineRule="auto"/>
              <w:ind w:left="-142" w:right="-108" w:firstLine="33"/>
              <w:jc w:val="center"/>
              <w:rPr>
                <w:rFonts w:ascii="Times New Roman" w:hAnsi="Times New Roman"/>
                <w:b/>
                <w:bCs/>
                <w:sz w:val="24"/>
                <w:szCs w:val="24"/>
              </w:rPr>
            </w:pPr>
            <w:r w:rsidRPr="00D015C0">
              <w:rPr>
                <w:rFonts w:ascii="Times New Roman" w:hAnsi="Times New Roman"/>
                <w:b/>
                <w:bCs/>
                <w:sz w:val="24"/>
                <w:szCs w:val="24"/>
              </w:rPr>
              <w:t>ЛР 14</w:t>
            </w:r>
          </w:p>
        </w:tc>
        <w:tc>
          <w:tcPr>
            <w:tcW w:w="9072" w:type="dxa"/>
          </w:tcPr>
          <w:p w:rsidR="001C6B03" w:rsidRPr="00D015C0" w:rsidRDefault="001C6B03" w:rsidP="0047530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Обеспечивающий</w:t>
            </w:r>
            <w:proofErr w:type="gramEnd"/>
            <w:r w:rsidRPr="00D015C0">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r>
      <w:tr w:rsidR="001C6B03" w:rsidRPr="00D015C0" w:rsidTr="00475303">
        <w:tc>
          <w:tcPr>
            <w:tcW w:w="817" w:type="dxa"/>
            <w:vAlign w:val="center"/>
          </w:tcPr>
          <w:p w:rsidR="001C6B03" w:rsidRPr="00D015C0" w:rsidRDefault="001C6B03" w:rsidP="00475303">
            <w:pPr>
              <w:spacing w:after="0" w:line="240" w:lineRule="auto"/>
              <w:ind w:left="-142" w:right="-108"/>
              <w:jc w:val="center"/>
              <w:rPr>
                <w:rFonts w:ascii="Times New Roman" w:hAnsi="Times New Roman"/>
                <w:b/>
                <w:bCs/>
                <w:sz w:val="24"/>
                <w:szCs w:val="24"/>
              </w:rPr>
            </w:pPr>
            <w:r w:rsidRPr="00D015C0">
              <w:rPr>
                <w:rFonts w:ascii="Times New Roman" w:hAnsi="Times New Roman"/>
                <w:b/>
                <w:bCs/>
                <w:sz w:val="24"/>
                <w:szCs w:val="24"/>
              </w:rPr>
              <w:t xml:space="preserve"> ЛР 15 </w:t>
            </w:r>
          </w:p>
        </w:tc>
        <w:tc>
          <w:tcPr>
            <w:tcW w:w="9072" w:type="dxa"/>
          </w:tcPr>
          <w:p w:rsidR="001C6B03" w:rsidRPr="00D015C0" w:rsidRDefault="001C6B03" w:rsidP="00475303">
            <w:pPr>
              <w:spacing w:after="0" w:line="240" w:lineRule="auto"/>
              <w:jc w:val="both"/>
              <w:rPr>
                <w:rFonts w:ascii="Times New Roman" w:hAnsi="Times New Roman"/>
                <w:sz w:val="24"/>
                <w:szCs w:val="24"/>
              </w:rPr>
            </w:pPr>
            <w:proofErr w:type="gramStart"/>
            <w:r w:rsidRPr="00D015C0">
              <w:rPr>
                <w:rFonts w:ascii="Times New Roman" w:hAnsi="Times New Roman"/>
                <w:sz w:val="24"/>
                <w:szCs w:val="24"/>
              </w:rPr>
              <w:t>Соблюдающий</w:t>
            </w:r>
            <w:proofErr w:type="gramEnd"/>
            <w:r w:rsidRPr="00D015C0">
              <w:rPr>
                <w:rFonts w:ascii="Times New Roman" w:hAnsi="Times New Roman"/>
                <w:sz w:val="24"/>
                <w:szCs w:val="24"/>
              </w:rPr>
              <w:t xml:space="preserve"> требования к внешнему виду и культуре поведения работников индустрии красоты</w:t>
            </w:r>
          </w:p>
        </w:tc>
      </w:tr>
      <w:bookmarkEnd w:id="6"/>
    </w:tbl>
    <w:p w:rsidR="007C0357" w:rsidRPr="00D015C0" w:rsidRDefault="007C0357" w:rsidP="00FF51B4">
      <w:pPr>
        <w:shd w:val="clear" w:color="auto" w:fill="FFFFFF"/>
        <w:spacing w:after="0" w:line="240" w:lineRule="auto"/>
        <w:ind w:firstLine="708"/>
        <w:jc w:val="both"/>
        <w:rPr>
          <w:rFonts w:ascii="Times New Roman" w:hAnsi="Times New Roman"/>
          <w:b/>
          <w:sz w:val="24"/>
          <w:szCs w:val="24"/>
        </w:rPr>
      </w:pPr>
    </w:p>
    <w:p w:rsidR="005272A8" w:rsidRPr="00D015C0" w:rsidRDefault="005272A8" w:rsidP="00F33194">
      <w:pPr>
        <w:shd w:val="clear" w:color="auto" w:fill="FFFFFF"/>
        <w:spacing w:before="120" w:after="120"/>
        <w:rPr>
          <w:rFonts w:ascii="Times New Roman" w:hAnsi="Times New Roman"/>
          <w:b/>
          <w:sz w:val="24"/>
          <w:szCs w:val="24"/>
        </w:rPr>
        <w:sectPr w:rsidR="005272A8" w:rsidRPr="00D015C0" w:rsidSect="00333BE1">
          <w:footerReference w:type="even" r:id="rId10"/>
          <w:footerReference w:type="default" r:id="rId11"/>
          <w:type w:val="continuous"/>
          <w:pgSz w:w="11906" w:h="16838"/>
          <w:pgMar w:top="1134" w:right="1134" w:bottom="851" w:left="1134" w:header="709" w:footer="709" w:gutter="0"/>
          <w:cols w:space="708"/>
          <w:titlePg/>
          <w:docGrid w:linePitch="360"/>
        </w:sectPr>
      </w:pPr>
    </w:p>
    <w:p w:rsidR="005272A8" w:rsidRPr="00D015C0" w:rsidRDefault="005272A8" w:rsidP="005272A8">
      <w:pPr>
        <w:shd w:val="clear" w:color="auto" w:fill="FFFFFF"/>
        <w:spacing w:after="0"/>
        <w:jc w:val="center"/>
        <w:rPr>
          <w:rFonts w:ascii="Times New Roman" w:hAnsi="Times New Roman"/>
          <w:b/>
          <w:sz w:val="24"/>
          <w:szCs w:val="24"/>
        </w:rPr>
      </w:pPr>
      <w:r w:rsidRPr="00D015C0">
        <w:rPr>
          <w:rFonts w:ascii="Times New Roman" w:hAnsi="Times New Roman"/>
          <w:b/>
          <w:sz w:val="24"/>
          <w:szCs w:val="24"/>
        </w:rPr>
        <w:lastRenderedPageBreak/>
        <w:t>РАЗДЕЛ 5. СТРУКТУРА ОБРАЗОВАТЕЛЬНОЙ ПРОГРАММЫ</w:t>
      </w:r>
    </w:p>
    <w:p w:rsidR="00596660" w:rsidRPr="00D015C0" w:rsidRDefault="00596660" w:rsidP="00596660">
      <w:pPr>
        <w:shd w:val="clear" w:color="auto" w:fill="FFFFFF"/>
        <w:spacing w:before="120" w:after="120" w:line="240" w:lineRule="auto"/>
        <w:ind w:firstLine="708"/>
        <w:rPr>
          <w:rFonts w:ascii="Times New Roman" w:hAnsi="Times New Roman"/>
          <w:b/>
          <w:sz w:val="24"/>
          <w:szCs w:val="24"/>
        </w:rPr>
      </w:pPr>
      <w:r w:rsidRPr="00D015C0">
        <w:rPr>
          <w:rFonts w:ascii="Times New Roman" w:hAnsi="Times New Roman"/>
          <w:b/>
          <w:sz w:val="24"/>
          <w:szCs w:val="24"/>
        </w:rPr>
        <w:t>5.1. Учебный план</w:t>
      </w:r>
      <w:r w:rsidR="0058173B" w:rsidRPr="00D015C0">
        <w:rPr>
          <w:rFonts w:ascii="Times New Roman" w:hAnsi="Times New Roman"/>
          <w:b/>
          <w:sz w:val="24"/>
          <w:szCs w:val="24"/>
        </w:rPr>
        <w:t xml:space="preserve"> программы 43.02.17 Технологии индустрии красоты</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xml:space="preserve">Учебный план определяет следующие характеристики ОПОП по специальности: </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xml:space="preserve">- объемные параметры учебной нагрузки в целом, по годам обучения и по семестрам; </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наименования учебных циклов;</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-перечень учебных дисциплин, профессиональных модулей и их элементов (междисциплинарных курсов, учебной и производственной практик);</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xml:space="preserve">- последовательность изучения учебных дисциплин и профессиональных модулей; </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w:t>
      </w:r>
      <w:r w:rsidR="009C72BA" w:rsidRPr="00D015C0">
        <w:rPr>
          <w:rFonts w:ascii="Times New Roman" w:hAnsi="Times New Roman"/>
          <w:sz w:val="24"/>
          <w:szCs w:val="24"/>
        </w:rPr>
        <w:t xml:space="preserve"> </w:t>
      </w:r>
      <w:r w:rsidRPr="00D015C0">
        <w:rPr>
          <w:rFonts w:ascii="Times New Roman" w:hAnsi="Times New Roman"/>
          <w:sz w:val="24"/>
          <w:szCs w:val="24"/>
        </w:rPr>
        <w:t>объемы времени, отведенные на подготовку и защиту выпускной квалификационной работы в рамках ГИА.</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В учебном плане указываются:</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сводные данные по бюджету времени в неделях;</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объем образовательной программы в академических часах;</w:t>
      </w:r>
    </w:p>
    <w:p w:rsidR="00596660" w:rsidRPr="00D015C0" w:rsidRDefault="00596660" w:rsidP="00596660">
      <w:pPr>
        <w:shd w:val="clear" w:color="auto" w:fill="FFFFFF"/>
        <w:spacing w:after="0" w:line="240" w:lineRule="auto"/>
        <w:ind w:firstLine="709"/>
        <w:rPr>
          <w:rFonts w:ascii="Times New Roman" w:hAnsi="Times New Roman"/>
          <w:sz w:val="24"/>
          <w:szCs w:val="24"/>
        </w:rPr>
      </w:pPr>
      <w:r w:rsidRPr="00D015C0">
        <w:rPr>
          <w:rFonts w:ascii="Times New Roman" w:hAnsi="Times New Roman"/>
          <w:sz w:val="24"/>
          <w:szCs w:val="24"/>
        </w:rPr>
        <w:t xml:space="preserve">- учебная нагрузка </w:t>
      </w:r>
      <w:proofErr w:type="gramStart"/>
      <w:r w:rsidRPr="00D015C0">
        <w:rPr>
          <w:rFonts w:ascii="Times New Roman" w:hAnsi="Times New Roman"/>
          <w:sz w:val="24"/>
          <w:szCs w:val="24"/>
        </w:rPr>
        <w:t>обучающихся</w:t>
      </w:r>
      <w:proofErr w:type="gramEnd"/>
      <w:r w:rsidRPr="00D015C0">
        <w:rPr>
          <w:rFonts w:ascii="Times New Roman" w:hAnsi="Times New Roman"/>
          <w:sz w:val="24"/>
          <w:szCs w:val="24"/>
        </w:rPr>
        <w:t xml:space="preserve"> во взаимодействии с преподавателем</w:t>
      </w:r>
      <w:r w:rsidR="002527EB">
        <w:rPr>
          <w:rFonts w:ascii="Times New Roman" w:hAnsi="Times New Roman"/>
          <w:sz w:val="24"/>
          <w:szCs w:val="24"/>
        </w:rPr>
        <w:t xml:space="preserve"> (теоретические занятия, лабораторные и практические занятия, практики)</w:t>
      </w:r>
      <w:r w:rsidRPr="00D015C0">
        <w:rPr>
          <w:rFonts w:ascii="Times New Roman" w:hAnsi="Times New Roman"/>
          <w:sz w:val="24"/>
          <w:szCs w:val="24"/>
        </w:rPr>
        <w:t>, самостоятельная работа;</w:t>
      </w:r>
    </w:p>
    <w:p w:rsidR="00596660" w:rsidRPr="00D015C0" w:rsidRDefault="009C72BA" w:rsidP="009C72BA">
      <w:pPr>
        <w:shd w:val="clear" w:color="auto" w:fill="FFFFFF"/>
        <w:spacing w:after="0" w:line="240" w:lineRule="auto"/>
        <w:ind w:firstLine="709"/>
        <w:rPr>
          <w:rFonts w:ascii="Times New Roman" w:hAnsi="Times New Roman"/>
          <w:sz w:val="24"/>
          <w:szCs w:val="24"/>
        </w:rPr>
        <w:sectPr w:rsidR="00596660" w:rsidRPr="00D015C0" w:rsidSect="00596660">
          <w:pgSz w:w="11906" w:h="16838"/>
          <w:pgMar w:top="1134" w:right="1134" w:bottom="1134" w:left="1134" w:header="709" w:footer="454" w:gutter="0"/>
          <w:cols w:space="708"/>
          <w:docGrid w:linePitch="360"/>
        </w:sectPr>
      </w:pPr>
      <w:r w:rsidRPr="00D015C0">
        <w:rPr>
          <w:rFonts w:ascii="Times New Roman" w:hAnsi="Times New Roman"/>
          <w:sz w:val="24"/>
          <w:szCs w:val="24"/>
        </w:rPr>
        <w:t>- виды учебных занятий.</w:t>
      </w:r>
    </w:p>
    <w:p w:rsidR="00DE77D4" w:rsidRPr="00D015C0" w:rsidRDefault="006F548D" w:rsidP="00AA730F">
      <w:pPr>
        <w:shd w:val="clear" w:color="auto" w:fill="FFFFFF"/>
        <w:spacing w:before="120" w:after="120"/>
        <w:ind w:firstLine="708"/>
        <w:rPr>
          <w:rFonts w:ascii="Times New Roman" w:hAnsi="Times New Roman"/>
          <w:b/>
          <w:sz w:val="24"/>
          <w:szCs w:val="24"/>
        </w:rPr>
      </w:pPr>
      <w:r w:rsidRPr="00D015C0">
        <w:rPr>
          <w:rFonts w:ascii="Times New Roman" w:hAnsi="Times New Roman"/>
          <w:b/>
          <w:sz w:val="24"/>
          <w:szCs w:val="24"/>
        </w:rPr>
        <w:lastRenderedPageBreak/>
        <w:t xml:space="preserve">5.1. </w:t>
      </w:r>
      <w:r w:rsidR="005272A8" w:rsidRPr="00D015C0">
        <w:rPr>
          <w:rFonts w:ascii="Times New Roman" w:hAnsi="Times New Roman"/>
          <w:b/>
          <w:sz w:val="24"/>
          <w:szCs w:val="24"/>
        </w:rPr>
        <w:t xml:space="preserve">Учебный план </w:t>
      </w:r>
      <w:r w:rsidR="0018770C" w:rsidRPr="00D015C0">
        <w:rPr>
          <w:rFonts w:ascii="Times New Roman" w:hAnsi="Times New Roman"/>
          <w:b/>
          <w:sz w:val="24"/>
          <w:szCs w:val="24"/>
        </w:rPr>
        <w:t>программ</w:t>
      </w:r>
      <w:r w:rsidRPr="00D015C0">
        <w:rPr>
          <w:rFonts w:ascii="Times New Roman" w:hAnsi="Times New Roman"/>
          <w:b/>
          <w:sz w:val="24"/>
          <w:szCs w:val="24"/>
        </w:rPr>
        <w:t>ы</w:t>
      </w:r>
      <w:r w:rsidR="0018770C" w:rsidRPr="00D015C0">
        <w:rPr>
          <w:rFonts w:ascii="Times New Roman" w:hAnsi="Times New Roman"/>
          <w:b/>
          <w:sz w:val="24"/>
          <w:szCs w:val="24"/>
        </w:rPr>
        <w:t xml:space="preserve"> 43.02.17 Технологии индустрии красоты</w:t>
      </w:r>
      <w:r w:rsidRPr="00D015C0">
        <w:rPr>
          <w:rFonts w:ascii="Times New Roman" w:hAnsi="Times New Roman"/>
          <w:b/>
          <w:sz w:val="24"/>
          <w:szCs w:val="24"/>
        </w:rPr>
        <w:t xml:space="preserve"> (на базе среднего общего образования)</w:t>
      </w:r>
      <w:r w:rsidR="00DE77D4" w:rsidRPr="00D015C0">
        <w:rPr>
          <w:rFonts w:ascii="Times New Roman" w:hAnsi="Times New Roman"/>
          <w:b/>
          <w:sz w:val="24"/>
          <w:szCs w:val="24"/>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1325"/>
        <w:gridCol w:w="1060"/>
        <w:gridCol w:w="829"/>
        <w:gridCol w:w="676"/>
        <w:gridCol w:w="808"/>
        <w:gridCol w:w="1130"/>
        <w:gridCol w:w="1136"/>
        <w:gridCol w:w="850"/>
        <w:gridCol w:w="739"/>
        <w:gridCol w:w="892"/>
        <w:gridCol w:w="535"/>
        <w:gridCol w:w="535"/>
        <w:gridCol w:w="535"/>
        <w:gridCol w:w="538"/>
        <w:gridCol w:w="736"/>
        <w:gridCol w:w="481"/>
        <w:gridCol w:w="9"/>
        <w:gridCol w:w="6"/>
        <w:gridCol w:w="562"/>
        <w:gridCol w:w="394"/>
        <w:gridCol w:w="27"/>
        <w:gridCol w:w="448"/>
      </w:tblGrid>
      <w:tr w:rsidR="00C2765B" w:rsidRPr="00D015C0" w:rsidTr="00C2765B">
        <w:trPr>
          <w:trHeight w:val="220"/>
          <w:jc w:val="center"/>
        </w:trPr>
        <w:tc>
          <w:tcPr>
            <w:tcW w:w="256" w:type="pct"/>
            <w:vMerge w:val="restart"/>
            <w:vAlign w:val="center"/>
          </w:tcPr>
          <w:p w:rsidR="00C2765B" w:rsidRPr="00D015C0" w:rsidRDefault="00C2765B" w:rsidP="0058172C">
            <w:pPr>
              <w:spacing w:after="0" w:line="240" w:lineRule="auto"/>
              <w:ind w:left="-36" w:right="-131" w:hanging="34"/>
              <w:jc w:val="center"/>
              <w:rPr>
                <w:rFonts w:ascii="Times New Roman" w:hAnsi="Times New Roman"/>
                <w:sz w:val="20"/>
                <w:szCs w:val="20"/>
              </w:rPr>
            </w:pPr>
            <w:r w:rsidRPr="00D015C0">
              <w:rPr>
                <w:rFonts w:ascii="Times New Roman" w:hAnsi="Times New Roman"/>
                <w:sz w:val="20"/>
                <w:szCs w:val="20"/>
              </w:rPr>
              <w:t>Индекс</w:t>
            </w:r>
          </w:p>
          <w:p w:rsidR="00C2765B" w:rsidRPr="00D015C0" w:rsidRDefault="00C2765B" w:rsidP="00761A63">
            <w:pPr>
              <w:spacing w:after="0" w:line="240" w:lineRule="auto"/>
              <w:ind w:hanging="34"/>
              <w:jc w:val="center"/>
              <w:rPr>
                <w:rFonts w:ascii="Times New Roman" w:hAnsi="Times New Roman"/>
                <w:sz w:val="20"/>
                <w:szCs w:val="20"/>
              </w:rPr>
            </w:pPr>
          </w:p>
        </w:tc>
        <w:tc>
          <w:tcPr>
            <w:tcW w:w="1070" w:type="pct"/>
            <w:gridSpan w:val="3"/>
            <w:vMerge w:val="restart"/>
            <w:vAlign w:val="center"/>
          </w:tcPr>
          <w:p w:rsidR="00C2765B" w:rsidRPr="00D015C0" w:rsidRDefault="00C2765B" w:rsidP="00C83430">
            <w:pPr>
              <w:spacing w:after="0" w:line="240" w:lineRule="auto"/>
              <w:jc w:val="center"/>
              <w:rPr>
                <w:rFonts w:ascii="Times New Roman" w:hAnsi="Times New Roman"/>
                <w:sz w:val="20"/>
                <w:szCs w:val="20"/>
              </w:rPr>
            </w:pPr>
            <w:r w:rsidRPr="00D015C0">
              <w:rPr>
                <w:rFonts w:ascii="Times New Roman" w:hAnsi="Times New Roman"/>
                <w:b/>
                <w:sz w:val="20"/>
                <w:szCs w:val="20"/>
              </w:rPr>
              <w:t>Наименование циклов, дисциплин, ПМ, МДК, практик</w:t>
            </w:r>
          </w:p>
        </w:tc>
        <w:tc>
          <w:tcPr>
            <w:tcW w:w="225" w:type="pct"/>
            <w:vMerge w:val="restart"/>
            <w:vAlign w:val="center"/>
          </w:tcPr>
          <w:p w:rsidR="00C2765B" w:rsidRPr="00D015C0" w:rsidRDefault="00C2765B" w:rsidP="00761A63">
            <w:pPr>
              <w:spacing w:after="0" w:line="240" w:lineRule="auto"/>
              <w:jc w:val="center"/>
              <w:rPr>
                <w:rFonts w:ascii="Times New Roman" w:hAnsi="Times New Roman"/>
                <w:sz w:val="20"/>
                <w:szCs w:val="20"/>
              </w:rPr>
            </w:pPr>
          </w:p>
          <w:p w:rsidR="00C2765B" w:rsidRPr="00D015C0" w:rsidRDefault="00C2765B" w:rsidP="00761A63">
            <w:pPr>
              <w:spacing w:after="0" w:line="240" w:lineRule="auto"/>
              <w:ind w:left="-88" w:right="-64"/>
              <w:jc w:val="center"/>
              <w:rPr>
                <w:rFonts w:ascii="Times New Roman" w:hAnsi="Times New Roman"/>
                <w:sz w:val="20"/>
                <w:szCs w:val="20"/>
              </w:rPr>
            </w:pPr>
            <w:r w:rsidRPr="00D015C0">
              <w:rPr>
                <w:rFonts w:ascii="Times New Roman" w:hAnsi="Times New Roman"/>
                <w:sz w:val="20"/>
                <w:szCs w:val="20"/>
              </w:rPr>
              <w:t>Всего</w:t>
            </w:r>
          </w:p>
        </w:tc>
        <w:tc>
          <w:tcPr>
            <w:tcW w:w="269" w:type="pct"/>
            <w:vMerge w:val="restart"/>
            <w:textDirection w:val="btLr"/>
            <w:vAlign w:val="center"/>
          </w:tcPr>
          <w:p w:rsidR="00C2765B" w:rsidRPr="00D015C0" w:rsidRDefault="00C2765B" w:rsidP="00C83430">
            <w:pPr>
              <w:spacing w:after="0" w:line="192" w:lineRule="auto"/>
              <w:jc w:val="center"/>
              <w:rPr>
                <w:rFonts w:ascii="Times New Roman" w:hAnsi="Times New Roman"/>
                <w:sz w:val="20"/>
                <w:szCs w:val="20"/>
              </w:rPr>
            </w:pPr>
            <w:r w:rsidRPr="00D015C0">
              <w:rPr>
                <w:rFonts w:ascii="Times New Roman" w:hAnsi="Times New Roman"/>
                <w:sz w:val="20"/>
                <w:szCs w:val="20"/>
              </w:rPr>
              <w:t xml:space="preserve">В </w:t>
            </w:r>
            <w:proofErr w:type="spellStart"/>
            <w:r w:rsidRPr="00D015C0">
              <w:rPr>
                <w:rFonts w:ascii="Times New Roman" w:hAnsi="Times New Roman"/>
                <w:sz w:val="20"/>
                <w:szCs w:val="20"/>
              </w:rPr>
              <w:t>т.ч</w:t>
            </w:r>
            <w:proofErr w:type="spellEnd"/>
            <w:r w:rsidRPr="00D015C0">
              <w:rPr>
                <w:rFonts w:ascii="Times New Roman" w:hAnsi="Times New Roman"/>
                <w:sz w:val="20"/>
                <w:szCs w:val="20"/>
              </w:rPr>
              <w:t xml:space="preserve">. </w:t>
            </w:r>
          </w:p>
          <w:p w:rsidR="00C2765B" w:rsidRPr="00D015C0" w:rsidRDefault="00C2765B" w:rsidP="00C83430">
            <w:pPr>
              <w:spacing w:after="0" w:line="192" w:lineRule="auto"/>
              <w:jc w:val="center"/>
              <w:rPr>
                <w:rFonts w:ascii="Times New Roman" w:hAnsi="Times New Roman"/>
                <w:sz w:val="20"/>
                <w:szCs w:val="20"/>
              </w:rPr>
            </w:pPr>
            <w:r w:rsidRPr="00D015C0">
              <w:rPr>
                <w:rFonts w:ascii="Times New Roman" w:hAnsi="Times New Roman"/>
                <w:sz w:val="20"/>
                <w:szCs w:val="20"/>
              </w:rPr>
              <w:t xml:space="preserve">в форме </w:t>
            </w:r>
            <w:proofErr w:type="spellStart"/>
            <w:r w:rsidRPr="00D015C0">
              <w:rPr>
                <w:rFonts w:ascii="Times New Roman" w:hAnsi="Times New Roman"/>
                <w:sz w:val="20"/>
                <w:szCs w:val="20"/>
              </w:rPr>
              <w:t>практич</w:t>
            </w:r>
            <w:proofErr w:type="spellEnd"/>
            <w:r w:rsidRPr="00D015C0">
              <w:rPr>
                <w:rFonts w:ascii="Times New Roman" w:hAnsi="Times New Roman"/>
                <w:sz w:val="20"/>
                <w:szCs w:val="20"/>
              </w:rPr>
              <w:t>. подготовки</w:t>
            </w:r>
          </w:p>
        </w:tc>
        <w:tc>
          <w:tcPr>
            <w:tcW w:w="1580" w:type="pct"/>
            <w:gridSpan w:val="5"/>
            <w:vAlign w:val="center"/>
          </w:tcPr>
          <w:p w:rsidR="00C2765B" w:rsidRPr="00D015C0" w:rsidRDefault="00C2765B" w:rsidP="001B71DF">
            <w:pPr>
              <w:spacing w:after="0" w:line="240" w:lineRule="auto"/>
              <w:ind w:left="-112" w:right="-180"/>
              <w:jc w:val="center"/>
              <w:rPr>
                <w:rFonts w:ascii="Times New Roman" w:hAnsi="Times New Roman"/>
                <w:bCs/>
                <w:sz w:val="20"/>
                <w:szCs w:val="20"/>
              </w:rPr>
            </w:pPr>
            <w:r w:rsidRPr="00D015C0">
              <w:rPr>
                <w:rFonts w:ascii="Times New Roman" w:hAnsi="Times New Roman"/>
                <w:sz w:val="20"/>
                <w:szCs w:val="20"/>
              </w:rPr>
              <w:t>Объем образовательной программы в академических часах</w:t>
            </w:r>
          </w:p>
        </w:tc>
        <w:tc>
          <w:tcPr>
            <w:tcW w:w="713" w:type="pct"/>
            <w:gridSpan w:val="4"/>
            <w:vMerge w:val="restart"/>
            <w:vAlign w:val="center"/>
          </w:tcPr>
          <w:p w:rsidR="00C2765B" w:rsidRPr="00D015C0" w:rsidRDefault="00C2765B" w:rsidP="00C83430">
            <w:pPr>
              <w:spacing w:after="0" w:line="240" w:lineRule="auto"/>
              <w:ind w:left="-103" w:right="-143"/>
              <w:jc w:val="center"/>
              <w:rPr>
                <w:rFonts w:ascii="Times New Roman" w:hAnsi="Times New Roman"/>
                <w:sz w:val="20"/>
                <w:szCs w:val="20"/>
              </w:rPr>
            </w:pPr>
            <w:proofErr w:type="spellStart"/>
            <w:r w:rsidRPr="00D015C0">
              <w:rPr>
                <w:rFonts w:ascii="Times New Roman" w:hAnsi="Times New Roman"/>
                <w:bCs/>
                <w:sz w:val="20"/>
                <w:szCs w:val="20"/>
              </w:rPr>
              <w:t>Распред</w:t>
            </w:r>
            <w:proofErr w:type="gramStart"/>
            <w:r w:rsidRPr="00D015C0">
              <w:rPr>
                <w:rFonts w:ascii="Times New Roman" w:hAnsi="Times New Roman"/>
                <w:bCs/>
                <w:sz w:val="20"/>
                <w:szCs w:val="20"/>
              </w:rPr>
              <w:t>.о</w:t>
            </w:r>
            <w:proofErr w:type="gramEnd"/>
            <w:r w:rsidRPr="00D015C0">
              <w:rPr>
                <w:rFonts w:ascii="Times New Roman" w:hAnsi="Times New Roman"/>
                <w:bCs/>
                <w:sz w:val="20"/>
                <w:szCs w:val="20"/>
              </w:rPr>
              <w:t>бяз.нагрузки</w:t>
            </w:r>
            <w:proofErr w:type="spellEnd"/>
            <w:r w:rsidRPr="00D015C0">
              <w:rPr>
                <w:rFonts w:ascii="Times New Roman" w:hAnsi="Times New Roman"/>
                <w:bCs/>
                <w:sz w:val="20"/>
                <w:szCs w:val="20"/>
              </w:rPr>
              <w:t xml:space="preserve"> по курсам и семестрам </w:t>
            </w:r>
          </w:p>
        </w:tc>
        <w:tc>
          <w:tcPr>
            <w:tcW w:w="245" w:type="pct"/>
            <w:vMerge w:val="restart"/>
            <w:vAlign w:val="center"/>
          </w:tcPr>
          <w:p w:rsidR="00C2765B" w:rsidRPr="00D015C0" w:rsidRDefault="00C2765B" w:rsidP="00843698">
            <w:pPr>
              <w:spacing w:after="0"/>
              <w:ind w:left="-113" w:right="-108"/>
              <w:jc w:val="center"/>
              <w:rPr>
                <w:rFonts w:ascii="Times New Roman" w:hAnsi="Times New Roman"/>
                <w:sz w:val="20"/>
                <w:szCs w:val="20"/>
              </w:rPr>
            </w:pPr>
            <w:proofErr w:type="spellStart"/>
            <w:r w:rsidRPr="00D015C0">
              <w:rPr>
                <w:rFonts w:ascii="Times New Roman" w:hAnsi="Times New Roman"/>
                <w:sz w:val="20"/>
                <w:szCs w:val="20"/>
              </w:rPr>
              <w:t>Промежаттест</w:t>
            </w:r>
            <w:proofErr w:type="spellEnd"/>
            <w:r w:rsidRPr="00D015C0">
              <w:rPr>
                <w:rFonts w:ascii="Times New Roman" w:hAnsi="Times New Roman"/>
                <w:sz w:val="20"/>
                <w:szCs w:val="20"/>
              </w:rPr>
              <w:t>.</w:t>
            </w:r>
          </w:p>
        </w:tc>
        <w:tc>
          <w:tcPr>
            <w:tcW w:w="641" w:type="pct"/>
            <w:gridSpan w:val="7"/>
            <w:vMerge w:val="restart"/>
            <w:vAlign w:val="center"/>
          </w:tcPr>
          <w:p w:rsidR="00C2765B" w:rsidRPr="00D015C0" w:rsidRDefault="00C2765B" w:rsidP="004472D3">
            <w:pPr>
              <w:spacing w:after="0" w:line="240" w:lineRule="auto"/>
              <w:ind w:left="-88" w:right="-77"/>
              <w:jc w:val="center"/>
              <w:rPr>
                <w:rFonts w:ascii="Times New Roman" w:hAnsi="Times New Roman"/>
                <w:sz w:val="20"/>
                <w:szCs w:val="20"/>
              </w:rPr>
            </w:pPr>
            <w:r w:rsidRPr="00D015C0">
              <w:rPr>
                <w:rFonts w:ascii="Times New Roman" w:hAnsi="Times New Roman"/>
                <w:sz w:val="20"/>
                <w:szCs w:val="20"/>
              </w:rPr>
              <w:t>ПА, ГИА</w:t>
            </w:r>
          </w:p>
        </w:tc>
      </w:tr>
      <w:tr w:rsidR="00C2765B" w:rsidRPr="00D015C0" w:rsidTr="00C2765B">
        <w:trPr>
          <w:trHeight w:val="496"/>
          <w:jc w:val="center"/>
        </w:trPr>
        <w:tc>
          <w:tcPr>
            <w:tcW w:w="256" w:type="pct"/>
            <w:vMerge/>
            <w:tcBorders>
              <w:bottom w:val="single" w:sz="4" w:space="0" w:color="auto"/>
            </w:tcBorders>
            <w:vAlign w:val="center"/>
          </w:tcPr>
          <w:p w:rsidR="00C2765B" w:rsidRPr="00D015C0" w:rsidRDefault="00C2765B" w:rsidP="00761A63">
            <w:pPr>
              <w:spacing w:after="0" w:line="240" w:lineRule="auto"/>
              <w:ind w:hanging="34"/>
              <w:jc w:val="center"/>
              <w:rPr>
                <w:rFonts w:ascii="Times New Roman" w:hAnsi="Times New Roman"/>
                <w:sz w:val="20"/>
                <w:szCs w:val="20"/>
              </w:rPr>
            </w:pPr>
          </w:p>
        </w:tc>
        <w:tc>
          <w:tcPr>
            <w:tcW w:w="1070" w:type="pct"/>
            <w:gridSpan w:val="3"/>
            <w:vMerge/>
            <w:tcBorders>
              <w:bottom w:val="single" w:sz="4" w:space="0" w:color="auto"/>
            </w:tcBorders>
            <w:vAlign w:val="center"/>
          </w:tcPr>
          <w:p w:rsidR="00C2765B" w:rsidRPr="00D015C0" w:rsidRDefault="00C2765B" w:rsidP="00C83430">
            <w:pPr>
              <w:spacing w:after="0" w:line="240" w:lineRule="auto"/>
              <w:jc w:val="center"/>
              <w:rPr>
                <w:rFonts w:ascii="Times New Roman" w:hAnsi="Times New Roman"/>
                <w:b/>
                <w:sz w:val="20"/>
                <w:szCs w:val="20"/>
              </w:rPr>
            </w:pPr>
          </w:p>
        </w:tc>
        <w:tc>
          <w:tcPr>
            <w:tcW w:w="225" w:type="pct"/>
            <w:vMerge/>
            <w:tcBorders>
              <w:bottom w:val="single" w:sz="4" w:space="0" w:color="auto"/>
            </w:tcBorders>
            <w:vAlign w:val="center"/>
          </w:tcPr>
          <w:p w:rsidR="00C2765B" w:rsidRPr="00D015C0" w:rsidRDefault="00C2765B" w:rsidP="00761A63">
            <w:pPr>
              <w:spacing w:after="0" w:line="240" w:lineRule="auto"/>
              <w:jc w:val="center"/>
              <w:rPr>
                <w:rFonts w:ascii="Times New Roman" w:hAnsi="Times New Roman"/>
                <w:sz w:val="20"/>
                <w:szCs w:val="20"/>
              </w:rPr>
            </w:pPr>
          </w:p>
        </w:tc>
        <w:tc>
          <w:tcPr>
            <w:tcW w:w="269" w:type="pct"/>
            <w:vMerge/>
            <w:tcBorders>
              <w:bottom w:val="single" w:sz="4" w:space="0" w:color="auto"/>
            </w:tcBorders>
            <w:textDirection w:val="btLr"/>
            <w:vAlign w:val="center"/>
          </w:tcPr>
          <w:p w:rsidR="00C2765B" w:rsidRPr="00D015C0" w:rsidRDefault="00C2765B" w:rsidP="00C83430">
            <w:pPr>
              <w:spacing w:after="0" w:line="192" w:lineRule="auto"/>
              <w:jc w:val="center"/>
              <w:rPr>
                <w:rFonts w:ascii="Times New Roman" w:hAnsi="Times New Roman"/>
                <w:sz w:val="20"/>
                <w:szCs w:val="20"/>
              </w:rPr>
            </w:pPr>
          </w:p>
        </w:tc>
        <w:tc>
          <w:tcPr>
            <w:tcW w:w="376" w:type="pct"/>
            <w:vMerge w:val="restart"/>
            <w:tcBorders>
              <w:bottom w:val="single" w:sz="4" w:space="0" w:color="auto"/>
            </w:tcBorders>
            <w:vAlign w:val="center"/>
          </w:tcPr>
          <w:p w:rsidR="00C2765B" w:rsidRPr="00D015C0" w:rsidRDefault="00C2765B" w:rsidP="00C83430">
            <w:pPr>
              <w:spacing w:after="0" w:line="240" w:lineRule="auto"/>
              <w:ind w:left="-170" w:right="-170"/>
              <w:jc w:val="center"/>
              <w:rPr>
                <w:rFonts w:ascii="Times New Roman" w:hAnsi="Times New Roman"/>
                <w:sz w:val="20"/>
                <w:szCs w:val="20"/>
              </w:rPr>
            </w:pPr>
            <w:proofErr w:type="spellStart"/>
            <w:r w:rsidRPr="00D015C0">
              <w:rPr>
                <w:rFonts w:ascii="Times New Roman" w:hAnsi="Times New Roman"/>
                <w:sz w:val="20"/>
                <w:szCs w:val="20"/>
              </w:rPr>
              <w:t>Теоретич</w:t>
            </w:r>
            <w:proofErr w:type="spellEnd"/>
            <w:r w:rsidRPr="00D015C0">
              <w:rPr>
                <w:rFonts w:ascii="Times New Roman" w:hAnsi="Times New Roman"/>
                <w:sz w:val="20"/>
                <w:szCs w:val="20"/>
              </w:rPr>
              <w:t>. занятий</w:t>
            </w:r>
          </w:p>
        </w:tc>
        <w:tc>
          <w:tcPr>
            <w:tcW w:w="378" w:type="pct"/>
            <w:vMerge w:val="restart"/>
            <w:tcBorders>
              <w:bottom w:val="single" w:sz="4" w:space="0" w:color="auto"/>
            </w:tcBorders>
            <w:vAlign w:val="center"/>
          </w:tcPr>
          <w:p w:rsidR="00C2765B" w:rsidRPr="00D015C0" w:rsidRDefault="00C2765B" w:rsidP="00CB4537">
            <w:pPr>
              <w:spacing w:after="0" w:line="240" w:lineRule="auto"/>
              <w:ind w:left="-88" w:right="-110"/>
              <w:jc w:val="center"/>
              <w:rPr>
                <w:rFonts w:ascii="Times New Roman" w:hAnsi="Times New Roman"/>
                <w:sz w:val="20"/>
                <w:szCs w:val="20"/>
              </w:rPr>
            </w:pPr>
            <w:r w:rsidRPr="00D015C0">
              <w:rPr>
                <w:rFonts w:ascii="Times New Roman" w:hAnsi="Times New Roman"/>
                <w:sz w:val="20"/>
                <w:szCs w:val="20"/>
              </w:rPr>
              <w:t xml:space="preserve">Лаб. и </w:t>
            </w:r>
            <w:proofErr w:type="spellStart"/>
            <w:r w:rsidRPr="00D015C0">
              <w:rPr>
                <w:rFonts w:ascii="Times New Roman" w:hAnsi="Times New Roman"/>
                <w:sz w:val="20"/>
                <w:szCs w:val="20"/>
              </w:rPr>
              <w:t>практ</w:t>
            </w:r>
            <w:proofErr w:type="spellEnd"/>
            <w:r w:rsidRPr="00D015C0">
              <w:rPr>
                <w:rFonts w:ascii="Times New Roman" w:hAnsi="Times New Roman"/>
                <w:sz w:val="20"/>
                <w:szCs w:val="20"/>
              </w:rPr>
              <w:t>. занятия</w:t>
            </w:r>
          </w:p>
        </w:tc>
        <w:tc>
          <w:tcPr>
            <w:tcW w:w="283" w:type="pct"/>
            <w:vMerge w:val="restart"/>
            <w:tcBorders>
              <w:bottom w:val="single" w:sz="4" w:space="0" w:color="auto"/>
            </w:tcBorders>
            <w:vAlign w:val="center"/>
          </w:tcPr>
          <w:p w:rsidR="00C2765B" w:rsidRPr="00D015C0" w:rsidRDefault="00C2765B" w:rsidP="00C83430">
            <w:pPr>
              <w:spacing w:after="0" w:line="240" w:lineRule="auto"/>
              <w:ind w:left="-113" w:right="-108"/>
              <w:jc w:val="center"/>
              <w:rPr>
                <w:rFonts w:ascii="Times New Roman" w:hAnsi="Times New Roman"/>
                <w:sz w:val="20"/>
                <w:szCs w:val="20"/>
              </w:rPr>
            </w:pPr>
            <w:r w:rsidRPr="00D015C0">
              <w:rPr>
                <w:rFonts w:ascii="Times New Roman" w:hAnsi="Times New Roman"/>
                <w:sz w:val="20"/>
                <w:szCs w:val="20"/>
              </w:rPr>
              <w:t>Практики</w:t>
            </w:r>
          </w:p>
        </w:tc>
        <w:tc>
          <w:tcPr>
            <w:tcW w:w="543" w:type="pct"/>
            <w:gridSpan w:val="2"/>
            <w:tcBorders>
              <w:bottom w:val="single" w:sz="4" w:space="0" w:color="auto"/>
            </w:tcBorders>
            <w:vAlign w:val="center"/>
          </w:tcPr>
          <w:p w:rsidR="00C2765B" w:rsidRPr="00D015C0" w:rsidRDefault="00C2765B" w:rsidP="001B71DF">
            <w:pPr>
              <w:spacing w:after="0" w:line="240" w:lineRule="auto"/>
              <w:jc w:val="center"/>
              <w:rPr>
                <w:rFonts w:ascii="Times New Roman" w:hAnsi="Times New Roman"/>
                <w:sz w:val="20"/>
                <w:szCs w:val="20"/>
              </w:rPr>
            </w:pPr>
            <w:r w:rsidRPr="00D015C0">
              <w:rPr>
                <w:rFonts w:ascii="Times New Roman" w:hAnsi="Times New Roman"/>
                <w:sz w:val="20"/>
                <w:szCs w:val="20"/>
              </w:rPr>
              <w:t>В том числе</w:t>
            </w:r>
          </w:p>
        </w:tc>
        <w:tc>
          <w:tcPr>
            <w:tcW w:w="713" w:type="pct"/>
            <w:gridSpan w:val="4"/>
            <w:vMerge/>
            <w:tcBorders>
              <w:bottom w:val="single" w:sz="4" w:space="0" w:color="auto"/>
            </w:tcBorders>
            <w:vAlign w:val="center"/>
          </w:tcPr>
          <w:p w:rsidR="00C2765B" w:rsidRPr="00D015C0" w:rsidRDefault="00C2765B" w:rsidP="00C83430">
            <w:pPr>
              <w:spacing w:after="0" w:line="240" w:lineRule="auto"/>
              <w:ind w:left="-103" w:right="-143"/>
              <w:jc w:val="center"/>
              <w:rPr>
                <w:rFonts w:ascii="Times New Roman" w:hAnsi="Times New Roman"/>
                <w:bCs/>
                <w:sz w:val="20"/>
                <w:szCs w:val="20"/>
              </w:rPr>
            </w:pPr>
          </w:p>
        </w:tc>
        <w:tc>
          <w:tcPr>
            <w:tcW w:w="245" w:type="pct"/>
            <w:vMerge/>
            <w:tcBorders>
              <w:bottom w:val="single" w:sz="4" w:space="0" w:color="auto"/>
            </w:tcBorders>
          </w:tcPr>
          <w:p w:rsidR="00C2765B" w:rsidRPr="00D015C0" w:rsidRDefault="00C2765B" w:rsidP="00843698">
            <w:pPr>
              <w:spacing w:after="0"/>
              <w:ind w:left="-113" w:right="-108"/>
              <w:jc w:val="center"/>
              <w:rPr>
                <w:rFonts w:ascii="Times New Roman" w:hAnsi="Times New Roman"/>
                <w:sz w:val="20"/>
                <w:szCs w:val="20"/>
              </w:rPr>
            </w:pPr>
          </w:p>
        </w:tc>
        <w:tc>
          <w:tcPr>
            <w:tcW w:w="641" w:type="pct"/>
            <w:gridSpan w:val="7"/>
            <w:vMerge/>
            <w:tcBorders>
              <w:bottom w:val="single" w:sz="4" w:space="0" w:color="auto"/>
            </w:tcBorders>
            <w:vAlign w:val="center"/>
          </w:tcPr>
          <w:p w:rsidR="00C2765B" w:rsidRPr="00D015C0" w:rsidRDefault="00C2765B" w:rsidP="004472D3">
            <w:pPr>
              <w:spacing w:after="0" w:line="240" w:lineRule="auto"/>
              <w:ind w:left="-88" w:right="-77"/>
              <w:jc w:val="center"/>
              <w:rPr>
                <w:rFonts w:ascii="Times New Roman" w:hAnsi="Times New Roman"/>
                <w:sz w:val="20"/>
                <w:szCs w:val="20"/>
              </w:rPr>
            </w:pPr>
          </w:p>
        </w:tc>
      </w:tr>
      <w:tr w:rsidR="00C2765B" w:rsidRPr="00D015C0" w:rsidTr="00C2765B">
        <w:trPr>
          <w:trHeight w:val="214"/>
          <w:jc w:val="center"/>
        </w:trPr>
        <w:tc>
          <w:tcPr>
            <w:tcW w:w="256" w:type="pct"/>
            <w:vMerge/>
            <w:vAlign w:val="center"/>
          </w:tcPr>
          <w:p w:rsidR="00C2765B" w:rsidRPr="00D015C0" w:rsidRDefault="00C2765B" w:rsidP="00761A63">
            <w:pPr>
              <w:spacing w:after="0" w:line="240" w:lineRule="auto"/>
              <w:rPr>
                <w:rFonts w:ascii="Times New Roman" w:hAnsi="Times New Roman"/>
                <w:sz w:val="20"/>
                <w:szCs w:val="20"/>
              </w:rPr>
            </w:pPr>
          </w:p>
        </w:tc>
        <w:tc>
          <w:tcPr>
            <w:tcW w:w="1070" w:type="pct"/>
            <w:gridSpan w:val="3"/>
            <w:vMerge/>
            <w:vAlign w:val="center"/>
          </w:tcPr>
          <w:p w:rsidR="00C2765B" w:rsidRPr="00D015C0" w:rsidRDefault="00C2765B" w:rsidP="00761A63">
            <w:pPr>
              <w:spacing w:after="0" w:line="240" w:lineRule="auto"/>
              <w:rPr>
                <w:rFonts w:ascii="Times New Roman" w:hAnsi="Times New Roman"/>
                <w:sz w:val="20"/>
                <w:szCs w:val="20"/>
              </w:rPr>
            </w:pPr>
          </w:p>
        </w:tc>
        <w:tc>
          <w:tcPr>
            <w:tcW w:w="225" w:type="pct"/>
            <w:vMerge/>
            <w:vAlign w:val="center"/>
          </w:tcPr>
          <w:p w:rsidR="00C2765B" w:rsidRPr="00D015C0" w:rsidRDefault="00C2765B" w:rsidP="00761A63">
            <w:pPr>
              <w:spacing w:after="0" w:line="240" w:lineRule="auto"/>
              <w:ind w:left="-88"/>
              <w:rPr>
                <w:rFonts w:ascii="Times New Roman" w:hAnsi="Times New Roman"/>
                <w:sz w:val="20"/>
                <w:szCs w:val="20"/>
              </w:rPr>
            </w:pPr>
          </w:p>
        </w:tc>
        <w:tc>
          <w:tcPr>
            <w:tcW w:w="269" w:type="pct"/>
            <w:vMerge/>
            <w:vAlign w:val="center"/>
          </w:tcPr>
          <w:p w:rsidR="00C2765B" w:rsidRPr="00D015C0" w:rsidRDefault="00C2765B" w:rsidP="00761A63">
            <w:pPr>
              <w:spacing w:after="0" w:line="240" w:lineRule="auto"/>
              <w:ind w:left="-88" w:right="-110"/>
              <w:jc w:val="center"/>
              <w:rPr>
                <w:rFonts w:ascii="Times New Roman" w:hAnsi="Times New Roman"/>
                <w:sz w:val="20"/>
                <w:szCs w:val="20"/>
              </w:rPr>
            </w:pPr>
          </w:p>
        </w:tc>
        <w:tc>
          <w:tcPr>
            <w:tcW w:w="376" w:type="pct"/>
            <w:vMerge/>
            <w:vAlign w:val="center"/>
          </w:tcPr>
          <w:p w:rsidR="00C2765B" w:rsidRPr="00D015C0" w:rsidRDefault="00C2765B" w:rsidP="00C83430">
            <w:pPr>
              <w:spacing w:after="0" w:line="240" w:lineRule="auto"/>
              <w:ind w:left="-170" w:right="-170"/>
              <w:jc w:val="center"/>
              <w:rPr>
                <w:rFonts w:ascii="Times New Roman" w:hAnsi="Times New Roman"/>
                <w:sz w:val="20"/>
                <w:szCs w:val="20"/>
              </w:rPr>
            </w:pPr>
          </w:p>
        </w:tc>
        <w:tc>
          <w:tcPr>
            <w:tcW w:w="378" w:type="pct"/>
            <w:vMerge/>
            <w:vAlign w:val="center"/>
          </w:tcPr>
          <w:p w:rsidR="00C2765B" w:rsidRPr="00D015C0" w:rsidRDefault="00C2765B" w:rsidP="00CB4537">
            <w:pPr>
              <w:spacing w:after="0" w:line="240" w:lineRule="auto"/>
              <w:ind w:left="-88" w:right="-110"/>
              <w:jc w:val="center"/>
              <w:rPr>
                <w:rFonts w:ascii="Times New Roman" w:hAnsi="Times New Roman"/>
                <w:sz w:val="20"/>
                <w:szCs w:val="20"/>
              </w:rPr>
            </w:pPr>
          </w:p>
        </w:tc>
        <w:tc>
          <w:tcPr>
            <w:tcW w:w="283" w:type="pct"/>
            <w:vMerge/>
            <w:vAlign w:val="center"/>
          </w:tcPr>
          <w:p w:rsidR="00C2765B" w:rsidRPr="00D015C0" w:rsidRDefault="00C2765B" w:rsidP="00C83430">
            <w:pPr>
              <w:spacing w:after="0" w:line="240" w:lineRule="auto"/>
              <w:ind w:left="-113" w:right="-108"/>
              <w:jc w:val="center"/>
              <w:rPr>
                <w:rFonts w:ascii="Times New Roman" w:hAnsi="Times New Roman"/>
                <w:sz w:val="20"/>
                <w:szCs w:val="20"/>
              </w:rPr>
            </w:pPr>
          </w:p>
        </w:tc>
        <w:tc>
          <w:tcPr>
            <w:tcW w:w="246" w:type="pct"/>
            <w:vAlign w:val="center"/>
          </w:tcPr>
          <w:p w:rsidR="00C2765B" w:rsidRPr="00D015C0" w:rsidRDefault="00C2765B" w:rsidP="00CB4537">
            <w:pPr>
              <w:spacing w:after="0" w:line="240" w:lineRule="auto"/>
              <w:ind w:left="-113" w:right="-108"/>
              <w:jc w:val="center"/>
              <w:rPr>
                <w:rFonts w:ascii="Times New Roman" w:hAnsi="Times New Roman"/>
                <w:sz w:val="20"/>
                <w:szCs w:val="20"/>
              </w:rPr>
            </w:pPr>
            <w:r w:rsidRPr="00D015C0">
              <w:rPr>
                <w:rFonts w:ascii="Times New Roman" w:hAnsi="Times New Roman"/>
                <w:sz w:val="20"/>
                <w:szCs w:val="20"/>
              </w:rPr>
              <w:t>Курсовая работа (проект)</w:t>
            </w:r>
          </w:p>
        </w:tc>
        <w:tc>
          <w:tcPr>
            <w:tcW w:w="297" w:type="pct"/>
            <w:vAlign w:val="center"/>
          </w:tcPr>
          <w:p w:rsidR="00C2765B" w:rsidRPr="00D015C0" w:rsidRDefault="00C2765B" w:rsidP="00CB4537">
            <w:pPr>
              <w:spacing w:after="0" w:line="240" w:lineRule="auto"/>
              <w:ind w:left="-113" w:right="-108"/>
              <w:jc w:val="center"/>
              <w:rPr>
                <w:rFonts w:ascii="Times New Roman" w:hAnsi="Times New Roman"/>
                <w:sz w:val="20"/>
                <w:szCs w:val="20"/>
              </w:rPr>
            </w:pPr>
            <w:proofErr w:type="spellStart"/>
            <w:r w:rsidRPr="00D015C0">
              <w:rPr>
                <w:rFonts w:ascii="Times New Roman" w:hAnsi="Times New Roman"/>
                <w:sz w:val="20"/>
                <w:szCs w:val="20"/>
              </w:rPr>
              <w:t>Самост</w:t>
            </w:r>
            <w:proofErr w:type="spellEnd"/>
            <w:r w:rsidRPr="00D015C0">
              <w:rPr>
                <w:rFonts w:ascii="Times New Roman" w:hAnsi="Times New Roman"/>
                <w:sz w:val="20"/>
                <w:szCs w:val="20"/>
              </w:rPr>
              <w:t>. раб.</w:t>
            </w:r>
          </w:p>
        </w:tc>
        <w:tc>
          <w:tcPr>
            <w:tcW w:w="178"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1 сем.</w:t>
            </w:r>
          </w:p>
          <w:p w:rsidR="00C2765B" w:rsidRPr="00D015C0" w:rsidRDefault="00C2765B" w:rsidP="00725E9E">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8"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2 сем.</w:t>
            </w:r>
          </w:p>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8"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3 сем.</w:t>
            </w:r>
          </w:p>
          <w:p w:rsidR="00C2765B" w:rsidRPr="00D015C0" w:rsidRDefault="00C2765B" w:rsidP="00725E9E">
            <w:pPr>
              <w:spacing w:after="0"/>
              <w:ind w:left="-108" w:right="-147"/>
              <w:jc w:val="center"/>
              <w:rPr>
                <w:rFonts w:ascii="Times New Roman" w:hAnsi="Times New Roman"/>
                <w:sz w:val="20"/>
                <w:szCs w:val="20"/>
              </w:rPr>
            </w:pPr>
            <w:r w:rsidRPr="00D015C0">
              <w:rPr>
                <w:rFonts w:ascii="Times New Roman" w:hAnsi="Times New Roman"/>
                <w:sz w:val="20"/>
                <w:szCs w:val="20"/>
              </w:rPr>
              <w:t>17нед.</w:t>
            </w:r>
          </w:p>
        </w:tc>
        <w:tc>
          <w:tcPr>
            <w:tcW w:w="179"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4 сем.</w:t>
            </w:r>
          </w:p>
          <w:p w:rsidR="00C2765B" w:rsidRPr="00D015C0" w:rsidRDefault="00C2765B" w:rsidP="00725E9E">
            <w:pPr>
              <w:spacing w:after="0"/>
              <w:ind w:left="-108" w:right="-147"/>
              <w:jc w:val="center"/>
              <w:rPr>
                <w:rFonts w:ascii="Times New Roman" w:hAnsi="Times New Roman"/>
                <w:sz w:val="20"/>
                <w:szCs w:val="20"/>
              </w:rPr>
            </w:pPr>
            <w:r w:rsidRPr="00D015C0">
              <w:rPr>
                <w:rFonts w:ascii="Times New Roman" w:hAnsi="Times New Roman"/>
                <w:sz w:val="20"/>
                <w:szCs w:val="20"/>
              </w:rPr>
              <w:t>11нед.</w:t>
            </w:r>
          </w:p>
        </w:tc>
        <w:tc>
          <w:tcPr>
            <w:tcW w:w="245" w:type="pct"/>
            <w:vMerge/>
            <w:vAlign w:val="center"/>
          </w:tcPr>
          <w:p w:rsidR="00C2765B" w:rsidRPr="00D015C0" w:rsidRDefault="00C2765B" w:rsidP="00843698">
            <w:pPr>
              <w:spacing w:after="0"/>
              <w:ind w:left="-113" w:right="-108"/>
              <w:jc w:val="center"/>
              <w:rPr>
                <w:rFonts w:ascii="Times New Roman" w:hAnsi="Times New Roman"/>
                <w:sz w:val="20"/>
                <w:szCs w:val="20"/>
              </w:rPr>
            </w:pPr>
          </w:p>
        </w:tc>
        <w:tc>
          <w:tcPr>
            <w:tcW w:w="160"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1 сем</w:t>
            </w:r>
          </w:p>
        </w:tc>
        <w:tc>
          <w:tcPr>
            <w:tcW w:w="192" w:type="pct"/>
            <w:gridSpan w:val="3"/>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2 сем</w:t>
            </w:r>
          </w:p>
        </w:tc>
        <w:tc>
          <w:tcPr>
            <w:tcW w:w="140" w:type="pct"/>
            <w:gridSpan w:val="2"/>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3 сем</w:t>
            </w:r>
          </w:p>
        </w:tc>
        <w:tc>
          <w:tcPr>
            <w:tcW w:w="149" w:type="pct"/>
            <w:vAlign w:val="center"/>
          </w:tcPr>
          <w:p w:rsidR="00C2765B" w:rsidRPr="00D015C0" w:rsidRDefault="00C2765B" w:rsidP="00761A63">
            <w:pPr>
              <w:spacing w:after="0"/>
              <w:ind w:left="-108" w:right="-147"/>
              <w:jc w:val="center"/>
              <w:rPr>
                <w:rFonts w:ascii="Times New Roman" w:hAnsi="Times New Roman"/>
                <w:sz w:val="20"/>
                <w:szCs w:val="20"/>
              </w:rPr>
            </w:pPr>
            <w:r w:rsidRPr="00D015C0">
              <w:rPr>
                <w:rFonts w:ascii="Times New Roman" w:hAnsi="Times New Roman"/>
                <w:sz w:val="20"/>
                <w:szCs w:val="20"/>
              </w:rPr>
              <w:t>4 сем</w:t>
            </w:r>
          </w:p>
        </w:tc>
      </w:tr>
      <w:tr w:rsidR="00924C27" w:rsidRPr="00D015C0" w:rsidTr="00C2765B">
        <w:trPr>
          <w:trHeight w:val="147"/>
          <w:jc w:val="center"/>
        </w:trPr>
        <w:tc>
          <w:tcPr>
            <w:tcW w:w="25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w:t>
            </w:r>
          </w:p>
        </w:tc>
        <w:tc>
          <w:tcPr>
            <w:tcW w:w="1070" w:type="pct"/>
            <w:gridSpan w:val="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w:t>
            </w:r>
          </w:p>
        </w:tc>
        <w:tc>
          <w:tcPr>
            <w:tcW w:w="269" w:type="pct"/>
            <w:vAlign w:val="center"/>
          </w:tcPr>
          <w:p w:rsidR="00924C27" w:rsidRPr="00D015C0" w:rsidRDefault="00924C27" w:rsidP="00110921">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376" w:type="pct"/>
            <w:vAlign w:val="center"/>
          </w:tcPr>
          <w:p w:rsidR="00924C27" w:rsidRPr="00D015C0" w:rsidRDefault="00924C27" w:rsidP="00110921">
            <w:pPr>
              <w:spacing w:after="0" w:line="240" w:lineRule="auto"/>
              <w:jc w:val="center"/>
              <w:rPr>
                <w:rFonts w:ascii="Times New Roman" w:hAnsi="Times New Roman"/>
                <w:sz w:val="20"/>
                <w:szCs w:val="20"/>
              </w:rPr>
            </w:pPr>
            <w:r w:rsidRPr="00D015C0">
              <w:rPr>
                <w:rFonts w:ascii="Times New Roman" w:hAnsi="Times New Roman"/>
                <w:sz w:val="20"/>
                <w:szCs w:val="20"/>
              </w:rPr>
              <w:t>5</w:t>
            </w:r>
          </w:p>
        </w:tc>
        <w:tc>
          <w:tcPr>
            <w:tcW w:w="378" w:type="pct"/>
            <w:vAlign w:val="center"/>
          </w:tcPr>
          <w:p w:rsidR="00924C27" w:rsidRPr="00D015C0" w:rsidRDefault="00924C27" w:rsidP="00110921">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283" w:type="pct"/>
            <w:noWrap/>
            <w:vAlign w:val="center"/>
          </w:tcPr>
          <w:p w:rsidR="00924C27" w:rsidRPr="00D015C0" w:rsidRDefault="00924C27" w:rsidP="00110921">
            <w:pPr>
              <w:spacing w:after="0" w:line="240" w:lineRule="auto"/>
              <w:jc w:val="center"/>
              <w:rPr>
                <w:rFonts w:ascii="Times New Roman" w:hAnsi="Times New Roman"/>
                <w:sz w:val="20"/>
                <w:szCs w:val="20"/>
              </w:rPr>
            </w:pPr>
            <w:r w:rsidRPr="00D015C0">
              <w:rPr>
                <w:rFonts w:ascii="Times New Roman" w:hAnsi="Times New Roman"/>
                <w:sz w:val="20"/>
                <w:szCs w:val="20"/>
              </w:rPr>
              <w:t>7</w:t>
            </w:r>
          </w:p>
        </w:tc>
        <w:tc>
          <w:tcPr>
            <w:tcW w:w="246" w:type="pct"/>
            <w:vAlign w:val="center"/>
          </w:tcPr>
          <w:p w:rsidR="00924C27" w:rsidRPr="00D015C0" w:rsidRDefault="00924C27" w:rsidP="00110921">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9</w:t>
            </w:r>
          </w:p>
        </w:tc>
        <w:tc>
          <w:tcPr>
            <w:tcW w:w="178" w:type="pct"/>
            <w:vAlign w:val="center"/>
          </w:tcPr>
          <w:p w:rsidR="00924C27" w:rsidRPr="00D015C0" w:rsidRDefault="00924C27" w:rsidP="00924C27">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0</w:t>
            </w:r>
          </w:p>
        </w:tc>
        <w:tc>
          <w:tcPr>
            <w:tcW w:w="178" w:type="pct"/>
            <w:vAlign w:val="center"/>
          </w:tcPr>
          <w:p w:rsidR="00924C27" w:rsidRPr="00D015C0" w:rsidRDefault="00924C27" w:rsidP="00924C27">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1</w:t>
            </w:r>
          </w:p>
        </w:tc>
        <w:tc>
          <w:tcPr>
            <w:tcW w:w="178" w:type="pct"/>
            <w:vAlign w:val="center"/>
          </w:tcPr>
          <w:p w:rsidR="00924C27" w:rsidRPr="00D015C0" w:rsidRDefault="00924C27" w:rsidP="00924C27">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2</w:t>
            </w:r>
          </w:p>
        </w:tc>
        <w:tc>
          <w:tcPr>
            <w:tcW w:w="179" w:type="pct"/>
            <w:vAlign w:val="center"/>
          </w:tcPr>
          <w:p w:rsidR="00924C27" w:rsidRPr="00D015C0" w:rsidRDefault="00924C27" w:rsidP="00924C27">
            <w:pPr>
              <w:spacing w:after="0" w:line="240" w:lineRule="auto"/>
              <w:jc w:val="center"/>
              <w:rPr>
                <w:rFonts w:ascii="Times New Roman" w:hAnsi="Times New Roman"/>
                <w:sz w:val="20"/>
                <w:szCs w:val="20"/>
              </w:rPr>
            </w:pPr>
            <w:r w:rsidRPr="00D015C0">
              <w:rPr>
                <w:rFonts w:ascii="Times New Roman" w:hAnsi="Times New Roman"/>
                <w:sz w:val="20"/>
                <w:szCs w:val="20"/>
                <w:lang w:val="en-US"/>
              </w:rPr>
              <w:t>1</w:t>
            </w:r>
            <w:r w:rsidRPr="00D015C0">
              <w:rPr>
                <w:rFonts w:ascii="Times New Roman" w:hAnsi="Times New Roman"/>
                <w:sz w:val="20"/>
                <w:szCs w:val="20"/>
              </w:rPr>
              <w:t>3</w:t>
            </w:r>
          </w:p>
        </w:tc>
        <w:tc>
          <w:tcPr>
            <w:tcW w:w="245" w:type="pct"/>
            <w:vAlign w:val="center"/>
          </w:tcPr>
          <w:p w:rsidR="00924C27" w:rsidRPr="00D015C0" w:rsidRDefault="00924C27" w:rsidP="00924C27">
            <w:pPr>
              <w:spacing w:after="0" w:line="240" w:lineRule="auto"/>
              <w:jc w:val="center"/>
              <w:rPr>
                <w:rFonts w:ascii="Times New Roman" w:hAnsi="Times New Roman"/>
                <w:sz w:val="20"/>
                <w:szCs w:val="20"/>
              </w:rPr>
            </w:pPr>
            <w:r w:rsidRPr="00D015C0">
              <w:rPr>
                <w:rFonts w:ascii="Times New Roman" w:hAnsi="Times New Roman"/>
                <w:sz w:val="20"/>
                <w:szCs w:val="20"/>
              </w:rPr>
              <w:t>14</w:t>
            </w:r>
          </w:p>
        </w:tc>
        <w:tc>
          <w:tcPr>
            <w:tcW w:w="160" w:type="pct"/>
            <w:vAlign w:val="center"/>
          </w:tcPr>
          <w:p w:rsidR="00924C27" w:rsidRPr="00D015C0" w:rsidRDefault="00924C27" w:rsidP="005A5D4D">
            <w:pPr>
              <w:spacing w:after="0" w:line="240" w:lineRule="auto"/>
              <w:jc w:val="center"/>
              <w:rPr>
                <w:rFonts w:ascii="Times New Roman" w:hAnsi="Times New Roman"/>
                <w:sz w:val="20"/>
                <w:szCs w:val="20"/>
                <w:lang w:val="en-US"/>
              </w:rPr>
            </w:pPr>
            <w:r w:rsidRPr="00D015C0">
              <w:rPr>
                <w:rFonts w:ascii="Times New Roman" w:hAnsi="Times New Roman"/>
                <w:sz w:val="20"/>
                <w:szCs w:val="20"/>
              </w:rPr>
              <w:t>1</w:t>
            </w:r>
            <w:r w:rsidRPr="00D015C0">
              <w:rPr>
                <w:rFonts w:ascii="Times New Roman" w:hAnsi="Times New Roman"/>
                <w:sz w:val="20"/>
                <w:szCs w:val="20"/>
                <w:lang w:val="en-US"/>
              </w:rPr>
              <w:t>5</w:t>
            </w:r>
          </w:p>
        </w:tc>
        <w:tc>
          <w:tcPr>
            <w:tcW w:w="192" w:type="pct"/>
            <w:gridSpan w:val="3"/>
            <w:vAlign w:val="center"/>
          </w:tcPr>
          <w:p w:rsidR="00924C27" w:rsidRPr="00D015C0" w:rsidRDefault="00924C27" w:rsidP="005A5D4D">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16</w:t>
            </w:r>
          </w:p>
        </w:tc>
        <w:tc>
          <w:tcPr>
            <w:tcW w:w="140" w:type="pct"/>
            <w:gridSpan w:val="2"/>
            <w:vAlign w:val="center"/>
          </w:tcPr>
          <w:p w:rsidR="00924C27" w:rsidRPr="00D015C0" w:rsidRDefault="00924C27" w:rsidP="005A5D4D">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17</w:t>
            </w:r>
          </w:p>
        </w:tc>
        <w:tc>
          <w:tcPr>
            <w:tcW w:w="149" w:type="pct"/>
            <w:vAlign w:val="center"/>
          </w:tcPr>
          <w:p w:rsidR="00924C27" w:rsidRPr="00D015C0" w:rsidRDefault="00924C27" w:rsidP="005A5D4D">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18</w:t>
            </w:r>
          </w:p>
        </w:tc>
      </w:tr>
      <w:tr w:rsidR="00924C27" w:rsidRPr="00D015C0" w:rsidTr="00C2765B">
        <w:trPr>
          <w:trHeight w:val="174"/>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СГ.00</w:t>
            </w:r>
          </w:p>
        </w:tc>
        <w:tc>
          <w:tcPr>
            <w:tcW w:w="1070" w:type="pct"/>
            <w:gridSpan w:val="3"/>
            <w:vAlign w:val="center"/>
          </w:tcPr>
          <w:p w:rsidR="00924C27" w:rsidRPr="00D015C0" w:rsidRDefault="00924C27" w:rsidP="008679D7">
            <w:pPr>
              <w:spacing w:after="0" w:line="240" w:lineRule="auto"/>
              <w:ind w:left="-113" w:right="-249"/>
              <w:rPr>
                <w:rFonts w:ascii="Times New Roman" w:hAnsi="Times New Roman"/>
                <w:b/>
                <w:sz w:val="20"/>
                <w:szCs w:val="20"/>
              </w:rPr>
            </w:pPr>
            <w:r w:rsidRPr="00D015C0">
              <w:rPr>
                <w:rFonts w:ascii="Times New Roman" w:hAnsi="Times New Roman"/>
                <w:b/>
                <w:sz w:val="20"/>
                <w:szCs w:val="20"/>
              </w:rPr>
              <w:t xml:space="preserve">Социально-гуманитарный цикл </w:t>
            </w:r>
          </w:p>
        </w:tc>
        <w:tc>
          <w:tcPr>
            <w:tcW w:w="225"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383</w:t>
            </w:r>
          </w:p>
        </w:tc>
        <w:tc>
          <w:tcPr>
            <w:tcW w:w="269" w:type="pct"/>
            <w:vAlign w:val="center"/>
          </w:tcPr>
          <w:p w:rsidR="00924C27" w:rsidRPr="00D015C0" w:rsidRDefault="009C72BA" w:rsidP="008B1CAB">
            <w:pPr>
              <w:spacing w:after="0" w:line="240" w:lineRule="auto"/>
              <w:jc w:val="center"/>
              <w:rPr>
                <w:rFonts w:ascii="Times New Roman" w:hAnsi="Times New Roman"/>
                <w:b/>
                <w:sz w:val="20"/>
                <w:szCs w:val="20"/>
              </w:rPr>
            </w:pPr>
            <w:r w:rsidRPr="00D015C0">
              <w:rPr>
                <w:rFonts w:ascii="Times New Roman" w:hAnsi="Times New Roman"/>
                <w:b/>
                <w:sz w:val="20"/>
                <w:szCs w:val="20"/>
              </w:rPr>
              <w:t>1</w:t>
            </w:r>
            <w:r w:rsidR="008B1CAB" w:rsidRPr="00D015C0">
              <w:rPr>
                <w:rFonts w:ascii="Times New Roman" w:hAnsi="Times New Roman"/>
                <w:b/>
                <w:sz w:val="20"/>
                <w:szCs w:val="20"/>
              </w:rPr>
              <w:t>02</w:t>
            </w:r>
          </w:p>
        </w:tc>
        <w:tc>
          <w:tcPr>
            <w:tcW w:w="376" w:type="pct"/>
            <w:vAlign w:val="center"/>
          </w:tcPr>
          <w:p w:rsidR="00924C27" w:rsidRPr="00D015C0" w:rsidRDefault="00924C27" w:rsidP="008B1CAB">
            <w:pPr>
              <w:spacing w:after="0" w:line="240" w:lineRule="auto"/>
              <w:jc w:val="center"/>
              <w:rPr>
                <w:rFonts w:ascii="Times New Roman" w:hAnsi="Times New Roman"/>
                <w:b/>
                <w:sz w:val="20"/>
                <w:szCs w:val="20"/>
              </w:rPr>
            </w:pPr>
            <w:r w:rsidRPr="00D015C0">
              <w:rPr>
                <w:rFonts w:ascii="Times New Roman" w:hAnsi="Times New Roman"/>
                <w:b/>
                <w:sz w:val="20"/>
                <w:szCs w:val="20"/>
                <w:lang w:val="en-US"/>
              </w:rPr>
              <w:t>8</w:t>
            </w:r>
            <w:r w:rsidR="008B1CAB" w:rsidRPr="00D015C0">
              <w:rPr>
                <w:rFonts w:ascii="Times New Roman" w:hAnsi="Times New Roman"/>
                <w:b/>
                <w:sz w:val="20"/>
                <w:szCs w:val="20"/>
              </w:rPr>
              <w:t>9</w:t>
            </w:r>
          </w:p>
        </w:tc>
        <w:tc>
          <w:tcPr>
            <w:tcW w:w="378" w:type="pct"/>
            <w:noWrap/>
            <w:vAlign w:val="center"/>
          </w:tcPr>
          <w:p w:rsidR="00924C27" w:rsidRPr="00D015C0" w:rsidRDefault="008B1CAB"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294</w:t>
            </w:r>
          </w:p>
        </w:tc>
        <w:tc>
          <w:tcPr>
            <w:tcW w:w="283" w:type="pct"/>
            <w:noWrap/>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46</w:t>
            </w:r>
          </w:p>
        </w:tc>
        <w:tc>
          <w:tcPr>
            <w:tcW w:w="178" w:type="pct"/>
            <w:vAlign w:val="center"/>
          </w:tcPr>
          <w:p w:rsidR="00924C27" w:rsidRPr="00D015C0" w:rsidRDefault="00924C27" w:rsidP="00546B89">
            <w:pPr>
              <w:spacing w:after="0" w:line="240" w:lineRule="auto"/>
              <w:jc w:val="center"/>
              <w:rPr>
                <w:rFonts w:ascii="Times New Roman" w:hAnsi="Times New Roman"/>
                <w:b/>
                <w:sz w:val="20"/>
                <w:szCs w:val="20"/>
              </w:rPr>
            </w:pPr>
            <w:r w:rsidRPr="00D015C0">
              <w:rPr>
                <w:rFonts w:ascii="Times New Roman" w:hAnsi="Times New Roman"/>
                <w:b/>
                <w:sz w:val="20"/>
                <w:szCs w:val="20"/>
              </w:rPr>
              <w:t>136</w:t>
            </w:r>
          </w:p>
        </w:tc>
        <w:tc>
          <w:tcPr>
            <w:tcW w:w="178" w:type="pct"/>
            <w:vAlign w:val="center"/>
          </w:tcPr>
          <w:p w:rsidR="00924C27" w:rsidRPr="00D015C0" w:rsidRDefault="00924C27" w:rsidP="00546B89">
            <w:pPr>
              <w:spacing w:after="0" w:line="240" w:lineRule="auto"/>
              <w:jc w:val="center"/>
              <w:rPr>
                <w:rFonts w:ascii="Times New Roman" w:hAnsi="Times New Roman"/>
                <w:b/>
                <w:sz w:val="20"/>
                <w:szCs w:val="20"/>
              </w:rPr>
            </w:pPr>
            <w:r w:rsidRPr="00D015C0">
              <w:rPr>
                <w:rFonts w:ascii="Times New Roman" w:hAnsi="Times New Roman"/>
                <w:b/>
                <w:sz w:val="20"/>
                <w:szCs w:val="20"/>
              </w:rPr>
              <w:t>121</w:t>
            </w:r>
          </w:p>
        </w:tc>
        <w:tc>
          <w:tcPr>
            <w:tcW w:w="178"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68</w:t>
            </w:r>
          </w:p>
        </w:tc>
        <w:tc>
          <w:tcPr>
            <w:tcW w:w="179"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58</w:t>
            </w:r>
          </w:p>
        </w:tc>
        <w:tc>
          <w:tcPr>
            <w:tcW w:w="245" w:type="pct"/>
            <w:vAlign w:val="center"/>
          </w:tcPr>
          <w:p w:rsidR="00924C27" w:rsidRPr="00D015C0" w:rsidRDefault="00924C27" w:rsidP="008E0F93">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641" w:type="pct"/>
            <w:gridSpan w:val="7"/>
            <w:vAlign w:val="center"/>
          </w:tcPr>
          <w:p w:rsidR="00924C27" w:rsidRPr="00D015C0" w:rsidRDefault="00924C27" w:rsidP="007919D5">
            <w:pPr>
              <w:spacing w:after="0" w:line="240" w:lineRule="auto"/>
              <w:jc w:val="center"/>
              <w:rPr>
                <w:rFonts w:ascii="Times New Roman" w:hAnsi="Times New Roman"/>
                <w:b/>
                <w:sz w:val="20"/>
                <w:szCs w:val="20"/>
              </w:rPr>
            </w:pPr>
            <w:r w:rsidRPr="00D015C0">
              <w:rPr>
                <w:rFonts w:ascii="Times New Roman" w:hAnsi="Times New Roman"/>
                <w:b/>
                <w:sz w:val="20"/>
                <w:szCs w:val="20"/>
              </w:rPr>
              <w:t>1/2/1</w:t>
            </w: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СГ.01</w:t>
            </w:r>
          </w:p>
        </w:tc>
        <w:tc>
          <w:tcPr>
            <w:tcW w:w="1070" w:type="pct"/>
            <w:gridSpan w:val="3"/>
            <w:vAlign w:val="center"/>
          </w:tcPr>
          <w:p w:rsidR="00924C27" w:rsidRPr="00D015C0" w:rsidRDefault="00924C27" w:rsidP="008F11C4">
            <w:pPr>
              <w:spacing w:after="0" w:line="240" w:lineRule="auto"/>
              <w:ind w:left="-57" w:right="-103"/>
              <w:rPr>
                <w:rFonts w:ascii="Times New Roman" w:hAnsi="Times New Roman"/>
                <w:sz w:val="20"/>
                <w:szCs w:val="20"/>
              </w:rPr>
            </w:pPr>
            <w:r w:rsidRPr="00D015C0">
              <w:rPr>
                <w:rFonts w:ascii="Times New Roman" w:hAnsi="Times New Roman"/>
                <w:sz w:val="20"/>
                <w:szCs w:val="20"/>
              </w:rPr>
              <w:t>История России</w:t>
            </w:r>
          </w:p>
        </w:tc>
        <w:tc>
          <w:tcPr>
            <w:tcW w:w="225" w:type="pct"/>
            <w:vAlign w:val="center"/>
          </w:tcPr>
          <w:p w:rsidR="00924C27" w:rsidRPr="00D015C0" w:rsidRDefault="00924C27" w:rsidP="00400A05">
            <w:pPr>
              <w:spacing w:after="0" w:line="240" w:lineRule="auto"/>
              <w:jc w:val="center"/>
              <w:rPr>
                <w:rFonts w:ascii="Times New Roman" w:hAnsi="Times New Roman"/>
                <w:sz w:val="20"/>
                <w:szCs w:val="20"/>
              </w:rPr>
            </w:pPr>
            <w:r w:rsidRPr="00D015C0">
              <w:rPr>
                <w:rFonts w:ascii="Times New Roman" w:hAnsi="Times New Roman"/>
                <w:sz w:val="20"/>
                <w:szCs w:val="20"/>
              </w:rPr>
              <w:t>51</w:t>
            </w:r>
          </w:p>
        </w:tc>
        <w:tc>
          <w:tcPr>
            <w:tcW w:w="26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vAlign w:val="center"/>
          </w:tcPr>
          <w:p w:rsidR="00924C27" w:rsidRPr="00D015C0" w:rsidRDefault="00924C27" w:rsidP="005326A2">
            <w:pPr>
              <w:spacing w:after="0" w:line="240" w:lineRule="auto"/>
              <w:jc w:val="center"/>
              <w:rPr>
                <w:rFonts w:ascii="Times New Roman" w:hAnsi="Times New Roman"/>
                <w:sz w:val="20"/>
                <w:szCs w:val="20"/>
              </w:rPr>
            </w:pPr>
            <w:r w:rsidRPr="00D015C0">
              <w:rPr>
                <w:rFonts w:ascii="Times New Roman" w:hAnsi="Times New Roman"/>
                <w:sz w:val="20"/>
                <w:szCs w:val="20"/>
              </w:rPr>
              <w:t>31</w:t>
            </w:r>
          </w:p>
        </w:tc>
        <w:tc>
          <w:tcPr>
            <w:tcW w:w="378" w:type="pct"/>
            <w:noWrap/>
            <w:vAlign w:val="center"/>
          </w:tcPr>
          <w:p w:rsidR="00924C27" w:rsidRPr="00D015C0" w:rsidRDefault="00924C27" w:rsidP="005326A2">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ind w:left="-74" w:right="-142"/>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17</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0" w:type="pct"/>
            <w:vAlign w:val="center"/>
          </w:tcPr>
          <w:p w:rsidR="00924C27" w:rsidRPr="00D015C0" w:rsidRDefault="00924C27" w:rsidP="009E3052">
            <w:pPr>
              <w:spacing w:after="0"/>
              <w:ind w:left="-74"/>
              <w:rPr>
                <w:rFonts w:ascii="Times New Roman" w:hAnsi="Times New Roman"/>
                <w:sz w:val="20"/>
                <w:szCs w:val="20"/>
              </w:rPr>
            </w:pPr>
          </w:p>
        </w:tc>
        <w:tc>
          <w:tcPr>
            <w:tcW w:w="192" w:type="pct"/>
            <w:gridSpan w:val="3"/>
            <w:vAlign w:val="center"/>
          </w:tcPr>
          <w:p w:rsidR="00924C27" w:rsidRPr="00D015C0" w:rsidRDefault="00924C27" w:rsidP="009E3052">
            <w:pPr>
              <w:spacing w:after="0"/>
              <w:rPr>
                <w:rFonts w:ascii="Times New Roman" w:hAnsi="Times New Roman"/>
                <w:sz w:val="20"/>
                <w:szCs w:val="20"/>
              </w:rPr>
            </w:pPr>
            <w:r w:rsidRPr="00D015C0">
              <w:rPr>
                <w:rFonts w:ascii="Times New Roman" w:hAnsi="Times New Roman"/>
                <w:sz w:val="20"/>
                <w:szCs w:val="20"/>
              </w:rPr>
              <w:t>Э</w:t>
            </w:r>
          </w:p>
        </w:tc>
        <w:tc>
          <w:tcPr>
            <w:tcW w:w="140" w:type="pct"/>
            <w:gridSpan w:val="2"/>
          </w:tcPr>
          <w:p w:rsidR="00924C27" w:rsidRPr="00D015C0" w:rsidRDefault="00924C27" w:rsidP="009E3052">
            <w:pPr>
              <w:spacing w:after="0"/>
              <w:rPr>
                <w:rFonts w:ascii="Times New Roman" w:hAnsi="Times New Roman"/>
                <w:sz w:val="20"/>
                <w:szCs w:val="20"/>
              </w:rPr>
            </w:pPr>
          </w:p>
        </w:tc>
        <w:tc>
          <w:tcPr>
            <w:tcW w:w="149" w:type="pct"/>
          </w:tcPr>
          <w:p w:rsidR="00924C27" w:rsidRPr="00D015C0" w:rsidRDefault="00924C27" w:rsidP="009E3052">
            <w:pPr>
              <w:spacing w:after="0"/>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СГ.02</w:t>
            </w:r>
          </w:p>
        </w:tc>
        <w:tc>
          <w:tcPr>
            <w:tcW w:w="1070" w:type="pct"/>
            <w:gridSpan w:val="3"/>
            <w:vAlign w:val="center"/>
          </w:tcPr>
          <w:p w:rsidR="00924C27" w:rsidRPr="00D015C0" w:rsidRDefault="00924C27" w:rsidP="008F11C4">
            <w:pPr>
              <w:spacing w:after="0" w:line="240" w:lineRule="auto"/>
              <w:ind w:left="-57" w:right="-103"/>
              <w:rPr>
                <w:rFonts w:ascii="Times New Roman" w:hAnsi="Times New Roman"/>
                <w:sz w:val="20"/>
                <w:szCs w:val="20"/>
              </w:rPr>
            </w:pPr>
            <w:r w:rsidRPr="00D015C0">
              <w:rPr>
                <w:rFonts w:ascii="Times New Roman" w:hAnsi="Times New Roman"/>
                <w:sz w:val="20"/>
                <w:szCs w:val="20"/>
              </w:rPr>
              <w:t xml:space="preserve">Иностранный язык в профессиональной деятельности </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134</w:t>
            </w:r>
          </w:p>
        </w:tc>
        <w:tc>
          <w:tcPr>
            <w:tcW w:w="269" w:type="pct"/>
            <w:vAlign w:val="center"/>
          </w:tcPr>
          <w:p w:rsidR="00924C27" w:rsidRPr="00D015C0" w:rsidRDefault="009C72BA" w:rsidP="00761A63">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720CD">
              <w:rPr>
                <w:rFonts w:ascii="Times New Roman" w:hAnsi="Times New Roman"/>
                <w:sz w:val="20"/>
                <w:szCs w:val="20"/>
              </w:rPr>
              <w:t>14</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ind w:left="-74" w:right="-142"/>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178" w:type="pct"/>
            <w:vAlign w:val="center"/>
          </w:tcPr>
          <w:p w:rsidR="00924C27" w:rsidRPr="00D015C0" w:rsidRDefault="00924C27" w:rsidP="00400A05">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8B1933">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45" w:type="pct"/>
          </w:tcPr>
          <w:p w:rsidR="00924C27" w:rsidRPr="00D015C0" w:rsidRDefault="00924C27" w:rsidP="009E3052">
            <w:pPr>
              <w:spacing w:after="0"/>
              <w:ind w:left="-74"/>
              <w:rPr>
                <w:rFonts w:ascii="Times New Roman" w:hAnsi="Times New Roman"/>
                <w:sz w:val="20"/>
                <w:szCs w:val="20"/>
              </w:rPr>
            </w:pPr>
          </w:p>
        </w:tc>
        <w:tc>
          <w:tcPr>
            <w:tcW w:w="160" w:type="pct"/>
            <w:vAlign w:val="center"/>
          </w:tcPr>
          <w:p w:rsidR="00924C27" w:rsidRPr="00D015C0" w:rsidRDefault="00924C27" w:rsidP="009E3052">
            <w:pPr>
              <w:spacing w:after="0"/>
              <w:ind w:left="-74"/>
              <w:rPr>
                <w:rFonts w:ascii="Times New Roman" w:hAnsi="Times New Roman"/>
                <w:sz w:val="20"/>
                <w:szCs w:val="20"/>
              </w:rPr>
            </w:pPr>
          </w:p>
        </w:tc>
        <w:tc>
          <w:tcPr>
            <w:tcW w:w="192" w:type="pct"/>
            <w:gridSpan w:val="3"/>
            <w:vAlign w:val="center"/>
          </w:tcPr>
          <w:p w:rsidR="00924C27" w:rsidRPr="00D015C0" w:rsidRDefault="00924C27" w:rsidP="00400A05">
            <w:pPr>
              <w:spacing w:after="0"/>
              <w:ind w:left="-74"/>
              <w:rPr>
                <w:rFonts w:ascii="Times New Roman" w:hAnsi="Times New Roman"/>
                <w:sz w:val="20"/>
                <w:szCs w:val="20"/>
              </w:rPr>
            </w:pPr>
          </w:p>
        </w:tc>
        <w:tc>
          <w:tcPr>
            <w:tcW w:w="140" w:type="pct"/>
            <w:gridSpan w:val="2"/>
          </w:tcPr>
          <w:p w:rsidR="00924C27" w:rsidRPr="00D015C0" w:rsidRDefault="00924C27" w:rsidP="00400A05">
            <w:pPr>
              <w:spacing w:after="0"/>
              <w:ind w:left="-74"/>
              <w:rPr>
                <w:rFonts w:ascii="Times New Roman" w:hAnsi="Times New Roman"/>
                <w:sz w:val="20"/>
                <w:szCs w:val="20"/>
              </w:rPr>
            </w:pPr>
          </w:p>
        </w:tc>
        <w:tc>
          <w:tcPr>
            <w:tcW w:w="149" w:type="pct"/>
          </w:tcPr>
          <w:p w:rsidR="00924C27" w:rsidRPr="00D015C0" w:rsidRDefault="00924C27" w:rsidP="00400A05">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924C27" w:rsidRPr="00D015C0" w:rsidTr="00C2765B">
        <w:trPr>
          <w:trHeight w:val="174"/>
          <w:jc w:val="center"/>
        </w:trPr>
        <w:tc>
          <w:tcPr>
            <w:tcW w:w="256" w:type="pct"/>
            <w:vAlign w:val="center"/>
          </w:tcPr>
          <w:p w:rsidR="00924C27" w:rsidRPr="00D015C0" w:rsidRDefault="00924C27" w:rsidP="00546B89">
            <w:pPr>
              <w:spacing w:after="0" w:line="240" w:lineRule="auto"/>
              <w:ind w:left="-113" w:right="-113"/>
              <w:jc w:val="center"/>
            </w:pPr>
            <w:r w:rsidRPr="00D015C0">
              <w:rPr>
                <w:rFonts w:ascii="Times New Roman" w:hAnsi="Times New Roman"/>
                <w:sz w:val="20"/>
                <w:szCs w:val="20"/>
              </w:rPr>
              <w:t>СГ.03</w:t>
            </w:r>
          </w:p>
        </w:tc>
        <w:tc>
          <w:tcPr>
            <w:tcW w:w="1070" w:type="pct"/>
            <w:gridSpan w:val="3"/>
            <w:vAlign w:val="center"/>
          </w:tcPr>
          <w:p w:rsidR="00924C27" w:rsidRPr="00D015C0" w:rsidRDefault="00924C27" w:rsidP="00CB4537">
            <w:pPr>
              <w:spacing w:after="0" w:line="240" w:lineRule="auto"/>
              <w:ind w:left="-57" w:right="-103"/>
              <w:rPr>
                <w:rFonts w:ascii="Times New Roman" w:hAnsi="Times New Roman"/>
                <w:sz w:val="20"/>
                <w:szCs w:val="20"/>
              </w:rPr>
            </w:pPr>
            <w:r w:rsidRPr="00D015C0">
              <w:rPr>
                <w:rFonts w:ascii="Times New Roman" w:hAnsi="Times New Roman"/>
                <w:sz w:val="20"/>
                <w:szCs w:val="20"/>
              </w:rPr>
              <w:t>Безопасность жизнедеятельности</w:t>
            </w:r>
          </w:p>
        </w:tc>
        <w:tc>
          <w:tcPr>
            <w:tcW w:w="225" w:type="pct"/>
            <w:vAlign w:val="center"/>
          </w:tcPr>
          <w:p w:rsidR="00924C27" w:rsidRPr="00D015C0" w:rsidRDefault="00924C27" w:rsidP="00CB4537">
            <w:pPr>
              <w:spacing w:after="0" w:line="240" w:lineRule="auto"/>
              <w:jc w:val="center"/>
              <w:rPr>
                <w:rFonts w:ascii="Times New Roman" w:hAnsi="Times New Roman"/>
                <w:sz w:val="20"/>
                <w:szCs w:val="20"/>
              </w:rPr>
            </w:pPr>
            <w:r w:rsidRPr="00D015C0">
              <w:rPr>
                <w:rFonts w:ascii="Times New Roman" w:hAnsi="Times New Roman"/>
                <w:sz w:val="20"/>
                <w:szCs w:val="20"/>
              </w:rPr>
              <w:t>68</w:t>
            </w:r>
          </w:p>
        </w:tc>
        <w:tc>
          <w:tcPr>
            <w:tcW w:w="269" w:type="pct"/>
            <w:vAlign w:val="center"/>
          </w:tcPr>
          <w:p w:rsidR="00924C27" w:rsidRPr="00D015C0" w:rsidRDefault="008B1CAB" w:rsidP="00CB4537">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vAlign w:val="center"/>
          </w:tcPr>
          <w:p w:rsidR="00924C27" w:rsidRPr="00D015C0" w:rsidRDefault="008B1CAB" w:rsidP="00761A63">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378" w:type="pct"/>
            <w:noWrap/>
            <w:vAlign w:val="center"/>
          </w:tcPr>
          <w:p w:rsidR="00924C27" w:rsidRPr="00D015C0" w:rsidRDefault="008B1CAB" w:rsidP="00761A63">
            <w:pPr>
              <w:spacing w:after="0" w:line="240" w:lineRule="auto"/>
              <w:jc w:val="center"/>
              <w:rPr>
                <w:rFonts w:ascii="Times New Roman" w:hAnsi="Times New Roman"/>
                <w:sz w:val="20"/>
                <w:szCs w:val="20"/>
              </w:rPr>
            </w:pPr>
            <w:r w:rsidRPr="00D015C0">
              <w:rPr>
                <w:rFonts w:ascii="Times New Roman" w:hAnsi="Times New Roman"/>
                <w:sz w:val="20"/>
                <w:szCs w:val="20"/>
              </w:rPr>
              <w:t>28</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ind w:left="-74" w:right="-142"/>
              <w:jc w:val="center"/>
              <w:rPr>
                <w:rFonts w:ascii="Times New Roman" w:hAnsi="Times New Roman"/>
                <w:sz w:val="18"/>
                <w:szCs w:val="18"/>
              </w:rPr>
            </w:pPr>
            <w:r w:rsidRPr="00D015C0">
              <w:rPr>
                <w:rFonts w:ascii="Times New Roman" w:hAnsi="Times New Roman"/>
                <w:sz w:val="18"/>
                <w:szCs w:val="18"/>
              </w:rPr>
              <w:t>0</w:t>
            </w:r>
          </w:p>
        </w:tc>
        <w:tc>
          <w:tcPr>
            <w:tcW w:w="297" w:type="pct"/>
            <w:vAlign w:val="center"/>
          </w:tcPr>
          <w:p w:rsidR="00924C27" w:rsidRPr="00D015C0" w:rsidRDefault="00924C27" w:rsidP="00412ACA">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vAlign w:val="center"/>
          </w:tcPr>
          <w:p w:rsidR="00924C27" w:rsidRPr="00D015C0" w:rsidRDefault="00924C27" w:rsidP="008B193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8B193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924C27" w:rsidRPr="00D015C0" w:rsidRDefault="00924C27" w:rsidP="009E3052">
            <w:pPr>
              <w:spacing w:after="0"/>
              <w:ind w:left="-74" w:right="-142"/>
              <w:rPr>
                <w:rFonts w:ascii="Times New Roman" w:hAnsi="Times New Roman"/>
                <w:sz w:val="20"/>
                <w:szCs w:val="20"/>
              </w:rPr>
            </w:pPr>
          </w:p>
        </w:tc>
        <w:tc>
          <w:tcPr>
            <w:tcW w:w="160" w:type="pct"/>
            <w:vAlign w:val="center"/>
          </w:tcPr>
          <w:p w:rsidR="00924C27" w:rsidRPr="00D015C0" w:rsidRDefault="00924C27" w:rsidP="009E3052">
            <w:pPr>
              <w:spacing w:after="0"/>
              <w:ind w:left="-74" w:right="-142"/>
              <w:rPr>
                <w:rFonts w:ascii="Times New Roman" w:hAnsi="Times New Roman"/>
                <w:sz w:val="20"/>
                <w:szCs w:val="20"/>
              </w:rPr>
            </w:pPr>
          </w:p>
        </w:tc>
        <w:tc>
          <w:tcPr>
            <w:tcW w:w="192" w:type="pct"/>
            <w:gridSpan w:val="3"/>
            <w:vAlign w:val="center"/>
          </w:tcPr>
          <w:p w:rsidR="00924C27" w:rsidRPr="00D015C0" w:rsidRDefault="006526CF" w:rsidP="006526CF">
            <w:pPr>
              <w:spacing w:after="0"/>
              <w:ind w:left="-74" w:right="-142"/>
              <w:jc w:val="center"/>
              <w:rPr>
                <w:rFonts w:ascii="Times New Roman" w:hAnsi="Times New Roman"/>
                <w:sz w:val="20"/>
                <w:szCs w:val="20"/>
              </w:rPr>
            </w:pPr>
            <w:proofErr w:type="spellStart"/>
            <w:r>
              <w:rPr>
                <w:rFonts w:ascii="Times New Roman" w:hAnsi="Times New Roman"/>
                <w:sz w:val="20"/>
                <w:szCs w:val="20"/>
              </w:rPr>
              <w:t>дз</w:t>
            </w:r>
            <w:proofErr w:type="spellEnd"/>
          </w:p>
        </w:tc>
        <w:tc>
          <w:tcPr>
            <w:tcW w:w="140" w:type="pct"/>
            <w:gridSpan w:val="2"/>
          </w:tcPr>
          <w:p w:rsidR="00924C27" w:rsidRPr="00D015C0" w:rsidRDefault="00924C27" w:rsidP="008B1933">
            <w:pPr>
              <w:spacing w:after="0"/>
              <w:ind w:left="-74" w:right="-142"/>
              <w:rPr>
                <w:rFonts w:ascii="Times New Roman" w:hAnsi="Times New Roman"/>
                <w:sz w:val="20"/>
                <w:szCs w:val="20"/>
              </w:rPr>
            </w:pPr>
          </w:p>
        </w:tc>
        <w:tc>
          <w:tcPr>
            <w:tcW w:w="149" w:type="pct"/>
          </w:tcPr>
          <w:p w:rsidR="00924C27" w:rsidRPr="00D015C0" w:rsidRDefault="00924C27" w:rsidP="008B1933">
            <w:pPr>
              <w:spacing w:after="0"/>
              <w:ind w:left="-74" w:right="-142"/>
              <w:rPr>
                <w:rFonts w:ascii="Times New Roman" w:hAnsi="Times New Roman"/>
                <w:sz w:val="20"/>
                <w:szCs w:val="20"/>
              </w:rPr>
            </w:pPr>
          </w:p>
        </w:tc>
      </w:tr>
      <w:tr w:rsidR="00924C27" w:rsidRPr="00D015C0" w:rsidTr="00C2765B">
        <w:trPr>
          <w:trHeight w:val="54"/>
          <w:jc w:val="center"/>
        </w:trPr>
        <w:tc>
          <w:tcPr>
            <w:tcW w:w="256" w:type="pct"/>
            <w:vAlign w:val="center"/>
          </w:tcPr>
          <w:p w:rsidR="00924C27" w:rsidRPr="00D015C0" w:rsidRDefault="00924C27" w:rsidP="00546B89">
            <w:pPr>
              <w:spacing w:after="0" w:line="240" w:lineRule="auto"/>
              <w:ind w:left="-113" w:right="-113"/>
              <w:jc w:val="center"/>
            </w:pPr>
            <w:r w:rsidRPr="00D015C0">
              <w:rPr>
                <w:rFonts w:ascii="Times New Roman" w:hAnsi="Times New Roman"/>
                <w:sz w:val="20"/>
                <w:szCs w:val="20"/>
              </w:rPr>
              <w:t>СГ.04</w:t>
            </w:r>
          </w:p>
        </w:tc>
        <w:tc>
          <w:tcPr>
            <w:tcW w:w="1070" w:type="pct"/>
            <w:gridSpan w:val="3"/>
            <w:vAlign w:val="center"/>
          </w:tcPr>
          <w:p w:rsidR="00924C27" w:rsidRPr="00D015C0" w:rsidRDefault="00924C27" w:rsidP="00CB4537">
            <w:pPr>
              <w:spacing w:after="0" w:line="240" w:lineRule="auto"/>
              <w:ind w:left="-57" w:right="-103"/>
              <w:rPr>
                <w:rFonts w:ascii="Times New Roman" w:hAnsi="Times New Roman"/>
                <w:sz w:val="20"/>
                <w:szCs w:val="20"/>
              </w:rPr>
            </w:pPr>
            <w:r w:rsidRPr="00D015C0">
              <w:rPr>
                <w:rFonts w:ascii="Times New Roman" w:hAnsi="Times New Roman"/>
                <w:sz w:val="20"/>
                <w:szCs w:val="20"/>
              </w:rPr>
              <w:t>Физическая культура</w:t>
            </w:r>
          </w:p>
        </w:tc>
        <w:tc>
          <w:tcPr>
            <w:tcW w:w="225" w:type="pct"/>
            <w:vAlign w:val="center"/>
          </w:tcPr>
          <w:p w:rsidR="00924C27" w:rsidRPr="00D015C0" w:rsidRDefault="00924C27" w:rsidP="00CB4537">
            <w:pPr>
              <w:spacing w:after="0" w:line="240" w:lineRule="auto"/>
              <w:jc w:val="center"/>
              <w:rPr>
                <w:rFonts w:ascii="Times New Roman" w:hAnsi="Times New Roman"/>
                <w:sz w:val="20"/>
                <w:szCs w:val="20"/>
              </w:rPr>
            </w:pPr>
            <w:r w:rsidRPr="00D015C0">
              <w:rPr>
                <w:rFonts w:ascii="Times New Roman" w:hAnsi="Times New Roman"/>
                <w:sz w:val="20"/>
                <w:szCs w:val="20"/>
              </w:rPr>
              <w:t>130</w:t>
            </w:r>
          </w:p>
        </w:tc>
        <w:tc>
          <w:tcPr>
            <w:tcW w:w="269" w:type="pct"/>
            <w:vAlign w:val="center"/>
          </w:tcPr>
          <w:p w:rsidR="00924C27" w:rsidRPr="00D015C0" w:rsidRDefault="009C72BA" w:rsidP="00CB4537">
            <w:pPr>
              <w:spacing w:after="0" w:line="240" w:lineRule="auto"/>
              <w:jc w:val="center"/>
              <w:rPr>
                <w:rFonts w:ascii="Times New Roman" w:hAnsi="Times New Roman"/>
                <w:sz w:val="20"/>
                <w:szCs w:val="20"/>
              </w:rPr>
            </w:pPr>
            <w:r w:rsidRPr="00D015C0">
              <w:rPr>
                <w:rFonts w:ascii="Times New Roman" w:hAnsi="Times New Roman"/>
                <w:sz w:val="20"/>
                <w:szCs w:val="20"/>
              </w:rPr>
              <w:t>3</w:t>
            </w:r>
            <w:r w:rsidR="00924C27" w:rsidRPr="00D015C0">
              <w:rPr>
                <w:rFonts w:ascii="Times New Roman" w:hAnsi="Times New Roman"/>
                <w:sz w:val="20"/>
                <w:szCs w:val="20"/>
              </w:rPr>
              <w:t>6</w:t>
            </w: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126</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ind w:left="-74" w:right="-142"/>
              <w:jc w:val="center"/>
              <w:rPr>
                <w:rFonts w:ascii="Times New Roman" w:hAnsi="Times New Roman"/>
                <w:sz w:val="18"/>
                <w:szCs w:val="18"/>
              </w:rPr>
            </w:pPr>
            <w:r w:rsidRPr="00D015C0">
              <w:rPr>
                <w:rFonts w:ascii="Times New Roman" w:hAnsi="Times New Roman"/>
                <w:sz w:val="18"/>
                <w:szCs w:val="18"/>
              </w:rPr>
              <w:t>0</w:t>
            </w:r>
          </w:p>
        </w:tc>
        <w:tc>
          <w:tcPr>
            <w:tcW w:w="297" w:type="pct"/>
            <w:vAlign w:val="center"/>
          </w:tcPr>
          <w:p w:rsidR="00924C27" w:rsidRPr="00D015C0" w:rsidRDefault="00924C27" w:rsidP="00412ACA">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178" w:type="pct"/>
            <w:vAlign w:val="center"/>
          </w:tcPr>
          <w:p w:rsidR="00924C27" w:rsidRPr="00D015C0" w:rsidRDefault="00924C27" w:rsidP="008B193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28</w:t>
            </w:r>
          </w:p>
        </w:tc>
        <w:tc>
          <w:tcPr>
            <w:tcW w:w="245" w:type="pct"/>
          </w:tcPr>
          <w:p w:rsidR="00924C27" w:rsidRPr="00D015C0" w:rsidRDefault="00924C27" w:rsidP="009E3052">
            <w:pPr>
              <w:spacing w:after="0"/>
              <w:ind w:left="-74" w:right="-142"/>
              <w:rPr>
                <w:rFonts w:ascii="Times New Roman" w:hAnsi="Times New Roman"/>
                <w:sz w:val="20"/>
                <w:szCs w:val="20"/>
              </w:rPr>
            </w:pPr>
          </w:p>
        </w:tc>
        <w:tc>
          <w:tcPr>
            <w:tcW w:w="160" w:type="pct"/>
            <w:vAlign w:val="center"/>
          </w:tcPr>
          <w:p w:rsidR="00924C27" w:rsidRPr="00D015C0" w:rsidRDefault="00924C27" w:rsidP="009E3052">
            <w:pPr>
              <w:spacing w:after="0"/>
              <w:ind w:left="-74" w:right="-142"/>
              <w:rPr>
                <w:rFonts w:ascii="Times New Roman" w:hAnsi="Times New Roman"/>
                <w:sz w:val="20"/>
                <w:szCs w:val="20"/>
              </w:rPr>
            </w:pPr>
          </w:p>
        </w:tc>
        <w:tc>
          <w:tcPr>
            <w:tcW w:w="192" w:type="pct"/>
            <w:gridSpan w:val="3"/>
            <w:vAlign w:val="center"/>
          </w:tcPr>
          <w:p w:rsidR="00924C27" w:rsidRPr="00D015C0" w:rsidRDefault="00924C27" w:rsidP="008B1933">
            <w:pPr>
              <w:spacing w:after="0"/>
              <w:ind w:left="-74" w:right="-142"/>
              <w:rPr>
                <w:rFonts w:ascii="Times New Roman" w:hAnsi="Times New Roman"/>
                <w:sz w:val="20"/>
                <w:szCs w:val="20"/>
              </w:rPr>
            </w:pPr>
          </w:p>
        </w:tc>
        <w:tc>
          <w:tcPr>
            <w:tcW w:w="140" w:type="pct"/>
            <w:gridSpan w:val="2"/>
          </w:tcPr>
          <w:p w:rsidR="00924C27" w:rsidRPr="00D015C0" w:rsidRDefault="00924C27" w:rsidP="008B1933">
            <w:pPr>
              <w:spacing w:after="0"/>
              <w:ind w:left="-74" w:right="-142"/>
              <w:rPr>
                <w:rFonts w:ascii="Times New Roman" w:hAnsi="Times New Roman"/>
                <w:sz w:val="20"/>
                <w:szCs w:val="20"/>
              </w:rPr>
            </w:pPr>
          </w:p>
        </w:tc>
        <w:tc>
          <w:tcPr>
            <w:tcW w:w="149" w:type="pct"/>
          </w:tcPr>
          <w:p w:rsidR="00924C27" w:rsidRPr="00D015C0" w:rsidRDefault="00BA1EB0" w:rsidP="00A70108">
            <w:pPr>
              <w:spacing w:after="0"/>
              <w:ind w:left="-74" w:right="-142"/>
              <w:rPr>
                <w:rFonts w:ascii="Times New Roman" w:hAnsi="Times New Roman"/>
                <w:sz w:val="20"/>
                <w:szCs w:val="20"/>
              </w:rPr>
            </w:pPr>
            <w:r w:rsidRPr="00D015C0">
              <w:rPr>
                <w:rFonts w:ascii="Times New Roman" w:hAnsi="Times New Roman"/>
                <w:sz w:val="20"/>
                <w:szCs w:val="20"/>
              </w:rPr>
              <w:t>з</w:t>
            </w: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0" w:type="pct"/>
            <w:gridSpan w:val="3"/>
            <w:vAlign w:val="center"/>
          </w:tcPr>
          <w:p w:rsidR="00924C27" w:rsidRPr="00D015C0" w:rsidRDefault="00924C27" w:rsidP="008F11C4">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vAlign w:val="center"/>
          </w:tcPr>
          <w:p w:rsidR="00924C27" w:rsidRPr="00D015C0" w:rsidRDefault="00924C27" w:rsidP="00E15DCF">
            <w:pPr>
              <w:spacing w:after="0" w:line="240" w:lineRule="auto"/>
              <w:jc w:val="center"/>
              <w:rPr>
                <w:rFonts w:ascii="Times New Roman" w:hAnsi="Times New Roman"/>
                <w:b/>
                <w:sz w:val="20"/>
                <w:szCs w:val="20"/>
              </w:rPr>
            </w:pPr>
            <w:r w:rsidRPr="00D015C0">
              <w:rPr>
                <w:rFonts w:ascii="Times New Roman" w:hAnsi="Times New Roman"/>
                <w:b/>
                <w:sz w:val="20"/>
                <w:szCs w:val="20"/>
              </w:rPr>
              <w:t>495</w:t>
            </w:r>
          </w:p>
        </w:tc>
        <w:tc>
          <w:tcPr>
            <w:tcW w:w="269" w:type="pct"/>
            <w:vAlign w:val="center"/>
          </w:tcPr>
          <w:p w:rsidR="00924C27" w:rsidRPr="00D015C0" w:rsidRDefault="00A70108" w:rsidP="009C72BA">
            <w:pPr>
              <w:spacing w:after="0" w:line="240" w:lineRule="auto"/>
              <w:jc w:val="center"/>
              <w:rPr>
                <w:rFonts w:ascii="Times New Roman" w:hAnsi="Times New Roman"/>
                <w:b/>
                <w:sz w:val="20"/>
                <w:szCs w:val="20"/>
              </w:rPr>
            </w:pPr>
            <w:r w:rsidRPr="00D015C0">
              <w:rPr>
                <w:rFonts w:ascii="Times New Roman" w:hAnsi="Times New Roman"/>
                <w:b/>
                <w:sz w:val="20"/>
                <w:szCs w:val="20"/>
              </w:rPr>
              <w:t>162</w:t>
            </w:r>
          </w:p>
        </w:tc>
        <w:tc>
          <w:tcPr>
            <w:tcW w:w="376" w:type="pct"/>
            <w:vAlign w:val="center"/>
          </w:tcPr>
          <w:p w:rsidR="00924C27" w:rsidRPr="00D015C0" w:rsidRDefault="00924C27" w:rsidP="009C72BA">
            <w:pPr>
              <w:spacing w:after="0" w:line="240" w:lineRule="auto"/>
              <w:jc w:val="center"/>
              <w:rPr>
                <w:rFonts w:ascii="Times New Roman" w:hAnsi="Times New Roman"/>
                <w:b/>
                <w:sz w:val="20"/>
                <w:szCs w:val="20"/>
                <w:lang w:val="en-US"/>
              </w:rPr>
            </w:pPr>
            <w:r w:rsidRPr="00D015C0">
              <w:rPr>
                <w:rFonts w:ascii="Times New Roman" w:hAnsi="Times New Roman"/>
                <w:b/>
                <w:sz w:val="20"/>
                <w:szCs w:val="20"/>
                <w:lang w:val="en-US"/>
              </w:rPr>
              <w:t>2</w:t>
            </w:r>
            <w:r w:rsidR="009C72BA" w:rsidRPr="00D015C0">
              <w:rPr>
                <w:rFonts w:ascii="Times New Roman" w:hAnsi="Times New Roman"/>
                <w:b/>
                <w:sz w:val="20"/>
                <w:szCs w:val="20"/>
              </w:rPr>
              <w:t>44</w:t>
            </w:r>
          </w:p>
        </w:tc>
        <w:tc>
          <w:tcPr>
            <w:tcW w:w="378" w:type="pct"/>
            <w:noWrap/>
            <w:vAlign w:val="center"/>
          </w:tcPr>
          <w:p w:rsidR="00924C27" w:rsidRPr="00D015C0" w:rsidRDefault="00924C27" w:rsidP="009C72BA">
            <w:pPr>
              <w:spacing w:after="0" w:line="240" w:lineRule="auto"/>
              <w:jc w:val="center"/>
              <w:rPr>
                <w:rFonts w:ascii="Times New Roman" w:hAnsi="Times New Roman"/>
                <w:b/>
                <w:sz w:val="20"/>
                <w:szCs w:val="20"/>
              </w:rPr>
            </w:pPr>
            <w:r w:rsidRPr="00D015C0">
              <w:rPr>
                <w:rFonts w:ascii="Times New Roman" w:hAnsi="Times New Roman"/>
                <w:b/>
                <w:sz w:val="20"/>
                <w:szCs w:val="20"/>
              </w:rPr>
              <w:t>25</w:t>
            </w:r>
            <w:r w:rsidR="009C72BA" w:rsidRPr="00D015C0">
              <w:rPr>
                <w:rFonts w:ascii="Times New Roman" w:hAnsi="Times New Roman"/>
                <w:b/>
                <w:sz w:val="20"/>
                <w:szCs w:val="20"/>
              </w:rPr>
              <w:t>1</w:t>
            </w:r>
          </w:p>
        </w:tc>
        <w:tc>
          <w:tcPr>
            <w:tcW w:w="283" w:type="pct"/>
            <w:noWrap/>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58</w:t>
            </w:r>
          </w:p>
        </w:tc>
        <w:tc>
          <w:tcPr>
            <w:tcW w:w="178" w:type="pct"/>
            <w:vAlign w:val="center"/>
          </w:tcPr>
          <w:p w:rsidR="00924C27" w:rsidRPr="00D015C0" w:rsidRDefault="00924C27" w:rsidP="00926F42">
            <w:pPr>
              <w:spacing w:after="0" w:line="240" w:lineRule="auto"/>
              <w:jc w:val="center"/>
              <w:rPr>
                <w:rFonts w:ascii="Times New Roman" w:hAnsi="Times New Roman"/>
                <w:b/>
                <w:sz w:val="20"/>
                <w:szCs w:val="20"/>
              </w:rPr>
            </w:pPr>
            <w:r w:rsidRPr="00D015C0">
              <w:rPr>
                <w:rFonts w:ascii="Times New Roman" w:hAnsi="Times New Roman"/>
                <w:b/>
                <w:sz w:val="20"/>
                <w:szCs w:val="20"/>
              </w:rPr>
              <w:t>170</w:t>
            </w:r>
          </w:p>
        </w:tc>
        <w:tc>
          <w:tcPr>
            <w:tcW w:w="178"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185</w:t>
            </w:r>
          </w:p>
        </w:tc>
        <w:tc>
          <w:tcPr>
            <w:tcW w:w="178"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9" w:type="pct"/>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38</w:t>
            </w:r>
          </w:p>
        </w:tc>
        <w:tc>
          <w:tcPr>
            <w:tcW w:w="245" w:type="pct"/>
          </w:tcPr>
          <w:p w:rsidR="00924C27" w:rsidRPr="00D015C0" w:rsidRDefault="00924C27" w:rsidP="00B8105D">
            <w:pPr>
              <w:spacing w:after="0" w:line="240" w:lineRule="auto"/>
              <w:jc w:val="center"/>
              <w:rPr>
                <w:rFonts w:ascii="Times New Roman" w:hAnsi="Times New Roman"/>
                <w:b/>
                <w:sz w:val="20"/>
                <w:szCs w:val="20"/>
              </w:rPr>
            </w:pPr>
            <w:r w:rsidRPr="00D015C0">
              <w:rPr>
                <w:rFonts w:ascii="Times New Roman" w:hAnsi="Times New Roman"/>
                <w:b/>
                <w:sz w:val="20"/>
                <w:szCs w:val="20"/>
              </w:rPr>
              <w:t>24</w:t>
            </w:r>
          </w:p>
        </w:tc>
        <w:tc>
          <w:tcPr>
            <w:tcW w:w="641" w:type="pct"/>
            <w:gridSpan w:val="7"/>
            <w:vAlign w:val="center"/>
          </w:tcPr>
          <w:p w:rsidR="00924C27" w:rsidRPr="00D015C0" w:rsidRDefault="00924C27" w:rsidP="00B8105D">
            <w:pPr>
              <w:spacing w:after="0" w:line="240" w:lineRule="auto"/>
              <w:jc w:val="center"/>
              <w:rPr>
                <w:rFonts w:ascii="Times New Roman" w:hAnsi="Times New Roman"/>
                <w:b/>
                <w:sz w:val="20"/>
                <w:szCs w:val="20"/>
              </w:rPr>
            </w:pPr>
            <w:r w:rsidRPr="00D015C0">
              <w:rPr>
                <w:rFonts w:ascii="Times New Roman" w:hAnsi="Times New Roman"/>
                <w:b/>
                <w:sz w:val="20"/>
                <w:szCs w:val="20"/>
              </w:rPr>
              <w:t>3/6/0</w:t>
            </w: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01</w:t>
            </w:r>
          </w:p>
        </w:tc>
        <w:tc>
          <w:tcPr>
            <w:tcW w:w="1070" w:type="pct"/>
            <w:gridSpan w:val="3"/>
            <w:vAlign w:val="center"/>
          </w:tcPr>
          <w:p w:rsidR="00924C27" w:rsidRPr="00D015C0" w:rsidRDefault="00924C27" w:rsidP="008F11C4">
            <w:pPr>
              <w:spacing w:after="0" w:line="240" w:lineRule="auto"/>
              <w:ind w:left="-57" w:right="-103"/>
              <w:rPr>
                <w:rFonts w:ascii="Times New Roman" w:hAnsi="Times New Roman"/>
                <w:sz w:val="20"/>
                <w:szCs w:val="20"/>
              </w:rPr>
            </w:pPr>
            <w:r w:rsidRPr="00D015C0">
              <w:rPr>
                <w:rFonts w:ascii="Times New Roman" w:hAnsi="Times New Roman"/>
                <w:sz w:val="20"/>
                <w:szCs w:val="20"/>
              </w:rPr>
              <w:t>Информационное обеспечение профессиональной деятельности</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101</w:t>
            </w:r>
          </w:p>
        </w:tc>
        <w:tc>
          <w:tcPr>
            <w:tcW w:w="269" w:type="pct"/>
            <w:vAlign w:val="center"/>
          </w:tcPr>
          <w:p w:rsidR="00924C27" w:rsidRPr="00D015C0" w:rsidRDefault="008B1CAB" w:rsidP="00BD2A27">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378" w:type="pct"/>
            <w:noWrap/>
            <w:vAlign w:val="center"/>
          </w:tcPr>
          <w:p w:rsidR="00924C27" w:rsidRPr="00D015C0" w:rsidRDefault="00924C27" w:rsidP="00BD2A27">
            <w:pPr>
              <w:spacing w:after="0" w:line="240" w:lineRule="auto"/>
              <w:jc w:val="center"/>
              <w:rPr>
                <w:rFonts w:ascii="Times New Roman" w:hAnsi="Times New Roman"/>
                <w:sz w:val="20"/>
                <w:szCs w:val="20"/>
              </w:rPr>
            </w:pPr>
            <w:r w:rsidRPr="00D015C0">
              <w:rPr>
                <w:rFonts w:ascii="Times New Roman" w:hAnsi="Times New Roman"/>
                <w:sz w:val="20"/>
                <w:szCs w:val="20"/>
              </w:rPr>
              <w:t>83</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33</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0</w:t>
            </w:r>
          </w:p>
        </w:tc>
        <w:tc>
          <w:tcPr>
            <w:tcW w:w="245" w:type="pct"/>
          </w:tcPr>
          <w:p w:rsidR="00924C27" w:rsidRPr="00D015C0" w:rsidRDefault="00924C27" w:rsidP="000563B0">
            <w:pPr>
              <w:spacing w:after="0"/>
              <w:ind w:left="-74"/>
              <w:rPr>
                <w:rFonts w:ascii="Times New Roman" w:hAnsi="Times New Roman"/>
                <w:sz w:val="20"/>
                <w:szCs w:val="20"/>
              </w:rPr>
            </w:pPr>
          </w:p>
        </w:tc>
        <w:tc>
          <w:tcPr>
            <w:tcW w:w="160" w:type="pct"/>
            <w:vAlign w:val="center"/>
          </w:tcPr>
          <w:p w:rsidR="00924C27" w:rsidRPr="00D015C0" w:rsidRDefault="00924C27" w:rsidP="000563B0">
            <w:pPr>
              <w:spacing w:after="0"/>
              <w:ind w:left="-74"/>
              <w:rPr>
                <w:rFonts w:ascii="Times New Roman" w:hAnsi="Times New Roman"/>
                <w:sz w:val="20"/>
                <w:szCs w:val="20"/>
              </w:rPr>
            </w:pPr>
          </w:p>
        </w:tc>
        <w:tc>
          <w:tcPr>
            <w:tcW w:w="192" w:type="pct"/>
            <w:gridSpan w:val="3"/>
            <w:vAlign w:val="center"/>
          </w:tcPr>
          <w:p w:rsidR="00924C27" w:rsidRPr="00D015C0" w:rsidRDefault="00924C27" w:rsidP="008B1933">
            <w:pPr>
              <w:spacing w:after="0"/>
              <w:ind w:left="-74"/>
              <w:rPr>
                <w:rFonts w:ascii="Times New Roman" w:hAnsi="Times New Roman"/>
                <w:sz w:val="20"/>
                <w:szCs w:val="20"/>
              </w:rPr>
            </w:pPr>
          </w:p>
        </w:tc>
        <w:tc>
          <w:tcPr>
            <w:tcW w:w="140" w:type="pct"/>
            <w:gridSpan w:val="2"/>
          </w:tcPr>
          <w:p w:rsidR="00924C27" w:rsidRPr="00D015C0" w:rsidRDefault="00924C27" w:rsidP="008B1933">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9" w:type="pct"/>
          </w:tcPr>
          <w:p w:rsidR="00924C27" w:rsidRPr="00D015C0" w:rsidRDefault="00924C27" w:rsidP="008B1933">
            <w:pPr>
              <w:spacing w:after="0"/>
              <w:ind w:left="-74"/>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02</w:t>
            </w:r>
          </w:p>
        </w:tc>
        <w:tc>
          <w:tcPr>
            <w:tcW w:w="1070" w:type="pct"/>
            <w:gridSpan w:val="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Анатомия и физиология человека</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50</w:t>
            </w:r>
          </w:p>
        </w:tc>
        <w:tc>
          <w:tcPr>
            <w:tcW w:w="269" w:type="pct"/>
            <w:vAlign w:val="center"/>
          </w:tcPr>
          <w:p w:rsidR="00924C27" w:rsidRPr="00D015C0" w:rsidRDefault="00924C27" w:rsidP="00761A63">
            <w:pPr>
              <w:spacing w:after="0" w:line="240" w:lineRule="auto"/>
              <w:jc w:val="center"/>
              <w:rPr>
                <w:rFonts w:ascii="Times New Roman" w:hAnsi="Times New Roman"/>
                <w:sz w:val="20"/>
                <w:szCs w:val="20"/>
              </w:rPr>
            </w:pP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50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924C27" w:rsidRPr="00D015C0" w:rsidRDefault="00924C27" w:rsidP="000563B0">
            <w:pPr>
              <w:spacing w:after="0"/>
              <w:ind w:left="-74"/>
              <w:rPr>
                <w:rFonts w:ascii="Times New Roman" w:hAnsi="Times New Roman"/>
                <w:sz w:val="20"/>
                <w:szCs w:val="20"/>
              </w:rPr>
            </w:pPr>
          </w:p>
        </w:tc>
        <w:tc>
          <w:tcPr>
            <w:tcW w:w="160" w:type="pct"/>
            <w:vAlign w:val="center"/>
          </w:tcPr>
          <w:p w:rsidR="00924C27" w:rsidRPr="00D015C0" w:rsidRDefault="00924C27" w:rsidP="000563B0">
            <w:pPr>
              <w:spacing w:after="0"/>
              <w:ind w:left="-74"/>
              <w:rPr>
                <w:rFonts w:ascii="Times New Roman" w:hAnsi="Times New Roman"/>
                <w:sz w:val="20"/>
                <w:szCs w:val="20"/>
              </w:rPr>
            </w:pPr>
          </w:p>
        </w:tc>
        <w:tc>
          <w:tcPr>
            <w:tcW w:w="192" w:type="pct"/>
            <w:gridSpan w:val="3"/>
            <w:vAlign w:val="center"/>
          </w:tcPr>
          <w:p w:rsidR="00924C27" w:rsidRPr="00D015C0" w:rsidRDefault="00924C27" w:rsidP="009E3052">
            <w:pPr>
              <w:spacing w:after="0"/>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tcPr>
          <w:p w:rsidR="00924C27" w:rsidRPr="00D015C0" w:rsidRDefault="00924C27" w:rsidP="009E3052">
            <w:pPr>
              <w:spacing w:after="0"/>
              <w:rPr>
                <w:rFonts w:ascii="Times New Roman" w:hAnsi="Times New Roman"/>
                <w:sz w:val="20"/>
                <w:szCs w:val="20"/>
              </w:rPr>
            </w:pPr>
          </w:p>
        </w:tc>
        <w:tc>
          <w:tcPr>
            <w:tcW w:w="149" w:type="pct"/>
          </w:tcPr>
          <w:p w:rsidR="00924C27" w:rsidRPr="00D015C0" w:rsidRDefault="00924C27" w:rsidP="009E3052">
            <w:pPr>
              <w:spacing w:after="0"/>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03</w:t>
            </w:r>
          </w:p>
        </w:tc>
        <w:tc>
          <w:tcPr>
            <w:tcW w:w="1070" w:type="pct"/>
            <w:gridSpan w:val="3"/>
            <w:vAlign w:val="center"/>
          </w:tcPr>
          <w:p w:rsidR="00924C27" w:rsidRPr="00D015C0" w:rsidRDefault="00924C27" w:rsidP="008F11C4">
            <w:pPr>
              <w:spacing w:after="0" w:line="240" w:lineRule="auto"/>
              <w:ind w:left="-57" w:right="-57"/>
              <w:rPr>
                <w:rFonts w:ascii="Times New Roman" w:hAnsi="Times New Roman"/>
                <w:sz w:val="20"/>
                <w:szCs w:val="20"/>
              </w:rPr>
            </w:pPr>
            <w:r w:rsidRPr="00D015C0">
              <w:rPr>
                <w:rFonts w:ascii="Times New Roman" w:hAnsi="Times New Roman"/>
                <w:sz w:val="20"/>
                <w:szCs w:val="20"/>
              </w:rPr>
              <w:t>Санитария и гигиена в сфере услуг</w:t>
            </w:r>
          </w:p>
        </w:tc>
        <w:tc>
          <w:tcPr>
            <w:tcW w:w="225" w:type="pct"/>
            <w:vAlign w:val="center"/>
          </w:tcPr>
          <w:p w:rsidR="00924C27" w:rsidRPr="00D015C0" w:rsidRDefault="00924C27" w:rsidP="008F11C4">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269" w:type="pct"/>
            <w:vAlign w:val="center"/>
          </w:tcPr>
          <w:p w:rsidR="00924C27" w:rsidRPr="00D015C0" w:rsidRDefault="00924C27" w:rsidP="00761A63">
            <w:pPr>
              <w:spacing w:after="0" w:line="240" w:lineRule="auto"/>
              <w:jc w:val="center"/>
              <w:rPr>
                <w:rFonts w:ascii="Times New Roman" w:hAnsi="Times New Roman"/>
                <w:sz w:val="20"/>
                <w:szCs w:val="20"/>
              </w:rPr>
            </w:pP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32</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tcPr>
          <w:p w:rsidR="00924C27" w:rsidRPr="00D015C0" w:rsidRDefault="00924C27" w:rsidP="00761A63">
            <w:pPr>
              <w:spacing w:after="0"/>
              <w:ind w:left="-74"/>
              <w:rPr>
                <w:rFonts w:ascii="Times New Roman" w:hAnsi="Times New Roman"/>
                <w:sz w:val="20"/>
                <w:szCs w:val="20"/>
              </w:rPr>
            </w:pPr>
          </w:p>
        </w:tc>
        <w:tc>
          <w:tcPr>
            <w:tcW w:w="160" w:type="pct"/>
            <w:vAlign w:val="center"/>
          </w:tcPr>
          <w:p w:rsidR="00924C27" w:rsidRPr="00D015C0" w:rsidRDefault="00924C27" w:rsidP="00761A63">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2" w:type="pct"/>
            <w:gridSpan w:val="3"/>
            <w:vAlign w:val="center"/>
          </w:tcPr>
          <w:p w:rsidR="00924C27" w:rsidRPr="00D015C0" w:rsidRDefault="00924C27" w:rsidP="009E3052">
            <w:pPr>
              <w:spacing w:after="0"/>
              <w:rPr>
                <w:rFonts w:ascii="Times New Roman" w:hAnsi="Times New Roman"/>
                <w:sz w:val="20"/>
                <w:szCs w:val="20"/>
              </w:rPr>
            </w:pPr>
          </w:p>
        </w:tc>
        <w:tc>
          <w:tcPr>
            <w:tcW w:w="140" w:type="pct"/>
            <w:gridSpan w:val="2"/>
          </w:tcPr>
          <w:p w:rsidR="00924C27" w:rsidRPr="00D015C0" w:rsidRDefault="00924C27" w:rsidP="009E3052">
            <w:pPr>
              <w:spacing w:after="0"/>
              <w:rPr>
                <w:rFonts w:ascii="Times New Roman" w:hAnsi="Times New Roman"/>
                <w:sz w:val="20"/>
                <w:szCs w:val="20"/>
              </w:rPr>
            </w:pPr>
          </w:p>
        </w:tc>
        <w:tc>
          <w:tcPr>
            <w:tcW w:w="149" w:type="pct"/>
          </w:tcPr>
          <w:p w:rsidR="00924C27" w:rsidRPr="00D015C0" w:rsidRDefault="00924C27" w:rsidP="009E3052">
            <w:pPr>
              <w:spacing w:after="0"/>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04</w:t>
            </w:r>
          </w:p>
        </w:tc>
        <w:tc>
          <w:tcPr>
            <w:tcW w:w="1070" w:type="pct"/>
            <w:gridSpan w:val="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Рисунок и живопись</w:t>
            </w:r>
          </w:p>
        </w:tc>
        <w:tc>
          <w:tcPr>
            <w:tcW w:w="225" w:type="pct"/>
            <w:vAlign w:val="center"/>
          </w:tcPr>
          <w:p w:rsidR="00924C27" w:rsidRPr="00D015C0" w:rsidRDefault="00924C27" w:rsidP="008F11C4">
            <w:pPr>
              <w:spacing w:after="0" w:line="240" w:lineRule="auto"/>
              <w:jc w:val="center"/>
              <w:rPr>
                <w:rFonts w:ascii="Times New Roman" w:hAnsi="Times New Roman"/>
                <w:sz w:val="20"/>
                <w:szCs w:val="20"/>
                <w:lang w:val="en-US"/>
              </w:rPr>
            </w:pPr>
            <w:r w:rsidRPr="00D015C0">
              <w:rPr>
                <w:rFonts w:ascii="Times New Roman" w:hAnsi="Times New Roman"/>
                <w:sz w:val="20"/>
                <w:szCs w:val="20"/>
              </w:rPr>
              <w:t>100</w:t>
            </w:r>
          </w:p>
        </w:tc>
        <w:tc>
          <w:tcPr>
            <w:tcW w:w="269" w:type="pct"/>
            <w:vAlign w:val="center"/>
          </w:tcPr>
          <w:p w:rsidR="00924C27" w:rsidRPr="00D015C0" w:rsidRDefault="009C72BA" w:rsidP="00761A63">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376" w:type="pct"/>
            <w:vAlign w:val="center"/>
          </w:tcPr>
          <w:p w:rsidR="00924C27" w:rsidRPr="00D015C0" w:rsidRDefault="009C72BA" w:rsidP="00761A63">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378" w:type="pct"/>
            <w:noWrap/>
            <w:vAlign w:val="center"/>
          </w:tcPr>
          <w:p w:rsidR="00924C27" w:rsidRPr="00D015C0" w:rsidRDefault="009C72BA" w:rsidP="00761A63">
            <w:pPr>
              <w:spacing w:after="0" w:line="240" w:lineRule="auto"/>
              <w:jc w:val="center"/>
              <w:rPr>
                <w:rFonts w:ascii="Times New Roman" w:hAnsi="Times New Roman"/>
                <w:sz w:val="20"/>
                <w:szCs w:val="20"/>
              </w:rPr>
            </w:pPr>
            <w:r w:rsidRPr="00D015C0">
              <w:rPr>
                <w:rFonts w:ascii="Times New Roman" w:hAnsi="Times New Roman"/>
                <w:sz w:val="20"/>
                <w:szCs w:val="20"/>
              </w:rPr>
              <w:t>92</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68</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32</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0" w:type="pct"/>
            <w:vAlign w:val="center"/>
          </w:tcPr>
          <w:p w:rsidR="00924C27" w:rsidRPr="00D015C0" w:rsidRDefault="00924C27" w:rsidP="000563B0">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2" w:type="pct"/>
            <w:gridSpan w:val="3"/>
            <w:vAlign w:val="center"/>
          </w:tcPr>
          <w:p w:rsidR="00924C27" w:rsidRPr="00D015C0" w:rsidRDefault="00924C27" w:rsidP="009E3052">
            <w:pPr>
              <w:spacing w:after="0"/>
              <w:ind w:right="-142"/>
              <w:rPr>
                <w:rFonts w:ascii="Times New Roman" w:hAnsi="Times New Roman"/>
                <w:sz w:val="20"/>
                <w:szCs w:val="20"/>
              </w:rPr>
            </w:pPr>
            <w:r w:rsidRPr="00D015C0">
              <w:rPr>
                <w:rFonts w:ascii="Times New Roman" w:hAnsi="Times New Roman"/>
                <w:sz w:val="20"/>
                <w:szCs w:val="20"/>
              </w:rPr>
              <w:t>Э</w:t>
            </w:r>
          </w:p>
        </w:tc>
        <w:tc>
          <w:tcPr>
            <w:tcW w:w="140" w:type="pct"/>
            <w:gridSpan w:val="2"/>
          </w:tcPr>
          <w:p w:rsidR="00924C27" w:rsidRPr="00D015C0" w:rsidRDefault="00924C27" w:rsidP="009E3052">
            <w:pPr>
              <w:spacing w:after="0"/>
              <w:ind w:right="-142"/>
              <w:rPr>
                <w:rFonts w:ascii="Times New Roman" w:hAnsi="Times New Roman"/>
                <w:sz w:val="20"/>
                <w:szCs w:val="20"/>
              </w:rPr>
            </w:pPr>
          </w:p>
        </w:tc>
        <w:tc>
          <w:tcPr>
            <w:tcW w:w="149" w:type="pct"/>
          </w:tcPr>
          <w:p w:rsidR="00924C27" w:rsidRPr="00D015C0" w:rsidRDefault="00924C27" w:rsidP="009E3052">
            <w:pPr>
              <w:spacing w:after="0"/>
              <w:ind w:right="-142"/>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05</w:t>
            </w:r>
          </w:p>
        </w:tc>
        <w:tc>
          <w:tcPr>
            <w:tcW w:w="1070" w:type="pct"/>
            <w:gridSpan w:val="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Организация и ведение коммерческой деятельности специалиста индустрии красоты</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26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37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51</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35</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0" w:type="pct"/>
            <w:vAlign w:val="center"/>
          </w:tcPr>
          <w:p w:rsidR="00924C27" w:rsidRPr="00D015C0" w:rsidRDefault="00924C27" w:rsidP="000563B0">
            <w:pPr>
              <w:spacing w:after="0"/>
              <w:ind w:left="-74"/>
              <w:rPr>
                <w:rFonts w:ascii="Times New Roman" w:hAnsi="Times New Roman"/>
                <w:sz w:val="20"/>
                <w:szCs w:val="20"/>
              </w:rPr>
            </w:pPr>
          </w:p>
        </w:tc>
        <w:tc>
          <w:tcPr>
            <w:tcW w:w="192" w:type="pct"/>
            <w:gridSpan w:val="3"/>
            <w:vAlign w:val="center"/>
          </w:tcPr>
          <w:p w:rsidR="00924C27" w:rsidRPr="00D015C0" w:rsidRDefault="00924C27" w:rsidP="009E3052">
            <w:pPr>
              <w:spacing w:after="0"/>
              <w:rPr>
                <w:rFonts w:ascii="Times New Roman" w:hAnsi="Times New Roman"/>
                <w:sz w:val="20"/>
                <w:szCs w:val="20"/>
              </w:rPr>
            </w:pPr>
          </w:p>
        </w:tc>
        <w:tc>
          <w:tcPr>
            <w:tcW w:w="140" w:type="pct"/>
            <w:gridSpan w:val="2"/>
          </w:tcPr>
          <w:p w:rsidR="00924C27" w:rsidRPr="00D015C0" w:rsidRDefault="00924C27" w:rsidP="009E3052">
            <w:pPr>
              <w:spacing w:after="0"/>
              <w:rPr>
                <w:rFonts w:ascii="Times New Roman" w:hAnsi="Times New Roman"/>
                <w:sz w:val="20"/>
                <w:szCs w:val="20"/>
              </w:rPr>
            </w:pPr>
            <w:r w:rsidRPr="00D015C0">
              <w:rPr>
                <w:rFonts w:ascii="Times New Roman" w:hAnsi="Times New Roman"/>
                <w:sz w:val="20"/>
                <w:szCs w:val="20"/>
              </w:rPr>
              <w:t>Э</w:t>
            </w:r>
          </w:p>
        </w:tc>
        <w:tc>
          <w:tcPr>
            <w:tcW w:w="149" w:type="pct"/>
          </w:tcPr>
          <w:p w:rsidR="00924C27" w:rsidRPr="00D015C0" w:rsidRDefault="00924C27" w:rsidP="009E3052">
            <w:pPr>
              <w:spacing w:after="0"/>
              <w:rPr>
                <w:rFonts w:ascii="Times New Roman" w:hAnsi="Times New Roman"/>
                <w:sz w:val="20"/>
                <w:szCs w:val="20"/>
              </w:rPr>
            </w:pPr>
          </w:p>
        </w:tc>
      </w:tr>
      <w:tr w:rsidR="00924C27" w:rsidRPr="00D015C0" w:rsidTr="00C2765B">
        <w:trPr>
          <w:trHeight w:val="147"/>
          <w:jc w:val="center"/>
        </w:trPr>
        <w:tc>
          <w:tcPr>
            <w:tcW w:w="256" w:type="pc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 06</w:t>
            </w:r>
          </w:p>
        </w:tc>
        <w:tc>
          <w:tcPr>
            <w:tcW w:w="1070" w:type="pct"/>
            <w:gridSpan w:val="3"/>
            <w:vAlign w:val="center"/>
          </w:tcPr>
          <w:p w:rsidR="00924C27" w:rsidRPr="00D015C0" w:rsidRDefault="00924C27" w:rsidP="008F11C4">
            <w:pPr>
              <w:spacing w:after="0" w:line="240" w:lineRule="auto"/>
              <w:ind w:left="-57" w:right="-57"/>
              <w:rPr>
                <w:rFonts w:ascii="Times New Roman" w:hAnsi="Times New Roman"/>
                <w:sz w:val="20"/>
                <w:szCs w:val="20"/>
              </w:rPr>
            </w:pPr>
            <w:r w:rsidRPr="00D015C0">
              <w:rPr>
                <w:rFonts w:ascii="Times New Roman" w:hAnsi="Times New Roman"/>
                <w:sz w:val="20"/>
                <w:szCs w:val="20"/>
              </w:rPr>
              <w:t>Деловые и профессиональные коммуникации</w:t>
            </w:r>
          </w:p>
        </w:tc>
        <w:tc>
          <w:tcPr>
            <w:tcW w:w="225" w:type="pct"/>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52</w:t>
            </w:r>
          </w:p>
        </w:tc>
        <w:tc>
          <w:tcPr>
            <w:tcW w:w="26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376" w:type="pct"/>
            <w:vAlign w:val="center"/>
          </w:tcPr>
          <w:p w:rsidR="00924C27" w:rsidRPr="00D015C0" w:rsidRDefault="00924C27" w:rsidP="00DF0276">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8"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16</w:t>
            </w:r>
          </w:p>
        </w:tc>
        <w:tc>
          <w:tcPr>
            <w:tcW w:w="283" w:type="pct"/>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97"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34</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0" w:type="pct"/>
            <w:vAlign w:val="center"/>
          </w:tcPr>
          <w:p w:rsidR="00924C27" w:rsidRPr="00D015C0" w:rsidRDefault="00924C27" w:rsidP="00761A63">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92" w:type="pct"/>
            <w:gridSpan w:val="3"/>
            <w:vAlign w:val="center"/>
          </w:tcPr>
          <w:p w:rsidR="00924C27" w:rsidRPr="00D015C0" w:rsidRDefault="00924C27" w:rsidP="009E3052">
            <w:pPr>
              <w:spacing w:after="0"/>
              <w:rPr>
                <w:rFonts w:ascii="Times New Roman" w:hAnsi="Times New Roman"/>
                <w:sz w:val="20"/>
                <w:szCs w:val="20"/>
              </w:rPr>
            </w:pPr>
            <w:r w:rsidRPr="00D015C0">
              <w:rPr>
                <w:rFonts w:ascii="Times New Roman" w:hAnsi="Times New Roman"/>
                <w:sz w:val="20"/>
                <w:szCs w:val="20"/>
              </w:rPr>
              <w:t>Э</w:t>
            </w:r>
          </w:p>
        </w:tc>
        <w:tc>
          <w:tcPr>
            <w:tcW w:w="140" w:type="pct"/>
            <w:gridSpan w:val="2"/>
          </w:tcPr>
          <w:p w:rsidR="00924C27" w:rsidRPr="00D015C0" w:rsidRDefault="00924C27" w:rsidP="009E3052">
            <w:pPr>
              <w:spacing w:after="0"/>
              <w:rPr>
                <w:rFonts w:ascii="Times New Roman" w:hAnsi="Times New Roman"/>
                <w:sz w:val="20"/>
                <w:szCs w:val="20"/>
              </w:rPr>
            </w:pPr>
          </w:p>
        </w:tc>
        <w:tc>
          <w:tcPr>
            <w:tcW w:w="149" w:type="pct"/>
          </w:tcPr>
          <w:p w:rsidR="00924C27" w:rsidRPr="00D015C0" w:rsidRDefault="00924C27" w:rsidP="009E3052">
            <w:pPr>
              <w:spacing w:after="0"/>
              <w:rPr>
                <w:rFonts w:ascii="Times New Roman" w:hAnsi="Times New Roman"/>
                <w:sz w:val="20"/>
                <w:szCs w:val="20"/>
              </w:rPr>
            </w:pPr>
          </w:p>
        </w:tc>
      </w:tr>
      <w:tr w:rsidR="00924C27" w:rsidRPr="00D015C0" w:rsidTr="00C2765B">
        <w:trPr>
          <w:trHeight w:val="409"/>
          <w:jc w:val="center"/>
        </w:trPr>
        <w:tc>
          <w:tcPr>
            <w:tcW w:w="256" w:type="pct"/>
            <w:vMerge w:val="restart"/>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ОПв.07/</w:t>
            </w:r>
          </w:p>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АД.01</w:t>
            </w:r>
          </w:p>
        </w:tc>
        <w:tc>
          <w:tcPr>
            <w:tcW w:w="794" w:type="pct"/>
            <w:gridSpan w:val="2"/>
            <w:vMerge w:val="restart"/>
            <w:vAlign w:val="center"/>
          </w:tcPr>
          <w:p w:rsidR="00924C27" w:rsidRPr="00D015C0" w:rsidRDefault="00924C27" w:rsidP="00C5673C">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История изобразительного искусства / Социальная адаптация и основы </w:t>
            </w:r>
            <w:proofErr w:type="spellStart"/>
            <w:r w:rsidRPr="00D015C0">
              <w:rPr>
                <w:rFonts w:ascii="Times New Roman" w:hAnsi="Times New Roman"/>
                <w:sz w:val="20"/>
                <w:szCs w:val="20"/>
              </w:rPr>
              <w:t>соци</w:t>
            </w:r>
            <w:proofErr w:type="spellEnd"/>
            <w:r w:rsidRPr="00D015C0">
              <w:rPr>
                <w:rFonts w:ascii="Times New Roman" w:hAnsi="Times New Roman"/>
                <w:sz w:val="20"/>
                <w:szCs w:val="20"/>
              </w:rPr>
              <w:t>-</w:t>
            </w:r>
            <w:proofErr w:type="spellStart"/>
            <w:r w:rsidRPr="00D015C0">
              <w:rPr>
                <w:rFonts w:ascii="Times New Roman" w:hAnsi="Times New Roman"/>
                <w:sz w:val="20"/>
                <w:szCs w:val="20"/>
              </w:rPr>
              <w:t>ально</w:t>
            </w:r>
            <w:proofErr w:type="spellEnd"/>
            <w:r w:rsidRPr="00D015C0">
              <w:rPr>
                <w:rFonts w:ascii="Times New Roman" w:hAnsi="Times New Roman"/>
                <w:sz w:val="20"/>
                <w:szCs w:val="20"/>
              </w:rPr>
              <w:t>-правовых знаний</w:t>
            </w:r>
          </w:p>
        </w:tc>
        <w:tc>
          <w:tcPr>
            <w:tcW w:w="276" w:type="pct"/>
            <w:vAlign w:val="center"/>
          </w:tcPr>
          <w:p w:rsidR="00924C27" w:rsidRPr="00D015C0" w:rsidRDefault="00924C27" w:rsidP="000D1D62">
            <w:pPr>
              <w:spacing w:after="0" w:line="240" w:lineRule="auto"/>
              <w:ind w:left="-57" w:right="-57"/>
              <w:rPr>
                <w:rFonts w:ascii="Times New Roman" w:hAnsi="Times New Roman"/>
                <w:sz w:val="20"/>
                <w:szCs w:val="20"/>
              </w:rPr>
            </w:pPr>
            <w:r w:rsidRPr="00D015C0">
              <w:rPr>
                <w:rFonts w:ascii="Times New Roman" w:hAnsi="Times New Roman"/>
                <w:sz w:val="20"/>
                <w:szCs w:val="20"/>
              </w:rPr>
              <w:t>Напр.1, Напр.2</w:t>
            </w:r>
          </w:p>
        </w:tc>
        <w:tc>
          <w:tcPr>
            <w:tcW w:w="225" w:type="pct"/>
            <w:vMerge w:val="restart"/>
            <w:vAlign w:val="center"/>
          </w:tcPr>
          <w:p w:rsidR="00924C27" w:rsidRPr="00D015C0" w:rsidRDefault="00924C27" w:rsidP="00E2620E">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69" w:type="pct"/>
            <w:vMerge w:val="restar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376" w:type="pct"/>
            <w:vMerge w:val="restart"/>
            <w:vAlign w:val="center"/>
          </w:tcPr>
          <w:p w:rsidR="00924C27" w:rsidRPr="00D015C0" w:rsidRDefault="00924C27" w:rsidP="00DF0276">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48</w:t>
            </w:r>
          </w:p>
        </w:tc>
        <w:tc>
          <w:tcPr>
            <w:tcW w:w="378" w:type="pct"/>
            <w:vMerge w:val="restart"/>
            <w:noWrap/>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24</w:t>
            </w:r>
          </w:p>
        </w:tc>
        <w:tc>
          <w:tcPr>
            <w:tcW w:w="283" w:type="pct"/>
            <w:vMerge w:val="restart"/>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46" w:type="pct"/>
            <w:vMerge w:val="restart"/>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vMerge w:val="restar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vMerge w:val="restar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Merge w:val="restar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vAlign w:val="center"/>
          </w:tcPr>
          <w:p w:rsidR="00924C27" w:rsidRPr="00D015C0" w:rsidRDefault="0017650E" w:rsidP="008E0F93">
            <w:pPr>
              <w:spacing w:after="0" w:line="240" w:lineRule="auto"/>
              <w:jc w:val="center"/>
              <w:rPr>
                <w:rFonts w:ascii="Times New Roman" w:hAnsi="Times New Roman"/>
                <w:sz w:val="20"/>
                <w:szCs w:val="20"/>
              </w:rPr>
            </w:pPr>
            <w:r w:rsidRPr="00D015C0">
              <w:rPr>
                <w:rFonts w:ascii="Times New Roman" w:hAnsi="Times New Roman"/>
                <w:sz w:val="20"/>
                <w:szCs w:val="20"/>
              </w:rPr>
              <w:t>38</w:t>
            </w:r>
          </w:p>
        </w:tc>
        <w:tc>
          <w:tcPr>
            <w:tcW w:w="245" w:type="pct"/>
            <w:vMerge w:val="restart"/>
          </w:tcPr>
          <w:p w:rsidR="00924C27" w:rsidRPr="00D015C0" w:rsidRDefault="00924C27" w:rsidP="000563B0">
            <w:pPr>
              <w:spacing w:after="0"/>
              <w:ind w:left="-74"/>
              <w:rPr>
                <w:rFonts w:ascii="Times New Roman" w:hAnsi="Times New Roman"/>
                <w:sz w:val="20"/>
                <w:szCs w:val="20"/>
              </w:rPr>
            </w:pPr>
          </w:p>
        </w:tc>
        <w:tc>
          <w:tcPr>
            <w:tcW w:w="160" w:type="pct"/>
            <w:vMerge w:val="restart"/>
            <w:vAlign w:val="center"/>
          </w:tcPr>
          <w:p w:rsidR="00924C27" w:rsidRPr="00D015C0" w:rsidRDefault="00924C27" w:rsidP="000563B0">
            <w:pPr>
              <w:spacing w:after="0"/>
              <w:ind w:left="-74"/>
              <w:rPr>
                <w:rFonts w:ascii="Times New Roman" w:hAnsi="Times New Roman"/>
                <w:sz w:val="20"/>
                <w:szCs w:val="20"/>
              </w:rPr>
            </w:pPr>
          </w:p>
        </w:tc>
        <w:tc>
          <w:tcPr>
            <w:tcW w:w="192" w:type="pct"/>
            <w:gridSpan w:val="3"/>
            <w:vMerge w:val="restart"/>
            <w:vAlign w:val="center"/>
          </w:tcPr>
          <w:p w:rsidR="00924C27" w:rsidRPr="00D015C0" w:rsidRDefault="00924C27" w:rsidP="00761A63">
            <w:pPr>
              <w:spacing w:after="0"/>
              <w:ind w:left="-74"/>
              <w:rPr>
                <w:rFonts w:ascii="Times New Roman" w:hAnsi="Times New Roman"/>
                <w:sz w:val="20"/>
                <w:szCs w:val="20"/>
              </w:rPr>
            </w:pPr>
          </w:p>
        </w:tc>
        <w:tc>
          <w:tcPr>
            <w:tcW w:w="140" w:type="pct"/>
            <w:gridSpan w:val="2"/>
            <w:vMerge w:val="restart"/>
          </w:tcPr>
          <w:p w:rsidR="00924C27" w:rsidRPr="00D015C0" w:rsidRDefault="00924C27" w:rsidP="00761A63">
            <w:pPr>
              <w:spacing w:after="0"/>
              <w:ind w:left="-74"/>
              <w:rPr>
                <w:rFonts w:ascii="Times New Roman" w:hAnsi="Times New Roman"/>
                <w:sz w:val="20"/>
                <w:szCs w:val="20"/>
              </w:rPr>
            </w:pPr>
          </w:p>
        </w:tc>
        <w:tc>
          <w:tcPr>
            <w:tcW w:w="149" w:type="pct"/>
            <w:vMerge w:val="restart"/>
            <w:vAlign w:val="center"/>
          </w:tcPr>
          <w:p w:rsidR="00924C27" w:rsidRPr="00D015C0" w:rsidRDefault="00924C27" w:rsidP="00203D17">
            <w:pPr>
              <w:spacing w:after="0"/>
              <w:ind w:left="-74"/>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924C27" w:rsidRPr="00D015C0" w:rsidTr="00C2765B">
        <w:trPr>
          <w:trHeight w:val="285"/>
          <w:jc w:val="center"/>
        </w:trPr>
        <w:tc>
          <w:tcPr>
            <w:tcW w:w="256" w:type="pct"/>
            <w:vMerge/>
            <w:vAlign w:val="center"/>
          </w:tcPr>
          <w:p w:rsidR="00924C27" w:rsidRPr="00D015C0" w:rsidRDefault="00924C27" w:rsidP="00546B89">
            <w:pPr>
              <w:spacing w:after="0" w:line="240" w:lineRule="auto"/>
              <w:ind w:left="-113" w:right="-113"/>
              <w:jc w:val="center"/>
              <w:rPr>
                <w:rFonts w:ascii="Times New Roman" w:hAnsi="Times New Roman"/>
                <w:sz w:val="20"/>
                <w:szCs w:val="20"/>
              </w:rPr>
            </w:pPr>
          </w:p>
        </w:tc>
        <w:tc>
          <w:tcPr>
            <w:tcW w:w="794" w:type="pct"/>
            <w:gridSpan w:val="2"/>
            <w:vMerge/>
            <w:vAlign w:val="center"/>
          </w:tcPr>
          <w:p w:rsidR="00924C27" w:rsidRPr="00D015C0" w:rsidRDefault="00924C27" w:rsidP="000D1D62">
            <w:pPr>
              <w:spacing w:after="0" w:line="240" w:lineRule="auto"/>
              <w:ind w:left="-57" w:right="-57"/>
              <w:rPr>
                <w:rFonts w:ascii="Times New Roman" w:hAnsi="Times New Roman"/>
                <w:sz w:val="20"/>
                <w:szCs w:val="20"/>
              </w:rPr>
            </w:pPr>
          </w:p>
        </w:tc>
        <w:tc>
          <w:tcPr>
            <w:tcW w:w="276" w:type="pct"/>
            <w:vAlign w:val="center"/>
          </w:tcPr>
          <w:p w:rsidR="00924C27" w:rsidRPr="00D015C0" w:rsidRDefault="00924C27" w:rsidP="00DB7380">
            <w:pPr>
              <w:spacing w:after="0" w:line="240" w:lineRule="auto"/>
              <w:ind w:left="-57" w:right="-204"/>
              <w:rPr>
                <w:rFonts w:ascii="Times New Roman" w:hAnsi="Times New Roman"/>
                <w:sz w:val="20"/>
                <w:szCs w:val="20"/>
              </w:rPr>
            </w:pPr>
            <w:r w:rsidRPr="00D015C0">
              <w:rPr>
                <w:rFonts w:ascii="Times New Roman" w:hAnsi="Times New Roman"/>
                <w:sz w:val="20"/>
                <w:szCs w:val="20"/>
              </w:rPr>
              <w:t>Напр.3*</w:t>
            </w:r>
          </w:p>
        </w:tc>
        <w:tc>
          <w:tcPr>
            <w:tcW w:w="225" w:type="pct"/>
            <w:vMerge/>
            <w:vAlign w:val="center"/>
          </w:tcPr>
          <w:p w:rsidR="00924C27" w:rsidRPr="00D015C0" w:rsidRDefault="00924C27" w:rsidP="00E2620E">
            <w:pPr>
              <w:spacing w:after="0" w:line="240" w:lineRule="auto"/>
              <w:jc w:val="center"/>
              <w:rPr>
                <w:rFonts w:ascii="Times New Roman" w:hAnsi="Times New Roman"/>
                <w:sz w:val="20"/>
                <w:szCs w:val="20"/>
              </w:rPr>
            </w:pPr>
          </w:p>
        </w:tc>
        <w:tc>
          <w:tcPr>
            <w:tcW w:w="269" w:type="pct"/>
            <w:vMerge/>
            <w:vAlign w:val="center"/>
          </w:tcPr>
          <w:p w:rsidR="00924C27" w:rsidRPr="00D015C0" w:rsidRDefault="00924C27" w:rsidP="00761A63">
            <w:pPr>
              <w:spacing w:after="0" w:line="240" w:lineRule="auto"/>
              <w:jc w:val="center"/>
              <w:rPr>
                <w:rFonts w:ascii="Times New Roman" w:hAnsi="Times New Roman"/>
                <w:sz w:val="20"/>
                <w:szCs w:val="20"/>
              </w:rPr>
            </w:pPr>
          </w:p>
        </w:tc>
        <w:tc>
          <w:tcPr>
            <w:tcW w:w="376" w:type="pct"/>
            <w:vMerge/>
            <w:vAlign w:val="center"/>
          </w:tcPr>
          <w:p w:rsidR="00924C27" w:rsidRPr="00D015C0" w:rsidRDefault="00924C27" w:rsidP="00DF0276">
            <w:pPr>
              <w:spacing w:after="0" w:line="240" w:lineRule="auto"/>
              <w:jc w:val="center"/>
              <w:rPr>
                <w:rFonts w:ascii="Times New Roman" w:hAnsi="Times New Roman"/>
                <w:sz w:val="20"/>
                <w:szCs w:val="20"/>
              </w:rPr>
            </w:pPr>
          </w:p>
        </w:tc>
        <w:tc>
          <w:tcPr>
            <w:tcW w:w="378" w:type="pct"/>
            <w:vMerge/>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83" w:type="pct"/>
            <w:vMerge/>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46" w:type="pct"/>
            <w:vMerge/>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vMerge/>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vMerge/>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vMerge/>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46*</w:t>
            </w:r>
          </w:p>
        </w:tc>
        <w:tc>
          <w:tcPr>
            <w:tcW w:w="179" w:type="pct"/>
            <w:vAlign w:val="center"/>
          </w:tcPr>
          <w:p w:rsidR="00924C27" w:rsidRPr="00D015C0" w:rsidRDefault="0017650E" w:rsidP="008E0F93">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245" w:type="pct"/>
            <w:vMerge/>
          </w:tcPr>
          <w:p w:rsidR="00924C27" w:rsidRPr="00D015C0" w:rsidRDefault="00924C27" w:rsidP="000563B0">
            <w:pPr>
              <w:spacing w:after="0"/>
              <w:ind w:left="-74"/>
              <w:rPr>
                <w:rFonts w:ascii="Times New Roman" w:hAnsi="Times New Roman"/>
                <w:sz w:val="20"/>
                <w:szCs w:val="20"/>
              </w:rPr>
            </w:pPr>
          </w:p>
        </w:tc>
        <w:tc>
          <w:tcPr>
            <w:tcW w:w="160" w:type="pct"/>
            <w:vMerge/>
            <w:vAlign w:val="center"/>
          </w:tcPr>
          <w:p w:rsidR="00924C27" w:rsidRPr="00D015C0" w:rsidRDefault="00924C27" w:rsidP="000563B0">
            <w:pPr>
              <w:spacing w:after="0"/>
              <w:ind w:left="-74"/>
              <w:rPr>
                <w:rFonts w:ascii="Times New Roman" w:hAnsi="Times New Roman"/>
                <w:sz w:val="20"/>
                <w:szCs w:val="20"/>
              </w:rPr>
            </w:pPr>
          </w:p>
        </w:tc>
        <w:tc>
          <w:tcPr>
            <w:tcW w:w="192" w:type="pct"/>
            <w:gridSpan w:val="3"/>
            <w:vMerge/>
            <w:vAlign w:val="center"/>
          </w:tcPr>
          <w:p w:rsidR="00924C27" w:rsidRPr="00D015C0" w:rsidRDefault="00924C27" w:rsidP="00761A63">
            <w:pPr>
              <w:spacing w:after="0"/>
              <w:ind w:left="-74"/>
              <w:rPr>
                <w:rFonts w:ascii="Times New Roman" w:hAnsi="Times New Roman"/>
                <w:sz w:val="20"/>
                <w:szCs w:val="20"/>
              </w:rPr>
            </w:pPr>
          </w:p>
        </w:tc>
        <w:tc>
          <w:tcPr>
            <w:tcW w:w="140" w:type="pct"/>
            <w:gridSpan w:val="2"/>
            <w:vMerge/>
          </w:tcPr>
          <w:p w:rsidR="00924C27" w:rsidRPr="00D015C0" w:rsidRDefault="00924C27" w:rsidP="00761A63">
            <w:pPr>
              <w:spacing w:after="0"/>
              <w:ind w:left="-74"/>
              <w:rPr>
                <w:rFonts w:ascii="Times New Roman" w:hAnsi="Times New Roman"/>
                <w:sz w:val="20"/>
                <w:szCs w:val="20"/>
              </w:rPr>
            </w:pPr>
          </w:p>
        </w:tc>
        <w:tc>
          <w:tcPr>
            <w:tcW w:w="149" w:type="pct"/>
            <w:vMerge/>
          </w:tcPr>
          <w:p w:rsidR="00924C27" w:rsidRPr="00D015C0" w:rsidRDefault="00924C27" w:rsidP="00761A63">
            <w:pPr>
              <w:spacing w:after="0"/>
              <w:ind w:left="-74"/>
              <w:rPr>
                <w:rFonts w:ascii="Times New Roman" w:hAnsi="Times New Roman"/>
                <w:sz w:val="20"/>
                <w:szCs w:val="20"/>
              </w:rPr>
            </w:pPr>
          </w:p>
        </w:tc>
      </w:tr>
      <w:tr w:rsidR="00924C27" w:rsidRPr="00D015C0" w:rsidTr="00C2765B">
        <w:trPr>
          <w:trHeight w:val="277"/>
          <w:jc w:val="center"/>
        </w:trPr>
        <w:tc>
          <w:tcPr>
            <w:tcW w:w="256" w:type="pct"/>
            <w:shd w:val="clear" w:color="auto" w:fill="D6E3BC" w:themeFill="accent3" w:themeFillTint="66"/>
            <w:vAlign w:val="center"/>
          </w:tcPr>
          <w:p w:rsidR="00924C27" w:rsidRPr="00D015C0" w:rsidRDefault="00924C27" w:rsidP="00546B89">
            <w:pPr>
              <w:spacing w:after="0" w:line="240" w:lineRule="auto"/>
              <w:ind w:left="-113" w:right="-113"/>
              <w:jc w:val="center"/>
              <w:rPr>
                <w:rFonts w:ascii="Times New Roman" w:hAnsi="Times New Roman"/>
                <w:sz w:val="20"/>
                <w:szCs w:val="20"/>
              </w:rPr>
            </w:pPr>
          </w:p>
        </w:tc>
        <w:tc>
          <w:tcPr>
            <w:tcW w:w="1070" w:type="pct"/>
            <w:gridSpan w:val="3"/>
            <w:shd w:val="clear" w:color="auto" w:fill="D6E3BC" w:themeFill="accent3" w:themeFillTint="66"/>
            <w:vAlign w:val="center"/>
          </w:tcPr>
          <w:p w:rsidR="00924C27" w:rsidRPr="00D015C0" w:rsidRDefault="00924C27" w:rsidP="00BC4483">
            <w:pPr>
              <w:spacing w:after="0" w:line="240" w:lineRule="auto"/>
              <w:ind w:left="-57" w:right="-172"/>
              <w:rPr>
                <w:rFonts w:ascii="Times New Roman" w:hAnsi="Times New Roman"/>
                <w:b/>
                <w:sz w:val="20"/>
                <w:szCs w:val="20"/>
              </w:rPr>
            </w:pPr>
            <w:r w:rsidRPr="00D015C0">
              <w:rPr>
                <w:rFonts w:ascii="Times New Roman" w:hAnsi="Times New Roman"/>
                <w:b/>
                <w:sz w:val="20"/>
                <w:szCs w:val="20"/>
              </w:rPr>
              <w:t xml:space="preserve">Направленность 1. </w:t>
            </w:r>
            <w:r w:rsidR="00BC4483" w:rsidRPr="00D015C0">
              <w:rPr>
                <w:rFonts w:ascii="Times New Roman" w:hAnsi="Times New Roman"/>
                <w:b/>
                <w:sz w:val="20"/>
                <w:szCs w:val="20"/>
              </w:rPr>
              <w:t>Визаж и стилистика</w:t>
            </w:r>
          </w:p>
        </w:tc>
        <w:tc>
          <w:tcPr>
            <w:tcW w:w="225" w:type="pct"/>
            <w:shd w:val="clear" w:color="auto" w:fill="D6E3BC" w:themeFill="accent3" w:themeFillTint="66"/>
            <w:vAlign w:val="center"/>
          </w:tcPr>
          <w:p w:rsidR="00924C27" w:rsidRPr="00D015C0" w:rsidRDefault="00924C27" w:rsidP="00576AC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D6E3BC" w:themeFill="accent3" w:themeFillTint="66"/>
            <w:vAlign w:val="center"/>
          </w:tcPr>
          <w:p w:rsidR="00924C27" w:rsidRPr="00D015C0" w:rsidRDefault="00924C2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1074</w:t>
            </w:r>
          </w:p>
        </w:tc>
        <w:tc>
          <w:tcPr>
            <w:tcW w:w="376" w:type="pct"/>
            <w:shd w:val="clear" w:color="auto" w:fill="D6E3BC" w:themeFill="accent3" w:themeFillTint="66"/>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712</w:t>
            </w:r>
          </w:p>
        </w:tc>
        <w:tc>
          <w:tcPr>
            <w:tcW w:w="378" w:type="pct"/>
            <w:shd w:val="clear" w:color="auto" w:fill="D6E3BC" w:themeFill="accent3" w:themeFillTint="66"/>
            <w:noWrap/>
            <w:vAlign w:val="center"/>
          </w:tcPr>
          <w:p w:rsidR="00924C27" w:rsidRPr="00D015C0" w:rsidRDefault="00924C2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642</w:t>
            </w:r>
          </w:p>
        </w:tc>
        <w:tc>
          <w:tcPr>
            <w:tcW w:w="283" w:type="pct"/>
            <w:shd w:val="clear" w:color="auto" w:fill="D6E3BC" w:themeFill="accent3" w:themeFillTint="66"/>
            <w:noWrap/>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D6E3BC" w:themeFill="accent3" w:themeFillTint="66"/>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6E3BC" w:themeFill="accent3" w:themeFillTint="66"/>
            <w:vAlign w:val="center"/>
          </w:tcPr>
          <w:p w:rsidR="002B4F84" w:rsidRDefault="00924C27" w:rsidP="00C231FE">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158</w:t>
            </w:r>
          </w:p>
          <w:p w:rsidR="00924C27" w:rsidRPr="00D015C0" w:rsidRDefault="002B4F84" w:rsidP="00C231FE">
            <w:pPr>
              <w:spacing w:after="0" w:line="240" w:lineRule="auto"/>
              <w:ind w:left="-144" w:right="-113"/>
              <w:jc w:val="center"/>
              <w:rPr>
                <w:rFonts w:ascii="Times New Roman" w:hAnsi="Times New Roman"/>
                <w:b/>
                <w:sz w:val="20"/>
                <w:szCs w:val="20"/>
              </w:rPr>
            </w:pPr>
            <w:r>
              <w:rPr>
                <w:rFonts w:ascii="Times New Roman" w:hAnsi="Times New Roman"/>
                <w:b/>
                <w:sz w:val="20"/>
                <w:szCs w:val="20"/>
              </w:rPr>
              <w:t>(+104)</w:t>
            </w:r>
          </w:p>
        </w:tc>
        <w:tc>
          <w:tcPr>
            <w:tcW w:w="178" w:type="pct"/>
            <w:shd w:val="clear" w:color="auto" w:fill="D6E3BC" w:themeFill="accent3" w:themeFillTint="66"/>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6E3BC" w:themeFill="accent3" w:themeFillTint="66"/>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6E3BC" w:themeFill="accent3" w:themeFillTint="66"/>
            <w:vAlign w:val="center"/>
          </w:tcPr>
          <w:p w:rsidR="00924C27" w:rsidRPr="00D015C0" w:rsidRDefault="00924C2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442</w:t>
            </w:r>
          </w:p>
        </w:tc>
        <w:tc>
          <w:tcPr>
            <w:tcW w:w="179" w:type="pct"/>
            <w:shd w:val="clear" w:color="auto" w:fill="D6E3BC" w:themeFill="accent3" w:themeFillTint="66"/>
            <w:vAlign w:val="center"/>
          </w:tcPr>
          <w:p w:rsidR="00924C27" w:rsidRPr="00D015C0" w:rsidRDefault="00924C27"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300</w:t>
            </w:r>
          </w:p>
        </w:tc>
        <w:tc>
          <w:tcPr>
            <w:tcW w:w="245" w:type="pct"/>
            <w:shd w:val="clear" w:color="auto" w:fill="D6E3BC" w:themeFill="accent3" w:themeFillTint="66"/>
            <w:vAlign w:val="center"/>
          </w:tcPr>
          <w:p w:rsidR="00924C27" w:rsidRPr="00D015C0" w:rsidRDefault="00924C27" w:rsidP="009E3052">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lang w:val="en-US"/>
              </w:rPr>
              <w:t>40</w:t>
            </w:r>
          </w:p>
        </w:tc>
        <w:tc>
          <w:tcPr>
            <w:tcW w:w="160" w:type="pct"/>
            <w:shd w:val="clear" w:color="auto" w:fill="D6E3BC" w:themeFill="accent3" w:themeFillTint="66"/>
            <w:vAlign w:val="center"/>
          </w:tcPr>
          <w:p w:rsidR="00924C27" w:rsidRPr="00D015C0" w:rsidRDefault="00924C27" w:rsidP="009E3052">
            <w:pPr>
              <w:spacing w:after="0" w:line="240" w:lineRule="auto"/>
              <w:ind w:left="-49" w:right="-59"/>
              <w:jc w:val="center"/>
              <w:rPr>
                <w:rFonts w:ascii="Times New Roman" w:hAnsi="Times New Roman"/>
                <w:b/>
                <w:sz w:val="20"/>
                <w:szCs w:val="20"/>
              </w:rPr>
            </w:pPr>
          </w:p>
        </w:tc>
        <w:tc>
          <w:tcPr>
            <w:tcW w:w="192" w:type="pct"/>
            <w:gridSpan w:val="3"/>
            <w:shd w:val="clear" w:color="auto" w:fill="D6E3BC" w:themeFill="accent3" w:themeFillTint="66"/>
            <w:vAlign w:val="center"/>
          </w:tcPr>
          <w:p w:rsidR="00924C27" w:rsidRPr="00D015C0" w:rsidRDefault="00924C27" w:rsidP="009E3052">
            <w:pPr>
              <w:spacing w:after="0" w:line="240" w:lineRule="auto"/>
              <w:ind w:left="-49" w:right="-59"/>
              <w:jc w:val="center"/>
              <w:rPr>
                <w:rFonts w:ascii="Times New Roman" w:hAnsi="Times New Roman"/>
                <w:b/>
                <w:sz w:val="20"/>
                <w:szCs w:val="20"/>
              </w:rPr>
            </w:pPr>
          </w:p>
        </w:tc>
        <w:tc>
          <w:tcPr>
            <w:tcW w:w="140" w:type="pct"/>
            <w:gridSpan w:val="2"/>
            <w:shd w:val="clear" w:color="auto" w:fill="D6E3BC" w:themeFill="accent3" w:themeFillTint="66"/>
          </w:tcPr>
          <w:p w:rsidR="00924C27" w:rsidRPr="00D015C0" w:rsidRDefault="00924C27" w:rsidP="009E3052">
            <w:pPr>
              <w:spacing w:after="0" w:line="240" w:lineRule="auto"/>
              <w:ind w:left="-49" w:right="-59"/>
              <w:jc w:val="center"/>
              <w:rPr>
                <w:rFonts w:ascii="Times New Roman" w:hAnsi="Times New Roman"/>
                <w:b/>
                <w:sz w:val="20"/>
                <w:szCs w:val="20"/>
              </w:rPr>
            </w:pPr>
          </w:p>
        </w:tc>
        <w:tc>
          <w:tcPr>
            <w:tcW w:w="149" w:type="pct"/>
            <w:shd w:val="clear" w:color="auto" w:fill="D6E3BC" w:themeFill="accent3" w:themeFillTint="66"/>
          </w:tcPr>
          <w:p w:rsidR="00924C27" w:rsidRPr="00D015C0" w:rsidRDefault="00924C27" w:rsidP="009E3052">
            <w:pPr>
              <w:spacing w:after="0" w:line="240" w:lineRule="auto"/>
              <w:ind w:left="-49" w:right="-59"/>
              <w:jc w:val="center"/>
              <w:rPr>
                <w:rFonts w:ascii="Times New Roman" w:hAnsi="Times New Roman"/>
                <w:b/>
                <w:sz w:val="20"/>
                <w:szCs w:val="20"/>
              </w:rPr>
            </w:pP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686EE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0" w:type="pct"/>
            <w:gridSpan w:val="3"/>
            <w:shd w:val="clear" w:color="auto" w:fill="EAF1DD" w:themeFill="accent3" w:themeFillTint="33"/>
            <w:vAlign w:val="center"/>
          </w:tcPr>
          <w:p w:rsidR="00924C27" w:rsidRPr="00D015C0" w:rsidRDefault="00924C27" w:rsidP="00686EE9">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shd w:val="clear" w:color="auto" w:fill="EAF1DD" w:themeFill="accent3" w:themeFillTint="33"/>
            <w:vAlign w:val="center"/>
          </w:tcPr>
          <w:p w:rsidR="00924C27" w:rsidRPr="00D015C0" w:rsidRDefault="00924C27" w:rsidP="00686EE9">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62</w:t>
            </w:r>
          </w:p>
        </w:tc>
        <w:tc>
          <w:tcPr>
            <w:tcW w:w="269"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376"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62</w:t>
            </w:r>
          </w:p>
        </w:tc>
        <w:tc>
          <w:tcPr>
            <w:tcW w:w="378" w:type="pct"/>
            <w:shd w:val="clear" w:color="auto" w:fill="EAF1DD" w:themeFill="accent3" w:themeFillTint="33"/>
            <w:noWrap/>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83" w:type="pct"/>
            <w:shd w:val="clear" w:color="auto" w:fill="EAF1DD" w:themeFill="accent3" w:themeFillTint="33"/>
            <w:noWrap/>
            <w:vAlign w:val="center"/>
          </w:tcPr>
          <w:p w:rsidR="00924C27" w:rsidRPr="00D015C0" w:rsidRDefault="00924C27" w:rsidP="00686EE9">
            <w:pPr>
              <w:spacing w:after="0" w:line="240" w:lineRule="auto"/>
              <w:jc w:val="center"/>
              <w:rPr>
                <w:rFonts w:ascii="Times New Roman" w:hAnsi="Times New Roman"/>
                <w:b/>
                <w:sz w:val="20"/>
                <w:szCs w:val="20"/>
              </w:rPr>
            </w:pPr>
          </w:p>
        </w:tc>
        <w:tc>
          <w:tcPr>
            <w:tcW w:w="246"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p>
        </w:tc>
        <w:tc>
          <w:tcPr>
            <w:tcW w:w="297"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26</w:t>
            </w:r>
          </w:p>
        </w:tc>
        <w:tc>
          <w:tcPr>
            <w:tcW w:w="179"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245" w:type="pct"/>
            <w:shd w:val="clear" w:color="auto" w:fill="EAF1DD" w:themeFill="accent3" w:themeFillTint="33"/>
          </w:tcPr>
          <w:p w:rsidR="00924C27" w:rsidRPr="00D015C0" w:rsidRDefault="00924C27" w:rsidP="00686EE9">
            <w:pPr>
              <w:spacing w:after="0"/>
              <w:jc w:val="center"/>
              <w:rPr>
                <w:rFonts w:ascii="Times New Roman" w:hAnsi="Times New Roman"/>
                <w:b/>
                <w:sz w:val="20"/>
                <w:szCs w:val="20"/>
              </w:rPr>
            </w:pPr>
          </w:p>
        </w:tc>
        <w:tc>
          <w:tcPr>
            <w:tcW w:w="641" w:type="pct"/>
            <w:gridSpan w:val="7"/>
            <w:shd w:val="clear" w:color="auto" w:fill="EAF1DD" w:themeFill="accent3" w:themeFillTint="33"/>
            <w:vAlign w:val="center"/>
          </w:tcPr>
          <w:p w:rsidR="00924C27" w:rsidRPr="00D015C0" w:rsidRDefault="00924C27" w:rsidP="00686EE9">
            <w:pPr>
              <w:spacing w:after="0"/>
              <w:jc w:val="center"/>
              <w:rPr>
                <w:rFonts w:ascii="Times New Roman" w:hAnsi="Times New Roman"/>
                <w:b/>
                <w:sz w:val="20"/>
                <w:szCs w:val="20"/>
              </w:rPr>
            </w:pPr>
            <w:r w:rsidRPr="00D015C0">
              <w:rPr>
                <w:rFonts w:ascii="Times New Roman" w:hAnsi="Times New Roman"/>
                <w:b/>
                <w:sz w:val="20"/>
                <w:szCs w:val="20"/>
              </w:rPr>
              <w:t>0/1/0</w:t>
            </w: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686EE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ОПв.08</w:t>
            </w:r>
          </w:p>
        </w:tc>
        <w:tc>
          <w:tcPr>
            <w:tcW w:w="1070" w:type="pct"/>
            <w:gridSpan w:val="3"/>
            <w:shd w:val="clear" w:color="auto" w:fill="EAF1DD" w:themeFill="accent3" w:themeFillTint="33"/>
            <w:vAlign w:val="center"/>
          </w:tcPr>
          <w:p w:rsidR="00924C27" w:rsidRPr="00D015C0" w:rsidRDefault="00924C27" w:rsidP="00686EE9">
            <w:pPr>
              <w:spacing w:after="0" w:line="240" w:lineRule="auto"/>
              <w:ind w:left="-57" w:right="-248"/>
              <w:rPr>
                <w:rFonts w:ascii="Times New Roman" w:hAnsi="Times New Roman"/>
                <w:sz w:val="20"/>
                <w:szCs w:val="20"/>
              </w:rPr>
            </w:pPr>
            <w:r w:rsidRPr="00D015C0">
              <w:rPr>
                <w:rFonts w:ascii="Times New Roman" w:hAnsi="Times New Roman"/>
                <w:sz w:val="20"/>
                <w:szCs w:val="20"/>
              </w:rPr>
              <w:t>Эстетика</w:t>
            </w:r>
          </w:p>
        </w:tc>
        <w:tc>
          <w:tcPr>
            <w:tcW w:w="225" w:type="pct"/>
            <w:shd w:val="clear" w:color="auto" w:fill="EAF1DD" w:themeFill="accent3" w:themeFillTint="33"/>
            <w:vAlign w:val="center"/>
          </w:tcPr>
          <w:p w:rsidR="00924C27" w:rsidRPr="00D015C0" w:rsidRDefault="00924C27" w:rsidP="00686EE9">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62</w:t>
            </w:r>
          </w:p>
        </w:tc>
        <w:tc>
          <w:tcPr>
            <w:tcW w:w="269"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62</w:t>
            </w:r>
          </w:p>
        </w:tc>
        <w:tc>
          <w:tcPr>
            <w:tcW w:w="378" w:type="pct"/>
            <w:shd w:val="clear" w:color="auto" w:fill="EAF1DD" w:themeFill="accent3" w:themeFillTint="33"/>
            <w:noWrap/>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EAF1DD" w:themeFill="accent3" w:themeFillTint="33"/>
            <w:noWrap/>
            <w:vAlign w:val="center"/>
          </w:tcPr>
          <w:p w:rsidR="00924C27" w:rsidRPr="00D015C0" w:rsidRDefault="00924C27" w:rsidP="00686EE9">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26</w:t>
            </w:r>
          </w:p>
        </w:tc>
        <w:tc>
          <w:tcPr>
            <w:tcW w:w="179" w:type="pct"/>
            <w:shd w:val="clear" w:color="auto" w:fill="EAF1DD" w:themeFill="accent3" w:themeFillTint="33"/>
            <w:vAlign w:val="center"/>
          </w:tcPr>
          <w:p w:rsidR="00924C27" w:rsidRPr="00D015C0" w:rsidRDefault="00924C27" w:rsidP="00686EE9">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245" w:type="pct"/>
            <w:shd w:val="clear" w:color="auto" w:fill="EAF1DD" w:themeFill="accent3" w:themeFillTint="33"/>
          </w:tcPr>
          <w:p w:rsidR="00924C27" w:rsidRPr="00D015C0" w:rsidRDefault="00924C27" w:rsidP="00686EE9">
            <w:pPr>
              <w:spacing w:after="0"/>
              <w:ind w:right="-142"/>
              <w:jc w:val="center"/>
              <w:rPr>
                <w:rFonts w:ascii="Times New Roman" w:hAnsi="Times New Roman"/>
                <w:sz w:val="20"/>
                <w:szCs w:val="20"/>
              </w:rPr>
            </w:pPr>
          </w:p>
        </w:tc>
        <w:tc>
          <w:tcPr>
            <w:tcW w:w="165" w:type="pct"/>
            <w:gridSpan w:val="3"/>
            <w:shd w:val="clear" w:color="auto" w:fill="EAF1DD" w:themeFill="accent3" w:themeFillTint="33"/>
            <w:vAlign w:val="center"/>
          </w:tcPr>
          <w:p w:rsidR="00924C27" w:rsidRPr="00D015C0" w:rsidRDefault="00924C27" w:rsidP="00686EE9">
            <w:pPr>
              <w:spacing w:after="0"/>
              <w:ind w:right="-142"/>
              <w:jc w:val="center"/>
              <w:rPr>
                <w:rFonts w:ascii="Times New Roman" w:hAnsi="Times New Roman"/>
                <w:sz w:val="20"/>
                <w:szCs w:val="20"/>
              </w:rPr>
            </w:pPr>
          </w:p>
        </w:tc>
        <w:tc>
          <w:tcPr>
            <w:tcW w:w="187" w:type="pct"/>
            <w:shd w:val="clear" w:color="auto" w:fill="EAF1DD" w:themeFill="accent3" w:themeFillTint="33"/>
            <w:vAlign w:val="center"/>
          </w:tcPr>
          <w:p w:rsidR="00924C27" w:rsidRPr="00D015C0" w:rsidRDefault="00924C27" w:rsidP="00686EE9">
            <w:pPr>
              <w:spacing w:after="0"/>
              <w:ind w:right="-142"/>
              <w:jc w:val="center"/>
              <w:rPr>
                <w:rFonts w:ascii="Times New Roman" w:hAnsi="Times New Roman"/>
                <w:sz w:val="20"/>
                <w:szCs w:val="20"/>
              </w:rPr>
            </w:pPr>
          </w:p>
        </w:tc>
        <w:tc>
          <w:tcPr>
            <w:tcW w:w="140" w:type="pct"/>
            <w:gridSpan w:val="2"/>
            <w:shd w:val="clear" w:color="auto" w:fill="EAF1DD" w:themeFill="accent3" w:themeFillTint="33"/>
            <w:vAlign w:val="center"/>
          </w:tcPr>
          <w:p w:rsidR="00924C27" w:rsidRPr="00D015C0" w:rsidRDefault="00924C27" w:rsidP="00686EE9">
            <w:pPr>
              <w:spacing w:after="0"/>
              <w:ind w:right="-142"/>
              <w:jc w:val="center"/>
              <w:rPr>
                <w:rFonts w:ascii="Times New Roman" w:hAnsi="Times New Roman"/>
                <w:sz w:val="20"/>
                <w:szCs w:val="20"/>
              </w:rPr>
            </w:pPr>
          </w:p>
        </w:tc>
        <w:tc>
          <w:tcPr>
            <w:tcW w:w="149" w:type="pct"/>
            <w:shd w:val="clear" w:color="auto" w:fill="EAF1DD" w:themeFill="accent3" w:themeFillTint="33"/>
            <w:vAlign w:val="center"/>
          </w:tcPr>
          <w:p w:rsidR="00924C27" w:rsidRPr="00D015C0" w:rsidRDefault="00924C27" w:rsidP="00411555">
            <w:pPr>
              <w:spacing w:after="0"/>
              <w:ind w:left="-113"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0" w:type="pct"/>
            <w:gridSpan w:val="3"/>
            <w:shd w:val="clear" w:color="auto" w:fill="EAF1DD" w:themeFill="accent3" w:themeFillTint="33"/>
            <w:vAlign w:val="center"/>
          </w:tcPr>
          <w:p w:rsidR="00924C27" w:rsidRPr="00D015C0" w:rsidRDefault="00924C27" w:rsidP="00761A63">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EAF1DD" w:themeFill="accent3" w:themeFillTint="33"/>
            <w:vAlign w:val="center"/>
          </w:tcPr>
          <w:p w:rsidR="00924C27" w:rsidRPr="00D015C0" w:rsidRDefault="00924C27" w:rsidP="0079031B">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1724</w:t>
            </w:r>
          </w:p>
        </w:tc>
        <w:tc>
          <w:tcPr>
            <w:tcW w:w="269" w:type="pct"/>
            <w:shd w:val="clear" w:color="auto" w:fill="EAF1DD" w:themeFill="accent3" w:themeFillTint="33"/>
            <w:vAlign w:val="center"/>
          </w:tcPr>
          <w:p w:rsidR="00924C27" w:rsidRPr="00D015C0" w:rsidRDefault="00924C27" w:rsidP="00576AC3">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1074</w:t>
            </w:r>
          </w:p>
        </w:tc>
        <w:tc>
          <w:tcPr>
            <w:tcW w:w="376" w:type="pct"/>
            <w:shd w:val="clear" w:color="auto" w:fill="EAF1DD" w:themeFill="accent3" w:themeFillTint="33"/>
            <w:vAlign w:val="center"/>
          </w:tcPr>
          <w:p w:rsidR="00924C27" w:rsidRPr="00D015C0" w:rsidRDefault="002A18B7" w:rsidP="00576AC3">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650</w:t>
            </w:r>
          </w:p>
        </w:tc>
        <w:tc>
          <w:tcPr>
            <w:tcW w:w="378" w:type="pct"/>
            <w:shd w:val="clear" w:color="auto" w:fill="EAF1DD" w:themeFill="accent3" w:themeFillTint="33"/>
            <w:noWrap/>
            <w:vAlign w:val="center"/>
          </w:tcPr>
          <w:p w:rsidR="00924C27" w:rsidRPr="00D015C0" w:rsidRDefault="002A18B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642</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AF1DD" w:themeFill="accent3" w:themeFillTint="33"/>
            <w:vAlign w:val="center"/>
          </w:tcPr>
          <w:p w:rsidR="00924C27" w:rsidRPr="00D015C0" w:rsidRDefault="0024054E" w:rsidP="006E43F4">
            <w:pPr>
              <w:spacing w:after="0" w:line="240" w:lineRule="auto"/>
              <w:jc w:val="center"/>
              <w:rPr>
                <w:rFonts w:ascii="Times New Roman" w:hAnsi="Times New Roman"/>
                <w:b/>
                <w:sz w:val="20"/>
                <w:szCs w:val="20"/>
              </w:rPr>
            </w:pPr>
            <w:r w:rsidRPr="00D015C0">
              <w:rPr>
                <w:rFonts w:ascii="Times New Roman" w:hAnsi="Times New Roman"/>
                <w:b/>
                <w:sz w:val="20"/>
                <w:szCs w:val="20"/>
              </w:rPr>
              <w:t>1</w:t>
            </w:r>
            <w:r w:rsidR="006E43F4" w:rsidRPr="00D015C0">
              <w:rPr>
                <w:rFonts w:ascii="Times New Roman" w:hAnsi="Times New Roman"/>
                <w:b/>
                <w:sz w:val="20"/>
                <w:szCs w:val="20"/>
              </w:rPr>
              <w:t>50</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AF1DD" w:themeFill="accent3" w:themeFillTint="33"/>
            <w:vAlign w:val="center"/>
          </w:tcPr>
          <w:p w:rsidR="00924C27" w:rsidRPr="00D015C0" w:rsidRDefault="00924C2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416</w:t>
            </w: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EAF1DD" w:themeFill="accent3" w:themeFillTint="33"/>
          </w:tcPr>
          <w:p w:rsidR="00924C27" w:rsidRPr="00D015C0" w:rsidRDefault="00924C27" w:rsidP="000D1D62">
            <w:pPr>
              <w:spacing w:after="0" w:line="240" w:lineRule="auto"/>
              <w:ind w:left="-49" w:right="-59"/>
              <w:jc w:val="center"/>
              <w:rPr>
                <w:rFonts w:ascii="Times New Roman" w:hAnsi="Times New Roman"/>
                <w:b/>
                <w:sz w:val="20"/>
                <w:szCs w:val="20"/>
              </w:rPr>
            </w:pPr>
          </w:p>
        </w:tc>
        <w:tc>
          <w:tcPr>
            <w:tcW w:w="641" w:type="pct"/>
            <w:gridSpan w:val="7"/>
            <w:shd w:val="clear" w:color="auto" w:fill="EAF1DD" w:themeFill="accent3" w:themeFillTint="33"/>
            <w:vAlign w:val="center"/>
          </w:tcPr>
          <w:p w:rsidR="00924C27" w:rsidRPr="00D015C0" w:rsidRDefault="00924C27" w:rsidP="000D1D62">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5/8/0</w:t>
            </w: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 01</w:t>
            </w:r>
          </w:p>
        </w:tc>
        <w:tc>
          <w:tcPr>
            <w:tcW w:w="1070" w:type="pct"/>
            <w:gridSpan w:val="3"/>
            <w:shd w:val="clear" w:color="auto" w:fill="EAF1DD" w:themeFill="accent3" w:themeFillTint="33"/>
            <w:vAlign w:val="center"/>
          </w:tcPr>
          <w:p w:rsidR="00924C27" w:rsidRPr="00D015C0" w:rsidRDefault="00924C27" w:rsidP="00880384">
            <w:pPr>
              <w:spacing w:after="0" w:line="240" w:lineRule="auto"/>
              <w:ind w:left="-57" w:right="-57"/>
              <w:rPr>
                <w:rFonts w:ascii="Times New Roman" w:hAnsi="Times New Roman"/>
                <w:sz w:val="20"/>
                <w:szCs w:val="20"/>
              </w:rPr>
            </w:pPr>
            <w:r w:rsidRPr="00D015C0">
              <w:rPr>
                <w:rFonts w:ascii="Times New Roman" w:hAnsi="Times New Roman"/>
                <w:b/>
                <w:sz w:val="20"/>
                <w:szCs w:val="20"/>
              </w:rPr>
              <w:t>Предоставление визажных услуг</w:t>
            </w:r>
          </w:p>
        </w:tc>
        <w:tc>
          <w:tcPr>
            <w:tcW w:w="225" w:type="pct"/>
            <w:shd w:val="clear" w:color="auto" w:fill="EAF1DD" w:themeFill="accent3" w:themeFillTint="33"/>
            <w:vAlign w:val="center"/>
          </w:tcPr>
          <w:p w:rsidR="00924C27" w:rsidRPr="00D015C0" w:rsidRDefault="00924C27" w:rsidP="00EE7D3A">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w:t>
            </w:r>
            <w:r w:rsidR="00EE7D3A" w:rsidRPr="00D015C0">
              <w:rPr>
                <w:rFonts w:ascii="Times New Roman" w:hAnsi="Times New Roman"/>
                <w:b/>
                <w:sz w:val="20"/>
                <w:szCs w:val="20"/>
              </w:rPr>
              <w:t>100</w:t>
            </w:r>
          </w:p>
        </w:tc>
        <w:tc>
          <w:tcPr>
            <w:tcW w:w="269" w:type="pct"/>
            <w:shd w:val="clear" w:color="auto" w:fill="EAF1DD" w:themeFill="accent3" w:themeFillTint="33"/>
            <w:vAlign w:val="center"/>
          </w:tcPr>
          <w:p w:rsidR="00924C27" w:rsidRPr="00D015C0" w:rsidRDefault="0024054E" w:rsidP="0079031B">
            <w:pPr>
              <w:spacing w:after="0" w:line="240" w:lineRule="auto"/>
              <w:jc w:val="center"/>
              <w:rPr>
                <w:rFonts w:ascii="Times New Roman" w:hAnsi="Times New Roman"/>
                <w:b/>
                <w:sz w:val="20"/>
                <w:szCs w:val="20"/>
              </w:rPr>
            </w:pPr>
            <w:r w:rsidRPr="00D015C0">
              <w:rPr>
                <w:rFonts w:ascii="Times New Roman" w:hAnsi="Times New Roman"/>
                <w:b/>
                <w:sz w:val="20"/>
                <w:szCs w:val="20"/>
              </w:rPr>
              <w:t>654</w:t>
            </w:r>
          </w:p>
        </w:tc>
        <w:tc>
          <w:tcPr>
            <w:tcW w:w="376" w:type="pct"/>
            <w:shd w:val="clear" w:color="auto" w:fill="EAF1DD" w:themeFill="accent3" w:themeFillTint="33"/>
            <w:vAlign w:val="center"/>
          </w:tcPr>
          <w:p w:rsidR="00924C27" w:rsidRPr="00D015C0" w:rsidRDefault="002A18B7" w:rsidP="0079031B">
            <w:pPr>
              <w:spacing w:after="0" w:line="240" w:lineRule="auto"/>
              <w:jc w:val="center"/>
              <w:rPr>
                <w:rFonts w:ascii="Times New Roman" w:hAnsi="Times New Roman"/>
                <w:b/>
                <w:sz w:val="20"/>
                <w:szCs w:val="20"/>
              </w:rPr>
            </w:pPr>
            <w:r w:rsidRPr="00D015C0">
              <w:rPr>
                <w:rFonts w:ascii="Times New Roman" w:hAnsi="Times New Roman"/>
                <w:b/>
                <w:sz w:val="20"/>
                <w:szCs w:val="20"/>
              </w:rPr>
              <w:t>446</w:t>
            </w:r>
          </w:p>
        </w:tc>
        <w:tc>
          <w:tcPr>
            <w:tcW w:w="378" w:type="pct"/>
            <w:shd w:val="clear" w:color="auto" w:fill="EAF1DD" w:themeFill="accent3" w:themeFillTint="33"/>
            <w:noWrap/>
            <w:vAlign w:val="center"/>
          </w:tcPr>
          <w:p w:rsidR="00924C27" w:rsidRPr="00D015C0" w:rsidRDefault="002A18B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438</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AF1DD" w:themeFill="accent3" w:themeFillTint="33"/>
            <w:vAlign w:val="center"/>
          </w:tcPr>
          <w:p w:rsidR="00924C27" w:rsidRPr="00D015C0" w:rsidRDefault="00924C27" w:rsidP="0024054E">
            <w:pPr>
              <w:spacing w:after="0" w:line="240" w:lineRule="auto"/>
              <w:jc w:val="center"/>
              <w:rPr>
                <w:rFonts w:ascii="Times New Roman" w:hAnsi="Times New Roman"/>
                <w:b/>
                <w:sz w:val="20"/>
                <w:szCs w:val="20"/>
              </w:rPr>
            </w:pPr>
            <w:r w:rsidRPr="00D015C0">
              <w:rPr>
                <w:rFonts w:ascii="Times New Roman" w:hAnsi="Times New Roman"/>
                <w:b/>
                <w:sz w:val="20"/>
                <w:szCs w:val="20"/>
              </w:rPr>
              <w:t>1</w:t>
            </w:r>
            <w:r w:rsidR="0024054E" w:rsidRPr="00D015C0">
              <w:rPr>
                <w:rFonts w:ascii="Times New Roman" w:hAnsi="Times New Roman"/>
                <w:b/>
                <w:sz w:val="20"/>
                <w:szCs w:val="20"/>
              </w:rPr>
              <w:t>02</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EAF1DD" w:themeFill="accent3" w:themeFillTint="33"/>
            <w:vAlign w:val="center"/>
          </w:tcPr>
          <w:p w:rsidR="00924C27" w:rsidRPr="00D015C0" w:rsidRDefault="00924C27" w:rsidP="00576AC3">
            <w:pPr>
              <w:spacing w:after="0" w:line="240" w:lineRule="auto"/>
              <w:jc w:val="center"/>
              <w:rPr>
                <w:rFonts w:ascii="Times New Roman" w:hAnsi="Times New Roman"/>
                <w:b/>
                <w:sz w:val="20"/>
                <w:szCs w:val="20"/>
              </w:rPr>
            </w:pPr>
            <w:r w:rsidRPr="00D015C0">
              <w:rPr>
                <w:rFonts w:ascii="Times New Roman" w:hAnsi="Times New Roman"/>
                <w:b/>
                <w:sz w:val="20"/>
                <w:szCs w:val="20"/>
              </w:rPr>
              <w:t>416</w:t>
            </w:r>
          </w:p>
        </w:tc>
        <w:tc>
          <w:tcPr>
            <w:tcW w:w="179" w:type="pct"/>
            <w:shd w:val="clear" w:color="auto" w:fill="EAF1DD" w:themeFill="accent3" w:themeFillTint="33"/>
            <w:vAlign w:val="center"/>
          </w:tcPr>
          <w:p w:rsidR="00924C27" w:rsidRPr="00D015C0" w:rsidRDefault="00924C27" w:rsidP="00725E9E">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EAF1DD" w:themeFill="accent3" w:themeFillTint="33"/>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2"/>
            <w:shd w:val="clear" w:color="auto" w:fill="EAF1DD" w:themeFill="accent3" w:themeFillTint="33"/>
            <w:vAlign w:val="center"/>
          </w:tcPr>
          <w:p w:rsidR="00924C27" w:rsidRPr="00D015C0" w:rsidRDefault="00924C27" w:rsidP="000D1D62">
            <w:pPr>
              <w:spacing w:after="0" w:line="240" w:lineRule="auto"/>
              <w:ind w:left="-57" w:right="-57"/>
              <w:jc w:val="center"/>
              <w:rPr>
                <w:rFonts w:ascii="Times New Roman" w:hAnsi="Times New Roman"/>
                <w:b/>
                <w:sz w:val="20"/>
                <w:szCs w:val="20"/>
              </w:rPr>
            </w:pPr>
          </w:p>
        </w:tc>
        <w:tc>
          <w:tcPr>
            <w:tcW w:w="189" w:type="pct"/>
            <w:gridSpan w:val="2"/>
            <w:shd w:val="clear" w:color="auto" w:fill="EAF1DD" w:themeFill="accent3" w:themeFillTint="33"/>
            <w:vAlign w:val="center"/>
          </w:tcPr>
          <w:p w:rsidR="00924C27" w:rsidRPr="00D015C0" w:rsidRDefault="00924C27" w:rsidP="000D1D62">
            <w:pPr>
              <w:spacing w:after="0" w:line="240" w:lineRule="auto"/>
              <w:ind w:left="-57" w:right="-57"/>
              <w:jc w:val="center"/>
              <w:rPr>
                <w:rFonts w:ascii="Times New Roman" w:hAnsi="Times New Roman"/>
                <w:b/>
                <w:sz w:val="20"/>
                <w:szCs w:val="20"/>
              </w:rPr>
            </w:pPr>
          </w:p>
        </w:tc>
        <w:tc>
          <w:tcPr>
            <w:tcW w:w="131" w:type="pct"/>
            <w:shd w:val="clear" w:color="auto" w:fill="EAF1DD" w:themeFill="accent3" w:themeFillTint="33"/>
            <w:vAlign w:val="center"/>
          </w:tcPr>
          <w:p w:rsidR="00924C27" w:rsidRPr="00D015C0" w:rsidRDefault="00924C27" w:rsidP="000D1D62">
            <w:pPr>
              <w:spacing w:after="0" w:line="240" w:lineRule="auto"/>
              <w:ind w:left="-57" w:right="-57"/>
              <w:jc w:val="center"/>
              <w:rPr>
                <w:rFonts w:ascii="Times New Roman" w:hAnsi="Times New Roman"/>
                <w:b/>
                <w:sz w:val="20"/>
                <w:szCs w:val="20"/>
              </w:rPr>
            </w:pPr>
          </w:p>
        </w:tc>
        <w:tc>
          <w:tcPr>
            <w:tcW w:w="158" w:type="pct"/>
            <w:gridSpan w:val="2"/>
            <w:shd w:val="clear" w:color="auto" w:fill="EAF1DD" w:themeFill="accent3" w:themeFillTint="33"/>
            <w:vAlign w:val="center"/>
          </w:tcPr>
          <w:p w:rsidR="00924C27" w:rsidRPr="00D015C0" w:rsidRDefault="00924C27" w:rsidP="000D1D62">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Э</w:t>
            </w: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lastRenderedPageBreak/>
              <w:t>МДК.01.01</w:t>
            </w:r>
          </w:p>
        </w:tc>
        <w:tc>
          <w:tcPr>
            <w:tcW w:w="1070" w:type="pct"/>
            <w:gridSpan w:val="3"/>
            <w:shd w:val="clear" w:color="auto" w:fill="EAF1DD" w:themeFill="accent3" w:themeFillTint="3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Дизайн бровей и ресниц</w:t>
            </w:r>
          </w:p>
        </w:tc>
        <w:tc>
          <w:tcPr>
            <w:tcW w:w="225" w:type="pct"/>
            <w:shd w:val="clear" w:color="auto" w:fill="EAF1DD" w:themeFill="accent3" w:themeFillTint="33"/>
            <w:vAlign w:val="center"/>
          </w:tcPr>
          <w:p w:rsidR="00924C27" w:rsidRPr="00D015C0" w:rsidRDefault="00924C27" w:rsidP="00411555">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158</w:t>
            </w:r>
          </w:p>
        </w:tc>
        <w:tc>
          <w:tcPr>
            <w:tcW w:w="26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378"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18</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56</w:t>
            </w: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r w:rsidRPr="00D015C0">
              <w:rPr>
                <w:rFonts w:ascii="Times New Roman" w:hAnsi="Times New Roman"/>
                <w:sz w:val="20"/>
                <w:szCs w:val="20"/>
              </w:rPr>
              <w:t>Э</w:t>
            </w:r>
          </w:p>
        </w:tc>
        <w:tc>
          <w:tcPr>
            <w:tcW w:w="158"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МДК.01.02</w:t>
            </w:r>
          </w:p>
        </w:tc>
        <w:tc>
          <w:tcPr>
            <w:tcW w:w="1070" w:type="pct"/>
            <w:gridSpan w:val="3"/>
            <w:shd w:val="clear" w:color="auto" w:fill="EAF1DD" w:themeFill="accent3" w:themeFillTint="3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Салонный и специфический макияж, художественное оформление лица и тела клиента</w:t>
            </w:r>
          </w:p>
        </w:tc>
        <w:tc>
          <w:tcPr>
            <w:tcW w:w="225" w:type="pct"/>
            <w:shd w:val="clear" w:color="auto" w:fill="EAF1DD" w:themeFill="accent3" w:themeFillTint="33"/>
            <w:vAlign w:val="center"/>
          </w:tcPr>
          <w:p w:rsidR="00924C27" w:rsidRPr="00D015C0" w:rsidRDefault="00924C27" w:rsidP="0079031B">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624</w:t>
            </w:r>
          </w:p>
        </w:tc>
        <w:tc>
          <w:tcPr>
            <w:tcW w:w="269" w:type="pct"/>
            <w:shd w:val="clear" w:color="auto" w:fill="EAF1DD" w:themeFill="accent3" w:themeFillTint="33"/>
            <w:vAlign w:val="center"/>
          </w:tcPr>
          <w:p w:rsidR="00924C27" w:rsidRPr="00D015C0" w:rsidRDefault="00924C27" w:rsidP="0079031B">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376" w:type="pct"/>
            <w:shd w:val="clear" w:color="auto" w:fill="EAF1DD" w:themeFill="accent3" w:themeFillTint="33"/>
            <w:vAlign w:val="center"/>
          </w:tcPr>
          <w:p w:rsidR="00924C27" w:rsidRPr="00D015C0" w:rsidRDefault="00924C27" w:rsidP="0079031B">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378" w:type="pct"/>
            <w:shd w:val="clear" w:color="auto" w:fill="EAF1DD" w:themeFill="accent3" w:themeFillTint="33"/>
            <w:noWrap/>
            <w:vAlign w:val="center"/>
          </w:tcPr>
          <w:p w:rsidR="00924C27" w:rsidRPr="00D015C0" w:rsidRDefault="00924C27" w:rsidP="0079031B">
            <w:pPr>
              <w:spacing w:after="0" w:line="240" w:lineRule="auto"/>
              <w:jc w:val="center"/>
              <w:rPr>
                <w:rFonts w:ascii="Times New Roman" w:hAnsi="Times New Roman"/>
                <w:sz w:val="20"/>
                <w:szCs w:val="20"/>
              </w:rPr>
            </w:pPr>
            <w:r w:rsidRPr="00D015C0">
              <w:rPr>
                <w:rFonts w:ascii="Times New Roman" w:hAnsi="Times New Roman"/>
                <w:sz w:val="20"/>
                <w:szCs w:val="20"/>
              </w:rPr>
              <w:t>312</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360</w:t>
            </w: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264</w:t>
            </w:r>
          </w:p>
        </w:tc>
        <w:tc>
          <w:tcPr>
            <w:tcW w:w="245" w:type="pct"/>
            <w:shd w:val="clear" w:color="auto" w:fill="EAF1DD" w:themeFill="accent3" w:themeFillTint="33"/>
            <w:vAlign w:val="center"/>
          </w:tcPr>
          <w:p w:rsidR="00924C27" w:rsidRPr="00D015C0" w:rsidRDefault="00924C27"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8</w:t>
            </w:r>
          </w:p>
        </w:tc>
        <w:tc>
          <w:tcPr>
            <w:tcW w:w="163"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c>
          <w:tcPr>
            <w:tcW w:w="131"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58"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r w:rsidRPr="00D015C0">
              <w:rPr>
                <w:rFonts w:ascii="Times New Roman" w:hAnsi="Times New Roman"/>
                <w:sz w:val="20"/>
                <w:szCs w:val="20"/>
              </w:rPr>
              <w:t>Э</w:t>
            </w: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МДК.01.03 (в)</w:t>
            </w:r>
          </w:p>
        </w:tc>
        <w:tc>
          <w:tcPr>
            <w:tcW w:w="1070" w:type="pct"/>
            <w:gridSpan w:val="3"/>
            <w:shd w:val="clear" w:color="auto" w:fill="EAF1DD" w:themeFill="accent3" w:themeFillTint="3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Основы косметологии</w:t>
            </w:r>
          </w:p>
        </w:tc>
        <w:tc>
          <w:tcPr>
            <w:tcW w:w="225" w:type="pct"/>
            <w:shd w:val="clear" w:color="auto" w:fill="EAF1DD" w:themeFill="accent3" w:themeFillTint="33"/>
            <w:vAlign w:val="center"/>
          </w:tcPr>
          <w:p w:rsidR="00924C27" w:rsidRPr="00D015C0" w:rsidRDefault="0024054E"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102</w:t>
            </w:r>
          </w:p>
        </w:tc>
        <w:tc>
          <w:tcPr>
            <w:tcW w:w="269"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376"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sz w:val="20"/>
                <w:szCs w:val="20"/>
              </w:rPr>
            </w:pPr>
            <w:r w:rsidRPr="00D015C0">
              <w:rPr>
                <w:rFonts w:ascii="Times New Roman" w:hAnsi="Times New Roman"/>
                <w:sz w:val="20"/>
                <w:szCs w:val="20"/>
              </w:rPr>
              <w:t>48</w:t>
            </w:r>
          </w:p>
        </w:tc>
        <w:tc>
          <w:tcPr>
            <w:tcW w:w="378" w:type="pct"/>
            <w:shd w:val="clear" w:color="auto" w:fill="EAF1DD" w:themeFill="accent3" w:themeFillTint="33"/>
            <w:noWrap/>
            <w:vAlign w:val="center"/>
          </w:tcPr>
          <w:p w:rsidR="00924C27" w:rsidRPr="00D015C0" w:rsidRDefault="0024054E" w:rsidP="00761A63">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924C27" w:rsidRPr="00D015C0" w:rsidRDefault="0024054E" w:rsidP="00174811">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r w:rsidRPr="00D015C0">
              <w:rPr>
                <w:rFonts w:ascii="Times New Roman" w:hAnsi="Times New Roman"/>
                <w:sz w:val="20"/>
                <w:szCs w:val="20"/>
                <w:lang w:val="en-US"/>
              </w:rPr>
              <w:t>8</w:t>
            </w:r>
          </w:p>
        </w:tc>
        <w:tc>
          <w:tcPr>
            <w:tcW w:w="163" w:type="pct"/>
            <w:gridSpan w:val="2"/>
            <w:shd w:val="clear" w:color="auto" w:fill="EAF1DD" w:themeFill="accent3" w:themeFillTint="33"/>
            <w:vAlign w:val="center"/>
          </w:tcPr>
          <w:p w:rsidR="00924C27" w:rsidRPr="00D015C0" w:rsidRDefault="00FE4A1E" w:rsidP="000D1D62">
            <w:pPr>
              <w:spacing w:after="0"/>
              <w:ind w:left="-57" w:right="-57"/>
              <w:jc w:val="center"/>
              <w:rPr>
                <w:rFonts w:ascii="Times New Roman" w:hAnsi="Times New Roman"/>
                <w:sz w:val="20"/>
                <w:szCs w:val="20"/>
              </w:rPr>
            </w:pPr>
            <w:r w:rsidRPr="00D015C0">
              <w:rPr>
                <w:rFonts w:ascii="Times New Roman" w:hAnsi="Times New Roman"/>
                <w:sz w:val="20"/>
                <w:szCs w:val="20"/>
              </w:rPr>
              <w:t>Э</w:t>
            </w: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c>
          <w:tcPr>
            <w:tcW w:w="131"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c>
          <w:tcPr>
            <w:tcW w:w="158"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rPr>
            </w:pPr>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01</w:t>
            </w:r>
          </w:p>
        </w:tc>
        <w:tc>
          <w:tcPr>
            <w:tcW w:w="1070" w:type="pct"/>
            <w:gridSpan w:val="3"/>
            <w:shd w:val="clear" w:color="auto" w:fill="EAF1DD" w:themeFill="accent3" w:themeFillTint="33"/>
            <w:vAlign w:val="center"/>
          </w:tcPr>
          <w:p w:rsidR="00924C27" w:rsidRPr="00D015C0" w:rsidRDefault="00924C27"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EAF1DD" w:themeFill="accent3" w:themeFillTint="33"/>
            <w:vAlign w:val="center"/>
          </w:tcPr>
          <w:p w:rsidR="00924C27" w:rsidRPr="00D015C0" w:rsidRDefault="00924C27" w:rsidP="00761A63">
            <w:pPr>
              <w:spacing w:after="0" w:line="240" w:lineRule="auto"/>
              <w:ind w:left="-191" w:right="-201"/>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63"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31"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58"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roofErr w:type="spellStart"/>
            <w:r w:rsidRPr="00D015C0">
              <w:rPr>
                <w:rFonts w:ascii="Times New Roman" w:hAnsi="Times New Roman"/>
                <w:sz w:val="20"/>
                <w:szCs w:val="20"/>
              </w:rPr>
              <w:t>дз</w:t>
            </w:r>
            <w:proofErr w:type="spellEnd"/>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01</w:t>
            </w:r>
          </w:p>
        </w:tc>
        <w:tc>
          <w:tcPr>
            <w:tcW w:w="1070" w:type="pct"/>
            <w:gridSpan w:val="3"/>
            <w:shd w:val="clear" w:color="auto" w:fill="EAF1DD" w:themeFill="accent3" w:themeFillTint="33"/>
            <w:vAlign w:val="center"/>
          </w:tcPr>
          <w:p w:rsidR="00924C27" w:rsidRPr="00D015C0" w:rsidRDefault="00924C27" w:rsidP="00153468">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EAF1DD" w:themeFill="accent3" w:themeFillTint="33"/>
            <w:vAlign w:val="center"/>
          </w:tcPr>
          <w:p w:rsidR="00924C27" w:rsidRPr="00D015C0" w:rsidRDefault="00924C27" w:rsidP="00761A63">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63"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31"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
        </w:tc>
        <w:tc>
          <w:tcPr>
            <w:tcW w:w="158"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sz w:val="20"/>
                <w:szCs w:val="20"/>
                <w:lang w:val="en-US"/>
              </w:rPr>
            </w:pPr>
            <w:proofErr w:type="spellStart"/>
            <w:r w:rsidRPr="00D015C0">
              <w:rPr>
                <w:rFonts w:ascii="Times New Roman" w:hAnsi="Times New Roman"/>
                <w:sz w:val="20"/>
                <w:szCs w:val="20"/>
              </w:rPr>
              <w:t>дз</w:t>
            </w:r>
            <w:proofErr w:type="spellEnd"/>
          </w:p>
        </w:tc>
      </w:tr>
      <w:tr w:rsidR="00924C27" w:rsidRPr="00D015C0" w:rsidTr="00C2765B">
        <w:trPr>
          <w:trHeight w:val="147"/>
          <w:jc w:val="center"/>
        </w:trPr>
        <w:tc>
          <w:tcPr>
            <w:tcW w:w="256" w:type="pct"/>
            <w:shd w:val="clear" w:color="auto" w:fill="EAF1DD" w:themeFill="accent3" w:themeFillTint="33"/>
            <w:vAlign w:val="center"/>
          </w:tcPr>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924C27" w:rsidRPr="00D015C0" w:rsidRDefault="00924C27"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Н.1</w:t>
            </w:r>
          </w:p>
        </w:tc>
        <w:tc>
          <w:tcPr>
            <w:tcW w:w="1070" w:type="pct"/>
            <w:gridSpan w:val="3"/>
            <w:shd w:val="clear" w:color="auto" w:fill="EAF1DD" w:themeFill="accent3" w:themeFillTint="33"/>
            <w:vAlign w:val="center"/>
          </w:tcPr>
          <w:p w:rsidR="00924C27" w:rsidRPr="00D015C0" w:rsidRDefault="00E93940" w:rsidP="00E93940">
            <w:pPr>
              <w:spacing w:after="0" w:line="240" w:lineRule="auto"/>
              <w:ind w:left="-57" w:right="-248"/>
              <w:rPr>
                <w:rFonts w:ascii="Times New Roman" w:hAnsi="Times New Roman"/>
                <w:b/>
                <w:sz w:val="20"/>
                <w:szCs w:val="20"/>
              </w:rPr>
            </w:pPr>
            <w:r w:rsidRPr="00D015C0">
              <w:rPr>
                <w:rFonts w:ascii="Times New Roman" w:hAnsi="Times New Roman"/>
                <w:b/>
                <w:sz w:val="20"/>
                <w:szCs w:val="20"/>
              </w:rPr>
              <w:t xml:space="preserve">Освоение видов </w:t>
            </w:r>
            <w:r w:rsidR="00924C27" w:rsidRPr="00D015C0">
              <w:rPr>
                <w:rFonts w:ascii="Times New Roman" w:hAnsi="Times New Roman"/>
                <w:b/>
                <w:sz w:val="20"/>
                <w:szCs w:val="20"/>
              </w:rPr>
              <w:t>работ по одной или нескольким профессиям рабочих, должностям служащих</w:t>
            </w:r>
          </w:p>
        </w:tc>
        <w:tc>
          <w:tcPr>
            <w:tcW w:w="225" w:type="pct"/>
            <w:shd w:val="clear" w:color="auto" w:fill="EAF1DD" w:themeFill="accent3" w:themeFillTint="33"/>
            <w:vAlign w:val="center"/>
          </w:tcPr>
          <w:p w:rsidR="00924C27" w:rsidRPr="00D015C0" w:rsidRDefault="00EE7D3A" w:rsidP="00EE7D3A">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w:t>
            </w:r>
            <w:r w:rsidR="00924C27" w:rsidRPr="00D015C0">
              <w:rPr>
                <w:rFonts w:ascii="Times New Roman" w:hAnsi="Times New Roman"/>
                <w:b/>
                <w:sz w:val="20"/>
                <w:szCs w:val="20"/>
              </w:rPr>
              <w:t>2</w:t>
            </w:r>
            <w:r w:rsidRPr="00D015C0">
              <w:rPr>
                <w:rFonts w:ascii="Times New Roman" w:hAnsi="Times New Roman"/>
                <w:b/>
                <w:sz w:val="20"/>
                <w:szCs w:val="20"/>
              </w:rPr>
              <w:t>4</w:t>
            </w:r>
          </w:p>
        </w:tc>
        <w:tc>
          <w:tcPr>
            <w:tcW w:w="269" w:type="pct"/>
            <w:shd w:val="clear" w:color="auto" w:fill="EAF1DD" w:themeFill="accent3" w:themeFillTint="33"/>
            <w:vAlign w:val="center"/>
          </w:tcPr>
          <w:p w:rsidR="00924C27" w:rsidRPr="00D015C0" w:rsidRDefault="002A18B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420</w:t>
            </w:r>
          </w:p>
        </w:tc>
        <w:tc>
          <w:tcPr>
            <w:tcW w:w="376" w:type="pct"/>
            <w:shd w:val="clear" w:color="auto" w:fill="EAF1DD" w:themeFill="accent3" w:themeFillTint="33"/>
            <w:vAlign w:val="center"/>
          </w:tcPr>
          <w:p w:rsidR="00924C27" w:rsidRPr="00D015C0" w:rsidRDefault="002A18B7" w:rsidP="002A18B7">
            <w:pPr>
              <w:spacing w:after="0" w:line="240" w:lineRule="auto"/>
              <w:jc w:val="center"/>
              <w:rPr>
                <w:rFonts w:ascii="Times New Roman" w:hAnsi="Times New Roman"/>
                <w:b/>
                <w:sz w:val="20"/>
                <w:szCs w:val="20"/>
              </w:rPr>
            </w:pPr>
            <w:r w:rsidRPr="00D015C0">
              <w:rPr>
                <w:rFonts w:ascii="Times New Roman" w:hAnsi="Times New Roman"/>
                <w:b/>
                <w:sz w:val="20"/>
                <w:szCs w:val="20"/>
              </w:rPr>
              <w:t>2</w:t>
            </w:r>
            <w:r w:rsidR="00924C27" w:rsidRPr="00D015C0">
              <w:rPr>
                <w:rFonts w:ascii="Times New Roman" w:hAnsi="Times New Roman"/>
                <w:b/>
                <w:sz w:val="20"/>
                <w:szCs w:val="20"/>
              </w:rPr>
              <w:t>0</w:t>
            </w:r>
            <w:r w:rsidRPr="00D015C0">
              <w:rPr>
                <w:rFonts w:ascii="Times New Roman" w:hAnsi="Times New Roman"/>
                <w:b/>
                <w:sz w:val="20"/>
                <w:szCs w:val="20"/>
              </w:rPr>
              <w:t>4</w:t>
            </w:r>
          </w:p>
        </w:tc>
        <w:tc>
          <w:tcPr>
            <w:tcW w:w="378" w:type="pct"/>
            <w:shd w:val="clear" w:color="auto" w:fill="EAF1DD" w:themeFill="accent3" w:themeFillTint="33"/>
            <w:noWrap/>
            <w:vAlign w:val="center"/>
          </w:tcPr>
          <w:p w:rsidR="00924C27" w:rsidRPr="00D015C0" w:rsidRDefault="002A18B7" w:rsidP="002A18B7">
            <w:pPr>
              <w:spacing w:after="0" w:line="240" w:lineRule="auto"/>
              <w:jc w:val="center"/>
              <w:rPr>
                <w:rFonts w:ascii="Times New Roman" w:hAnsi="Times New Roman"/>
                <w:b/>
                <w:sz w:val="20"/>
                <w:szCs w:val="20"/>
              </w:rPr>
            </w:pPr>
            <w:r w:rsidRPr="00D015C0">
              <w:rPr>
                <w:rFonts w:ascii="Times New Roman" w:hAnsi="Times New Roman"/>
                <w:b/>
                <w:sz w:val="20"/>
                <w:szCs w:val="20"/>
              </w:rPr>
              <w:t>2</w:t>
            </w:r>
            <w:r w:rsidR="00924C27" w:rsidRPr="00D015C0">
              <w:rPr>
                <w:rFonts w:ascii="Times New Roman" w:hAnsi="Times New Roman"/>
                <w:b/>
                <w:sz w:val="20"/>
                <w:szCs w:val="20"/>
              </w:rPr>
              <w:t>0</w:t>
            </w:r>
            <w:r w:rsidRPr="00D015C0">
              <w:rPr>
                <w:rFonts w:ascii="Times New Roman" w:hAnsi="Times New Roman"/>
                <w:b/>
                <w:sz w:val="20"/>
                <w:szCs w:val="20"/>
              </w:rPr>
              <w:t>4</w:t>
            </w:r>
          </w:p>
        </w:tc>
        <w:tc>
          <w:tcPr>
            <w:tcW w:w="283" w:type="pct"/>
            <w:shd w:val="clear" w:color="auto" w:fill="EAF1DD" w:themeFill="accent3" w:themeFillTint="33"/>
            <w:noWrap/>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p>
        </w:tc>
        <w:tc>
          <w:tcPr>
            <w:tcW w:w="297" w:type="pct"/>
            <w:shd w:val="clear" w:color="auto" w:fill="EAF1DD" w:themeFill="accent3" w:themeFillTint="33"/>
            <w:vAlign w:val="center"/>
          </w:tcPr>
          <w:p w:rsidR="00924C27" w:rsidRPr="00D015C0" w:rsidRDefault="006E43F4"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48</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EAF1DD" w:themeFill="accent3" w:themeFillTint="33"/>
            <w:vAlign w:val="center"/>
          </w:tcPr>
          <w:p w:rsidR="00924C27" w:rsidRPr="00D015C0" w:rsidRDefault="0024054E"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EAF1DD" w:themeFill="accent3" w:themeFillTint="33"/>
            <w:vAlign w:val="center"/>
          </w:tcPr>
          <w:p w:rsidR="00924C27" w:rsidRPr="00D015C0" w:rsidRDefault="00924C27"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b/>
                <w:sz w:val="20"/>
                <w:szCs w:val="20"/>
              </w:rPr>
            </w:pPr>
          </w:p>
        </w:tc>
        <w:tc>
          <w:tcPr>
            <w:tcW w:w="189" w:type="pct"/>
            <w:gridSpan w:val="2"/>
            <w:shd w:val="clear" w:color="auto" w:fill="EAF1DD" w:themeFill="accent3" w:themeFillTint="33"/>
            <w:vAlign w:val="center"/>
          </w:tcPr>
          <w:p w:rsidR="00924C27" w:rsidRPr="00D015C0" w:rsidRDefault="00924C27"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Э</w:t>
            </w:r>
          </w:p>
        </w:tc>
        <w:tc>
          <w:tcPr>
            <w:tcW w:w="131" w:type="pct"/>
            <w:shd w:val="clear" w:color="auto" w:fill="EAF1DD" w:themeFill="accent3" w:themeFillTint="33"/>
          </w:tcPr>
          <w:p w:rsidR="00924C27" w:rsidRPr="00D015C0" w:rsidRDefault="00924C27" w:rsidP="000D1D62">
            <w:pPr>
              <w:spacing w:after="0"/>
              <w:ind w:left="-57" w:right="-57"/>
              <w:jc w:val="center"/>
              <w:rPr>
                <w:rFonts w:ascii="Times New Roman" w:hAnsi="Times New Roman"/>
                <w:b/>
                <w:sz w:val="20"/>
                <w:szCs w:val="20"/>
              </w:rPr>
            </w:pPr>
          </w:p>
        </w:tc>
        <w:tc>
          <w:tcPr>
            <w:tcW w:w="158" w:type="pct"/>
            <w:gridSpan w:val="2"/>
            <w:shd w:val="clear" w:color="auto" w:fill="EAF1DD" w:themeFill="accent3" w:themeFillTint="33"/>
          </w:tcPr>
          <w:p w:rsidR="00924C27" w:rsidRPr="00D015C0" w:rsidRDefault="00924C27" w:rsidP="000D1D62">
            <w:pPr>
              <w:spacing w:after="0"/>
              <w:ind w:left="-57" w:right="-57"/>
              <w:rPr>
                <w:rFonts w:ascii="Times New Roman" w:hAnsi="Times New Roman"/>
                <w:b/>
                <w:sz w:val="20"/>
                <w:szCs w:val="20"/>
              </w:rPr>
            </w:pPr>
          </w:p>
        </w:tc>
      </w:tr>
      <w:tr w:rsidR="00FC5AC8" w:rsidRPr="00D015C0" w:rsidTr="00C2765B">
        <w:trPr>
          <w:trHeight w:val="147"/>
          <w:jc w:val="center"/>
        </w:trPr>
        <w:tc>
          <w:tcPr>
            <w:tcW w:w="256" w:type="pct"/>
            <w:shd w:val="clear" w:color="auto" w:fill="EAF1DD" w:themeFill="accent3" w:themeFillTint="33"/>
            <w:vAlign w:val="center"/>
          </w:tcPr>
          <w:p w:rsidR="00FC5AC8" w:rsidRPr="00D015C0" w:rsidRDefault="00FC5AC8" w:rsidP="00546B89">
            <w:pPr>
              <w:spacing w:after="0" w:line="240" w:lineRule="auto"/>
              <w:ind w:left="-113" w:right="-113"/>
              <w:rPr>
                <w:rFonts w:ascii="Times New Roman" w:hAnsi="Times New Roman"/>
                <w:sz w:val="20"/>
                <w:szCs w:val="20"/>
              </w:rPr>
            </w:pPr>
            <w:r w:rsidRPr="00D015C0">
              <w:rPr>
                <w:rFonts w:ascii="Times New Roman" w:hAnsi="Times New Roman"/>
                <w:sz w:val="20"/>
                <w:szCs w:val="20"/>
              </w:rPr>
              <w:t>МДК 05.01(в)</w:t>
            </w:r>
          </w:p>
        </w:tc>
        <w:tc>
          <w:tcPr>
            <w:tcW w:w="1070" w:type="pct"/>
            <w:gridSpan w:val="3"/>
            <w:shd w:val="clear" w:color="auto" w:fill="EAF1DD" w:themeFill="accent3" w:themeFillTint="33"/>
            <w:vAlign w:val="center"/>
          </w:tcPr>
          <w:p w:rsidR="00FC5AC8" w:rsidRPr="00D015C0" w:rsidRDefault="00FC5AC8" w:rsidP="0024054E">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работ по профессии Гример-постижер</w:t>
            </w:r>
          </w:p>
        </w:tc>
        <w:tc>
          <w:tcPr>
            <w:tcW w:w="225" w:type="pct"/>
            <w:shd w:val="clear" w:color="auto" w:fill="EAF1DD" w:themeFill="accent3"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204</w:t>
            </w:r>
          </w:p>
        </w:tc>
        <w:tc>
          <w:tcPr>
            <w:tcW w:w="269" w:type="pct"/>
            <w:shd w:val="clear" w:color="auto" w:fill="EAF1DD" w:themeFill="accent3" w:themeFillTint="33"/>
            <w:vAlign w:val="center"/>
          </w:tcPr>
          <w:p w:rsidR="00FC5AC8" w:rsidRPr="00D015C0" w:rsidRDefault="00FC5AC8" w:rsidP="0049305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6" w:type="pct"/>
            <w:shd w:val="clear" w:color="auto" w:fill="EAF1DD" w:themeFill="accent3" w:themeFillTint="33"/>
            <w:vAlign w:val="center"/>
          </w:tcPr>
          <w:p w:rsidR="00FC5AC8" w:rsidRPr="00D015C0" w:rsidRDefault="00FC5AC8" w:rsidP="0049305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8" w:type="pct"/>
            <w:shd w:val="clear" w:color="auto" w:fill="EAF1DD" w:themeFill="accent3"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283" w:type="pct"/>
            <w:shd w:val="clear" w:color="auto" w:fill="EAF1DD" w:themeFill="accent3"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sz w:val="20"/>
                <w:szCs w:val="20"/>
              </w:rPr>
            </w:pPr>
          </w:p>
        </w:tc>
        <w:tc>
          <w:tcPr>
            <w:tcW w:w="163"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sz w:val="20"/>
                <w:szCs w:val="20"/>
              </w:rPr>
            </w:pPr>
          </w:p>
        </w:tc>
        <w:tc>
          <w:tcPr>
            <w:tcW w:w="189" w:type="pct"/>
            <w:gridSpan w:val="2"/>
            <w:shd w:val="clear" w:color="auto" w:fill="EAF1DD" w:themeFill="accent3" w:themeFillTint="33"/>
            <w:vAlign w:val="center"/>
          </w:tcPr>
          <w:p w:rsidR="00FC5AC8" w:rsidRPr="00D015C0" w:rsidRDefault="00FE4A1E" w:rsidP="000D1D62">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sz w:val="20"/>
                <w:szCs w:val="20"/>
              </w:rPr>
            </w:pPr>
          </w:p>
        </w:tc>
        <w:tc>
          <w:tcPr>
            <w:tcW w:w="158" w:type="pct"/>
            <w:gridSpan w:val="2"/>
            <w:shd w:val="clear" w:color="auto" w:fill="EAF1DD" w:themeFill="accent3" w:themeFillTint="33"/>
          </w:tcPr>
          <w:p w:rsidR="00FC5AC8" w:rsidRPr="00D015C0" w:rsidRDefault="00FC5AC8" w:rsidP="000D1D62">
            <w:pPr>
              <w:spacing w:after="0"/>
              <w:ind w:left="-57" w:right="-57"/>
              <w:rPr>
                <w:rFonts w:ascii="Times New Roman" w:hAnsi="Times New Roman"/>
                <w:sz w:val="20"/>
                <w:szCs w:val="20"/>
              </w:rPr>
            </w:pPr>
          </w:p>
        </w:tc>
      </w:tr>
      <w:tr w:rsidR="00FC5AC8" w:rsidRPr="00D015C0" w:rsidTr="00C2765B">
        <w:trPr>
          <w:trHeight w:val="147"/>
          <w:jc w:val="center"/>
        </w:trPr>
        <w:tc>
          <w:tcPr>
            <w:tcW w:w="256" w:type="pct"/>
            <w:shd w:val="clear" w:color="auto" w:fill="EAF1DD" w:themeFill="accent3" w:themeFillTint="33"/>
            <w:vAlign w:val="center"/>
          </w:tcPr>
          <w:p w:rsidR="00FC5AC8" w:rsidRPr="00D015C0" w:rsidRDefault="00FC5AC8" w:rsidP="00FC5AC8">
            <w:pPr>
              <w:spacing w:after="0" w:line="240" w:lineRule="auto"/>
              <w:ind w:left="-113" w:right="-113"/>
              <w:rPr>
                <w:rFonts w:ascii="Times New Roman" w:hAnsi="Times New Roman"/>
                <w:sz w:val="20"/>
                <w:szCs w:val="20"/>
              </w:rPr>
            </w:pPr>
            <w:r w:rsidRPr="00D015C0">
              <w:rPr>
                <w:rFonts w:ascii="Times New Roman" w:hAnsi="Times New Roman"/>
                <w:sz w:val="20"/>
                <w:szCs w:val="20"/>
              </w:rPr>
              <w:t>МДК 05.02(в)</w:t>
            </w:r>
          </w:p>
        </w:tc>
        <w:tc>
          <w:tcPr>
            <w:tcW w:w="1070" w:type="pct"/>
            <w:gridSpan w:val="3"/>
            <w:shd w:val="clear" w:color="auto" w:fill="EAF1DD" w:themeFill="accent3" w:themeFillTint="33"/>
            <w:vAlign w:val="center"/>
          </w:tcPr>
          <w:p w:rsidR="00FC5AC8" w:rsidRPr="00D015C0" w:rsidRDefault="00FC5AC8" w:rsidP="008B03D4">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работ по профессии Специалист по маникюру.</w:t>
            </w:r>
          </w:p>
        </w:tc>
        <w:tc>
          <w:tcPr>
            <w:tcW w:w="225" w:type="pct"/>
            <w:shd w:val="clear" w:color="auto" w:fill="EAF1DD" w:themeFill="accent3"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204</w:t>
            </w:r>
          </w:p>
        </w:tc>
        <w:tc>
          <w:tcPr>
            <w:tcW w:w="26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6"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378" w:type="pct"/>
            <w:shd w:val="clear" w:color="auto" w:fill="EAF1DD" w:themeFill="accent3"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283" w:type="pct"/>
            <w:shd w:val="clear" w:color="auto" w:fill="EAF1DD" w:themeFill="accent3"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sz w:val="20"/>
                <w:szCs w:val="20"/>
              </w:rPr>
            </w:pPr>
          </w:p>
        </w:tc>
        <w:tc>
          <w:tcPr>
            <w:tcW w:w="163"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sz w:val="20"/>
                <w:szCs w:val="20"/>
              </w:rPr>
            </w:pPr>
          </w:p>
        </w:tc>
        <w:tc>
          <w:tcPr>
            <w:tcW w:w="189"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sz w:val="20"/>
                <w:szCs w:val="20"/>
              </w:rPr>
            </w:pPr>
          </w:p>
        </w:tc>
        <w:tc>
          <w:tcPr>
            <w:tcW w:w="158" w:type="pct"/>
            <w:gridSpan w:val="2"/>
            <w:shd w:val="clear" w:color="auto" w:fill="EAF1DD" w:themeFill="accent3" w:themeFillTint="33"/>
          </w:tcPr>
          <w:p w:rsidR="00FC5AC8" w:rsidRPr="00D015C0" w:rsidRDefault="00FC5AC8" w:rsidP="000D1D62">
            <w:pPr>
              <w:spacing w:after="0"/>
              <w:ind w:left="-57" w:right="-57"/>
              <w:rPr>
                <w:rFonts w:ascii="Times New Roman" w:hAnsi="Times New Roman"/>
                <w:sz w:val="20"/>
                <w:szCs w:val="20"/>
              </w:rPr>
            </w:pPr>
          </w:p>
        </w:tc>
      </w:tr>
      <w:tr w:rsidR="00FC5AC8" w:rsidRPr="00D015C0" w:rsidTr="00C2765B">
        <w:trPr>
          <w:trHeight w:val="147"/>
          <w:jc w:val="center"/>
        </w:trPr>
        <w:tc>
          <w:tcPr>
            <w:tcW w:w="256" w:type="pct"/>
            <w:shd w:val="clear" w:color="auto" w:fill="EAF1DD" w:themeFill="accent3" w:themeFillTint="33"/>
            <w:vAlign w:val="center"/>
          </w:tcPr>
          <w:p w:rsidR="00FC5AC8" w:rsidRPr="00D015C0" w:rsidRDefault="00FC5AC8" w:rsidP="00546B89">
            <w:pPr>
              <w:spacing w:after="0" w:line="240" w:lineRule="auto"/>
              <w:ind w:left="-113" w:right="-113"/>
              <w:rPr>
                <w:rFonts w:ascii="Times New Roman" w:hAnsi="Times New Roman"/>
                <w:sz w:val="20"/>
                <w:szCs w:val="20"/>
              </w:rPr>
            </w:pPr>
            <w:r w:rsidRPr="00D015C0">
              <w:rPr>
                <w:rFonts w:ascii="Times New Roman" w:hAnsi="Times New Roman"/>
                <w:sz w:val="20"/>
                <w:szCs w:val="20"/>
              </w:rPr>
              <w:t>УП.05</w:t>
            </w:r>
          </w:p>
        </w:tc>
        <w:tc>
          <w:tcPr>
            <w:tcW w:w="1070" w:type="pct"/>
            <w:gridSpan w:val="3"/>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EAF1DD" w:themeFill="accent3"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EAF1DD" w:themeFill="accent3"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63"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89"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p>
        </w:tc>
        <w:tc>
          <w:tcPr>
            <w:tcW w:w="158" w:type="pct"/>
            <w:gridSpan w:val="2"/>
            <w:shd w:val="clear" w:color="auto" w:fill="EAF1DD" w:themeFill="accent3" w:themeFillTint="33"/>
          </w:tcPr>
          <w:p w:rsidR="00FC5AC8" w:rsidRPr="00D015C0" w:rsidRDefault="00FC5AC8" w:rsidP="000D1D62">
            <w:pPr>
              <w:spacing w:after="0"/>
              <w:ind w:left="-57" w:right="-57"/>
              <w:rPr>
                <w:rFonts w:ascii="Times New Roman" w:hAnsi="Times New Roman"/>
                <w:b/>
                <w:sz w:val="20"/>
                <w:szCs w:val="20"/>
              </w:rPr>
            </w:pPr>
          </w:p>
        </w:tc>
      </w:tr>
      <w:tr w:rsidR="00FC5AC8" w:rsidRPr="00D015C0" w:rsidTr="00C2765B">
        <w:trPr>
          <w:trHeight w:val="147"/>
          <w:jc w:val="center"/>
        </w:trPr>
        <w:tc>
          <w:tcPr>
            <w:tcW w:w="256" w:type="pct"/>
            <w:shd w:val="clear" w:color="auto" w:fill="EAF1DD" w:themeFill="accent3" w:themeFillTint="33"/>
            <w:vAlign w:val="center"/>
          </w:tcPr>
          <w:p w:rsidR="00FC5AC8" w:rsidRPr="00D015C0" w:rsidRDefault="00FC5AC8" w:rsidP="00546B89">
            <w:pPr>
              <w:spacing w:after="0" w:line="240" w:lineRule="auto"/>
              <w:ind w:left="-113" w:right="-113"/>
              <w:rPr>
                <w:rFonts w:ascii="Times New Roman" w:hAnsi="Times New Roman"/>
                <w:sz w:val="20"/>
                <w:szCs w:val="20"/>
              </w:rPr>
            </w:pPr>
            <w:r w:rsidRPr="00D015C0">
              <w:rPr>
                <w:rFonts w:ascii="Times New Roman" w:hAnsi="Times New Roman"/>
                <w:sz w:val="20"/>
                <w:szCs w:val="20"/>
              </w:rPr>
              <w:t>ПП 05</w:t>
            </w:r>
          </w:p>
        </w:tc>
        <w:tc>
          <w:tcPr>
            <w:tcW w:w="1070" w:type="pct"/>
            <w:gridSpan w:val="3"/>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EAF1DD" w:themeFill="accent3"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EAF1DD" w:themeFill="accent3"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63"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89"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roofErr w:type="spellStart"/>
            <w:r w:rsidRPr="00D015C0">
              <w:rPr>
                <w:rFonts w:ascii="Times New Roman" w:hAnsi="Times New Roman"/>
                <w:sz w:val="20"/>
                <w:szCs w:val="20"/>
              </w:rPr>
              <w:t>дз</w:t>
            </w:r>
            <w:proofErr w:type="spellEnd"/>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p>
        </w:tc>
        <w:tc>
          <w:tcPr>
            <w:tcW w:w="158" w:type="pct"/>
            <w:gridSpan w:val="2"/>
            <w:shd w:val="clear" w:color="auto" w:fill="EAF1DD" w:themeFill="accent3" w:themeFillTint="33"/>
          </w:tcPr>
          <w:p w:rsidR="00FC5AC8" w:rsidRPr="00D015C0" w:rsidRDefault="00FC5AC8" w:rsidP="000D1D62">
            <w:pPr>
              <w:spacing w:after="0"/>
              <w:ind w:left="-57" w:right="-57"/>
              <w:rPr>
                <w:rFonts w:ascii="Times New Roman" w:hAnsi="Times New Roman"/>
                <w:b/>
                <w:sz w:val="20"/>
                <w:szCs w:val="20"/>
              </w:rPr>
            </w:pPr>
          </w:p>
        </w:tc>
      </w:tr>
      <w:tr w:rsidR="00FC5AC8" w:rsidRPr="00D015C0" w:rsidTr="00C2765B">
        <w:trPr>
          <w:trHeight w:val="147"/>
          <w:jc w:val="center"/>
        </w:trPr>
        <w:tc>
          <w:tcPr>
            <w:tcW w:w="256" w:type="pct"/>
            <w:vMerge w:val="restart"/>
            <w:shd w:val="clear" w:color="auto" w:fill="EAF1DD" w:themeFill="accent3" w:themeFillTint="33"/>
            <w:vAlign w:val="center"/>
          </w:tcPr>
          <w:p w:rsidR="00FC5AC8" w:rsidRPr="00D015C0" w:rsidRDefault="00FC5AC8" w:rsidP="002F37C2">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ПА</w:t>
            </w:r>
          </w:p>
        </w:tc>
        <w:tc>
          <w:tcPr>
            <w:tcW w:w="441" w:type="pct"/>
            <w:shd w:val="clear" w:color="auto" w:fill="EAF1DD" w:themeFill="accent3" w:themeFillTint="33"/>
            <w:vAlign w:val="center"/>
          </w:tcPr>
          <w:p w:rsidR="00FC5AC8" w:rsidRPr="00D015C0" w:rsidRDefault="00FC5AC8" w:rsidP="0042499D">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Э – 9</w:t>
            </w:r>
          </w:p>
        </w:tc>
        <w:tc>
          <w:tcPr>
            <w:tcW w:w="629" w:type="pct"/>
            <w:gridSpan w:val="2"/>
            <w:vMerge w:val="restart"/>
            <w:shd w:val="clear" w:color="auto" w:fill="EAF1DD" w:themeFill="accent3" w:themeFillTint="33"/>
            <w:vAlign w:val="center"/>
          </w:tcPr>
          <w:p w:rsidR="00FC5AC8" w:rsidRPr="00D015C0" w:rsidRDefault="00FC5AC8" w:rsidP="007919D5">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FC5AC8" w:rsidRPr="00D015C0" w:rsidRDefault="00FC5AC8" w:rsidP="007919D5">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EAF1DD" w:themeFill="accent3"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63" w:type="pct"/>
            <w:gridSpan w:val="2"/>
            <w:shd w:val="clear" w:color="auto" w:fill="EAF1DD" w:themeFill="accent3" w:themeFillTint="33"/>
            <w:vAlign w:val="center"/>
          </w:tcPr>
          <w:p w:rsidR="00FC5AC8" w:rsidRPr="00D015C0" w:rsidRDefault="00FE4A1E" w:rsidP="000D1D62">
            <w:pPr>
              <w:spacing w:after="0"/>
              <w:ind w:left="-57" w:right="-57"/>
              <w:jc w:val="center"/>
              <w:rPr>
                <w:rFonts w:ascii="Times New Roman" w:hAnsi="Times New Roman"/>
                <w:b/>
                <w:sz w:val="20"/>
                <w:szCs w:val="20"/>
              </w:rPr>
            </w:pPr>
            <w:r>
              <w:rPr>
                <w:rFonts w:ascii="Times New Roman" w:hAnsi="Times New Roman"/>
                <w:b/>
                <w:sz w:val="20"/>
                <w:szCs w:val="20"/>
              </w:rPr>
              <w:t>1</w:t>
            </w:r>
          </w:p>
        </w:tc>
        <w:tc>
          <w:tcPr>
            <w:tcW w:w="189" w:type="pct"/>
            <w:gridSpan w:val="2"/>
            <w:shd w:val="clear" w:color="auto" w:fill="EAF1DD" w:themeFill="accent3" w:themeFillTint="33"/>
            <w:vAlign w:val="center"/>
          </w:tcPr>
          <w:p w:rsidR="00FC5AC8" w:rsidRPr="00D015C0" w:rsidRDefault="00FE4A1E" w:rsidP="000D1D62">
            <w:pPr>
              <w:spacing w:after="0"/>
              <w:ind w:left="-57" w:right="-57"/>
              <w:jc w:val="center"/>
              <w:rPr>
                <w:rFonts w:ascii="Times New Roman" w:hAnsi="Times New Roman"/>
                <w:b/>
                <w:sz w:val="20"/>
                <w:szCs w:val="20"/>
              </w:rPr>
            </w:pPr>
            <w:r>
              <w:rPr>
                <w:rFonts w:ascii="Times New Roman" w:hAnsi="Times New Roman"/>
                <w:b/>
                <w:sz w:val="20"/>
                <w:szCs w:val="20"/>
              </w:rPr>
              <w:t>4</w:t>
            </w:r>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c>
          <w:tcPr>
            <w:tcW w:w="158" w:type="pct"/>
            <w:gridSpan w:val="2"/>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r>
      <w:tr w:rsidR="00FC5AC8" w:rsidRPr="00D015C0" w:rsidTr="00C2765B">
        <w:trPr>
          <w:trHeight w:val="147"/>
          <w:jc w:val="center"/>
        </w:trPr>
        <w:tc>
          <w:tcPr>
            <w:tcW w:w="256" w:type="pct"/>
            <w:vMerge/>
            <w:shd w:val="clear" w:color="auto" w:fill="EAF1DD" w:themeFill="accent3" w:themeFillTint="33"/>
            <w:vAlign w:val="center"/>
          </w:tcPr>
          <w:p w:rsidR="00FC5AC8" w:rsidRPr="00D015C0" w:rsidRDefault="00FC5AC8" w:rsidP="00546B89">
            <w:pPr>
              <w:spacing w:after="0" w:line="240" w:lineRule="auto"/>
              <w:ind w:left="-113" w:right="-113"/>
              <w:rPr>
                <w:rFonts w:ascii="Times New Roman" w:hAnsi="Times New Roman"/>
                <w:sz w:val="20"/>
                <w:szCs w:val="20"/>
              </w:rPr>
            </w:pPr>
          </w:p>
        </w:tc>
        <w:tc>
          <w:tcPr>
            <w:tcW w:w="441" w:type="pct"/>
            <w:shd w:val="clear" w:color="auto" w:fill="EAF1DD" w:themeFill="accent3" w:themeFillTint="33"/>
            <w:vAlign w:val="center"/>
          </w:tcPr>
          <w:p w:rsidR="00FC5AC8" w:rsidRPr="00D015C0" w:rsidRDefault="00FC5AC8" w:rsidP="00FE4A1E">
            <w:pPr>
              <w:spacing w:after="0" w:line="240" w:lineRule="auto"/>
              <w:ind w:left="-57" w:right="-57"/>
              <w:jc w:val="center"/>
              <w:rPr>
                <w:rFonts w:ascii="Times New Roman" w:hAnsi="Times New Roman"/>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w:t>
            </w:r>
            <w:r w:rsidR="00FE4A1E">
              <w:rPr>
                <w:rFonts w:ascii="Times New Roman" w:hAnsi="Times New Roman"/>
                <w:b/>
                <w:sz w:val="20"/>
                <w:szCs w:val="20"/>
              </w:rPr>
              <w:t>7</w:t>
            </w:r>
          </w:p>
        </w:tc>
        <w:tc>
          <w:tcPr>
            <w:tcW w:w="629" w:type="pct"/>
            <w:gridSpan w:val="2"/>
            <w:vMerge/>
            <w:shd w:val="clear" w:color="auto" w:fill="EAF1DD" w:themeFill="accent3" w:themeFillTint="33"/>
            <w:vAlign w:val="center"/>
          </w:tcPr>
          <w:p w:rsidR="00FC5AC8" w:rsidRPr="00D015C0" w:rsidRDefault="00FC5AC8" w:rsidP="001A06C9">
            <w:pPr>
              <w:spacing w:after="0" w:line="240" w:lineRule="auto"/>
              <w:ind w:left="-57" w:right="-57"/>
              <w:jc w:val="right"/>
              <w:rPr>
                <w:rFonts w:ascii="Times New Roman" w:hAnsi="Times New Roman"/>
                <w:b/>
                <w:sz w:val="20"/>
                <w:szCs w:val="20"/>
              </w:rPr>
            </w:pPr>
          </w:p>
        </w:tc>
        <w:tc>
          <w:tcPr>
            <w:tcW w:w="225" w:type="pct"/>
            <w:shd w:val="clear" w:color="auto" w:fill="EAF1DD" w:themeFill="accent3"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63" w:type="pct"/>
            <w:gridSpan w:val="2"/>
            <w:shd w:val="clear" w:color="auto" w:fill="EAF1DD" w:themeFill="accent3" w:themeFillTint="33"/>
            <w:vAlign w:val="center"/>
          </w:tcPr>
          <w:p w:rsidR="00FC5AC8" w:rsidRPr="00D015C0" w:rsidRDefault="00FE4A1E" w:rsidP="000D1D62">
            <w:pPr>
              <w:spacing w:after="0"/>
              <w:ind w:left="-57" w:right="-57"/>
              <w:jc w:val="center"/>
              <w:rPr>
                <w:rFonts w:ascii="Times New Roman" w:hAnsi="Times New Roman"/>
                <w:b/>
                <w:sz w:val="20"/>
                <w:szCs w:val="20"/>
              </w:rPr>
            </w:pPr>
            <w:r>
              <w:rPr>
                <w:rFonts w:ascii="Times New Roman" w:hAnsi="Times New Roman"/>
                <w:b/>
                <w:sz w:val="20"/>
                <w:szCs w:val="20"/>
              </w:rPr>
              <w:t>3</w:t>
            </w:r>
          </w:p>
        </w:tc>
        <w:tc>
          <w:tcPr>
            <w:tcW w:w="189" w:type="pct"/>
            <w:gridSpan w:val="2"/>
            <w:shd w:val="clear" w:color="auto" w:fill="EAF1DD" w:themeFill="accent3" w:themeFillTint="33"/>
            <w:vAlign w:val="center"/>
          </w:tcPr>
          <w:p w:rsidR="00FC5AC8" w:rsidRPr="00D015C0" w:rsidRDefault="00FE4A1E" w:rsidP="000D1D62">
            <w:pPr>
              <w:spacing w:after="0"/>
              <w:ind w:left="-57" w:right="-57"/>
              <w:jc w:val="center"/>
              <w:rPr>
                <w:rFonts w:ascii="Times New Roman" w:hAnsi="Times New Roman"/>
                <w:b/>
                <w:sz w:val="20"/>
                <w:szCs w:val="20"/>
              </w:rPr>
            </w:pPr>
            <w:r>
              <w:rPr>
                <w:rFonts w:ascii="Times New Roman" w:hAnsi="Times New Roman"/>
                <w:b/>
                <w:sz w:val="20"/>
                <w:szCs w:val="20"/>
              </w:rPr>
              <w:t>7</w:t>
            </w:r>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2</w:t>
            </w:r>
          </w:p>
        </w:tc>
        <w:tc>
          <w:tcPr>
            <w:tcW w:w="158" w:type="pct"/>
            <w:gridSpan w:val="2"/>
            <w:shd w:val="clear" w:color="auto" w:fill="EAF1DD" w:themeFill="accent3" w:themeFillTint="33"/>
          </w:tcPr>
          <w:p w:rsidR="00FC5AC8" w:rsidRPr="00D015C0" w:rsidRDefault="006526CF" w:rsidP="000D1D62">
            <w:pPr>
              <w:spacing w:after="0"/>
              <w:ind w:left="-57" w:right="-57"/>
              <w:jc w:val="center"/>
              <w:rPr>
                <w:rFonts w:ascii="Times New Roman" w:hAnsi="Times New Roman"/>
                <w:b/>
                <w:sz w:val="20"/>
                <w:szCs w:val="20"/>
              </w:rPr>
            </w:pPr>
            <w:r>
              <w:rPr>
                <w:rFonts w:ascii="Times New Roman" w:hAnsi="Times New Roman"/>
                <w:b/>
                <w:sz w:val="20"/>
                <w:szCs w:val="20"/>
              </w:rPr>
              <w:t>5</w:t>
            </w:r>
          </w:p>
        </w:tc>
      </w:tr>
      <w:tr w:rsidR="00FC5AC8" w:rsidRPr="00D015C0" w:rsidTr="00C2765B">
        <w:trPr>
          <w:trHeight w:val="147"/>
          <w:jc w:val="center"/>
        </w:trPr>
        <w:tc>
          <w:tcPr>
            <w:tcW w:w="256" w:type="pct"/>
            <w:vMerge/>
            <w:shd w:val="clear" w:color="auto" w:fill="EAF1DD" w:themeFill="accent3" w:themeFillTint="33"/>
            <w:vAlign w:val="center"/>
          </w:tcPr>
          <w:p w:rsidR="00FC5AC8" w:rsidRPr="00D015C0" w:rsidRDefault="00FC5AC8" w:rsidP="00546B89">
            <w:pPr>
              <w:spacing w:after="0" w:line="240" w:lineRule="auto"/>
              <w:ind w:left="-113" w:right="-113"/>
              <w:rPr>
                <w:rFonts w:ascii="Times New Roman" w:hAnsi="Times New Roman"/>
                <w:sz w:val="20"/>
                <w:szCs w:val="20"/>
              </w:rPr>
            </w:pPr>
          </w:p>
        </w:tc>
        <w:tc>
          <w:tcPr>
            <w:tcW w:w="441" w:type="pct"/>
            <w:shd w:val="clear" w:color="auto" w:fill="EAF1DD" w:themeFill="accent3" w:themeFillTint="33"/>
            <w:vAlign w:val="center"/>
          </w:tcPr>
          <w:p w:rsidR="00FC5AC8" w:rsidRPr="00D015C0" w:rsidRDefault="00FC5AC8" w:rsidP="0042499D">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29" w:type="pct"/>
            <w:gridSpan w:val="2"/>
            <w:vMerge/>
            <w:shd w:val="clear" w:color="auto" w:fill="EAF1DD" w:themeFill="accent3" w:themeFillTint="33"/>
            <w:vAlign w:val="center"/>
          </w:tcPr>
          <w:p w:rsidR="00FC5AC8" w:rsidRPr="00D015C0" w:rsidRDefault="00FC5AC8" w:rsidP="002F37C2">
            <w:pPr>
              <w:spacing w:after="0" w:line="240" w:lineRule="auto"/>
              <w:ind w:left="-57" w:right="-57"/>
              <w:jc w:val="center"/>
              <w:rPr>
                <w:rFonts w:ascii="Times New Roman" w:hAnsi="Times New Roman"/>
                <w:b/>
                <w:sz w:val="20"/>
                <w:szCs w:val="20"/>
              </w:rPr>
            </w:pPr>
          </w:p>
        </w:tc>
        <w:tc>
          <w:tcPr>
            <w:tcW w:w="225" w:type="pct"/>
            <w:shd w:val="clear" w:color="auto" w:fill="EAF1DD" w:themeFill="accent3"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EAF1DD" w:themeFill="accent3"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EAF1DD" w:themeFill="accent3"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EAF1DD" w:themeFill="accent3" w:themeFillTint="33"/>
            <w:vAlign w:val="center"/>
          </w:tcPr>
          <w:p w:rsidR="00FC5AC8" w:rsidRPr="00D015C0" w:rsidRDefault="00FC5AC8" w:rsidP="009E3052">
            <w:pPr>
              <w:spacing w:after="0" w:line="240" w:lineRule="auto"/>
              <w:ind w:left="-57" w:right="-57"/>
              <w:rPr>
                <w:rFonts w:ascii="Times New Roman" w:hAnsi="Times New Roman"/>
                <w:sz w:val="20"/>
                <w:szCs w:val="20"/>
              </w:rPr>
            </w:pPr>
          </w:p>
        </w:tc>
        <w:tc>
          <w:tcPr>
            <w:tcW w:w="297"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8"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179" w:type="pct"/>
            <w:shd w:val="clear" w:color="auto" w:fill="EAF1DD" w:themeFill="accent3"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45" w:type="pct"/>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p>
        </w:tc>
        <w:tc>
          <w:tcPr>
            <w:tcW w:w="163"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89" w:type="pct"/>
            <w:gridSpan w:val="2"/>
            <w:shd w:val="clear" w:color="auto" w:fill="EAF1DD" w:themeFill="accent3" w:themeFillTint="33"/>
            <w:vAlign w:val="center"/>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31" w:type="pct"/>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w:t>
            </w:r>
          </w:p>
        </w:tc>
        <w:tc>
          <w:tcPr>
            <w:tcW w:w="158" w:type="pct"/>
            <w:gridSpan w:val="2"/>
            <w:shd w:val="clear" w:color="auto" w:fill="EAF1DD" w:themeFill="accent3" w:themeFillTint="33"/>
          </w:tcPr>
          <w:p w:rsidR="00FC5AC8" w:rsidRPr="00D015C0" w:rsidRDefault="00FC5AC8" w:rsidP="000D1D62">
            <w:pPr>
              <w:spacing w:after="0"/>
              <w:ind w:left="-57" w:right="-57"/>
              <w:jc w:val="center"/>
              <w:rPr>
                <w:rFonts w:ascii="Times New Roman" w:hAnsi="Times New Roman"/>
                <w:b/>
                <w:sz w:val="20"/>
                <w:szCs w:val="20"/>
              </w:rPr>
            </w:pPr>
            <w:r w:rsidRPr="00D015C0">
              <w:rPr>
                <w:rFonts w:ascii="Times New Roman" w:hAnsi="Times New Roman"/>
                <w:b/>
                <w:sz w:val="20"/>
                <w:szCs w:val="20"/>
              </w:rPr>
              <w:t>1</w:t>
            </w:r>
          </w:p>
        </w:tc>
      </w:tr>
      <w:tr w:rsidR="00FC5AC8" w:rsidRPr="00D015C0" w:rsidTr="00C2765B">
        <w:trPr>
          <w:trHeight w:val="147"/>
          <w:jc w:val="center"/>
        </w:trPr>
        <w:tc>
          <w:tcPr>
            <w:tcW w:w="256" w:type="pct"/>
            <w:shd w:val="clear" w:color="auto" w:fill="E5B8B7" w:themeFill="accent2" w:themeFillTint="66"/>
            <w:vAlign w:val="center"/>
          </w:tcPr>
          <w:p w:rsidR="00FC5AC8" w:rsidRPr="00D015C0" w:rsidRDefault="00FC5AC8" w:rsidP="00546B89">
            <w:pPr>
              <w:spacing w:after="0" w:line="240" w:lineRule="auto"/>
              <w:ind w:left="-113" w:right="-113"/>
              <w:jc w:val="center"/>
              <w:rPr>
                <w:rFonts w:ascii="Times New Roman" w:hAnsi="Times New Roman"/>
                <w:b/>
                <w:sz w:val="20"/>
                <w:szCs w:val="20"/>
              </w:rPr>
            </w:pPr>
          </w:p>
        </w:tc>
        <w:tc>
          <w:tcPr>
            <w:tcW w:w="1070" w:type="pct"/>
            <w:gridSpan w:val="3"/>
            <w:shd w:val="clear" w:color="auto" w:fill="E5B8B7" w:themeFill="accent2" w:themeFillTint="66"/>
            <w:vAlign w:val="center"/>
          </w:tcPr>
          <w:p w:rsidR="00FC5AC8" w:rsidRPr="00D015C0" w:rsidRDefault="00FC5AC8" w:rsidP="00BC4483">
            <w:pPr>
              <w:spacing w:after="0" w:line="240" w:lineRule="auto"/>
              <w:ind w:left="-57" w:right="-172"/>
              <w:rPr>
                <w:rFonts w:ascii="Times New Roman" w:hAnsi="Times New Roman"/>
                <w:sz w:val="20"/>
                <w:szCs w:val="20"/>
              </w:rPr>
            </w:pPr>
            <w:r w:rsidRPr="00D015C0">
              <w:rPr>
                <w:rFonts w:ascii="Times New Roman" w:hAnsi="Times New Roman"/>
                <w:b/>
                <w:sz w:val="20"/>
                <w:szCs w:val="20"/>
              </w:rPr>
              <w:t>Направленность 2. Эстетическая косметология</w:t>
            </w:r>
          </w:p>
        </w:tc>
        <w:tc>
          <w:tcPr>
            <w:tcW w:w="225" w:type="pct"/>
            <w:shd w:val="clear" w:color="auto" w:fill="E5B8B7" w:themeFill="accent2" w:themeFillTint="66"/>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1106</w:t>
            </w:r>
          </w:p>
        </w:tc>
        <w:tc>
          <w:tcPr>
            <w:tcW w:w="376"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680</w:t>
            </w:r>
          </w:p>
        </w:tc>
        <w:tc>
          <w:tcPr>
            <w:tcW w:w="378" w:type="pct"/>
            <w:shd w:val="clear" w:color="auto" w:fill="E5B8B7" w:themeFill="accent2" w:themeFillTint="66"/>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674</w:t>
            </w:r>
          </w:p>
        </w:tc>
        <w:tc>
          <w:tcPr>
            <w:tcW w:w="283" w:type="pct"/>
            <w:shd w:val="clear" w:color="auto" w:fill="E5B8B7" w:themeFill="accent2" w:themeFillTint="66"/>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E5B8B7" w:themeFill="accent2" w:themeFillTint="66"/>
            <w:vAlign w:val="center"/>
          </w:tcPr>
          <w:p w:rsidR="002B4F84" w:rsidRDefault="00FC5AC8" w:rsidP="00DA53C7">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156</w:t>
            </w:r>
          </w:p>
          <w:p w:rsidR="00FC5AC8" w:rsidRPr="00D015C0" w:rsidRDefault="002B4F84" w:rsidP="00DA53C7">
            <w:pPr>
              <w:spacing w:after="0" w:line="240" w:lineRule="auto"/>
              <w:ind w:left="-144" w:right="-113"/>
              <w:jc w:val="center"/>
              <w:rPr>
                <w:rFonts w:ascii="Times New Roman" w:hAnsi="Times New Roman"/>
                <w:b/>
                <w:sz w:val="20"/>
                <w:szCs w:val="20"/>
              </w:rPr>
            </w:pPr>
            <w:r>
              <w:rPr>
                <w:rFonts w:ascii="Times New Roman" w:hAnsi="Times New Roman"/>
                <w:b/>
                <w:sz w:val="20"/>
                <w:szCs w:val="20"/>
              </w:rPr>
              <w:t>(+104)</w:t>
            </w:r>
          </w:p>
        </w:tc>
        <w:tc>
          <w:tcPr>
            <w:tcW w:w="178"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442</w:t>
            </w:r>
          </w:p>
        </w:tc>
        <w:tc>
          <w:tcPr>
            <w:tcW w:w="179" w:type="pct"/>
            <w:shd w:val="clear" w:color="auto" w:fill="E5B8B7" w:themeFill="accent2"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300</w:t>
            </w:r>
          </w:p>
        </w:tc>
        <w:tc>
          <w:tcPr>
            <w:tcW w:w="245" w:type="pct"/>
            <w:shd w:val="clear" w:color="auto" w:fill="E5B8B7" w:themeFill="accent2" w:themeFillTint="66"/>
            <w:vAlign w:val="center"/>
          </w:tcPr>
          <w:p w:rsidR="00FC5AC8" w:rsidRPr="001B2DA2" w:rsidRDefault="001B2DA2" w:rsidP="008E0F93">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163" w:type="pct"/>
            <w:gridSpan w:val="2"/>
            <w:shd w:val="clear" w:color="auto" w:fill="E5B8B7" w:themeFill="accent2" w:themeFillTint="66"/>
            <w:vAlign w:val="center"/>
          </w:tcPr>
          <w:p w:rsidR="00FC5AC8" w:rsidRPr="00D015C0" w:rsidRDefault="00FC5AC8" w:rsidP="00761A63">
            <w:pPr>
              <w:spacing w:after="0"/>
              <w:ind w:right="-142"/>
              <w:jc w:val="center"/>
              <w:rPr>
                <w:rFonts w:ascii="Times New Roman" w:hAnsi="Times New Roman"/>
                <w:b/>
                <w:sz w:val="20"/>
                <w:szCs w:val="20"/>
              </w:rPr>
            </w:pPr>
          </w:p>
        </w:tc>
        <w:tc>
          <w:tcPr>
            <w:tcW w:w="189" w:type="pct"/>
            <w:gridSpan w:val="2"/>
            <w:shd w:val="clear" w:color="auto" w:fill="E5B8B7" w:themeFill="accent2" w:themeFillTint="66"/>
            <w:vAlign w:val="center"/>
          </w:tcPr>
          <w:p w:rsidR="00FC5AC8" w:rsidRPr="00D015C0" w:rsidRDefault="00FC5AC8" w:rsidP="00761A63">
            <w:pPr>
              <w:spacing w:after="0"/>
              <w:ind w:right="-142"/>
              <w:jc w:val="center"/>
              <w:rPr>
                <w:rFonts w:ascii="Times New Roman" w:hAnsi="Times New Roman"/>
                <w:b/>
                <w:sz w:val="20"/>
                <w:szCs w:val="20"/>
              </w:rPr>
            </w:pPr>
          </w:p>
        </w:tc>
        <w:tc>
          <w:tcPr>
            <w:tcW w:w="131" w:type="pct"/>
            <w:shd w:val="clear" w:color="auto" w:fill="E5B8B7" w:themeFill="accent2" w:themeFillTint="66"/>
          </w:tcPr>
          <w:p w:rsidR="00FC5AC8" w:rsidRPr="00D015C0" w:rsidRDefault="00FC5AC8" w:rsidP="00761A63">
            <w:pPr>
              <w:spacing w:after="0"/>
              <w:ind w:right="-142"/>
              <w:jc w:val="center"/>
              <w:rPr>
                <w:rFonts w:ascii="Times New Roman" w:hAnsi="Times New Roman"/>
                <w:b/>
                <w:sz w:val="20"/>
                <w:szCs w:val="20"/>
              </w:rPr>
            </w:pPr>
          </w:p>
        </w:tc>
        <w:tc>
          <w:tcPr>
            <w:tcW w:w="158" w:type="pct"/>
            <w:gridSpan w:val="2"/>
            <w:shd w:val="clear" w:color="auto" w:fill="E5B8B7" w:themeFill="accent2" w:themeFillTint="66"/>
          </w:tcPr>
          <w:p w:rsidR="00FC5AC8" w:rsidRPr="00D015C0" w:rsidRDefault="00FC5AC8" w:rsidP="00761A63">
            <w:pPr>
              <w:spacing w:after="0"/>
              <w:ind w:right="-142"/>
              <w:jc w:val="center"/>
              <w:rPr>
                <w:rFonts w:ascii="Times New Roman" w:hAnsi="Times New Roman"/>
                <w:b/>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ОП. 00</w:t>
            </w:r>
          </w:p>
        </w:tc>
        <w:tc>
          <w:tcPr>
            <w:tcW w:w="1070" w:type="pct"/>
            <w:gridSpan w:val="3"/>
            <w:shd w:val="clear" w:color="auto" w:fill="F2DBDB" w:themeFill="accent2" w:themeFillTint="33"/>
            <w:vAlign w:val="center"/>
          </w:tcPr>
          <w:p w:rsidR="00FC5AC8" w:rsidRPr="00D015C0" w:rsidRDefault="00FC5AC8" w:rsidP="009E3052">
            <w:pPr>
              <w:spacing w:after="0" w:line="240" w:lineRule="auto"/>
              <w:ind w:left="-57" w:right="-245"/>
              <w:rPr>
                <w:rFonts w:ascii="Times New Roman" w:hAnsi="Times New Roman"/>
                <w:b/>
                <w:sz w:val="20"/>
                <w:szCs w:val="20"/>
              </w:rPr>
            </w:pPr>
            <w:r w:rsidRPr="00D015C0">
              <w:rPr>
                <w:rFonts w:ascii="Times New Roman" w:hAnsi="Times New Roman"/>
                <w:b/>
                <w:sz w:val="20"/>
                <w:szCs w:val="20"/>
              </w:rPr>
              <w:t xml:space="preserve">Общепрофессиональный  цикл </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70</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70</w:t>
            </w:r>
          </w:p>
        </w:tc>
        <w:tc>
          <w:tcPr>
            <w:tcW w:w="378" w:type="pct"/>
            <w:shd w:val="clear" w:color="auto" w:fill="F2DBDB" w:themeFill="accent2" w:themeFillTint="33"/>
            <w:noWrap/>
            <w:vAlign w:val="center"/>
          </w:tcPr>
          <w:p w:rsidR="00FC5AC8" w:rsidRPr="00D015C0" w:rsidRDefault="00FC5AC8" w:rsidP="00E30079">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b/>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8</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34</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245" w:type="pct"/>
            <w:shd w:val="clear" w:color="auto" w:fill="F2DBDB" w:themeFill="accent2" w:themeFillTint="33"/>
            <w:vAlign w:val="center"/>
          </w:tcPr>
          <w:p w:rsidR="00FC5AC8" w:rsidRPr="00D015C0" w:rsidRDefault="00FC5AC8" w:rsidP="008E0F93">
            <w:pPr>
              <w:spacing w:after="0" w:line="240" w:lineRule="auto"/>
              <w:jc w:val="center"/>
              <w:rPr>
                <w:rFonts w:ascii="Times New Roman" w:hAnsi="Times New Roman"/>
                <w:b/>
                <w:sz w:val="20"/>
                <w:szCs w:val="20"/>
              </w:rPr>
            </w:pPr>
          </w:p>
        </w:tc>
        <w:tc>
          <w:tcPr>
            <w:tcW w:w="641" w:type="pct"/>
            <w:gridSpan w:val="7"/>
            <w:shd w:val="clear" w:color="auto" w:fill="F2DBDB" w:themeFill="accent2" w:themeFillTint="33"/>
            <w:vAlign w:val="center"/>
          </w:tcPr>
          <w:p w:rsidR="00FC5AC8" w:rsidRPr="00D015C0" w:rsidRDefault="00FC5AC8" w:rsidP="00495A48">
            <w:pPr>
              <w:spacing w:after="0"/>
              <w:jc w:val="center"/>
              <w:rPr>
                <w:rFonts w:ascii="Times New Roman" w:hAnsi="Times New Roman"/>
                <w:b/>
                <w:sz w:val="20"/>
                <w:szCs w:val="20"/>
              </w:rPr>
            </w:pPr>
            <w:r w:rsidRPr="00D015C0">
              <w:rPr>
                <w:rFonts w:ascii="Times New Roman" w:hAnsi="Times New Roman"/>
                <w:b/>
                <w:sz w:val="20"/>
                <w:szCs w:val="20"/>
              </w:rPr>
              <w:t>0/1/0</w:t>
            </w: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ОПв.08</w:t>
            </w:r>
          </w:p>
        </w:tc>
        <w:tc>
          <w:tcPr>
            <w:tcW w:w="1070" w:type="pct"/>
            <w:gridSpan w:val="3"/>
            <w:shd w:val="clear" w:color="auto" w:fill="F2DBDB" w:themeFill="accent2" w:themeFillTint="33"/>
            <w:vAlign w:val="center"/>
          </w:tcPr>
          <w:p w:rsidR="00FC5AC8" w:rsidRPr="00D015C0" w:rsidRDefault="00FC5AC8" w:rsidP="00E30079">
            <w:pPr>
              <w:spacing w:after="0" w:line="240" w:lineRule="auto"/>
              <w:ind w:left="-57" w:right="-248"/>
              <w:rPr>
                <w:rFonts w:ascii="Times New Roman" w:hAnsi="Times New Roman"/>
                <w:sz w:val="20"/>
                <w:szCs w:val="20"/>
              </w:rPr>
            </w:pPr>
            <w:r w:rsidRPr="00D015C0">
              <w:rPr>
                <w:rFonts w:ascii="Times New Roman" w:hAnsi="Times New Roman"/>
                <w:sz w:val="20"/>
                <w:szCs w:val="20"/>
              </w:rPr>
              <w:t>Эстетика</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70</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70</w:t>
            </w:r>
          </w:p>
        </w:tc>
        <w:tc>
          <w:tcPr>
            <w:tcW w:w="378" w:type="pct"/>
            <w:shd w:val="clear" w:color="auto" w:fill="F2DBDB" w:themeFill="accent2" w:themeFillTint="33"/>
            <w:noWrap/>
            <w:vAlign w:val="center"/>
          </w:tcPr>
          <w:p w:rsidR="00FC5AC8" w:rsidRPr="00D015C0" w:rsidRDefault="00FC5AC8" w:rsidP="00E30079">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245" w:type="pct"/>
            <w:shd w:val="clear" w:color="auto" w:fill="F2DBDB" w:themeFill="accent2" w:themeFillTint="33"/>
            <w:vAlign w:val="center"/>
          </w:tcPr>
          <w:p w:rsidR="00FC5AC8" w:rsidRPr="00D015C0" w:rsidRDefault="00FC5AC8" w:rsidP="008E0F93">
            <w:pPr>
              <w:spacing w:after="0" w:line="240" w:lineRule="auto"/>
              <w:jc w:val="center"/>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761A63">
            <w:pPr>
              <w:spacing w:after="0"/>
              <w:ind w:right="-142"/>
              <w:jc w:val="center"/>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761A63">
            <w:pPr>
              <w:spacing w:after="0"/>
              <w:ind w:right="-142"/>
              <w:jc w:val="center"/>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761A63">
            <w:pPr>
              <w:spacing w:after="0"/>
              <w:ind w:right="-142"/>
              <w:jc w:val="center"/>
              <w:rPr>
                <w:rFonts w:ascii="Times New Roman" w:hAnsi="Times New Roman"/>
                <w:sz w:val="20"/>
                <w:szCs w:val="20"/>
              </w:rPr>
            </w:pPr>
          </w:p>
        </w:tc>
        <w:tc>
          <w:tcPr>
            <w:tcW w:w="149" w:type="pct"/>
            <w:shd w:val="clear" w:color="auto" w:fill="F2DBDB" w:themeFill="accent2" w:themeFillTint="33"/>
          </w:tcPr>
          <w:p w:rsidR="00FC5AC8" w:rsidRPr="00D015C0" w:rsidRDefault="00FC5AC8" w:rsidP="0042499D">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0" w:type="pct"/>
            <w:gridSpan w:val="3"/>
            <w:shd w:val="clear" w:color="auto" w:fill="F2DBDB" w:themeFill="accent2" w:themeFillTint="33"/>
            <w:vAlign w:val="center"/>
          </w:tcPr>
          <w:p w:rsidR="00FC5AC8" w:rsidRPr="00D015C0" w:rsidRDefault="00FC5AC8" w:rsidP="009E3052">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F2DBDB" w:themeFill="accent2" w:themeFillTint="33"/>
            <w:vAlign w:val="center"/>
          </w:tcPr>
          <w:p w:rsidR="00FC5AC8" w:rsidRPr="00D015C0" w:rsidRDefault="00FC5AC8" w:rsidP="009E3052">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1716</w:t>
            </w:r>
          </w:p>
        </w:tc>
        <w:tc>
          <w:tcPr>
            <w:tcW w:w="269" w:type="pct"/>
            <w:shd w:val="clear" w:color="auto" w:fill="F2DBDB" w:themeFill="accent2" w:themeFillTint="33"/>
            <w:vAlign w:val="center"/>
          </w:tcPr>
          <w:p w:rsidR="00FC5AC8" w:rsidRPr="00D015C0" w:rsidRDefault="00FC5AC8" w:rsidP="009E3052">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1106</w:t>
            </w:r>
          </w:p>
        </w:tc>
        <w:tc>
          <w:tcPr>
            <w:tcW w:w="376" w:type="pct"/>
            <w:shd w:val="clear" w:color="auto" w:fill="F2DBDB" w:themeFill="accent2" w:themeFillTint="33"/>
            <w:vAlign w:val="center"/>
          </w:tcPr>
          <w:p w:rsidR="00FC5AC8" w:rsidRPr="00D015C0" w:rsidRDefault="00FC5AC8" w:rsidP="009E3052">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610</w:t>
            </w: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674</w:t>
            </w: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F2DBDB" w:themeFill="accent2" w:themeFillTint="33"/>
            <w:vAlign w:val="center"/>
          </w:tcPr>
          <w:p w:rsidR="00FC5AC8" w:rsidRPr="00D015C0" w:rsidRDefault="00FC5AC8" w:rsidP="000F79D4">
            <w:pPr>
              <w:spacing w:after="0" w:line="240" w:lineRule="auto"/>
              <w:jc w:val="center"/>
              <w:rPr>
                <w:rFonts w:ascii="Times New Roman" w:hAnsi="Times New Roman"/>
                <w:b/>
                <w:sz w:val="20"/>
                <w:szCs w:val="20"/>
              </w:rPr>
            </w:pPr>
            <w:r w:rsidRPr="00D015C0">
              <w:rPr>
                <w:rFonts w:ascii="Times New Roman" w:hAnsi="Times New Roman"/>
                <w:b/>
                <w:sz w:val="20"/>
                <w:szCs w:val="20"/>
              </w:rPr>
              <w:t>148</w:t>
            </w:r>
          </w:p>
        </w:tc>
        <w:tc>
          <w:tcPr>
            <w:tcW w:w="178"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F2DBDB" w:themeFill="accent2" w:themeFillTint="33"/>
            <w:vAlign w:val="center"/>
          </w:tcPr>
          <w:p w:rsidR="00FC5AC8" w:rsidRPr="00D015C0" w:rsidRDefault="00FC5AC8" w:rsidP="00C921A9">
            <w:pPr>
              <w:spacing w:after="0" w:line="240" w:lineRule="auto"/>
              <w:jc w:val="center"/>
              <w:rPr>
                <w:rFonts w:ascii="Times New Roman" w:hAnsi="Times New Roman"/>
                <w:b/>
                <w:sz w:val="20"/>
                <w:szCs w:val="20"/>
              </w:rPr>
            </w:pPr>
            <w:r w:rsidRPr="00D015C0">
              <w:rPr>
                <w:rFonts w:ascii="Times New Roman" w:hAnsi="Times New Roman"/>
                <w:b/>
                <w:sz w:val="20"/>
                <w:szCs w:val="20"/>
              </w:rPr>
              <w:t>408</w:t>
            </w:r>
          </w:p>
        </w:tc>
        <w:tc>
          <w:tcPr>
            <w:tcW w:w="17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F2DBDB" w:themeFill="accent2" w:themeFillTint="33"/>
            <w:vAlign w:val="center"/>
          </w:tcPr>
          <w:p w:rsidR="00FC5AC8" w:rsidRPr="00D015C0" w:rsidRDefault="00FC5AC8" w:rsidP="008E0F93">
            <w:pPr>
              <w:spacing w:after="0" w:line="240" w:lineRule="auto"/>
              <w:jc w:val="center"/>
              <w:rPr>
                <w:rFonts w:ascii="Times New Roman" w:hAnsi="Times New Roman"/>
                <w:b/>
                <w:sz w:val="20"/>
                <w:szCs w:val="20"/>
              </w:rPr>
            </w:pPr>
          </w:p>
        </w:tc>
        <w:tc>
          <w:tcPr>
            <w:tcW w:w="641" w:type="pct"/>
            <w:gridSpan w:val="7"/>
            <w:shd w:val="clear" w:color="auto" w:fill="F2DBDB" w:themeFill="accent2" w:themeFillTint="33"/>
            <w:vAlign w:val="center"/>
          </w:tcPr>
          <w:p w:rsidR="00FC5AC8" w:rsidRPr="00D015C0" w:rsidRDefault="00AB1861" w:rsidP="00495A48">
            <w:pPr>
              <w:spacing w:after="0"/>
              <w:jc w:val="center"/>
              <w:rPr>
                <w:rFonts w:ascii="Times New Roman" w:hAnsi="Times New Roman"/>
                <w:b/>
                <w:sz w:val="20"/>
                <w:szCs w:val="20"/>
              </w:rPr>
            </w:pPr>
            <w:r>
              <w:rPr>
                <w:rFonts w:ascii="Times New Roman" w:hAnsi="Times New Roman"/>
                <w:b/>
                <w:sz w:val="20"/>
                <w:szCs w:val="20"/>
              </w:rPr>
              <w:t>6</w:t>
            </w:r>
            <w:r w:rsidR="00FC5AC8" w:rsidRPr="00D015C0">
              <w:rPr>
                <w:rFonts w:ascii="Times New Roman" w:hAnsi="Times New Roman"/>
                <w:b/>
                <w:sz w:val="20"/>
                <w:szCs w:val="20"/>
              </w:rPr>
              <w:t>/9/0</w:t>
            </w: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 02</w:t>
            </w:r>
          </w:p>
        </w:tc>
        <w:tc>
          <w:tcPr>
            <w:tcW w:w="1070" w:type="pct"/>
            <w:gridSpan w:val="3"/>
            <w:shd w:val="clear" w:color="auto" w:fill="F2DBDB" w:themeFill="accent2" w:themeFillTint="33"/>
            <w:vAlign w:val="center"/>
          </w:tcPr>
          <w:p w:rsidR="00FC5AC8" w:rsidRPr="00D015C0" w:rsidRDefault="00FC5AC8" w:rsidP="00E30079">
            <w:pPr>
              <w:spacing w:after="0" w:line="240" w:lineRule="auto"/>
              <w:ind w:left="-57" w:right="-248"/>
              <w:rPr>
                <w:rFonts w:ascii="Times New Roman" w:hAnsi="Times New Roman"/>
                <w:sz w:val="20"/>
                <w:szCs w:val="20"/>
              </w:rPr>
            </w:pPr>
            <w:r w:rsidRPr="00D015C0">
              <w:rPr>
                <w:rFonts w:ascii="Times New Roman" w:hAnsi="Times New Roman"/>
                <w:b/>
                <w:sz w:val="20"/>
                <w:szCs w:val="20"/>
              </w:rPr>
              <w:t>Предоставление косметических услуг</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1176</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660</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516</w:t>
            </w:r>
          </w:p>
        </w:tc>
        <w:tc>
          <w:tcPr>
            <w:tcW w:w="378" w:type="pct"/>
            <w:shd w:val="clear" w:color="auto" w:fill="F2DBDB" w:themeFill="accent2" w:themeFillTint="33"/>
            <w:noWrap/>
            <w:vAlign w:val="center"/>
          </w:tcPr>
          <w:p w:rsidR="00FC5AC8" w:rsidRPr="00D015C0" w:rsidRDefault="00FC5AC8" w:rsidP="00E30079">
            <w:pPr>
              <w:spacing w:after="0" w:line="240" w:lineRule="auto"/>
              <w:jc w:val="center"/>
              <w:rPr>
                <w:rFonts w:ascii="Times New Roman" w:hAnsi="Times New Roman"/>
                <w:b/>
                <w:sz w:val="20"/>
                <w:szCs w:val="20"/>
              </w:rPr>
            </w:pPr>
            <w:r w:rsidRPr="00D015C0">
              <w:rPr>
                <w:rFonts w:ascii="Times New Roman" w:hAnsi="Times New Roman"/>
                <w:b/>
                <w:sz w:val="20"/>
                <w:szCs w:val="20"/>
              </w:rPr>
              <w:t>444</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F2DBDB" w:themeFill="accent2" w:themeFillTint="33"/>
            <w:vAlign w:val="center"/>
          </w:tcPr>
          <w:p w:rsidR="00FC5AC8" w:rsidRPr="00D015C0" w:rsidRDefault="00FC5AC8" w:rsidP="000F79D4">
            <w:pPr>
              <w:spacing w:after="0" w:line="240" w:lineRule="auto"/>
              <w:jc w:val="center"/>
              <w:rPr>
                <w:rFonts w:ascii="Times New Roman" w:hAnsi="Times New Roman"/>
                <w:b/>
                <w:sz w:val="20"/>
                <w:szCs w:val="20"/>
              </w:rPr>
            </w:pPr>
            <w:r w:rsidRPr="00D015C0">
              <w:rPr>
                <w:rFonts w:ascii="Times New Roman" w:hAnsi="Times New Roman"/>
                <w:b/>
                <w:sz w:val="20"/>
                <w:szCs w:val="20"/>
              </w:rPr>
              <w:t>112</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186</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408</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264</w:t>
            </w:r>
          </w:p>
        </w:tc>
        <w:tc>
          <w:tcPr>
            <w:tcW w:w="245" w:type="pct"/>
            <w:shd w:val="clear" w:color="auto" w:fill="F2DBDB" w:themeFill="accent2" w:themeFillTint="33"/>
            <w:vAlign w:val="center"/>
          </w:tcPr>
          <w:p w:rsidR="00FC5AC8" w:rsidRPr="001B2DA2" w:rsidRDefault="001B2DA2" w:rsidP="008E0F93">
            <w:pPr>
              <w:spacing w:after="0" w:line="240" w:lineRule="auto"/>
              <w:jc w:val="center"/>
              <w:rPr>
                <w:rFonts w:ascii="Times New Roman" w:hAnsi="Times New Roman"/>
                <w:sz w:val="18"/>
                <w:szCs w:val="18"/>
              </w:rPr>
            </w:pPr>
            <w:r>
              <w:rPr>
                <w:rFonts w:ascii="Times New Roman" w:hAnsi="Times New Roman"/>
                <w:sz w:val="18"/>
                <w:szCs w:val="18"/>
              </w:rPr>
              <w:t>6</w:t>
            </w:r>
          </w:p>
        </w:tc>
        <w:tc>
          <w:tcPr>
            <w:tcW w:w="163" w:type="pct"/>
            <w:gridSpan w:val="2"/>
            <w:shd w:val="clear" w:color="auto" w:fill="F2DBDB" w:themeFill="accent2" w:themeFillTint="33"/>
            <w:vAlign w:val="center"/>
          </w:tcPr>
          <w:p w:rsidR="00FC5AC8" w:rsidRPr="00D015C0" w:rsidRDefault="00FC5AC8" w:rsidP="000563B0">
            <w:pPr>
              <w:spacing w:after="0"/>
              <w:ind w:right="-142"/>
              <w:rPr>
                <w:rFonts w:ascii="Times New Roman" w:hAnsi="Times New Roman"/>
                <w:b/>
                <w:sz w:val="20"/>
                <w:szCs w:val="20"/>
              </w:rPr>
            </w:pPr>
          </w:p>
        </w:tc>
        <w:tc>
          <w:tcPr>
            <w:tcW w:w="189" w:type="pct"/>
            <w:gridSpan w:val="2"/>
            <w:shd w:val="clear" w:color="auto" w:fill="F2DBDB" w:themeFill="accent2" w:themeFillTint="33"/>
            <w:vAlign w:val="center"/>
          </w:tcPr>
          <w:p w:rsidR="00FC5AC8" w:rsidRPr="00D015C0" w:rsidRDefault="00FC5AC8" w:rsidP="00761A63">
            <w:pPr>
              <w:spacing w:after="0"/>
              <w:ind w:right="-142"/>
              <w:rPr>
                <w:rFonts w:ascii="Times New Roman" w:hAnsi="Times New Roman"/>
                <w:b/>
                <w:sz w:val="20"/>
                <w:szCs w:val="20"/>
              </w:rPr>
            </w:pPr>
          </w:p>
        </w:tc>
        <w:tc>
          <w:tcPr>
            <w:tcW w:w="140" w:type="pct"/>
            <w:gridSpan w:val="2"/>
            <w:shd w:val="clear" w:color="auto" w:fill="F2DBDB" w:themeFill="accent2" w:themeFillTint="33"/>
          </w:tcPr>
          <w:p w:rsidR="00FC5AC8" w:rsidRPr="00D015C0" w:rsidRDefault="00FC5AC8" w:rsidP="00761A63">
            <w:pPr>
              <w:spacing w:after="0"/>
              <w:ind w:right="-142"/>
              <w:rPr>
                <w:rFonts w:ascii="Times New Roman" w:hAnsi="Times New Roman"/>
                <w:b/>
                <w:sz w:val="20"/>
                <w:szCs w:val="20"/>
              </w:rPr>
            </w:pPr>
          </w:p>
        </w:tc>
        <w:tc>
          <w:tcPr>
            <w:tcW w:w="149" w:type="pct"/>
            <w:shd w:val="clear" w:color="auto" w:fill="F2DBDB" w:themeFill="accent2" w:themeFillTint="33"/>
            <w:vAlign w:val="center"/>
          </w:tcPr>
          <w:p w:rsidR="00FC5AC8" w:rsidRPr="00D015C0" w:rsidRDefault="00FC5AC8" w:rsidP="00761A63">
            <w:pPr>
              <w:spacing w:after="0"/>
              <w:ind w:right="-142"/>
              <w:rPr>
                <w:rFonts w:ascii="Times New Roman" w:hAnsi="Times New Roman"/>
                <w:b/>
                <w:sz w:val="20"/>
                <w:szCs w:val="20"/>
              </w:rPr>
            </w:pPr>
            <w:r w:rsidRPr="00D015C0">
              <w:rPr>
                <w:rFonts w:ascii="Times New Roman" w:hAnsi="Times New Roman"/>
                <w:b/>
                <w:sz w:val="20"/>
                <w:szCs w:val="20"/>
              </w:rPr>
              <w:t>Э</w:t>
            </w: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МДК.02.01</w:t>
            </w:r>
          </w:p>
        </w:tc>
        <w:tc>
          <w:tcPr>
            <w:tcW w:w="1070" w:type="pct"/>
            <w:gridSpan w:val="3"/>
            <w:shd w:val="clear" w:color="auto" w:fill="F2DBDB" w:themeFill="accent2" w:themeFillTint="33"/>
            <w:vAlign w:val="center"/>
          </w:tcPr>
          <w:p w:rsidR="00FC5AC8" w:rsidRPr="00D015C0" w:rsidRDefault="00FC5AC8" w:rsidP="00E30079">
            <w:pPr>
              <w:spacing w:after="0" w:line="240" w:lineRule="auto"/>
              <w:ind w:left="-57" w:right="-57"/>
              <w:rPr>
                <w:rFonts w:ascii="Times New Roman" w:hAnsi="Times New Roman"/>
                <w:sz w:val="20"/>
                <w:szCs w:val="20"/>
              </w:rPr>
            </w:pPr>
            <w:r w:rsidRPr="00D015C0">
              <w:rPr>
                <w:rFonts w:ascii="Times New Roman" w:hAnsi="Times New Roman"/>
                <w:sz w:val="20"/>
                <w:szCs w:val="20"/>
              </w:rPr>
              <w:t>Санитарно-гигиеническая подготовка зоны обслуживания для предоставления косметических услуг</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84</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lang w:val="en-US"/>
              </w:rPr>
            </w:pPr>
            <w:r w:rsidRPr="00D015C0">
              <w:rPr>
                <w:rFonts w:ascii="Times New Roman" w:hAnsi="Times New Roman"/>
                <w:sz w:val="20"/>
                <w:szCs w:val="20"/>
              </w:rPr>
              <w:t>84</w:t>
            </w: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A30BAC">
            <w:pPr>
              <w:spacing w:after="0"/>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84</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FC5AC8" w:rsidRPr="001B2DA2" w:rsidRDefault="001B2DA2" w:rsidP="008E0F93">
            <w:pPr>
              <w:spacing w:after="0"/>
              <w:jc w:val="center"/>
              <w:rPr>
                <w:sz w:val="18"/>
                <w:szCs w:val="18"/>
              </w:rPr>
            </w:pPr>
            <w:r>
              <w:rPr>
                <w:sz w:val="18"/>
                <w:szCs w:val="18"/>
              </w:rPr>
              <w:t>6</w:t>
            </w:r>
          </w:p>
        </w:tc>
        <w:tc>
          <w:tcPr>
            <w:tcW w:w="163" w:type="pct"/>
            <w:gridSpan w:val="2"/>
            <w:shd w:val="clear" w:color="auto" w:fill="F2DBDB" w:themeFill="accent2" w:themeFillTint="33"/>
            <w:vAlign w:val="center"/>
          </w:tcPr>
          <w:p w:rsidR="00FC5AC8" w:rsidRPr="00AB1861" w:rsidRDefault="00FC5AC8" w:rsidP="000563B0">
            <w:pPr>
              <w:spacing w:after="0"/>
              <w:ind w:left="-74" w:right="-142"/>
              <w:rPr>
                <w:rFonts w:ascii="Times New Roman" w:hAnsi="Times New Roman"/>
                <w:b/>
                <w:sz w:val="20"/>
                <w:szCs w:val="20"/>
              </w:rPr>
            </w:pPr>
            <w:r w:rsidRPr="00AB1861">
              <w:rPr>
                <w:rFonts w:ascii="Times New Roman" w:hAnsi="Times New Roman"/>
                <w:b/>
                <w:sz w:val="20"/>
                <w:szCs w:val="20"/>
              </w:rPr>
              <w:t>Э</w:t>
            </w:r>
          </w:p>
        </w:tc>
        <w:tc>
          <w:tcPr>
            <w:tcW w:w="189" w:type="pct"/>
            <w:gridSpan w:val="2"/>
            <w:shd w:val="clear" w:color="auto" w:fill="F2DBDB" w:themeFill="accent2" w:themeFillTint="33"/>
            <w:vAlign w:val="center"/>
          </w:tcPr>
          <w:p w:rsidR="00FC5AC8" w:rsidRPr="00D015C0" w:rsidRDefault="00FC5AC8" w:rsidP="009E3052">
            <w:pPr>
              <w:spacing w:after="0"/>
              <w:ind w:right="-142"/>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9E3052">
            <w:pPr>
              <w:spacing w:after="0"/>
              <w:ind w:right="-142"/>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142"/>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lang w:val="en-US"/>
              </w:rPr>
            </w:pPr>
            <w:r w:rsidRPr="00D015C0">
              <w:rPr>
                <w:rFonts w:ascii="Times New Roman" w:hAnsi="Times New Roman"/>
                <w:sz w:val="20"/>
                <w:szCs w:val="20"/>
              </w:rPr>
              <w:t>МДК.02.0</w:t>
            </w:r>
            <w:r w:rsidRPr="00D015C0">
              <w:rPr>
                <w:rFonts w:ascii="Times New Roman" w:hAnsi="Times New Roman"/>
                <w:sz w:val="20"/>
                <w:szCs w:val="20"/>
                <w:lang w:val="en-US"/>
              </w:rPr>
              <w:t>2</w:t>
            </w:r>
          </w:p>
        </w:tc>
        <w:tc>
          <w:tcPr>
            <w:tcW w:w="1070" w:type="pct"/>
            <w:gridSpan w:val="3"/>
            <w:shd w:val="clear" w:color="auto" w:fill="F2DBDB" w:themeFill="accent2"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косметических услуг по уходу за кожей лица, шеи и зоны декольте</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474</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240</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234</w:t>
            </w:r>
          </w:p>
        </w:tc>
        <w:tc>
          <w:tcPr>
            <w:tcW w:w="378" w:type="pct"/>
            <w:shd w:val="clear" w:color="auto" w:fill="F2DBDB" w:themeFill="accent2" w:themeFillTint="33"/>
            <w:noWrap/>
            <w:vAlign w:val="center"/>
          </w:tcPr>
          <w:p w:rsidR="00FC5AC8" w:rsidRPr="00D015C0" w:rsidRDefault="00FC5AC8" w:rsidP="00A30BAC">
            <w:pPr>
              <w:spacing w:after="0" w:line="240" w:lineRule="auto"/>
              <w:jc w:val="center"/>
              <w:rPr>
                <w:rFonts w:ascii="Times New Roman" w:hAnsi="Times New Roman"/>
                <w:sz w:val="20"/>
                <w:szCs w:val="20"/>
              </w:rPr>
            </w:pPr>
            <w:r w:rsidRPr="00D015C0">
              <w:rPr>
                <w:rFonts w:ascii="Times New Roman" w:hAnsi="Times New Roman"/>
                <w:sz w:val="20"/>
                <w:szCs w:val="20"/>
              </w:rPr>
              <w:t>240</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F2DBDB" w:themeFill="accent2" w:themeFillTint="33"/>
            <w:vAlign w:val="center"/>
          </w:tcPr>
          <w:p w:rsidR="00FC5AC8" w:rsidRPr="00D015C0" w:rsidRDefault="00FC5AC8" w:rsidP="00A30BAC">
            <w:pPr>
              <w:spacing w:after="0"/>
              <w:jc w:val="center"/>
              <w:rPr>
                <w:rFonts w:ascii="Times New Roman" w:hAnsi="Times New Roman"/>
                <w:sz w:val="20"/>
                <w:szCs w:val="20"/>
              </w:rPr>
            </w:pPr>
            <w:r w:rsidRPr="00D015C0">
              <w:rPr>
                <w:rFonts w:ascii="Times New Roman" w:hAnsi="Times New Roman"/>
                <w:sz w:val="20"/>
                <w:szCs w:val="20"/>
              </w:rPr>
              <w:t>56</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66</w:t>
            </w:r>
          </w:p>
        </w:tc>
        <w:tc>
          <w:tcPr>
            <w:tcW w:w="245" w:type="pct"/>
            <w:shd w:val="clear" w:color="auto" w:fill="F2DBDB" w:themeFill="accent2" w:themeFillTint="33"/>
            <w:vAlign w:val="center"/>
          </w:tcPr>
          <w:p w:rsidR="00FC5AC8" w:rsidRPr="001B2DA2" w:rsidRDefault="001B2DA2" w:rsidP="008E0F93">
            <w:pPr>
              <w:spacing w:after="0"/>
              <w:jc w:val="center"/>
              <w:rPr>
                <w:sz w:val="18"/>
                <w:szCs w:val="18"/>
              </w:rPr>
            </w:pPr>
            <w:r>
              <w:rPr>
                <w:sz w:val="18"/>
                <w:szCs w:val="18"/>
              </w:rPr>
              <w:t>6</w:t>
            </w:r>
          </w:p>
        </w:tc>
        <w:tc>
          <w:tcPr>
            <w:tcW w:w="163" w:type="pct"/>
            <w:gridSpan w:val="2"/>
            <w:shd w:val="clear" w:color="auto" w:fill="F2DBDB" w:themeFill="accent2" w:themeFillTint="33"/>
            <w:vAlign w:val="center"/>
          </w:tcPr>
          <w:p w:rsidR="00FC5AC8" w:rsidRPr="00D015C0" w:rsidRDefault="00FC5AC8" w:rsidP="000563B0">
            <w:pPr>
              <w:spacing w:after="0"/>
              <w:ind w:left="-74" w:right="-142"/>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184EE1">
            <w:pPr>
              <w:spacing w:after="0"/>
              <w:ind w:left="-74" w:right="-142"/>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184EE1">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9" w:type="pct"/>
            <w:shd w:val="clear" w:color="auto" w:fill="F2DBDB" w:themeFill="accent2" w:themeFillTint="33"/>
          </w:tcPr>
          <w:p w:rsidR="00FC5AC8" w:rsidRPr="00D015C0" w:rsidRDefault="00FC5AC8" w:rsidP="00184EE1">
            <w:pPr>
              <w:spacing w:after="0"/>
              <w:ind w:left="-74" w:right="-142"/>
              <w:rPr>
                <w:rFonts w:ascii="Times New Roman" w:hAnsi="Times New Roman"/>
                <w:sz w:val="20"/>
                <w:szCs w:val="20"/>
              </w:rPr>
            </w:pPr>
            <w:r w:rsidRPr="00D015C0">
              <w:rPr>
                <w:rFonts w:ascii="Times New Roman" w:hAnsi="Times New Roman"/>
                <w:sz w:val="20"/>
                <w:szCs w:val="20"/>
              </w:rPr>
              <w:t>Э</w:t>
            </w: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МДК.02.03</w:t>
            </w:r>
          </w:p>
        </w:tc>
        <w:tc>
          <w:tcPr>
            <w:tcW w:w="1070" w:type="pct"/>
            <w:gridSpan w:val="3"/>
            <w:shd w:val="clear" w:color="auto" w:fill="F2DBDB" w:themeFill="accent2" w:themeFillTint="33"/>
            <w:vAlign w:val="center"/>
          </w:tcPr>
          <w:p w:rsidR="00FC5AC8" w:rsidRPr="00D015C0" w:rsidRDefault="00FC5AC8" w:rsidP="004412C5">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косметических услуг по уходу за телом, эстетической коррекции тела клиента</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402</w:t>
            </w:r>
          </w:p>
        </w:tc>
        <w:tc>
          <w:tcPr>
            <w:tcW w:w="269" w:type="pct"/>
            <w:shd w:val="clear" w:color="auto" w:fill="F2DBDB" w:themeFill="accent2" w:themeFillTint="33"/>
            <w:vAlign w:val="center"/>
          </w:tcPr>
          <w:p w:rsidR="00FC5AC8" w:rsidRPr="00D015C0" w:rsidRDefault="00FC5AC8" w:rsidP="00203D17">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198</w:t>
            </w:r>
          </w:p>
        </w:tc>
        <w:tc>
          <w:tcPr>
            <w:tcW w:w="378" w:type="pct"/>
            <w:shd w:val="clear" w:color="auto" w:fill="F2DBDB" w:themeFill="accent2" w:themeFillTint="33"/>
            <w:noWrap/>
            <w:vAlign w:val="center"/>
          </w:tcPr>
          <w:p w:rsidR="00FC5AC8" w:rsidRPr="00D015C0" w:rsidRDefault="00FC5AC8" w:rsidP="007307DB">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A30BAC">
            <w:pPr>
              <w:spacing w:after="0"/>
              <w:jc w:val="center"/>
              <w:rPr>
                <w:rFonts w:ascii="Times New Roman" w:hAnsi="Times New Roman"/>
                <w:sz w:val="20"/>
                <w:szCs w:val="20"/>
              </w:rPr>
            </w:pPr>
            <w:r w:rsidRPr="00D015C0">
              <w:rPr>
                <w:rFonts w:ascii="Times New Roman" w:hAnsi="Times New Roman"/>
                <w:sz w:val="20"/>
                <w:szCs w:val="20"/>
              </w:rPr>
              <w:t>48</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198</w:t>
            </w:r>
          </w:p>
        </w:tc>
        <w:tc>
          <w:tcPr>
            <w:tcW w:w="245" w:type="pct"/>
            <w:shd w:val="clear" w:color="auto" w:fill="F2DBDB" w:themeFill="accent2" w:themeFillTint="33"/>
            <w:vAlign w:val="center"/>
          </w:tcPr>
          <w:p w:rsidR="00FC5AC8" w:rsidRPr="00D015C0" w:rsidRDefault="00FC5AC8" w:rsidP="008E0F93">
            <w:pPr>
              <w:spacing w:after="0"/>
              <w:jc w:val="center"/>
              <w:rPr>
                <w:sz w:val="18"/>
                <w:szCs w:val="18"/>
                <w:lang w:val="en-US"/>
              </w:rPr>
            </w:pPr>
            <w:r w:rsidRPr="00D015C0">
              <w:rPr>
                <w:sz w:val="18"/>
                <w:szCs w:val="18"/>
                <w:lang w:val="en-US"/>
              </w:rPr>
              <w:t>8</w:t>
            </w:r>
          </w:p>
        </w:tc>
        <w:tc>
          <w:tcPr>
            <w:tcW w:w="163" w:type="pct"/>
            <w:gridSpan w:val="2"/>
            <w:shd w:val="clear" w:color="auto" w:fill="F2DBDB" w:themeFill="accent2" w:themeFillTint="33"/>
            <w:vAlign w:val="center"/>
          </w:tcPr>
          <w:p w:rsidR="00FC5AC8" w:rsidRPr="00D015C0" w:rsidRDefault="00FC5AC8" w:rsidP="000563B0">
            <w:pPr>
              <w:spacing w:after="0"/>
              <w:ind w:left="-74" w:right="-142"/>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184EE1">
            <w:pPr>
              <w:spacing w:after="0"/>
              <w:ind w:left="-74" w:right="-142"/>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184EE1">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9" w:type="pct"/>
            <w:shd w:val="clear" w:color="auto" w:fill="F2DBDB" w:themeFill="accent2" w:themeFillTint="33"/>
          </w:tcPr>
          <w:p w:rsidR="00FC5AC8" w:rsidRPr="00D015C0" w:rsidRDefault="00FC5AC8" w:rsidP="00184EE1">
            <w:pPr>
              <w:spacing w:after="0"/>
              <w:ind w:left="-74" w:right="-142"/>
              <w:rPr>
                <w:rFonts w:ascii="Times New Roman" w:hAnsi="Times New Roman"/>
                <w:sz w:val="20"/>
                <w:szCs w:val="20"/>
              </w:rPr>
            </w:pPr>
            <w:r w:rsidRPr="00D015C0">
              <w:rPr>
                <w:rFonts w:ascii="Times New Roman" w:hAnsi="Times New Roman"/>
                <w:sz w:val="20"/>
                <w:szCs w:val="20"/>
              </w:rPr>
              <w:t>Э</w:t>
            </w: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02</w:t>
            </w:r>
          </w:p>
        </w:tc>
        <w:tc>
          <w:tcPr>
            <w:tcW w:w="1070" w:type="pct"/>
            <w:gridSpan w:val="3"/>
            <w:shd w:val="clear" w:color="auto" w:fill="F2DBDB" w:themeFill="accent2"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F2DBDB" w:themeFill="accent2"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761A63">
            <w:pPr>
              <w:spacing w:after="0"/>
              <w:ind w:left="-74" w:right="-142"/>
              <w:rPr>
                <w:rFonts w:ascii="Times New Roman" w:hAnsi="Times New Roman"/>
                <w:b/>
                <w:sz w:val="20"/>
                <w:szCs w:val="20"/>
                <w:lang w:val="en-US"/>
              </w:rPr>
            </w:pPr>
          </w:p>
        </w:tc>
        <w:tc>
          <w:tcPr>
            <w:tcW w:w="163" w:type="pct"/>
            <w:gridSpan w:val="2"/>
            <w:shd w:val="clear" w:color="auto" w:fill="F2DBDB" w:themeFill="accent2" w:themeFillTint="33"/>
            <w:vAlign w:val="center"/>
          </w:tcPr>
          <w:p w:rsidR="00FC5AC8" w:rsidRPr="00D015C0" w:rsidRDefault="00FC5AC8" w:rsidP="00761A63">
            <w:pPr>
              <w:spacing w:after="0"/>
              <w:ind w:left="-74" w:right="-142"/>
              <w:rPr>
                <w:rFonts w:ascii="Times New Roman" w:hAnsi="Times New Roman"/>
                <w:b/>
                <w:sz w:val="20"/>
                <w:szCs w:val="20"/>
                <w:lang w:val="en-US"/>
              </w:rPr>
            </w:pPr>
          </w:p>
        </w:tc>
        <w:tc>
          <w:tcPr>
            <w:tcW w:w="189" w:type="pct"/>
            <w:gridSpan w:val="2"/>
            <w:shd w:val="clear" w:color="auto" w:fill="F2DBDB" w:themeFill="accent2" w:themeFillTint="33"/>
            <w:vAlign w:val="center"/>
          </w:tcPr>
          <w:p w:rsidR="00FC5AC8" w:rsidRPr="00D015C0" w:rsidRDefault="00FC5AC8" w:rsidP="00761A63">
            <w:pPr>
              <w:spacing w:after="0"/>
              <w:ind w:left="-74" w:right="-142"/>
              <w:rPr>
                <w:rFonts w:ascii="Times New Roman" w:hAnsi="Times New Roman"/>
                <w:b/>
                <w:sz w:val="20"/>
                <w:szCs w:val="20"/>
                <w:lang w:val="en-US"/>
              </w:rPr>
            </w:pPr>
          </w:p>
        </w:tc>
        <w:tc>
          <w:tcPr>
            <w:tcW w:w="140" w:type="pct"/>
            <w:gridSpan w:val="2"/>
            <w:shd w:val="clear" w:color="auto" w:fill="F2DBDB" w:themeFill="accent2" w:themeFillTint="33"/>
          </w:tcPr>
          <w:p w:rsidR="00FC5AC8" w:rsidRPr="00D015C0" w:rsidRDefault="00FC5AC8" w:rsidP="00761A63">
            <w:pPr>
              <w:spacing w:after="0"/>
              <w:ind w:left="-74" w:right="-142"/>
              <w:rPr>
                <w:rFonts w:ascii="Times New Roman" w:hAnsi="Times New Roman"/>
                <w:b/>
                <w:sz w:val="20"/>
                <w:szCs w:val="20"/>
                <w:lang w:val="en-US"/>
              </w:rPr>
            </w:pPr>
          </w:p>
        </w:tc>
        <w:tc>
          <w:tcPr>
            <w:tcW w:w="149" w:type="pct"/>
            <w:shd w:val="clear" w:color="auto" w:fill="F2DBDB" w:themeFill="accent2" w:themeFillTint="33"/>
          </w:tcPr>
          <w:p w:rsidR="00FC5AC8" w:rsidRPr="00D015C0" w:rsidRDefault="00FC5AC8" w:rsidP="00761A63">
            <w:pPr>
              <w:spacing w:after="0"/>
              <w:ind w:left="-74" w:right="-142"/>
              <w:rPr>
                <w:rFonts w:ascii="Times New Roman" w:hAnsi="Times New Roman"/>
                <w:b/>
                <w:sz w:val="20"/>
                <w:szCs w:val="20"/>
                <w:lang w:val="en-US"/>
              </w:rPr>
            </w:pPr>
            <w:proofErr w:type="spellStart"/>
            <w:r w:rsidRPr="00D015C0">
              <w:rPr>
                <w:rFonts w:ascii="Times New Roman" w:hAnsi="Times New Roman"/>
                <w:sz w:val="20"/>
                <w:szCs w:val="20"/>
              </w:rPr>
              <w:t>дз</w:t>
            </w:r>
            <w:proofErr w:type="spellEnd"/>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lastRenderedPageBreak/>
              <w:t>ПП. 02</w:t>
            </w:r>
          </w:p>
        </w:tc>
        <w:tc>
          <w:tcPr>
            <w:tcW w:w="1070" w:type="pct"/>
            <w:gridSpan w:val="3"/>
            <w:shd w:val="clear" w:color="auto" w:fill="F2DBDB" w:themeFill="accent2" w:themeFillTint="33"/>
            <w:vAlign w:val="center"/>
          </w:tcPr>
          <w:p w:rsidR="00FC5AC8" w:rsidRPr="00D015C0" w:rsidRDefault="00FC5AC8" w:rsidP="00153468">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Производственная практика </w:t>
            </w:r>
          </w:p>
        </w:tc>
        <w:tc>
          <w:tcPr>
            <w:tcW w:w="225" w:type="pct"/>
            <w:shd w:val="clear" w:color="auto" w:fill="F2DBDB" w:themeFill="accent2"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0563B0">
            <w:pPr>
              <w:spacing w:after="0"/>
              <w:ind w:left="-74" w:right="-142"/>
              <w:rPr>
                <w:rFonts w:ascii="Times New Roman" w:hAnsi="Times New Roman"/>
                <w:b/>
                <w:sz w:val="20"/>
                <w:szCs w:val="20"/>
                <w:lang w:val="en-US"/>
              </w:rPr>
            </w:pPr>
          </w:p>
        </w:tc>
        <w:tc>
          <w:tcPr>
            <w:tcW w:w="163" w:type="pct"/>
            <w:gridSpan w:val="2"/>
            <w:shd w:val="clear" w:color="auto" w:fill="F2DBDB" w:themeFill="accent2" w:themeFillTint="33"/>
            <w:vAlign w:val="center"/>
          </w:tcPr>
          <w:p w:rsidR="00FC5AC8" w:rsidRPr="00D015C0" w:rsidRDefault="00FC5AC8" w:rsidP="000563B0">
            <w:pPr>
              <w:spacing w:after="0"/>
              <w:ind w:left="-74" w:right="-142"/>
              <w:rPr>
                <w:rFonts w:ascii="Times New Roman" w:hAnsi="Times New Roman"/>
                <w:b/>
                <w:sz w:val="20"/>
                <w:szCs w:val="20"/>
                <w:lang w:val="en-US"/>
              </w:rPr>
            </w:pPr>
          </w:p>
        </w:tc>
        <w:tc>
          <w:tcPr>
            <w:tcW w:w="189" w:type="pct"/>
            <w:gridSpan w:val="2"/>
            <w:shd w:val="clear" w:color="auto" w:fill="F2DBDB" w:themeFill="accent2" w:themeFillTint="33"/>
            <w:vAlign w:val="center"/>
          </w:tcPr>
          <w:p w:rsidR="00FC5AC8" w:rsidRPr="00D015C0" w:rsidRDefault="00FC5AC8" w:rsidP="00761A63">
            <w:pPr>
              <w:spacing w:after="0"/>
              <w:ind w:left="-74" w:right="-142"/>
              <w:rPr>
                <w:rFonts w:ascii="Times New Roman" w:hAnsi="Times New Roman"/>
                <w:b/>
                <w:sz w:val="20"/>
                <w:szCs w:val="20"/>
                <w:lang w:val="en-US"/>
              </w:rPr>
            </w:pPr>
          </w:p>
        </w:tc>
        <w:tc>
          <w:tcPr>
            <w:tcW w:w="140" w:type="pct"/>
            <w:gridSpan w:val="2"/>
            <w:shd w:val="clear" w:color="auto" w:fill="F2DBDB" w:themeFill="accent2" w:themeFillTint="33"/>
          </w:tcPr>
          <w:p w:rsidR="00FC5AC8" w:rsidRPr="00D015C0" w:rsidRDefault="00FC5AC8" w:rsidP="00761A63">
            <w:pPr>
              <w:spacing w:after="0"/>
              <w:ind w:left="-74" w:right="-142"/>
              <w:rPr>
                <w:rFonts w:ascii="Times New Roman" w:hAnsi="Times New Roman"/>
                <w:b/>
                <w:sz w:val="20"/>
                <w:szCs w:val="20"/>
                <w:lang w:val="en-US"/>
              </w:rPr>
            </w:pPr>
          </w:p>
        </w:tc>
        <w:tc>
          <w:tcPr>
            <w:tcW w:w="149" w:type="pct"/>
            <w:shd w:val="clear" w:color="auto" w:fill="F2DBDB" w:themeFill="accent2" w:themeFillTint="33"/>
          </w:tcPr>
          <w:p w:rsidR="00FC5AC8" w:rsidRPr="00D015C0" w:rsidRDefault="00FC5AC8" w:rsidP="00761A63">
            <w:pPr>
              <w:spacing w:after="0"/>
              <w:ind w:left="-74" w:right="-142"/>
              <w:rPr>
                <w:rFonts w:ascii="Times New Roman" w:hAnsi="Times New Roman"/>
                <w:b/>
                <w:sz w:val="20"/>
                <w:szCs w:val="20"/>
                <w:lang w:val="en-US"/>
              </w:rPr>
            </w:pPr>
            <w:proofErr w:type="spellStart"/>
            <w:r w:rsidRPr="00D015C0">
              <w:rPr>
                <w:rFonts w:ascii="Times New Roman" w:hAnsi="Times New Roman"/>
                <w:sz w:val="20"/>
                <w:szCs w:val="20"/>
              </w:rPr>
              <w:t>дз</w:t>
            </w:r>
            <w:proofErr w:type="spellEnd"/>
          </w:p>
        </w:tc>
      </w:tr>
      <w:tr w:rsidR="00FC5AC8" w:rsidRPr="00D015C0" w:rsidTr="00C2765B">
        <w:trPr>
          <w:trHeight w:val="398"/>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ПМ.03</w:t>
            </w:r>
          </w:p>
        </w:tc>
        <w:tc>
          <w:tcPr>
            <w:tcW w:w="1070" w:type="pct"/>
            <w:gridSpan w:val="3"/>
            <w:shd w:val="clear" w:color="auto" w:fill="F2DBDB" w:themeFill="accent2" w:themeFillTint="33"/>
            <w:vAlign w:val="center"/>
          </w:tcPr>
          <w:p w:rsidR="00FC5AC8" w:rsidRPr="00D015C0" w:rsidRDefault="00FC5AC8" w:rsidP="00A30BAC">
            <w:pPr>
              <w:spacing w:after="0" w:line="240" w:lineRule="auto"/>
              <w:ind w:left="-57" w:right="-249"/>
              <w:rPr>
                <w:rFonts w:ascii="Times New Roman" w:hAnsi="Times New Roman"/>
                <w:b/>
                <w:sz w:val="20"/>
                <w:szCs w:val="20"/>
              </w:rPr>
            </w:pPr>
            <w:r w:rsidRPr="00D015C0">
              <w:rPr>
                <w:rFonts w:ascii="Times New Roman" w:hAnsi="Times New Roman"/>
                <w:b/>
                <w:sz w:val="20"/>
                <w:szCs w:val="20"/>
              </w:rPr>
              <w:t>Предоставление маникюрных и педикюрных услуг</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432</w:t>
            </w:r>
          </w:p>
        </w:tc>
        <w:tc>
          <w:tcPr>
            <w:tcW w:w="269" w:type="pct"/>
            <w:shd w:val="clear" w:color="auto" w:fill="F2DBDB" w:themeFill="accent2" w:themeFillTint="33"/>
            <w:vAlign w:val="center"/>
          </w:tcPr>
          <w:p w:rsidR="00FC5AC8" w:rsidRPr="00D015C0" w:rsidRDefault="00FC5AC8" w:rsidP="0089090E">
            <w:pPr>
              <w:spacing w:after="0" w:line="240" w:lineRule="auto"/>
              <w:ind w:left="-191" w:right="-201"/>
              <w:jc w:val="center"/>
              <w:rPr>
                <w:rFonts w:ascii="Times New Roman" w:hAnsi="Times New Roman"/>
                <w:b/>
                <w:sz w:val="20"/>
                <w:szCs w:val="20"/>
              </w:rPr>
            </w:pPr>
            <w:r w:rsidRPr="00D015C0">
              <w:rPr>
                <w:rFonts w:ascii="Times New Roman" w:hAnsi="Times New Roman"/>
                <w:b/>
                <w:sz w:val="20"/>
                <w:szCs w:val="20"/>
              </w:rPr>
              <w:t>338</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94</w:t>
            </w: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230</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36</w:t>
            </w:r>
          </w:p>
        </w:tc>
        <w:tc>
          <w:tcPr>
            <w:tcW w:w="178" w:type="pct"/>
            <w:shd w:val="clear" w:color="auto" w:fill="F2DBDB" w:themeFill="accent2" w:themeFillTint="33"/>
            <w:vAlign w:val="center"/>
          </w:tcPr>
          <w:p w:rsidR="00FC5AC8" w:rsidRPr="00D015C0" w:rsidRDefault="00FC5AC8" w:rsidP="002C51E9">
            <w:pPr>
              <w:spacing w:after="0" w:line="240" w:lineRule="auto"/>
              <w:jc w:val="center"/>
              <w:rPr>
                <w:rFonts w:ascii="Times New Roman" w:hAnsi="Times New Roman"/>
                <w:b/>
                <w:sz w:val="20"/>
                <w:szCs w:val="20"/>
              </w:rPr>
            </w:pPr>
            <w:r w:rsidRPr="00D015C0">
              <w:rPr>
                <w:rFonts w:ascii="Times New Roman" w:hAnsi="Times New Roman"/>
                <w:b/>
                <w:sz w:val="20"/>
                <w:szCs w:val="20"/>
              </w:rPr>
              <w:t>120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F2DBDB" w:themeFill="accent2" w:themeFillTint="33"/>
            <w:vAlign w:val="center"/>
          </w:tcPr>
          <w:p w:rsidR="00FC5AC8" w:rsidRPr="00D015C0" w:rsidRDefault="00FC5AC8" w:rsidP="00492A9B">
            <w:pPr>
              <w:spacing w:after="0"/>
              <w:ind w:right="-209"/>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b/>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b/>
                <w:sz w:val="20"/>
                <w:szCs w:val="20"/>
              </w:rPr>
            </w:pPr>
            <w:r w:rsidRPr="00D015C0">
              <w:rPr>
                <w:rFonts w:ascii="Times New Roman" w:hAnsi="Times New Roman"/>
                <w:b/>
                <w:sz w:val="20"/>
                <w:szCs w:val="20"/>
              </w:rPr>
              <w:t>Э</w:t>
            </w: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b/>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b/>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w:t>
            </w:r>
          </w:p>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03.01</w:t>
            </w:r>
          </w:p>
        </w:tc>
        <w:tc>
          <w:tcPr>
            <w:tcW w:w="1070" w:type="pct"/>
            <w:gridSpan w:val="3"/>
            <w:shd w:val="clear" w:color="auto" w:fill="F2DBDB" w:themeFill="accent2" w:themeFillTint="33"/>
            <w:vAlign w:val="center"/>
          </w:tcPr>
          <w:p w:rsidR="00FC5AC8" w:rsidRPr="00D015C0" w:rsidRDefault="00FC5AC8" w:rsidP="003E3F6C">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маникюрных услуг</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lang w:val="en-US"/>
              </w:rPr>
            </w:pPr>
            <w:r w:rsidRPr="00D015C0">
              <w:rPr>
                <w:rFonts w:ascii="Times New Roman" w:hAnsi="Times New Roman"/>
                <w:sz w:val="20"/>
                <w:szCs w:val="20"/>
              </w:rPr>
              <w:t>120</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376" w:type="pct"/>
            <w:shd w:val="clear" w:color="auto" w:fill="F2DBDB" w:themeFill="accent2" w:themeFillTint="33"/>
            <w:vAlign w:val="center"/>
          </w:tcPr>
          <w:p w:rsidR="00FC5AC8" w:rsidRPr="00D015C0" w:rsidRDefault="00FC5AC8" w:rsidP="004412C5">
            <w:pPr>
              <w:spacing w:after="0" w:line="240" w:lineRule="auto"/>
              <w:jc w:val="center"/>
              <w:rPr>
                <w:rFonts w:ascii="Times New Roman" w:hAnsi="Times New Roman"/>
                <w:sz w:val="20"/>
                <w:szCs w:val="20"/>
              </w:rPr>
            </w:pPr>
            <w:r w:rsidRPr="00D015C0">
              <w:rPr>
                <w:rFonts w:ascii="Times New Roman" w:hAnsi="Times New Roman"/>
                <w:sz w:val="20"/>
                <w:szCs w:val="20"/>
              </w:rPr>
              <w:t>34</w:t>
            </w: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86</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0F79D4">
            <w:pPr>
              <w:spacing w:after="0" w:line="240" w:lineRule="auto"/>
              <w:jc w:val="center"/>
              <w:rPr>
                <w:rFonts w:ascii="Times New Roman" w:hAnsi="Times New Roman"/>
                <w:sz w:val="20"/>
                <w:szCs w:val="20"/>
              </w:rPr>
            </w:pPr>
            <w:r w:rsidRPr="00D015C0">
              <w:rPr>
                <w:rFonts w:ascii="Times New Roman" w:hAnsi="Times New Roman"/>
                <w:sz w:val="20"/>
                <w:szCs w:val="20"/>
              </w:rPr>
              <w:t>14</w:t>
            </w:r>
          </w:p>
        </w:tc>
        <w:tc>
          <w:tcPr>
            <w:tcW w:w="178" w:type="pct"/>
            <w:shd w:val="clear" w:color="auto" w:fill="F2DBDB" w:themeFill="accent2" w:themeFillTint="33"/>
            <w:vAlign w:val="center"/>
          </w:tcPr>
          <w:p w:rsidR="00FC5AC8" w:rsidRPr="00D015C0" w:rsidRDefault="00FC5AC8" w:rsidP="00F569EF">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515"/>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w:t>
            </w:r>
          </w:p>
          <w:p w:rsidR="00FC5AC8" w:rsidRPr="00D015C0" w:rsidRDefault="00FC5AC8" w:rsidP="00546B89">
            <w:pPr>
              <w:spacing w:after="0" w:line="240" w:lineRule="auto"/>
              <w:ind w:left="-113" w:right="-113"/>
              <w:jc w:val="center"/>
              <w:rPr>
                <w:rFonts w:ascii="Times New Roman" w:hAnsi="Times New Roman"/>
                <w:sz w:val="20"/>
                <w:szCs w:val="20"/>
                <w:lang w:val="en-US"/>
              </w:rPr>
            </w:pPr>
            <w:r w:rsidRPr="00D015C0">
              <w:rPr>
                <w:rFonts w:ascii="Times New Roman" w:hAnsi="Times New Roman"/>
                <w:sz w:val="20"/>
                <w:szCs w:val="20"/>
              </w:rPr>
              <w:t>03.0</w:t>
            </w:r>
            <w:r w:rsidRPr="00D015C0">
              <w:rPr>
                <w:rFonts w:ascii="Times New Roman" w:hAnsi="Times New Roman"/>
                <w:sz w:val="20"/>
                <w:szCs w:val="20"/>
                <w:lang w:val="en-US"/>
              </w:rPr>
              <w:t>2</w:t>
            </w:r>
          </w:p>
        </w:tc>
        <w:tc>
          <w:tcPr>
            <w:tcW w:w="1070" w:type="pct"/>
            <w:gridSpan w:val="3"/>
            <w:shd w:val="clear" w:color="auto" w:fill="F2DBDB" w:themeFill="accent2"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педикюрных услуг</w:t>
            </w:r>
          </w:p>
        </w:tc>
        <w:tc>
          <w:tcPr>
            <w:tcW w:w="225" w:type="pct"/>
            <w:shd w:val="clear" w:color="auto" w:fill="F2DBDB" w:themeFill="accent2" w:themeFillTint="33"/>
            <w:vAlign w:val="center"/>
          </w:tcPr>
          <w:p w:rsidR="00FC5AC8" w:rsidRPr="00D015C0" w:rsidRDefault="00FC5AC8" w:rsidP="00207394">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96</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0F79D4">
            <w:pPr>
              <w:spacing w:after="0" w:line="240" w:lineRule="auto"/>
              <w:jc w:val="center"/>
              <w:rPr>
                <w:rFonts w:ascii="Times New Roman" w:hAnsi="Times New Roman"/>
                <w:sz w:val="20"/>
                <w:szCs w:val="20"/>
              </w:rPr>
            </w:pPr>
            <w:r w:rsidRPr="00D015C0">
              <w:rPr>
                <w:rFonts w:ascii="Times New Roman" w:hAnsi="Times New Roman"/>
                <w:sz w:val="20"/>
                <w:szCs w:val="20"/>
              </w:rPr>
              <w:t>10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178" w:type="pct"/>
            <w:shd w:val="clear" w:color="auto" w:fill="F2DBDB" w:themeFill="accent2" w:themeFillTint="33"/>
            <w:vAlign w:val="center"/>
          </w:tcPr>
          <w:p w:rsidR="00FC5AC8" w:rsidRPr="00D015C0" w:rsidRDefault="00FC5AC8" w:rsidP="00A37FC1">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w:t>
            </w:r>
          </w:p>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03.03(в)</w:t>
            </w:r>
          </w:p>
        </w:tc>
        <w:tc>
          <w:tcPr>
            <w:tcW w:w="1070" w:type="pct"/>
            <w:gridSpan w:val="3"/>
            <w:shd w:val="clear" w:color="auto" w:fill="F2DBDB" w:themeFill="accent2" w:themeFillTint="33"/>
            <w:vAlign w:val="center"/>
          </w:tcPr>
          <w:p w:rsidR="00FC5AC8" w:rsidRPr="00D015C0" w:rsidRDefault="00FC5AC8" w:rsidP="00651245">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услуг по моделированию и дизайну ногтей</w:t>
            </w:r>
          </w:p>
        </w:tc>
        <w:tc>
          <w:tcPr>
            <w:tcW w:w="225" w:type="pct"/>
            <w:shd w:val="clear" w:color="auto" w:fill="F2DBDB" w:themeFill="accent2"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108</w:t>
            </w:r>
          </w:p>
        </w:tc>
        <w:tc>
          <w:tcPr>
            <w:tcW w:w="26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72</w:t>
            </w:r>
          </w:p>
        </w:tc>
        <w:tc>
          <w:tcPr>
            <w:tcW w:w="283"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0F79D4">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F2DBDB" w:themeFill="accent2" w:themeFillTint="33"/>
            <w:vAlign w:val="center"/>
          </w:tcPr>
          <w:p w:rsidR="00FC5AC8" w:rsidRPr="00D015C0" w:rsidRDefault="00FC5AC8" w:rsidP="009E3052">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9E3052">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03</w:t>
            </w:r>
          </w:p>
        </w:tc>
        <w:tc>
          <w:tcPr>
            <w:tcW w:w="1070" w:type="pct"/>
            <w:gridSpan w:val="3"/>
            <w:shd w:val="clear" w:color="auto" w:fill="F2DBDB" w:themeFill="accent2"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FC5AC8" w:rsidRPr="00D015C0" w:rsidRDefault="00FC5AC8" w:rsidP="006643E8">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FC5AC8" w:rsidRPr="00D015C0" w:rsidRDefault="00FC5AC8" w:rsidP="00686EE9">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lang w:val="en-US"/>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03</w:t>
            </w:r>
          </w:p>
        </w:tc>
        <w:tc>
          <w:tcPr>
            <w:tcW w:w="1070" w:type="pct"/>
            <w:gridSpan w:val="3"/>
            <w:shd w:val="clear" w:color="auto" w:fill="F2DBDB" w:themeFill="accent2"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F2DBDB" w:themeFill="accent2" w:themeFillTint="33"/>
            <w:vAlign w:val="center"/>
          </w:tcPr>
          <w:p w:rsidR="00FC5AC8" w:rsidRPr="00D015C0" w:rsidRDefault="00FC5AC8" w:rsidP="00761A63">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69" w:type="pct"/>
            <w:shd w:val="clear" w:color="auto" w:fill="F2DBDB" w:themeFill="accent2" w:themeFillTint="33"/>
            <w:vAlign w:val="center"/>
          </w:tcPr>
          <w:p w:rsidR="00FC5AC8" w:rsidRPr="00D015C0" w:rsidRDefault="00FC5AC8" w:rsidP="00686EE9">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37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Н.2</w:t>
            </w:r>
          </w:p>
        </w:tc>
        <w:tc>
          <w:tcPr>
            <w:tcW w:w="1070" w:type="pct"/>
            <w:gridSpan w:val="3"/>
            <w:shd w:val="clear" w:color="auto" w:fill="F2DBDB" w:themeFill="accent2" w:themeFillTint="33"/>
            <w:vAlign w:val="center"/>
          </w:tcPr>
          <w:p w:rsidR="00FC5AC8" w:rsidRPr="00D015C0" w:rsidRDefault="00FC5AC8" w:rsidP="009E3052">
            <w:pPr>
              <w:spacing w:after="0" w:line="240" w:lineRule="auto"/>
              <w:ind w:left="-57" w:right="-248"/>
              <w:rPr>
                <w:rFonts w:ascii="Times New Roman" w:hAnsi="Times New Roman"/>
                <w:b/>
                <w:sz w:val="20"/>
                <w:szCs w:val="20"/>
              </w:rPr>
            </w:pPr>
            <w:r w:rsidRPr="00D015C0">
              <w:rPr>
                <w:rFonts w:ascii="Times New Roman" w:hAnsi="Times New Roman"/>
                <w:b/>
                <w:sz w:val="20"/>
                <w:szCs w:val="20"/>
              </w:rPr>
              <w:t>Выполнение работ по одной или нескольким профессиям рабочих, должностям служащих</w:t>
            </w:r>
          </w:p>
        </w:tc>
        <w:tc>
          <w:tcPr>
            <w:tcW w:w="225" w:type="pct"/>
            <w:shd w:val="clear" w:color="auto" w:fill="F2DBDB" w:themeFill="accent2" w:themeFillTint="33"/>
            <w:vAlign w:val="center"/>
          </w:tcPr>
          <w:p w:rsidR="00FC5AC8" w:rsidRPr="00D015C0" w:rsidRDefault="00FC5AC8" w:rsidP="009E3052">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108</w:t>
            </w:r>
          </w:p>
        </w:tc>
        <w:tc>
          <w:tcPr>
            <w:tcW w:w="26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108</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1B2DA2" w:rsidP="001B2DA2">
            <w:pPr>
              <w:spacing w:after="0"/>
              <w:ind w:left="-119" w:right="-209"/>
              <w:jc w:val="center"/>
              <w:rPr>
                <w:rFonts w:ascii="Times New Roman" w:hAnsi="Times New Roman"/>
                <w:sz w:val="20"/>
                <w:szCs w:val="20"/>
              </w:rPr>
            </w:pPr>
            <w:r>
              <w:rPr>
                <w:rFonts w:ascii="Times New Roman" w:hAnsi="Times New Roman"/>
                <w:sz w:val="20"/>
                <w:szCs w:val="20"/>
              </w:rPr>
              <w:t>6</w:t>
            </w:r>
          </w:p>
        </w:tc>
        <w:tc>
          <w:tcPr>
            <w:tcW w:w="163" w:type="pct"/>
            <w:gridSpan w:val="2"/>
            <w:shd w:val="clear" w:color="auto" w:fill="F2DBDB" w:themeFill="accent2" w:themeFillTint="33"/>
            <w:vAlign w:val="center"/>
          </w:tcPr>
          <w:p w:rsidR="00FC5AC8" w:rsidRPr="00D015C0" w:rsidRDefault="00FC5AC8" w:rsidP="001B2DA2">
            <w:pPr>
              <w:spacing w:after="0"/>
              <w:ind w:left="-119" w:right="-209"/>
              <w:jc w:val="center"/>
              <w:rPr>
                <w:rFonts w:ascii="Times New Roman" w:hAnsi="Times New Roman"/>
                <w:sz w:val="20"/>
                <w:szCs w:val="20"/>
              </w:rPr>
            </w:pPr>
          </w:p>
        </w:tc>
        <w:tc>
          <w:tcPr>
            <w:tcW w:w="189" w:type="pct"/>
            <w:gridSpan w:val="2"/>
            <w:shd w:val="clear" w:color="auto" w:fill="F2DBDB" w:themeFill="accent2" w:themeFillTint="33"/>
            <w:vAlign w:val="center"/>
          </w:tcPr>
          <w:p w:rsidR="00FC5AC8" w:rsidRPr="001B2DA2" w:rsidRDefault="001B2DA2" w:rsidP="005957A4">
            <w:pPr>
              <w:spacing w:after="0"/>
              <w:ind w:left="-119" w:right="-209"/>
              <w:jc w:val="center"/>
              <w:rPr>
                <w:rFonts w:ascii="Times New Roman" w:hAnsi="Times New Roman"/>
                <w:b/>
                <w:sz w:val="20"/>
                <w:szCs w:val="20"/>
              </w:rPr>
            </w:pPr>
            <w:r w:rsidRPr="001B2DA2">
              <w:rPr>
                <w:rFonts w:ascii="Times New Roman" w:hAnsi="Times New Roman"/>
                <w:b/>
                <w:sz w:val="20"/>
                <w:szCs w:val="20"/>
              </w:rPr>
              <w:t>Э</w:t>
            </w:r>
          </w:p>
        </w:tc>
        <w:tc>
          <w:tcPr>
            <w:tcW w:w="140" w:type="pct"/>
            <w:gridSpan w:val="2"/>
            <w:shd w:val="clear" w:color="auto" w:fill="F2DBDB" w:themeFill="accent2" w:themeFillTint="33"/>
          </w:tcPr>
          <w:p w:rsidR="00FC5AC8" w:rsidRPr="00D015C0" w:rsidRDefault="00FC5AC8" w:rsidP="00A30BAC">
            <w:pPr>
              <w:spacing w:after="0"/>
              <w:ind w:left="-119"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A30BAC">
            <w:pPr>
              <w:spacing w:after="0"/>
              <w:ind w:left="-119"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p>
        </w:tc>
        <w:tc>
          <w:tcPr>
            <w:tcW w:w="1070" w:type="pct"/>
            <w:gridSpan w:val="3"/>
            <w:shd w:val="clear" w:color="auto" w:fill="F2DBDB" w:themeFill="accent2" w:themeFillTint="33"/>
            <w:vAlign w:val="center"/>
          </w:tcPr>
          <w:p w:rsidR="00FC5AC8" w:rsidRPr="00D015C0" w:rsidRDefault="00FC5AC8" w:rsidP="008B03D4">
            <w:pPr>
              <w:spacing w:after="0" w:line="240" w:lineRule="auto"/>
              <w:ind w:left="-57" w:right="-248"/>
              <w:rPr>
                <w:rFonts w:ascii="Times New Roman" w:hAnsi="Times New Roman"/>
                <w:sz w:val="20"/>
                <w:szCs w:val="20"/>
              </w:rPr>
            </w:pPr>
            <w:r w:rsidRPr="00D015C0">
              <w:rPr>
                <w:rFonts w:ascii="Times New Roman" w:hAnsi="Times New Roman"/>
                <w:sz w:val="20"/>
                <w:szCs w:val="20"/>
              </w:rPr>
              <w:t>Выполнение работ по профессиям Специалист по маникюру, Специалист по педикюру</w:t>
            </w:r>
          </w:p>
        </w:tc>
        <w:tc>
          <w:tcPr>
            <w:tcW w:w="225" w:type="pct"/>
            <w:shd w:val="clear" w:color="auto" w:fill="F2DBDB" w:themeFill="accent2" w:themeFillTint="33"/>
            <w:vAlign w:val="center"/>
          </w:tcPr>
          <w:p w:rsidR="00FC5AC8" w:rsidRPr="00D015C0" w:rsidRDefault="00FC5AC8" w:rsidP="009E3052">
            <w:pPr>
              <w:spacing w:after="0" w:line="240" w:lineRule="auto"/>
              <w:ind w:left="-49" w:right="-59"/>
              <w:jc w:val="center"/>
              <w:rPr>
                <w:rFonts w:ascii="Times New Roman" w:hAnsi="Times New Roman"/>
                <w:b/>
                <w:sz w:val="20"/>
                <w:szCs w:val="20"/>
              </w:rPr>
            </w:pPr>
          </w:p>
        </w:tc>
        <w:tc>
          <w:tcPr>
            <w:tcW w:w="26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b/>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b/>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A30BAC">
            <w:pPr>
              <w:spacing w:after="0"/>
              <w:ind w:left="-119"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A30BAC">
            <w:pPr>
              <w:spacing w:after="0"/>
              <w:ind w:left="-119"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9" w:right="-209"/>
              <w:jc w:val="center"/>
              <w:rPr>
                <w:rFonts w:ascii="Times New Roman" w:hAnsi="Times New Roman"/>
                <w:sz w:val="20"/>
                <w:szCs w:val="20"/>
              </w:rPr>
            </w:pPr>
          </w:p>
        </w:tc>
        <w:tc>
          <w:tcPr>
            <w:tcW w:w="140" w:type="pct"/>
            <w:gridSpan w:val="2"/>
            <w:shd w:val="clear" w:color="auto" w:fill="F2DBDB" w:themeFill="accent2" w:themeFillTint="33"/>
          </w:tcPr>
          <w:p w:rsidR="00FC5AC8" w:rsidRPr="00D015C0" w:rsidRDefault="00FC5AC8" w:rsidP="00A30BAC">
            <w:pPr>
              <w:spacing w:after="0"/>
              <w:ind w:left="-119"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A30BAC">
            <w:pPr>
              <w:spacing w:after="0"/>
              <w:ind w:left="-119"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УП.05</w:t>
            </w:r>
          </w:p>
        </w:tc>
        <w:tc>
          <w:tcPr>
            <w:tcW w:w="1070" w:type="pct"/>
            <w:gridSpan w:val="3"/>
            <w:shd w:val="clear" w:color="auto" w:fill="F2DBDB" w:themeFill="accent2" w:themeFillTint="33"/>
            <w:vAlign w:val="center"/>
          </w:tcPr>
          <w:p w:rsidR="00FC5AC8" w:rsidRPr="00D015C0" w:rsidRDefault="00FC5AC8" w:rsidP="009E3052">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F2DBDB" w:themeFill="accent2" w:themeFillTint="33"/>
            <w:vAlign w:val="center"/>
          </w:tcPr>
          <w:p w:rsidR="00FC5AC8" w:rsidRPr="00D015C0" w:rsidRDefault="00FC5AC8" w:rsidP="00686EE9">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F2DBDB" w:themeFill="accent2" w:themeFillTint="33"/>
            <w:vAlign w:val="center"/>
          </w:tcPr>
          <w:p w:rsidR="00FC5AC8" w:rsidRPr="00D015C0" w:rsidRDefault="00FC5AC8" w:rsidP="00686EE9">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51" w:right="-201"/>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r w:rsidRPr="00D015C0">
              <w:rPr>
                <w:rFonts w:ascii="Times New Roman" w:hAnsi="Times New Roman"/>
                <w:sz w:val="20"/>
                <w:szCs w:val="20"/>
              </w:rPr>
              <w:t>(</w:t>
            </w: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05</w:t>
            </w:r>
          </w:p>
        </w:tc>
        <w:tc>
          <w:tcPr>
            <w:tcW w:w="1070" w:type="pct"/>
            <w:gridSpan w:val="3"/>
            <w:shd w:val="clear" w:color="auto" w:fill="F2DBDB" w:themeFill="accent2" w:themeFillTint="33"/>
            <w:vAlign w:val="center"/>
          </w:tcPr>
          <w:p w:rsidR="00FC5AC8" w:rsidRPr="00D015C0" w:rsidRDefault="00FC5AC8" w:rsidP="009E3052">
            <w:pPr>
              <w:spacing w:after="0" w:line="240" w:lineRule="auto"/>
              <w:ind w:left="-57" w:right="-57"/>
              <w:rPr>
                <w:rFonts w:ascii="Times New Roman" w:hAnsi="Times New Roman"/>
                <w:sz w:val="20"/>
                <w:szCs w:val="20"/>
              </w:rPr>
            </w:pPr>
            <w:r w:rsidRPr="00D015C0">
              <w:rPr>
                <w:rFonts w:ascii="Times New Roman" w:hAnsi="Times New Roman"/>
                <w:sz w:val="20"/>
                <w:szCs w:val="20"/>
              </w:rPr>
              <w:t>Производственная практика</w:t>
            </w:r>
          </w:p>
        </w:tc>
        <w:tc>
          <w:tcPr>
            <w:tcW w:w="225" w:type="pct"/>
            <w:shd w:val="clear" w:color="auto" w:fill="F2DBDB" w:themeFill="accent2" w:themeFillTint="33"/>
            <w:vAlign w:val="center"/>
          </w:tcPr>
          <w:p w:rsidR="00FC5AC8" w:rsidRPr="00D015C0" w:rsidRDefault="00FC5AC8" w:rsidP="00686EE9">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69" w:type="pct"/>
            <w:shd w:val="clear" w:color="auto" w:fill="F2DBDB" w:themeFill="accent2" w:themeFillTint="33"/>
            <w:vAlign w:val="center"/>
          </w:tcPr>
          <w:p w:rsidR="00FC5AC8" w:rsidRPr="00D015C0" w:rsidRDefault="00FC5AC8" w:rsidP="00686EE9">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686EE9">
            <w:pPr>
              <w:spacing w:after="0" w:line="240" w:lineRule="auto"/>
              <w:ind w:left="-122" w:right="-201"/>
              <w:jc w:val="center"/>
              <w:rPr>
                <w:rFonts w:ascii="Times New Roman" w:hAnsi="Times New Roman"/>
                <w:sz w:val="20"/>
                <w:szCs w:val="20"/>
              </w:rPr>
            </w:pPr>
            <w:r w:rsidRPr="00D015C0">
              <w:rPr>
                <w:rFonts w:ascii="Times New Roman" w:hAnsi="Times New Roman"/>
                <w:sz w:val="20"/>
                <w:szCs w:val="20"/>
              </w:rPr>
              <w:t>36</w:t>
            </w: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63" w:type="pct"/>
            <w:gridSpan w:val="2"/>
            <w:shd w:val="clear" w:color="auto" w:fill="F2DBDB" w:themeFill="accent2" w:themeFillTint="33"/>
            <w:vAlign w:val="center"/>
          </w:tcPr>
          <w:p w:rsidR="00FC5AC8" w:rsidRPr="00D015C0" w:rsidRDefault="00FC5AC8" w:rsidP="000563B0">
            <w:pPr>
              <w:spacing w:after="0"/>
              <w:ind w:right="-209"/>
              <w:rPr>
                <w:rFonts w:ascii="Times New Roman" w:hAnsi="Times New Roman"/>
                <w:sz w:val="20"/>
                <w:szCs w:val="20"/>
              </w:rPr>
            </w:pPr>
          </w:p>
        </w:tc>
        <w:tc>
          <w:tcPr>
            <w:tcW w:w="189" w:type="pct"/>
            <w:gridSpan w:val="2"/>
            <w:shd w:val="clear" w:color="auto" w:fill="F2DBDB" w:themeFill="accent2" w:themeFillTint="33"/>
            <w:vAlign w:val="center"/>
          </w:tcPr>
          <w:p w:rsidR="00FC5AC8" w:rsidRPr="00D015C0" w:rsidRDefault="00FC5AC8" w:rsidP="005957A4">
            <w:pPr>
              <w:spacing w:after="0"/>
              <w:ind w:left="-113" w:right="-113"/>
              <w:jc w:val="center"/>
              <w:rPr>
                <w:rFonts w:ascii="Times New Roman" w:hAnsi="Times New Roman"/>
                <w:sz w:val="20"/>
                <w:szCs w:val="20"/>
              </w:rPr>
            </w:pPr>
            <w:r w:rsidRPr="00D015C0">
              <w:rPr>
                <w:rFonts w:ascii="Times New Roman" w:hAnsi="Times New Roman"/>
                <w:sz w:val="20"/>
                <w:szCs w:val="20"/>
              </w:rPr>
              <w:t>(</w:t>
            </w:r>
            <w:proofErr w:type="spellStart"/>
            <w:r w:rsidRPr="00D015C0">
              <w:rPr>
                <w:rFonts w:ascii="Times New Roman" w:hAnsi="Times New Roman"/>
                <w:sz w:val="20"/>
                <w:szCs w:val="20"/>
              </w:rPr>
              <w:t>дз</w:t>
            </w:r>
            <w:proofErr w:type="spellEnd"/>
            <w:r w:rsidRPr="00D015C0">
              <w:rPr>
                <w:rFonts w:ascii="Times New Roman" w:hAnsi="Times New Roman"/>
                <w:sz w:val="20"/>
                <w:szCs w:val="20"/>
              </w:rPr>
              <w:t xml:space="preserve"> к)</w:t>
            </w:r>
          </w:p>
        </w:tc>
        <w:tc>
          <w:tcPr>
            <w:tcW w:w="140" w:type="pct"/>
            <w:gridSpan w:val="2"/>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c>
          <w:tcPr>
            <w:tcW w:w="149" w:type="pct"/>
            <w:shd w:val="clear" w:color="auto" w:fill="F2DBDB" w:themeFill="accent2" w:themeFillTint="33"/>
          </w:tcPr>
          <w:p w:rsidR="00FC5AC8" w:rsidRPr="00D015C0" w:rsidRDefault="00FC5AC8" w:rsidP="009E3052">
            <w:pPr>
              <w:spacing w:after="0"/>
              <w:ind w:right="-209"/>
              <w:rPr>
                <w:rFonts w:ascii="Times New Roman" w:hAnsi="Times New Roman"/>
                <w:sz w:val="20"/>
                <w:szCs w:val="20"/>
              </w:rPr>
            </w:pPr>
          </w:p>
        </w:tc>
      </w:tr>
      <w:tr w:rsidR="00FC5AC8" w:rsidRPr="00D015C0" w:rsidTr="00C2765B">
        <w:trPr>
          <w:trHeight w:val="147"/>
          <w:jc w:val="center"/>
        </w:trPr>
        <w:tc>
          <w:tcPr>
            <w:tcW w:w="256" w:type="pct"/>
            <w:vMerge w:val="restart"/>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441" w:type="pct"/>
            <w:shd w:val="clear" w:color="auto" w:fill="F2DBDB" w:themeFill="accent2" w:themeFillTint="33"/>
            <w:vAlign w:val="center"/>
          </w:tcPr>
          <w:p w:rsidR="00FC5AC8" w:rsidRPr="00D015C0" w:rsidRDefault="00FC5AC8" w:rsidP="001B2DA2">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 xml:space="preserve">Э – </w:t>
            </w:r>
            <w:r w:rsidR="001B2DA2">
              <w:rPr>
                <w:rFonts w:ascii="Times New Roman" w:hAnsi="Times New Roman"/>
                <w:b/>
                <w:sz w:val="20"/>
                <w:szCs w:val="20"/>
              </w:rPr>
              <w:t>10</w:t>
            </w:r>
          </w:p>
        </w:tc>
        <w:tc>
          <w:tcPr>
            <w:tcW w:w="629" w:type="pct"/>
            <w:gridSpan w:val="2"/>
            <w:vMerge w:val="restart"/>
            <w:shd w:val="clear" w:color="auto" w:fill="F2DBDB" w:themeFill="accent2" w:themeFillTint="33"/>
            <w:vAlign w:val="center"/>
          </w:tcPr>
          <w:p w:rsidR="00FC5AC8" w:rsidRPr="00D015C0" w:rsidRDefault="00FC5AC8" w:rsidP="001A06C9">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2B0B3F" w:rsidRPr="00D015C0" w:rsidRDefault="00FC5AC8" w:rsidP="006B1705">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F2DBDB" w:themeFill="accent2"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3102A3">
            <w:pPr>
              <w:spacing w:after="0"/>
              <w:ind w:left="-113" w:right="-113"/>
              <w:jc w:val="center"/>
              <w:rPr>
                <w:rFonts w:ascii="Times New Roman" w:hAnsi="Times New Roman"/>
                <w:sz w:val="20"/>
                <w:szCs w:val="20"/>
              </w:rPr>
            </w:pPr>
          </w:p>
        </w:tc>
        <w:tc>
          <w:tcPr>
            <w:tcW w:w="163" w:type="pct"/>
            <w:gridSpan w:val="2"/>
            <w:shd w:val="clear" w:color="auto" w:fill="F2DBDB" w:themeFill="accent2" w:themeFillTint="33"/>
            <w:vAlign w:val="center"/>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1</w:t>
            </w:r>
          </w:p>
        </w:tc>
        <w:tc>
          <w:tcPr>
            <w:tcW w:w="189" w:type="pct"/>
            <w:gridSpan w:val="2"/>
            <w:shd w:val="clear" w:color="auto" w:fill="F2DBDB" w:themeFill="accent2" w:themeFillTint="33"/>
            <w:vAlign w:val="center"/>
          </w:tcPr>
          <w:p w:rsidR="00FC5AC8" w:rsidRPr="00AB1861" w:rsidRDefault="00AB1861" w:rsidP="003102A3">
            <w:pPr>
              <w:spacing w:after="0"/>
              <w:ind w:left="-113" w:right="-113"/>
              <w:jc w:val="center"/>
              <w:rPr>
                <w:rFonts w:ascii="Times New Roman" w:hAnsi="Times New Roman"/>
                <w:b/>
                <w:sz w:val="20"/>
                <w:szCs w:val="20"/>
              </w:rPr>
            </w:pPr>
            <w:r>
              <w:rPr>
                <w:rFonts w:ascii="Times New Roman" w:hAnsi="Times New Roman"/>
                <w:b/>
                <w:sz w:val="20"/>
                <w:szCs w:val="20"/>
              </w:rPr>
              <w:t>5</w:t>
            </w:r>
          </w:p>
        </w:tc>
        <w:tc>
          <w:tcPr>
            <w:tcW w:w="140" w:type="pct"/>
            <w:gridSpan w:val="2"/>
            <w:shd w:val="clear" w:color="auto" w:fill="F2DBDB" w:themeFill="accent2" w:themeFillTint="33"/>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1</w:t>
            </w:r>
          </w:p>
        </w:tc>
        <w:tc>
          <w:tcPr>
            <w:tcW w:w="149" w:type="pct"/>
            <w:shd w:val="clear" w:color="auto" w:fill="F2DBDB" w:themeFill="accent2" w:themeFillTint="33"/>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3</w:t>
            </w:r>
          </w:p>
        </w:tc>
      </w:tr>
      <w:tr w:rsidR="00FC5AC8" w:rsidRPr="00D015C0" w:rsidTr="00C2765B">
        <w:trPr>
          <w:trHeight w:val="147"/>
          <w:jc w:val="center"/>
        </w:trPr>
        <w:tc>
          <w:tcPr>
            <w:tcW w:w="256" w:type="pct"/>
            <w:vMerge/>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p>
        </w:tc>
        <w:tc>
          <w:tcPr>
            <w:tcW w:w="441" w:type="pct"/>
            <w:shd w:val="clear" w:color="auto" w:fill="F2DBDB" w:themeFill="accent2" w:themeFillTint="33"/>
            <w:vAlign w:val="center"/>
          </w:tcPr>
          <w:p w:rsidR="00FC5AC8" w:rsidRPr="00D015C0" w:rsidRDefault="00FC5AC8" w:rsidP="0042499D">
            <w:pPr>
              <w:spacing w:after="0" w:line="240" w:lineRule="auto"/>
              <w:ind w:left="-57" w:right="-57"/>
              <w:jc w:val="center"/>
              <w:rPr>
                <w:rFonts w:ascii="Times New Roman" w:hAnsi="Times New Roman"/>
                <w:b/>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18</w:t>
            </w:r>
          </w:p>
        </w:tc>
        <w:tc>
          <w:tcPr>
            <w:tcW w:w="629" w:type="pct"/>
            <w:gridSpan w:val="2"/>
            <w:vMerge/>
            <w:shd w:val="clear" w:color="auto" w:fill="F2DBDB" w:themeFill="accent2" w:themeFillTint="33"/>
            <w:vAlign w:val="center"/>
          </w:tcPr>
          <w:p w:rsidR="00FC5AC8" w:rsidRPr="00D015C0" w:rsidRDefault="00FC5AC8" w:rsidP="001A06C9">
            <w:pPr>
              <w:spacing w:after="0" w:line="240" w:lineRule="auto"/>
              <w:ind w:left="-57" w:right="-57"/>
              <w:jc w:val="center"/>
              <w:rPr>
                <w:rFonts w:ascii="Times New Roman" w:hAnsi="Times New Roman"/>
                <w:b/>
                <w:sz w:val="20"/>
                <w:szCs w:val="20"/>
              </w:rPr>
            </w:pPr>
          </w:p>
        </w:tc>
        <w:tc>
          <w:tcPr>
            <w:tcW w:w="225" w:type="pct"/>
            <w:shd w:val="clear" w:color="auto" w:fill="F2DBDB" w:themeFill="accent2"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3102A3">
            <w:pPr>
              <w:spacing w:after="0"/>
              <w:ind w:left="-113" w:right="-113"/>
              <w:jc w:val="center"/>
              <w:rPr>
                <w:rFonts w:ascii="Times New Roman" w:hAnsi="Times New Roman"/>
                <w:sz w:val="20"/>
                <w:szCs w:val="20"/>
              </w:rPr>
            </w:pPr>
          </w:p>
        </w:tc>
        <w:tc>
          <w:tcPr>
            <w:tcW w:w="163" w:type="pct"/>
            <w:gridSpan w:val="2"/>
            <w:shd w:val="clear" w:color="auto" w:fill="F2DBDB" w:themeFill="accent2" w:themeFillTint="33"/>
            <w:vAlign w:val="center"/>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4</w:t>
            </w:r>
          </w:p>
        </w:tc>
        <w:tc>
          <w:tcPr>
            <w:tcW w:w="189" w:type="pct"/>
            <w:gridSpan w:val="2"/>
            <w:shd w:val="clear" w:color="auto" w:fill="F2DBDB" w:themeFill="accent2" w:themeFillTint="33"/>
            <w:vAlign w:val="center"/>
          </w:tcPr>
          <w:p w:rsidR="00FC5AC8" w:rsidRPr="00AB1861" w:rsidRDefault="006526CF"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6</w:t>
            </w:r>
          </w:p>
        </w:tc>
        <w:tc>
          <w:tcPr>
            <w:tcW w:w="140" w:type="pct"/>
            <w:gridSpan w:val="2"/>
            <w:shd w:val="clear" w:color="auto" w:fill="F2DBDB" w:themeFill="accent2" w:themeFillTint="33"/>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3</w:t>
            </w:r>
          </w:p>
        </w:tc>
        <w:tc>
          <w:tcPr>
            <w:tcW w:w="149" w:type="pct"/>
            <w:shd w:val="clear" w:color="auto" w:fill="F2DBDB" w:themeFill="accent2" w:themeFillTint="33"/>
          </w:tcPr>
          <w:p w:rsidR="00FC5AC8" w:rsidRPr="00AB1861" w:rsidRDefault="006526CF"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5</w:t>
            </w:r>
          </w:p>
        </w:tc>
      </w:tr>
      <w:tr w:rsidR="00FC5AC8" w:rsidRPr="00D015C0" w:rsidTr="00C2765B">
        <w:trPr>
          <w:trHeight w:val="147"/>
          <w:jc w:val="center"/>
        </w:trPr>
        <w:tc>
          <w:tcPr>
            <w:tcW w:w="256" w:type="pct"/>
            <w:vMerge/>
            <w:shd w:val="clear" w:color="auto" w:fill="F2DBDB" w:themeFill="accent2"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p>
        </w:tc>
        <w:tc>
          <w:tcPr>
            <w:tcW w:w="441" w:type="pct"/>
            <w:shd w:val="clear" w:color="auto" w:fill="F2DBDB" w:themeFill="accent2" w:themeFillTint="33"/>
            <w:vAlign w:val="center"/>
          </w:tcPr>
          <w:p w:rsidR="00FC5AC8" w:rsidRPr="00D015C0" w:rsidRDefault="00FC5AC8" w:rsidP="001A06C9">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29" w:type="pct"/>
            <w:gridSpan w:val="2"/>
            <w:vMerge/>
            <w:shd w:val="clear" w:color="auto" w:fill="F2DBDB" w:themeFill="accent2" w:themeFillTint="33"/>
            <w:vAlign w:val="center"/>
          </w:tcPr>
          <w:p w:rsidR="00FC5AC8" w:rsidRPr="00D015C0" w:rsidRDefault="00FC5AC8" w:rsidP="001A06C9">
            <w:pPr>
              <w:spacing w:after="0" w:line="240" w:lineRule="auto"/>
              <w:ind w:left="-57" w:right="-57"/>
              <w:jc w:val="center"/>
              <w:rPr>
                <w:rFonts w:ascii="Times New Roman" w:hAnsi="Times New Roman"/>
                <w:b/>
                <w:sz w:val="20"/>
                <w:szCs w:val="20"/>
              </w:rPr>
            </w:pPr>
          </w:p>
        </w:tc>
        <w:tc>
          <w:tcPr>
            <w:tcW w:w="225" w:type="pct"/>
            <w:shd w:val="clear" w:color="auto" w:fill="F2DBDB" w:themeFill="accent2" w:themeFillTint="33"/>
            <w:vAlign w:val="center"/>
          </w:tcPr>
          <w:p w:rsidR="00FC5AC8" w:rsidRPr="00D015C0" w:rsidRDefault="00FC5AC8" w:rsidP="009E3052">
            <w:pPr>
              <w:spacing w:after="0" w:line="240" w:lineRule="auto"/>
              <w:ind w:left="-135" w:right="-73"/>
              <w:jc w:val="center"/>
              <w:rPr>
                <w:rFonts w:ascii="Times New Roman" w:hAnsi="Times New Roman"/>
                <w:sz w:val="20"/>
                <w:szCs w:val="20"/>
              </w:rPr>
            </w:pPr>
          </w:p>
        </w:tc>
        <w:tc>
          <w:tcPr>
            <w:tcW w:w="269"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6" w:type="pct"/>
            <w:shd w:val="clear" w:color="auto" w:fill="F2DBDB" w:themeFill="accent2" w:themeFillTint="33"/>
            <w:vAlign w:val="center"/>
          </w:tcPr>
          <w:p w:rsidR="00FC5AC8" w:rsidRPr="00D015C0" w:rsidRDefault="00FC5AC8" w:rsidP="009E3052">
            <w:pPr>
              <w:spacing w:after="0" w:line="240" w:lineRule="auto"/>
              <w:jc w:val="center"/>
              <w:rPr>
                <w:rFonts w:ascii="Times New Roman" w:hAnsi="Times New Roman"/>
                <w:sz w:val="20"/>
                <w:szCs w:val="20"/>
              </w:rPr>
            </w:pPr>
          </w:p>
        </w:tc>
        <w:tc>
          <w:tcPr>
            <w:tcW w:w="378"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83" w:type="pct"/>
            <w:shd w:val="clear" w:color="auto" w:fill="F2DBDB" w:themeFill="accent2" w:themeFillTint="33"/>
            <w:noWrap/>
            <w:vAlign w:val="center"/>
          </w:tcPr>
          <w:p w:rsidR="00FC5AC8" w:rsidRPr="00D015C0" w:rsidRDefault="00FC5AC8" w:rsidP="009E3052">
            <w:pPr>
              <w:spacing w:after="0" w:line="240" w:lineRule="auto"/>
              <w:jc w:val="center"/>
              <w:rPr>
                <w:rFonts w:ascii="Times New Roman" w:hAnsi="Times New Roman"/>
                <w:sz w:val="20"/>
                <w:szCs w:val="20"/>
              </w:rPr>
            </w:pPr>
          </w:p>
        </w:tc>
        <w:tc>
          <w:tcPr>
            <w:tcW w:w="246"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F2DBDB" w:themeFill="accent2"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F2DBDB" w:themeFill="accent2" w:themeFillTint="33"/>
            <w:vAlign w:val="center"/>
          </w:tcPr>
          <w:p w:rsidR="00FC5AC8" w:rsidRPr="00D015C0" w:rsidRDefault="00FC5AC8" w:rsidP="003102A3">
            <w:pPr>
              <w:spacing w:after="0"/>
              <w:ind w:left="-113" w:right="-113"/>
              <w:jc w:val="center"/>
              <w:rPr>
                <w:rFonts w:ascii="Times New Roman" w:hAnsi="Times New Roman"/>
                <w:sz w:val="20"/>
                <w:szCs w:val="20"/>
              </w:rPr>
            </w:pPr>
          </w:p>
        </w:tc>
        <w:tc>
          <w:tcPr>
            <w:tcW w:w="163" w:type="pct"/>
            <w:gridSpan w:val="2"/>
            <w:shd w:val="clear" w:color="auto" w:fill="F2DBDB" w:themeFill="accent2" w:themeFillTint="33"/>
            <w:vAlign w:val="center"/>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89" w:type="pct"/>
            <w:gridSpan w:val="2"/>
            <w:shd w:val="clear" w:color="auto" w:fill="F2DBDB" w:themeFill="accent2" w:themeFillTint="33"/>
            <w:vAlign w:val="center"/>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40" w:type="pct"/>
            <w:gridSpan w:val="2"/>
            <w:shd w:val="clear" w:color="auto" w:fill="F2DBDB" w:themeFill="accent2" w:themeFillTint="33"/>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49" w:type="pct"/>
            <w:shd w:val="clear" w:color="auto" w:fill="F2DBDB" w:themeFill="accent2" w:themeFillTint="33"/>
          </w:tcPr>
          <w:p w:rsidR="00FC5AC8" w:rsidRPr="00AB1861" w:rsidRDefault="00FC5AC8" w:rsidP="003102A3">
            <w:pPr>
              <w:spacing w:after="0"/>
              <w:ind w:left="-113" w:right="-113"/>
              <w:jc w:val="center"/>
              <w:rPr>
                <w:rFonts w:ascii="Times New Roman" w:hAnsi="Times New Roman"/>
                <w:b/>
                <w:sz w:val="20"/>
                <w:szCs w:val="20"/>
              </w:rPr>
            </w:pPr>
            <w:r w:rsidRPr="00AB1861">
              <w:rPr>
                <w:rFonts w:ascii="Times New Roman" w:hAnsi="Times New Roman"/>
                <w:b/>
                <w:sz w:val="20"/>
                <w:szCs w:val="20"/>
              </w:rPr>
              <w:t>1</w:t>
            </w:r>
          </w:p>
        </w:tc>
      </w:tr>
      <w:tr w:rsidR="00FC5AC8" w:rsidRPr="00D015C0" w:rsidTr="00C2765B">
        <w:trPr>
          <w:trHeight w:val="147"/>
          <w:jc w:val="center"/>
        </w:trPr>
        <w:tc>
          <w:tcPr>
            <w:tcW w:w="256" w:type="pct"/>
            <w:shd w:val="clear" w:color="auto" w:fill="B6DDE8" w:themeFill="accent5" w:themeFillTint="66"/>
            <w:vAlign w:val="center"/>
          </w:tcPr>
          <w:p w:rsidR="00FC5AC8" w:rsidRPr="00D015C0" w:rsidRDefault="00FC5AC8" w:rsidP="00546B89">
            <w:pPr>
              <w:spacing w:after="0" w:line="240" w:lineRule="auto"/>
              <w:ind w:left="-113" w:right="-113"/>
              <w:jc w:val="center"/>
              <w:rPr>
                <w:rFonts w:ascii="Times New Roman" w:hAnsi="Times New Roman"/>
                <w:b/>
                <w:sz w:val="20"/>
                <w:szCs w:val="20"/>
              </w:rPr>
            </w:pPr>
          </w:p>
        </w:tc>
        <w:tc>
          <w:tcPr>
            <w:tcW w:w="1070" w:type="pct"/>
            <w:gridSpan w:val="3"/>
            <w:shd w:val="clear" w:color="auto" w:fill="B6DDE8" w:themeFill="accent5" w:themeFillTint="66"/>
            <w:vAlign w:val="center"/>
          </w:tcPr>
          <w:p w:rsidR="00FC5AC8" w:rsidRPr="00D015C0" w:rsidRDefault="00FC5AC8" w:rsidP="00BC4483">
            <w:pPr>
              <w:spacing w:after="0" w:line="240" w:lineRule="auto"/>
              <w:ind w:left="-57" w:right="-172"/>
              <w:rPr>
                <w:rFonts w:ascii="Times New Roman" w:hAnsi="Times New Roman"/>
                <w:b/>
                <w:sz w:val="20"/>
                <w:szCs w:val="20"/>
              </w:rPr>
            </w:pPr>
            <w:r w:rsidRPr="00D015C0">
              <w:rPr>
                <w:rFonts w:ascii="Times New Roman" w:hAnsi="Times New Roman"/>
                <w:b/>
                <w:sz w:val="20"/>
                <w:szCs w:val="20"/>
              </w:rPr>
              <w:t>Направленность 3. Парикмахерское искусство</w:t>
            </w:r>
          </w:p>
        </w:tc>
        <w:tc>
          <w:tcPr>
            <w:tcW w:w="225" w:type="pct"/>
            <w:shd w:val="clear" w:color="auto" w:fill="B6DDE8" w:themeFill="accent5" w:themeFillTint="66"/>
            <w:vAlign w:val="center"/>
          </w:tcPr>
          <w:p w:rsidR="00FC5AC8" w:rsidRPr="00D015C0" w:rsidRDefault="00FC5AC8" w:rsidP="00472F8E">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B6DDE8" w:themeFill="accent5" w:themeFillTint="66"/>
            <w:vAlign w:val="center"/>
          </w:tcPr>
          <w:p w:rsidR="00FC5AC8" w:rsidRPr="00D015C0" w:rsidRDefault="00FC5AC8" w:rsidP="00320895">
            <w:pPr>
              <w:spacing w:after="0" w:line="240" w:lineRule="auto"/>
              <w:jc w:val="center"/>
              <w:rPr>
                <w:rFonts w:ascii="Times New Roman" w:hAnsi="Times New Roman"/>
                <w:b/>
                <w:sz w:val="20"/>
                <w:szCs w:val="20"/>
              </w:rPr>
            </w:pPr>
            <w:r w:rsidRPr="00D015C0">
              <w:rPr>
                <w:rFonts w:ascii="Times New Roman" w:hAnsi="Times New Roman"/>
                <w:b/>
                <w:sz w:val="20"/>
                <w:szCs w:val="20"/>
              </w:rPr>
              <w:t>11</w:t>
            </w:r>
            <w:r w:rsidR="00320895" w:rsidRPr="00D015C0">
              <w:rPr>
                <w:rFonts w:ascii="Times New Roman" w:hAnsi="Times New Roman"/>
                <w:b/>
                <w:sz w:val="20"/>
                <w:szCs w:val="20"/>
              </w:rPr>
              <w:t>49</w:t>
            </w:r>
          </w:p>
        </w:tc>
        <w:tc>
          <w:tcPr>
            <w:tcW w:w="376" w:type="pct"/>
            <w:shd w:val="clear" w:color="auto" w:fill="B6DDE8" w:themeFill="accent5" w:themeFillTint="66"/>
            <w:vAlign w:val="center"/>
          </w:tcPr>
          <w:p w:rsidR="00FC5AC8" w:rsidRPr="00D015C0" w:rsidRDefault="00FC5AC8" w:rsidP="00320895">
            <w:pPr>
              <w:spacing w:after="0" w:line="240" w:lineRule="auto"/>
              <w:jc w:val="center"/>
              <w:rPr>
                <w:rFonts w:ascii="Times New Roman" w:hAnsi="Times New Roman"/>
                <w:b/>
                <w:sz w:val="20"/>
                <w:szCs w:val="20"/>
              </w:rPr>
            </w:pPr>
            <w:r w:rsidRPr="00D015C0">
              <w:rPr>
                <w:rFonts w:ascii="Times New Roman" w:hAnsi="Times New Roman"/>
                <w:b/>
                <w:sz w:val="20"/>
                <w:szCs w:val="20"/>
              </w:rPr>
              <w:t>64</w:t>
            </w:r>
            <w:r w:rsidR="00320895" w:rsidRPr="00D015C0">
              <w:rPr>
                <w:rFonts w:ascii="Times New Roman" w:hAnsi="Times New Roman"/>
                <w:b/>
                <w:sz w:val="20"/>
                <w:szCs w:val="20"/>
              </w:rPr>
              <w:t>6</w:t>
            </w:r>
          </w:p>
        </w:tc>
        <w:tc>
          <w:tcPr>
            <w:tcW w:w="378" w:type="pct"/>
            <w:shd w:val="clear" w:color="auto" w:fill="B6DDE8" w:themeFill="accent5" w:themeFillTint="66"/>
            <w:noWrap/>
            <w:vAlign w:val="center"/>
          </w:tcPr>
          <w:p w:rsidR="00FC5AC8" w:rsidRPr="00D015C0" w:rsidRDefault="00FC5AC8" w:rsidP="00320895">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70</w:t>
            </w:r>
            <w:r w:rsidR="00320895" w:rsidRPr="00D015C0">
              <w:rPr>
                <w:rFonts w:ascii="Times New Roman" w:hAnsi="Times New Roman"/>
                <w:b/>
                <w:sz w:val="20"/>
                <w:szCs w:val="20"/>
              </w:rPr>
              <w:t>8</w:t>
            </w:r>
          </w:p>
        </w:tc>
        <w:tc>
          <w:tcPr>
            <w:tcW w:w="283" w:type="pct"/>
            <w:shd w:val="clear" w:color="auto" w:fill="B6DDE8" w:themeFill="accent5" w:themeFillTint="66"/>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B6DDE8" w:themeFill="accent5"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B6DDE8" w:themeFill="accent5" w:themeFillTint="66"/>
            <w:vAlign w:val="center"/>
          </w:tcPr>
          <w:p w:rsidR="002B4F84" w:rsidRDefault="00FC5AC8" w:rsidP="00DA53C7">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154</w:t>
            </w:r>
          </w:p>
          <w:p w:rsidR="00FC5AC8" w:rsidRPr="00D015C0" w:rsidRDefault="002B4F84" w:rsidP="00DA53C7">
            <w:pPr>
              <w:spacing w:after="0" w:line="240" w:lineRule="auto"/>
              <w:ind w:left="-144" w:right="-113"/>
              <w:jc w:val="center"/>
              <w:rPr>
                <w:rFonts w:ascii="Times New Roman" w:hAnsi="Times New Roman"/>
                <w:b/>
                <w:sz w:val="20"/>
                <w:szCs w:val="20"/>
              </w:rPr>
            </w:pPr>
            <w:r>
              <w:rPr>
                <w:rFonts w:ascii="Times New Roman" w:hAnsi="Times New Roman"/>
                <w:b/>
                <w:sz w:val="20"/>
                <w:szCs w:val="20"/>
              </w:rPr>
              <w:t>(+104)</w:t>
            </w:r>
          </w:p>
        </w:tc>
        <w:tc>
          <w:tcPr>
            <w:tcW w:w="178" w:type="pct"/>
            <w:shd w:val="clear" w:color="auto" w:fill="B6DDE8" w:themeFill="accent5"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B6DDE8" w:themeFill="accent5" w:themeFillTint="66"/>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B6DDE8" w:themeFill="accent5" w:themeFillTint="66"/>
            <w:vAlign w:val="center"/>
          </w:tcPr>
          <w:p w:rsidR="00FC5AC8" w:rsidRPr="00D015C0" w:rsidRDefault="00FC5AC8" w:rsidP="00DB7380">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 (-12)</w:t>
            </w:r>
          </w:p>
        </w:tc>
        <w:tc>
          <w:tcPr>
            <w:tcW w:w="179" w:type="pct"/>
            <w:shd w:val="clear" w:color="auto" w:fill="B6DDE8" w:themeFill="accent5" w:themeFillTint="66"/>
            <w:vAlign w:val="center"/>
          </w:tcPr>
          <w:p w:rsidR="00FC5AC8" w:rsidRPr="00D015C0" w:rsidRDefault="00FC5AC8" w:rsidP="00496215">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p w:rsidR="00FC5AC8" w:rsidRPr="00D015C0" w:rsidRDefault="00FC5AC8" w:rsidP="00DB7380">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(+12)</w:t>
            </w:r>
          </w:p>
        </w:tc>
        <w:tc>
          <w:tcPr>
            <w:tcW w:w="245" w:type="pct"/>
            <w:shd w:val="clear" w:color="auto" w:fill="B6DDE8" w:themeFill="accent5" w:themeFillTint="66"/>
            <w:vAlign w:val="center"/>
          </w:tcPr>
          <w:p w:rsidR="00FC5AC8" w:rsidRPr="00D015C0" w:rsidRDefault="00FC5AC8" w:rsidP="00496215">
            <w:pPr>
              <w:spacing w:after="0"/>
              <w:ind w:left="-113" w:right="-113"/>
              <w:jc w:val="center"/>
              <w:rPr>
                <w:rFonts w:ascii="Times New Roman" w:hAnsi="Times New Roman"/>
                <w:b/>
                <w:sz w:val="20"/>
                <w:szCs w:val="20"/>
              </w:rPr>
            </w:pPr>
            <w:r w:rsidRPr="00D015C0">
              <w:rPr>
                <w:rFonts w:ascii="Times New Roman" w:hAnsi="Times New Roman"/>
                <w:b/>
                <w:sz w:val="20"/>
                <w:szCs w:val="20"/>
              </w:rPr>
              <w:t>40</w:t>
            </w:r>
          </w:p>
        </w:tc>
        <w:tc>
          <w:tcPr>
            <w:tcW w:w="163" w:type="pct"/>
            <w:gridSpan w:val="2"/>
            <w:shd w:val="clear" w:color="auto" w:fill="B6DDE8" w:themeFill="accent5" w:themeFillTint="66"/>
            <w:vAlign w:val="center"/>
          </w:tcPr>
          <w:p w:rsidR="00FC5AC8" w:rsidRPr="00D015C0" w:rsidRDefault="00FC5AC8" w:rsidP="00496215">
            <w:pPr>
              <w:spacing w:after="0"/>
              <w:ind w:left="-113" w:right="-113"/>
              <w:jc w:val="center"/>
              <w:rPr>
                <w:rFonts w:ascii="Times New Roman" w:hAnsi="Times New Roman"/>
                <w:b/>
                <w:sz w:val="20"/>
                <w:szCs w:val="20"/>
              </w:rPr>
            </w:pPr>
          </w:p>
        </w:tc>
        <w:tc>
          <w:tcPr>
            <w:tcW w:w="189" w:type="pct"/>
            <w:gridSpan w:val="2"/>
            <w:shd w:val="clear" w:color="auto" w:fill="B6DDE8" w:themeFill="accent5" w:themeFillTint="66"/>
            <w:vAlign w:val="center"/>
          </w:tcPr>
          <w:p w:rsidR="00FC5AC8" w:rsidRPr="00D015C0" w:rsidRDefault="00FC5AC8" w:rsidP="00496215">
            <w:pPr>
              <w:spacing w:after="0"/>
              <w:ind w:left="-113" w:right="-113"/>
              <w:jc w:val="center"/>
              <w:rPr>
                <w:rFonts w:ascii="Times New Roman" w:hAnsi="Times New Roman"/>
                <w:b/>
                <w:sz w:val="20"/>
                <w:szCs w:val="20"/>
              </w:rPr>
            </w:pPr>
          </w:p>
        </w:tc>
        <w:tc>
          <w:tcPr>
            <w:tcW w:w="140" w:type="pct"/>
            <w:gridSpan w:val="2"/>
            <w:shd w:val="clear" w:color="auto" w:fill="B6DDE8" w:themeFill="accent5" w:themeFillTint="66"/>
          </w:tcPr>
          <w:p w:rsidR="00FC5AC8" w:rsidRPr="00D015C0" w:rsidRDefault="00FC5AC8" w:rsidP="00496215">
            <w:pPr>
              <w:spacing w:after="0"/>
              <w:ind w:left="-113" w:right="-113"/>
              <w:jc w:val="center"/>
              <w:rPr>
                <w:rFonts w:ascii="Times New Roman" w:hAnsi="Times New Roman"/>
                <w:b/>
                <w:sz w:val="20"/>
                <w:szCs w:val="20"/>
              </w:rPr>
            </w:pPr>
          </w:p>
        </w:tc>
        <w:tc>
          <w:tcPr>
            <w:tcW w:w="149" w:type="pct"/>
            <w:shd w:val="clear" w:color="auto" w:fill="B6DDE8" w:themeFill="accent5" w:themeFillTint="66"/>
          </w:tcPr>
          <w:p w:rsidR="00FC5AC8" w:rsidRPr="00D015C0" w:rsidRDefault="00FC5AC8" w:rsidP="00761A63">
            <w:pPr>
              <w:spacing w:after="0"/>
              <w:ind w:right="-142"/>
              <w:jc w:val="center"/>
              <w:rPr>
                <w:rFonts w:ascii="Times New Roman" w:hAnsi="Times New Roman"/>
                <w:b/>
                <w:sz w:val="20"/>
                <w:szCs w:val="20"/>
              </w:rPr>
            </w:pP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П.00</w:t>
            </w:r>
          </w:p>
        </w:tc>
        <w:tc>
          <w:tcPr>
            <w:tcW w:w="1070" w:type="pct"/>
            <w:gridSpan w:val="3"/>
            <w:shd w:val="clear" w:color="auto" w:fill="DAEEF3" w:themeFill="accent5" w:themeFillTint="33"/>
            <w:vAlign w:val="center"/>
          </w:tcPr>
          <w:p w:rsidR="00FC5AC8" w:rsidRPr="00D015C0" w:rsidRDefault="00FC5AC8" w:rsidP="009E3052">
            <w:pPr>
              <w:spacing w:after="0" w:line="240" w:lineRule="auto"/>
              <w:ind w:left="-57" w:right="-57"/>
              <w:rPr>
                <w:rFonts w:ascii="Times New Roman" w:hAnsi="Times New Roman"/>
                <w:b/>
                <w:sz w:val="20"/>
                <w:szCs w:val="20"/>
              </w:rPr>
            </w:pPr>
            <w:r w:rsidRPr="00D015C0">
              <w:rPr>
                <w:rFonts w:ascii="Times New Roman" w:hAnsi="Times New Roman"/>
                <w:b/>
                <w:sz w:val="20"/>
                <w:szCs w:val="20"/>
              </w:rPr>
              <w:t>Профессиональный цикл</w:t>
            </w:r>
          </w:p>
        </w:tc>
        <w:tc>
          <w:tcPr>
            <w:tcW w:w="225" w:type="pct"/>
            <w:shd w:val="clear" w:color="auto" w:fill="DAEEF3" w:themeFill="accent5" w:themeFillTint="33"/>
            <w:vAlign w:val="center"/>
          </w:tcPr>
          <w:p w:rsidR="00FC5AC8" w:rsidRPr="00D015C0" w:rsidRDefault="00FC5AC8" w:rsidP="009E3052">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1786</w:t>
            </w:r>
          </w:p>
        </w:tc>
        <w:tc>
          <w:tcPr>
            <w:tcW w:w="269" w:type="pct"/>
            <w:shd w:val="clear" w:color="auto" w:fill="DAEEF3" w:themeFill="accent5" w:themeFillTint="33"/>
            <w:vAlign w:val="center"/>
          </w:tcPr>
          <w:p w:rsidR="00FC5AC8" w:rsidRPr="00D015C0" w:rsidRDefault="00FC5AC8" w:rsidP="001D630A">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11</w:t>
            </w:r>
            <w:r w:rsidR="001D630A" w:rsidRPr="00D015C0">
              <w:rPr>
                <w:rFonts w:ascii="Times New Roman" w:hAnsi="Times New Roman"/>
                <w:b/>
                <w:sz w:val="20"/>
                <w:szCs w:val="20"/>
              </w:rPr>
              <w:t>40</w:t>
            </w:r>
          </w:p>
        </w:tc>
        <w:tc>
          <w:tcPr>
            <w:tcW w:w="376" w:type="pct"/>
            <w:shd w:val="clear" w:color="auto" w:fill="DAEEF3" w:themeFill="accent5" w:themeFillTint="33"/>
            <w:vAlign w:val="center"/>
          </w:tcPr>
          <w:p w:rsidR="00FC5AC8" w:rsidRPr="00D015C0" w:rsidRDefault="00FC5AC8" w:rsidP="001D630A">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64</w:t>
            </w:r>
            <w:r w:rsidR="001D630A" w:rsidRPr="00D015C0">
              <w:rPr>
                <w:rFonts w:ascii="Times New Roman" w:hAnsi="Times New Roman"/>
                <w:b/>
                <w:sz w:val="20"/>
                <w:szCs w:val="20"/>
              </w:rPr>
              <w:t>6</w:t>
            </w:r>
          </w:p>
        </w:tc>
        <w:tc>
          <w:tcPr>
            <w:tcW w:w="378" w:type="pct"/>
            <w:shd w:val="clear" w:color="auto" w:fill="DAEEF3" w:themeFill="accent5" w:themeFillTint="33"/>
            <w:noWrap/>
            <w:vAlign w:val="center"/>
          </w:tcPr>
          <w:p w:rsidR="00FC5AC8" w:rsidRPr="00D015C0" w:rsidRDefault="00FC5AC8" w:rsidP="001D630A">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70</w:t>
            </w:r>
            <w:r w:rsidR="001D630A" w:rsidRPr="00D015C0">
              <w:rPr>
                <w:rFonts w:ascii="Times New Roman" w:hAnsi="Times New Roman"/>
                <w:b/>
                <w:sz w:val="20"/>
                <w:szCs w:val="20"/>
              </w:rPr>
              <w:t>8</w:t>
            </w:r>
          </w:p>
        </w:tc>
        <w:tc>
          <w:tcPr>
            <w:tcW w:w="283" w:type="pct"/>
            <w:shd w:val="clear" w:color="auto" w:fill="DAEEF3" w:themeFill="accent5" w:themeFillTint="33"/>
            <w:noWrap/>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432</w:t>
            </w:r>
          </w:p>
        </w:tc>
        <w:tc>
          <w:tcPr>
            <w:tcW w:w="246" w:type="pct"/>
            <w:shd w:val="clear" w:color="auto" w:fill="DAEEF3" w:themeFill="accent5"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AEEF3" w:themeFill="accent5" w:themeFillTint="33"/>
            <w:vAlign w:val="center"/>
          </w:tcPr>
          <w:p w:rsidR="00FC5AC8" w:rsidRPr="00D015C0" w:rsidRDefault="00FC5AC8" w:rsidP="000F79D4">
            <w:pPr>
              <w:spacing w:after="0" w:line="240" w:lineRule="auto"/>
              <w:jc w:val="center"/>
              <w:rPr>
                <w:rFonts w:ascii="Times New Roman" w:hAnsi="Times New Roman"/>
                <w:b/>
                <w:sz w:val="20"/>
                <w:szCs w:val="20"/>
              </w:rPr>
            </w:pPr>
            <w:r w:rsidRPr="00D015C0">
              <w:rPr>
                <w:rFonts w:ascii="Times New Roman" w:hAnsi="Times New Roman"/>
                <w:b/>
                <w:sz w:val="20"/>
                <w:szCs w:val="20"/>
              </w:rPr>
              <w:t>154</w:t>
            </w:r>
          </w:p>
        </w:tc>
        <w:tc>
          <w:tcPr>
            <w:tcW w:w="178" w:type="pct"/>
            <w:shd w:val="clear" w:color="auto" w:fill="DAEEF3" w:themeFill="accent5"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FC5AC8" w:rsidRPr="00D015C0" w:rsidRDefault="00FC5AC8" w:rsidP="009E3052">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FC5AC8" w:rsidRPr="00D015C0" w:rsidRDefault="00FC5AC8" w:rsidP="00496215">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w:t>
            </w:r>
          </w:p>
        </w:tc>
        <w:tc>
          <w:tcPr>
            <w:tcW w:w="179" w:type="pct"/>
            <w:shd w:val="clear" w:color="auto" w:fill="DAEEF3" w:themeFill="accent5" w:themeFillTint="33"/>
            <w:vAlign w:val="center"/>
          </w:tcPr>
          <w:p w:rsidR="00FC5AC8" w:rsidRPr="00D015C0" w:rsidRDefault="00FC5AC8" w:rsidP="00DB7380">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tc>
        <w:tc>
          <w:tcPr>
            <w:tcW w:w="245" w:type="pct"/>
            <w:shd w:val="clear" w:color="auto" w:fill="DAEEF3" w:themeFill="accent5" w:themeFillTint="33"/>
            <w:vAlign w:val="center"/>
          </w:tcPr>
          <w:p w:rsidR="00FC5AC8" w:rsidRPr="00D015C0" w:rsidRDefault="00FC5AC8" w:rsidP="006359AE">
            <w:pPr>
              <w:spacing w:after="0" w:line="240" w:lineRule="auto"/>
              <w:ind w:left="-49" w:right="-59"/>
              <w:jc w:val="center"/>
              <w:rPr>
                <w:rFonts w:ascii="Times New Roman" w:hAnsi="Times New Roman"/>
                <w:b/>
                <w:sz w:val="20"/>
                <w:szCs w:val="20"/>
              </w:rPr>
            </w:pPr>
          </w:p>
        </w:tc>
        <w:tc>
          <w:tcPr>
            <w:tcW w:w="641" w:type="pct"/>
            <w:gridSpan w:val="7"/>
            <w:shd w:val="clear" w:color="auto" w:fill="DAEEF3" w:themeFill="accent5" w:themeFillTint="33"/>
            <w:vAlign w:val="center"/>
          </w:tcPr>
          <w:p w:rsidR="00FC5AC8" w:rsidRPr="00D015C0" w:rsidRDefault="00FC5AC8" w:rsidP="006359AE">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6/7/0</w:t>
            </w: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2C02F5">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ПМ.04</w:t>
            </w:r>
          </w:p>
        </w:tc>
        <w:tc>
          <w:tcPr>
            <w:tcW w:w="1070" w:type="pct"/>
            <w:gridSpan w:val="3"/>
            <w:shd w:val="clear" w:color="auto" w:fill="DAEEF3" w:themeFill="accent5" w:themeFillTint="33"/>
            <w:vAlign w:val="center"/>
          </w:tcPr>
          <w:p w:rsidR="00FC5AC8" w:rsidRPr="00D015C0" w:rsidRDefault="00FC5AC8" w:rsidP="004412C5">
            <w:pPr>
              <w:spacing w:after="0" w:line="240" w:lineRule="auto"/>
              <w:ind w:left="-57" w:right="-57"/>
              <w:rPr>
                <w:rFonts w:ascii="Times New Roman" w:hAnsi="Times New Roman"/>
                <w:b/>
                <w:sz w:val="20"/>
                <w:szCs w:val="20"/>
              </w:rPr>
            </w:pPr>
            <w:r w:rsidRPr="00D015C0">
              <w:rPr>
                <w:rFonts w:ascii="Times New Roman" w:hAnsi="Times New Roman"/>
                <w:b/>
                <w:sz w:val="20"/>
                <w:szCs w:val="20"/>
              </w:rPr>
              <w:t xml:space="preserve">Предоставление парикмахерских услуг </w:t>
            </w:r>
          </w:p>
        </w:tc>
        <w:tc>
          <w:tcPr>
            <w:tcW w:w="225" w:type="pct"/>
            <w:shd w:val="clear" w:color="auto" w:fill="DAEEF3" w:themeFill="accent5" w:themeFillTint="33"/>
            <w:vAlign w:val="center"/>
          </w:tcPr>
          <w:p w:rsidR="00FC5AC8" w:rsidRPr="00D015C0" w:rsidRDefault="00FC5AC8" w:rsidP="00472F8E">
            <w:pPr>
              <w:spacing w:after="0" w:line="240" w:lineRule="auto"/>
              <w:ind w:left="-49" w:right="-59"/>
              <w:jc w:val="center"/>
              <w:rPr>
                <w:rFonts w:ascii="Times New Roman" w:hAnsi="Times New Roman"/>
                <w:sz w:val="20"/>
                <w:szCs w:val="20"/>
              </w:rPr>
            </w:pPr>
            <w:r w:rsidRPr="00D015C0">
              <w:rPr>
                <w:rFonts w:ascii="Times New Roman" w:hAnsi="Times New Roman"/>
                <w:b/>
                <w:sz w:val="20"/>
                <w:szCs w:val="20"/>
              </w:rPr>
              <w:t>1060</w:t>
            </w:r>
          </w:p>
        </w:tc>
        <w:tc>
          <w:tcPr>
            <w:tcW w:w="269" w:type="pct"/>
            <w:shd w:val="clear" w:color="auto" w:fill="DAEEF3" w:themeFill="accent5" w:themeFillTint="33"/>
            <w:vAlign w:val="center"/>
          </w:tcPr>
          <w:p w:rsidR="00FC5AC8" w:rsidRPr="00D015C0" w:rsidRDefault="00FC5AC8" w:rsidP="001D630A">
            <w:pPr>
              <w:spacing w:after="0" w:line="240" w:lineRule="auto"/>
              <w:jc w:val="center"/>
              <w:rPr>
                <w:rFonts w:ascii="Times New Roman" w:hAnsi="Times New Roman"/>
                <w:b/>
                <w:sz w:val="20"/>
                <w:szCs w:val="20"/>
              </w:rPr>
            </w:pPr>
            <w:r w:rsidRPr="00D015C0">
              <w:rPr>
                <w:rFonts w:ascii="Times New Roman" w:hAnsi="Times New Roman"/>
                <w:b/>
                <w:sz w:val="20"/>
                <w:szCs w:val="20"/>
              </w:rPr>
              <w:t>66</w:t>
            </w:r>
            <w:r w:rsidR="001D630A" w:rsidRPr="00D015C0">
              <w:rPr>
                <w:rFonts w:ascii="Times New Roman" w:hAnsi="Times New Roman"/>
                <w:b/>
                <w:sz w:val="20"/>
                <w:szCs w:val="20"/>
              </w:rPr>
              <w:t>6</w:t>
            </w:r>
          </w:p>
        </w:tc>
        <w:tc>
          <w:tcPr>
            <w:tcW w:w="376" w:type="pct"/>
            <w:shd w:val="clear" w:color="auto" w:fill="DAEEF3" w:themeFill="accent5" w:themeFillTint="33"/>
            <w:vAlign w:val="center"/>
          </w:tcPr>
          <w:p w:rsidR="00FC5AC8" w:rsidRPr="00D015C0" w:rsidRDefault="00FC5AC8" w:rsidP="001D630A">
            <w:pPr>
              <w:spacing w:after="0" w:line="240" w:lineRule="auto"/>
              <w:jc w:val="center"/>
              <w:rPr>
                <w:rFonts w:ascii="Times New Roman" w:hAnsi="Times New Roman"/>
                <w:b/>
                <w:sz w:val="20"/>
                <w:szCs w:val="20"/>
              </w:rPr>
            </w:pPr>
            <w:r w:rsidRPr="00D015C0">
              <w:rPr>
                <w:rFonts w:ascii="Times New Roman" w:hAnsi="Times New Roman"/>
                <w:b/>
                <w:sz w:val="20"/>
                <w:szCs w:val="20"/>
              </w:rPr>
              <w:t>39</w:t>
            </w:r>
            <w:r w:rsidR="001D630A" w:rsidRPr="00D015C0">
              <w:rPr>
                <w:rFonts w:ascii="Times New Roman" w:hAnsi="Times New Roman"/>
                <w:b/>
                <w:sz w:val="20"/>
                <w:szCs w:val="20"/>
              </w:rPr>
              <w:t>4</w:t>
            </w:r>
          </w:p>
        </w:tc>
        <w:tc>
          <w:tcPr>
            <w:tcW w:w="378" w:type="pct"/>
            <w:shd w:val="clear" w:color="auto" w:fill="DAEEF3" w:themeFill="accent5" w:themeFillTint="33"/>
            <w:noWrap/>
            <w:vAlign w:val="center"/>
          </w:tcPr>
          <w:p w:rsidR="00FC5AC8" w:rsidRPr="00D015C0" w:rsidRDefault="00FC5AC8" w:rsidP="001D630A">
            <w:pPr>
              <w:spacing w:after="0" w:line="240" w:lineRule="auto"/>
              <w:ind w:left="-107" w:right="-107"/>
              <w:jc w:val="center"/>
              <w:rPr>
                <w:rFonts w:ascii="Times New Roman" w:hAnsi="Times New Roman"/>
                <w:b/>
                <w:sz w:val="20"/>
                <w:szCs w:val="20"/>
              </w:rPr>
            </w:pPr>
            <w:r w:rsidRPr="00D015C0">
              <w:rPr>
                <w:rFonts w:ascii="Times New Roman" w:hAnsi="Times New Roman"/>
                <w:b/>
                <w:sz w:val="20"/>
                <w:szCs w:val="20"/>
              </w:rPr>
              <w:t>4</w:t>
            </w:r>
            <w:r w:rsidR="001D630A" w:rsidRPr="00D015C0">
              <w:rPr>
                <w:rFonts w:ascii="Times New Roman" w:hAnsi="Times New Roman"/>
                <w:b/>
                <w:sz w:val="20"/>
                <w:szCs w:val="20"/>
              </w:rPr>
              <w:t>450</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w:t>
            </w:r>
          </w:p>
        </w:tc>
        <w:tc>
          <w:tcPr>
            <w:tcW w:w="297" w:type="pct"/>
            <w:shd w:val="clear" w:color="auto" w:fill="DAEEF3" w:themeFill="accent5" w:themeFillTint="33"/>
            <w:vAlign w:val="center"/>
          </w:tcPr>
          <w:p w:rsidR="00FC5AC8" w:rsidRPr="00D015C0" w:rsidRDefault="00FC5AC8" w:rsidP="000F79D4">
            <w:pPr>
              <w:spacing w:after="0" w:line="240" w:lineRule="auto"/>
              <w:jc w:val="center"/>
              <w:rPr>
                <w:rFonts w:ascii="Times New Roman" w:hAnsi="Times New Roman"/>
                <w:b/>
                <w:sz w:val="20"/>
                <w:szCs w:val="20"/>
              </w:rPr>
            </w:pPr>
            <w:r w:rsidRPr="00D015C0">
              <w:rPr>
                <w:rFonts w:ascii="Times New Roman" w:hAnsi="Times New Roman"/>
                <w:b/>
                <w:sz w:val="20"/>
                <w:szCs w:val="20"/>
              </w:rPr>
              <w:t>94</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102</w:t>
            </w:r>
          </w:p>
        </w:tc>
        <w:tc>
          <w:tcPr>
            <w:tcW w:w="178" w:type="pct"/>
            <w:shd w:val="clear" w:color="auto" w:fill="DAEEF3" w:themeFill="accent5" w:themeFillTint="33"/>
            <w:vAlign w:val="center"/>
          </w:tcPr>
          <w:p w:rsidR="00FC5AC8" w:rsidRPr="00D015C0" w:rsidRDefault="00FC5AC8" w:rsidP="00DB7380">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430</w:t>
            </w:r>
          </w:p>
        </w:tc>
        <w:tc>
          <w:tcPr>
            <w:tcW w:w="179" w:type="pct"/>
            <w:shd w:val="clear" w:color="auto" w:fill="DAEEF3" w:themeFill="accent5" w:themeFillTint="33"/>
            <w:vAlign w:val="center"/>
          </w:tcPr>
          <w:p w:rsidR="00FC5AC8" w:rsidRPr="00D015C0" w:rsidRDefault="00FC5AC8" w:rsidP="00DB7380">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312</w:t>
            </w:r>
          </w:p>
        </w:tc>
        <w:tc>
          <w:tcPr>
            <w:tcW w:w="245" w:type="pct"/>
            <w:shd w:val="clear" w:color="auto" w:fill="DAEEF3" w:themeFill="accent5" w:themeFillTint="33"/>
            <w:vAlign w:val="center"/>
          </w:tcPr>
          <w:p w:rsidR="00FC5AC8" w:rsidRPr="00D015C0" w:rsidRDefault="00FC5AC8"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2"/>
            <w:shd w:val="clear" w:color="auto" w:fill="DAEEF3" w:themeFill="accent5" w:themeFillTint="33"/>
            <w:vAlign w:val="center"/>
          </w:tcPr>
          <w:p w:rsidR="00FC5AC8" w:rsidRPr="00D015C0" w:rsidRDefault="00FC5AC8" w:rsidP="00761A63">
            <w:pPr>
              <w:spacing w:after="0"/>
              <w:ind w:right="-142"/>
              <w:jc w:val="center"/>
              <w:rPr>
                <w:rFonts w:ascii="Times New Roman" w:hAnsi="Times New Roman"/>
                <w:b/>
                <w:sz w:val="20"/>
                <w:szCs w:val="20"/>
              </w:rPr>
            </w:pPr>
          </w:p>
          <w:p w:rsidR="00FC5AC8" w:rsidRPr="00D015C0" w:rsidRDefault="00FC5AC8" w:rsidP="000563B0">
            <w:pPr>
              <w:spacing w:after="0"/>
              <w:ind w:right="-142"/>
              <w:rPr>
                <w:rFonts w:ascii="Times New Roman" w:hAnsi="Times New Roman"/>
                <w:b/>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right="-142"/>
              <w:rPr>
                <w:rFonts w:ascii="Times New Roman" w:hAnsi="Times New Roman"/>
                <w:b/>
                <w:sz w:val="20"/>
                <w:szCs w:val="20"/>
              </w:rPr>
            </w:pPr>
          </w:p>
        </w:tc>
        <w:tc>
          <w:tcPr>
            <w:tcW w:w="140" w:type="pct"/>
            <w:gridSpan w:val="2"/>
            <w:shd w:val="clear" w:color="auto" w:fill="DAEEF3" w:themeFill="accent5" w:themeFillTint="33"/>
          </w:tcPr>
          <w:p w:rsidR="00FC5AC8" w:rsidRPr="00D015C0" w:rsidRDefault="00FC5AC8" w:rsidP="00210E58">
            <w:pPr>
              <w:spacing w:after="0"/>
              <w:ind w:left="-149" w:right="-142"/>
              <w:jc w:val="center"/>
              <w:rPr>
                <w:rFonts w:ascii="Times New Roman" w:hAnsi="Times New Roman"/>
                <w:b/>
                <w:sz w:val="20"/>
                <w:szCs w:val="20"/>
              </w:rPr>
            </w:pPr>
            <w:r w:rsidRPr="00D015C0">
              <w:rPr>
                <w:rFonts w:ascii="Times New Roman" w:hAnsi="Times New Roman"/>
                <w:b/>
                <w:sz w:val="20"/>
                <w:szCs w:val="20"/>
              </w:rPr>
              <w:t>Э</w:t>
            </w:r>
          </w:p>
        </w:tc>
        <w:tc>
          <w:tcPr>
            <w:tcW w:w="149" w:type="pct"/>
            <w:shd w:val="clear" w:color="auto" w:fill="DAEEF3" w:themeFill="accent5" w:themeFillTint="33"/>
          </w:tcPr>
          <w:p w:rsidR="00FC5AC8" w:rsidRPr="00D015C0" w:rsidRDefault="00FC5AC8" w:rsidP="00761A63">
            <w:pPr>
              <w:spacing w:after="0"/>
              <w:ind w:right="-142"/>
              <w:rPr>
                <w:rFonts w:ascii="Times New Roman" w:hAnsi="Times New Roman"/>
                <w:b/>
                <w:sz w:val="20"/>
                <w:szCs w:val="20"/>
              </w:rPr>
            </w:pP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04.01</w:t>
            </w:r>
          </w:p>
        </w:tc>
        <w:tc>
          <w:tcPr>
            <w:tcW w:w="1070" w:type="pct"/>
            <w:gridSpan w:val="3"/>
            <w:shd w:val="clear" w:color="auto" w:fill="DAEEF3" w:themeFill="accent5" w:themeFillTint="33"/>
            <w:vAlign w:val="center"/>
          </w:tcPr>
          <w:p w:rsidR="00FC5AC8" w:rsidRPr="00D015C0" w:rsidRDefault="00FC5AC8" w:rsidP="00651245">
            <w:pPr>
              <w:spacing w:after="0" w:line="240" w:lineRule="auto"/>
              <w:ind w:left="-57" w:right="-107"/>
              <w:rPr>
                <w:rFonts w:ascii="Times New Roman" w:hAnsi="Times New Roman"/>
                <w:sz w:val="20"/>
                <w:szCs w:val="20"/>
              </w:rPr>
            </w:pPr>
            <w:r w:rsidRPr="00D015C0">
              <w:rPr>
                <w:rFonts w:ascii="Times New Roman" w:hAnsi="Times New Roman"/>
                <w:sz w:val="20"/>
                <w:szCs w:val="20"/>
              </w:rPr>
              <w:t>Выполнение классических и современных, коммерческих стрижек волос</w:t>
            </w:r>
          </w:p>
        </w:tc>
        <w:tc>
          <w:tcPr>
            <w:tcW w:w="225" w:type="pct"/>
            <w:shd w:val="clear" w:color="auto" w:fill="DAEEF3" w:themeFill="accent5" w:themeFillTint="33"/>
            <w:vAlign w:val="center"/>
          </w:tcPr>
          <w:p w:rsidR="00FC5AC8" w:rsidRPr="00D015C0" w:rsidRDefault="00FC5AC8" w:rsidP="00DC3B40">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216</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108</w:t>
            </w:r>
          </w:p>
        </w:tc>
        <w:tc>
          <w:tcPr>
            <w:tcW w:w="378" w:type="pct"/>
            <w:shd w:val="clear" w:color="auto" w:fill="DAEEF3" w:themeFill="accent5" w:themeFillTint="33"/>
            <w:noWrap/>
            <w:vAlign w:val="center"/>
          </w:tcPr>
          <w:p w:rsidR="00FC5AC8" w:rsidRPr="00D015C0" w:rsidRDefault="00FC5AC8" w:rsidP="002E1F9E">
            <w:pPr>
              <w:spacing w:after="0" w:line="240" w:lineRule="auto"/>
              <w:ind w:left="-107" w:right="-107"/>
              <w:jc w:val="center"/>
              <w:rPr>
                <w:rFonts w:ascii="Times New Roman" w:hAnsi="Times New Roman"/>
                <w:sz w:val="20"/>
                <w:szCs w:val="20"/>
              </w:rPr>
            </w:pPr>
            <w:r w:rsidRPr="00D015C0">
              <w:rPr>
                <w:rFonts w:ascii="Times New Roman" w:hAnsi="Times New Roman"/>
                <w:sz w:val="20"/>
                <w:szCs w:val="20"/>
              </w:rPr>
              <w:t>108</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216</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FC5AC8" w:rsidRPr="00D015C0" w:rsidRDefault="00FC5AC8"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2"/>
            <w:shd w:val="clear" w:color="auto" w:fill="DAEEF3" w:themeFill="accent5" w:themeFillTint="33"/>
            <w:vAlign w:val="center"/>
          </w:tcPr>
          <w:p w:rsidR="00FC5AC8" w:rsidRPr="00D015C0" w:rsidRDefault="00FC5AC8" w:rsidP="000563B0">
            <w:pPr>
              <w:spacing w:after="0"/>
              <w:ind w:left="-74" w:right="-142"/>
              <w:rPr>
                <w:rFonts w:ascii="Times New Roman" w:hAnsi="Times New Roman"/>
                <w:sz w:val="20"/>
                <w:szCs w:val="20"/>
              </w:rPr>
            </w:pPr>
            <w:r w:rsidRPr="00D015C0">
              <w:rPr>
                <w:rFonts w:ascii="Times New Roman" w:hAnsi="Times New Roman"/>
                <w:sz w:val="20"/>
                <w:szCs w:val="20"/>
              </w:rPr>
              <w:t xml:space="preserve"> </w:t>
            </w: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210E58">
            <w:pPr>
              <w:spacing w:after="0"/>
              <w:ind w:left="-149" w:right="-142"/>
              <w:jc w:val="center"/>
              <w:rPr>
                <w:rFonts w:ascii="Times New Roman" w:hAnsi="Times New Roman"/>
                <w:sz w:val="20"/>
                <w:szCs w:val="20"/>
              </w:rPr>
            </w:pPr>
            <w:r w:rsidRPr="00D015C0">
              <w:rPr>
                <w:rFonts w:ascii="Times New Roman" w:hAnsi="Times New Roman"/>
                <w:sz w:val="20"/>
                <w:szCs w:val="20"/>
              </w:rPr>
              <w:t>Э</w:t>
            </w: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54"/>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04.02</w:t>
            </w:r>
          </w:p>
        </w:tc>
        <w:tc>
          <w:tcPr>
            <w:tcW w:w="1070" w:type="pct"/>
            <w:gridSpan w:val="3"/>
            <w:shd w:val="clear" w:color="auto" w:fill="DAEEF3" w:themeFill="accent5" w:themeFillTint="33"/>
            <w:vAlign w:val="center"/>
          </w:tcPr>
          <w:p w:rsidR="00FC5AC8" w:rsidRPr="00D015C0" w:rsidRDefault="00FC5AC8" w:rsidP="00B85CDA">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химического воздействия на волосы</w:t>
            </w:r>
          </w:p>
        </w:tc>
        <w:tc>
          <w:tcPr>
            <w:tcW w:w="225" w:type="pct"/>
            <w:shd w:val="clear" w:color="auto" w:fill="DAEEF3" w:themeFill="accent5" w:themeFillTint="33"/>
            <w:vAlign w:val="center"/>
          </w:tcPr>
          <w:p w:rsidR="00FC5AC8" w:rsidRPr="00D015C0" w:rsidRDefault="00FC5AC8" w:rsidP="00CF520D">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60</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40</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FC5AC8" w:rsidRPr="00D015C0" w:rsidRDefault="00FC5AC8" w:rsidP="008E0F93">
            <w:pPr>
              <w:spacing w:after="0" w:line="240" w:lineRule="auto"/>
              <w:jc w:val="center"/>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04.03</w:t>
            </w:r>
          </w:p>
        </w:tc>
        <w:tc>
          <w:tcPr>
            <w:tcW w:w="1070" w:type="pct"/>
            <w:gridSpan w:val="3"/>
            <w:shd w:val="clear" w:color="auto" w:fill="DAEEF3" w:themeFill="accent5" w:themeFillTint="33"/>
            <w:vAlign w:val="center"/>
          </w:tcPr>
          <w:p w:rsidR="00FC5AC8" w:rsidRPr="00D015C0" w:rsidRDefault="00FC5AC8" w:rsidP="00B85CDA">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простых и сложных видов окрашивания волос</w:t>
            </w:r>
          </w:p>
        </w:tc>
        <w:tc>
          <w:tcPr>
            <w:tcW w:w="225" w:type="pct"/>
            <w:shd w:val="clear" w:color="auto" w:fill="DAEEF3" w:themeFill="accent5"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216</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120</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24</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216</w:t>
            </w:r>
          </w:p>
        </w:tc>
        <w:tc>
          <w:tcPr>
            <w:tcW w:w="245" w:type="pct"/>
            <w:shd w:val="clear" w:color="auto" w:fill="DAEEF3" w:themeFill="accent5" w:themeFillTint="33"/>
            <w:vAlign w:val="center"/>
          </w:tcPr>
          <w:p w:rsidR="00FC5AC8" w:rsidRPr="00D015C0" w:rsidRDefault="00FC5AC8" w:rsidP="008E0F93">
            <w:pPr>
              <w:spacing w:after="0" w:line="240" w:lineRule="auto"/>
              <w:jc w:val="center"/>
              <w:rPr>
                <w:rFonts w:ascii="Times New Roman" w:hAnsi="Times New Roman"/>
                <w:sz w:val="20"/>
                <w:szCs w:val="20"/>
                <w:lang w:val="en-US"/>
              </w:rPr>
            </w:pPr>
            <w:r w:rsidRPr="00D015C0">
              <w:rPr>
                <w:rFonts w:ascii="Times New Roman" w:hAnsi="Times New Roman"/>
                <w:sz w:val="20"/>
                <w:szCs w:val="20"/>
                <w:lang w:val="en-US"/>
              </w:rPr>
              <w:t>6</w:t>
            </w: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r w:rsidRPr="00D015C0">
              <w:rPr>
                <w:rFonts w:ascii="Times New Roman" w:hAnsi="Times New Roman"/>
                <w:sz w:val="20"/>
                <w:szCs w:val="20"/>
              </w:rPr>
              <w:t>Э</w:t>
            </w: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04.04</w:t>
            </w:r>
          </w:p>
        </w:tc>
        <w:tc>
          <w:tcPr>
            <w:tcW w:w="1070" w:type="pct"/>
            <w:gridSpan w:val="3"/>
            <w:shd w:val="clear" w:color="auto" w:fill="DAEEF3" w:themeFill="accent5"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Выполнение классических и современных, коммерческих укладок и причесок на волосах различной длины</w:t>
            </w:r>
          </w:p>
        </w:tc>
        <w:tc>
          <w:tcPr>
            <w:tcW w:w="225" w:type="pct"/>
            <w:shd w:val="clear" w:color="auto" w:fill="DAEEF3" w:themeFill="accent5"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102</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48</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54</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12</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102</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FC5AC8" w:rsidRPr="00D015C0" w:rsidRDefault="00FC5AC8" w:rsidP="008E0F93">
            <w:pPr>
              <w:spacing w:after="0" w:line="240" w:lineRule="auto"/>
              <w:jc w:val="center"/>
              <w:rPr>
                <w:rFonts w:ascii="Times New Roman" w:hAnsi="Times New Roman"/>
                <w:sz w:val="20"/>
                <w:szCs w:val="20"/>
              </w:rPr>
            </w:pPr>
            <w:r w:rsidRPr="00D015C0">
              <w:rPr>
                <w:rFonts w:ascii="Times New Roman" w:hAnsi="Times New Roman"/>
                <w:sz w:val="20"/>
                <w:szCs w:val="20"/>
              </w:rPr>
              <w:t>6</w:t>
            </w: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r w:rsidRPr="00D015C0">
              <w:rPr>
                <w:rFonts w:ascii="Times New Roman" w:hAnsi="Times New Roman"/>
                <w:sz w:val="20"/>
                <w:szCs w:val="20"/>
              </w:rPr>
              <w:t>Э</w:t>
            </w: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hanging="6"/>
              <w:jc w:val="center"/>
              <w:rPr>
                <w:rFonts w:ascii="Times New Roman" w:hAnsi="Times New Roman"/>
                <w:sz w:val="20"/>
                <w:szCs w:val="20"/>
              </w:rPr>
            </w:pPr>
            <w:r w:rsidRPr="00D015C0">
              <w:rPr>
                <w:rFonts w:ascii="Times New Roman" w:hAnsi="Times New Roman"/>
                <w:sz w:val="20"/>
                <w:szCs w:val="20"/>
              </w:rPr>
              <w:t xml:space="preserve">МДК. </w:t>
            </w:r>
            <w:r w:rsidRPr="00D015C0">
              <w:rPr>
                <w:rFonts w:ascii="Times New Roman" w:hAnsi="Times New Roman"/>
                <w:sz w:val="20"/>
                <w:szCs w:val="20"/>
              </w:rPr>
              <w:lastRenderedPageBreak/>
              <w:t>04.05</w:t>
            </w:r>
          </w:p>
        </w:tc>
        <w:tc>
          <w:tcPr>
            <w:tcW w:w="1070" w:type="pct"/>
            <w:gridSpan w:val="3"/>
            <w:shd w:val="clear" w:color="auto" w:fill="DAEEF3" w:themeFill="accent5" w:themeFillTint="33"/>
            <w:vAlign w:val="center"/>
          </w:tcPr>
          <w:p w:rsidR="00FC5AC8" w:rsidRPr="00D015C0" w:rsidRDefault="00FC5AC8" w:rsidP="00650B8E">
            <w:pPr>
              <w:spacing w:after="0" w:line="240" w:lineRule="auto"/>
              <w:ind w:left="-57" w:right="-57"/>
              <w:rPr>
                <w:rFonts w:ascii="Times New Roman" w:hAnsi="Times New Roman"/>
                <w:sz w:val="20"/>
                <w:szCs w:val="20"/>
              </w:rPr>
            </w:pPr>
            <w:r w:rsidRPr="00D015C0">
              <w:rPr>
                <w:rFonts w:ascii="Times New Roman" w:hAnsi="Times New Roman"/>
                <w:sz w:val="20"/>
                <w:szCs w:val="20"/>
              </w:rPr>
              <w:lastRenderedPageBreak/>
              <w:t xml:space="preserve">Моделирование причесок </w:t>
            </w:r>
            <w:r w:rsidRPr="00D015C0">
              <w:rPr>
                <w:rFonts w:ascii="Times New Roman" w:hAnsi="Times New Roman"/>
                <w:sz w:val="20"/>
                <w:szCs w:val="20"/>
              </w:rPr>
              <w:lastRenderedPageBreak/>
              <w:t>различного назначения с применением украшений и постижёрных изделий</w:t>
            </w:r>
          </w:p>
        </w:tc>
        <w:tc>
          <w:tcPr>
            <w:tcW w:w="225" w:type="pct"/>
            <w:shd w:val="clear" w:color="auto" w:fill="DAEEF3" w:themeFill="accent5" w:themeFillTint="33"/>
            <w:vAlign w:val="center"/>
          </w:tcPr>
          <w:p w:rsidR="00FC5AC8" w:rsidRPr="00D015C0" w:rsidRDefault="00FC5AC8" w:rsidP="00496215">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lastRenderedPageBreak/>
              <w:t>166</w:t>
            </w:r>
          </w:p>
        </w:tc>
        <w:tc>
          <w:tcPr>
            <w:tcW w:w="269" w:type="pct"/>
            <w:shd w:val="clear" w:color="auto" w:fill="DAEEF3" w:themeFill="accent5" w:themeFillTint="33"/>
            <w:vAlign w:val="center"/>
          </w:tcPr>
          <w:p w:rsidR="00FC5AC8" w:rsidRPr="00D015C0" w:rsidRDefault="00FC5AC8" w:rsidP="001D630A">
            <w:pPr>
              <w:spacing w:after="0" w:line="240" w:lineRule="auto"/>
              <w:jc w:val="center"/>
              <w:rPr>
                <w:rFonts w:ascii="Times New Roman" w:hAnsi="Times New Roman"/>
                <w:sz w:val="20"/>
                <w:szCs w:val="20"/>
              </w:rPr>
            </w:pPr>
            <w:r w:rsidRPr="00D015C0">
              <w:rPr>
                <w:rFonts w:ascii="Times New Roman" w:hAnsi="Times New Roman"/>
                <w:sz w:val="20"/>
                <w:szCs w:val="20"/>
              </w:rPr>
              <w:t>8</w:t>
            </w:r>
            <w:r w:rsidR="001D630A" w:rsidRPr="00D015C0">
              <w:rPr>
                <w:rFonts w:ascii="Times New Roman" w:hAnsi="Times New Roman"/>
                <w:sz w:val="20"/>
                <w:szCs w:val="20"/>
              </w:rPr>
              <w:t>6</w:t>
            </w:r>
          </w:p>
        </w:tc>
        <w:tc>
          <w:tcPr>
            <w:tcW w:w="376" w:type="pct"/>
            <w:shd w:val="clear" w:color="auto" w:fill="DAEEF3" w:themeFill="accent5" w:themeFillTint="33"/>
            <w:vAlign w:val="center"/>
          </w:tcPr>
          <w:p w:rsidR="00FC5AC8" w:rsidRPr="00D015C0" w:rsidRDefault="00FC5AC8" w:rsidP="001D630A">
            <w:pPr>
              <w:spacing w:after="0" w:line="240" w:lineRule="auto"/>
              <w:jc w:val="center"/>
              <w:rPr>
                <w:rFonts w:ascii="Times New Roman" w:hAnsi="Times New Roman"/>
                <w:sz w:val="20"/>
                <w:szCs w:val="20"/>
              </w:rPr>
            </w:pPr>
            <w:r w:rsidRPr="00D015C0">
              <w:rPr>
                <w:rFonts w:ascii="Times New Roman" w:hAnsi="Times New Roman"/>
                <w:sz w:val="20"/>
                <w:szCs w:val="20"/>
              </w:rPr>
              <w:t>8</w:t>
            </w:r>
            <w:r w:rsidR="001D630A" w:rsidRPr="00D015C0">
              <w:rPr>
                <w:rFonts w:ascii="Times New Roman" w:hAnsi="Times New Roman"/>
                <w:sz w:val="20"/>
                <w:szCs w:val="20"/>
              </w:rPr>
              <w:t>0</w:t>
            </w:r>
          </w:p>
        </w:tc>
        <w:tc>
          <w:tcPr>
            <w:tcW w:w="378" w:type="pct"/>
            <w:shd w:val="clear" w:color="auto" w:fill="DAEEF3" w:themeFill="accent5" w:themeFillTint="33"/>
            <w:noWrap/>
            <w:vAlign w:val="center"/>
          </w:tcPr>
          <w:p w:rsidR="00FC5AC8" w:rsidRPr="00D015C0" w:rsidRDefault="00FC5AC8" w:rsidP="001D630A">
            <w:pPr>
              <w:spacing w:after="0" w:line="240" w:lineRule="auto"/>
              <w:jc w:val="center"/>
              <w:rPr>
                <w:rFonts w:ascii="Times New Roman" w:hAnsi="Times New Roman"/>
                <w:sz w:val="20"/>
                <w:szCs w:val="20"/>
              </w:rPr>
            </w:pPr>
            <w:r w:rsidRPr="00D015C0">
              <w:rPr>
                <w:rFonts w:ascii="Times New Roman" w:hAnsi="Times New Roman"/>
                <w:sz w:val="20"/>
                <w:szCs w:val="20"/>
              </w:rPr>
              <w:t>8</w:t>
            </w:r>
            <w:r w:rsidR="001D630A" w:rsidRPr="00D015C0">
              <w:rPr>
                <w:rFonts w:ascii="Times New Roman" w:hAnsi="Times New Roman"/>
                <w:sz w:val="20"/>
                <w:szCs w:val="20"/>
              </w:rPr>
              <w:t>6</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30</w:t>
            </w:r>
          </w:p>
        </w:tc>
        <w:tc>
          <w:tcPr>
            <w:tcW w:w="297" w:type="pct"/>
            <w:shd w:val="clear" w:color="auto" w:fill="DAEEF3" w:themeFill="accent5" w:themeFillTint="33"/>
            <w:vAlign w:val="center"/>
          </w:tcPr>
          <w:p w:rsidR="00FC5AC8" w:rsidRPr="00D015C0" w:rsidRDefault="00FC5AC8" w:rsidP="00B840FA">
            <w:pPr>
              <w:spacing w:after="0" w:line="240" w:lineRule="auto"/>
              <w:jc w:val="center"/>
              <w:rPr>
                <w:rFonts w:ascii="Times New Roman" w:hAnsi="Times New Roman"/>
                <w:sz w:val="20"/>
                <w:szCs w:val="20"/>
              </w:rPr>
            </w:pPr>
            <w:r w:rsidRPr="00D015C0">
              <w:rPr>
                <w:rFonts w:ascii="Times New Roman" w:hAnsi="Times New Roman"/>
                <w:sz w:val="20"/>
                <w:szCs w:val="20"/>
              </w:rPr>
              <w:t>20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70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96</w:t>
            </w:r>
          </w:p>
        </w:tc>
        <w:tc>
          <w:tcPr>
            <w:tcW w:w="245" w:type="pct"/>
            <w:shd w:val="clear" w:color="auto" w:fill="DAEEF3" w:themeFill="accent5" w:themeFillTint="33"/>
            <w:vAlign w:val="center"/>
          </w:tcPr>
          <w:p w:rsidR="00FC5AC8" w:rsidRPr="00D015C0" w:rsidRDefault="00FC5AC8" w:rsidP="00492A9B">
            <w:pPr>
              <w:spacing w:after="0"/>
              <w:ind w:left="-74" w:right="-142"/>
              <w:jc w:val="center"/>
              <w:rPr>
                <w:rFonts w:ascii="Times New Roman" w:hAnsi="Times New Roman"/>
                <w:sz w:val="20"/>
                <w:szCs w:val="20"/>
              </w:rPr>
            </w:pPr>
            <w:r w:rsidRPr="00D015C0">
              <w:rPr>
                <w:rFonts w:ascii="Times New Roman" w:hAnsi="Times New Roman"/>
                <w:sz w:val="20"/>
                <w:szCs w:val="20"/>
                <w:lang w:val="en-US"/>
              </w:rPr>
              <w:t>8</w:t>
            </w: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r w:rsidRPr="00D015C0">
              <w:rPr>
                <w:rFonts w:ascii="Times New Roman" w:hAnsi="Times New Roman"/>
                <w:sz w:val="20"/>
                <w:szCs w:val="20"/>
              </w:rPr>
              <w:t>Э</w:t>
            </w:r>
          </w:p>
        </w:tc>
      </w:tr>
      <w:tr w:rsidR="00FC5AC8" w:rsidRPr="00D015C0" w:rsidTr="00C2765B">
        <w:trPr>
          <w:trHeight w:val="147"/>
          <w:jc w:val="center"/>
        </w:trPr>
        <w:tc>
          <w:tcPr>
            <w:tcW w:w="256" w:type="pct"/>
            <w:shd w:val="clear" w:color="auto" w:fill="DAEEF3" w:themeFill="accent5" w:themeFillTint="33"/>
            <w:vAlign w:val="center"/>
          </w:tcPr>
          <w:p w:rsidR="00FC5AC8" w:rsidRPr="00D015C0" w:rsidRDefault="00FC5AC8" w:rsidP="002C02F5">
            <w:pPr>
              <w:spacing w:after="0" w:line="240" w:lineRule="auto"/>
              <w:ind w:left="-113" w:right="-113" w:hanging="6"/>
              <w:jc w:val="center"/>
              <w:rPr>
                <w:rFonts w:ascii="Times New Roman" w:hAnsi="Times New Roman"/>
                <w:sz w:val="20"/>
                <w:szCs w:val="20"/>
              </w:rPr>
            </w:pPr>
            <w:r w:rsidRPr="00D015C0">
              <w:rPr>
                <w:rFonts w:ascii="Times New Roman" w:hAnsi="Times New Roman"/>
                <w:sz w:val="20"/>
                <w:szCs w:val="20"/>
              </w:rPr>
              <w:lastRenderedPageBreak/>
              <w:t>МДК. 04.06(в)</w:t>
            </w:r>
          </w:p>
        </w:tc>
        <w:tc>
          <w:tcPr>
            <w:tcW w:w="1070" w:type="pct"/>
            <w:gridSpan w:val="3"/>
            <w:shd w:val="clear" w:color="auto" w:fill="DAEEF3" w:themeFill="accent5" w:themeFillTint="33"/>
            <w:vAlign w:val="center"/>
          </w:tcPr>
          <w:p w:rsidR="00FC5AC8" w:rsidRPr="00D015C0" w:rsidRDefault="00FC5AC8" w:rsidP="00650B8E">
            <w:pPr>
              <w:spacing w:after="0" w:line="240" w:lineRule="auto"/>
              <w:ind w:left="-57" w:right="-57"/>
              <w:rPr>
                <w:rFonts w:ascii="Times New Roman" w:hAnsi="Times New Roman"/>
                <w:sz w:val="20"/>
                <w:szCs w:val="20"/>
              </w:rPr>
            </w:pPr>
            <w:r w:rsidRPr="00D015C0">
              <w:rPr>
                <w:rFonts w:ascii="Times New Roman" w:hAnsi="Times New Roman"/>
                <w:sz w:val="20"/>
                <w:szCs w:val="20"/>
              </w:rPr>
              <w:t>Изготовление постижерных изделий</w:t>
            </w:r>
          </w:p>
        </w:tc>
        <w:tc>
          <w:tcPr>
            <w:tcW w:w="225" w:type="pct"/>
            <w:shd w:val="clear" w:color="auto" w:fill="DAEEF3" w:themeFill="accent5"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r w:rsidRPr="00D015C0">
              <w:rPr>
                <w:rFonts w:ascii="Times New Roman" w:hAnsi="Times New Roman"/>
                <w:sz w:val="20"/>
                <w:szCs w:val="20"/>
              </w:rPr>
              <w:t>84</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42</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B840FA">
            <w:pPr>
              <w:spacing w:after="0" w:line="240" w:lineRule="auto"/>
              <w:jc w:val="center"/>
              <w:rPr>
                <w:rFonts w:ascii="Times New Roman" w:hAnsi="Times New Roman"/>
                <w:sz w:val="20"/>
                <w:szCs w:val="20"/>
              </w:rPr>
            </w:pPr>
            <w:r w:rsidRPr="00D015C0">
              <w:rPr>
                <w:rFonts w:ascii="Times New Roman" w:hAnsi="Times New Roman"/>
                <w:sz w:val="20"/>
                <w:szCs w:val="20"/>
              </w:rPr>
              <w:t>8</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8" w:type="pct"/>
            <w:shd w:val="clear" w:color="auto" w:fill="DAEEF3" w:themeFill="accent5" w:themeFillTint="33"/>
            <w:vAlign w:val="center"/>
          </w:tcPr>
          <w:p w:rsidR="00FC5AC8" w:rsidRPr="00D015C0" w:rsidRDefault="00FC5AC8" w:rsidP="00CF520D">
            <w:pPr>
              <w:spacing w:after="0" w:line="240" w:lineRule="auto"/>
              <w:jc w:val="center"/>
              <w:rPr>
                <w:rFonts w:ascii="Times New Roman" w:hAnsi="Times New Roman"/>
                <w:sz w:val="20"/>
                <w:szCs w:val="20"/>
              </w:rPr>
            </w:pPr>
            <w:r w:rsidRPr="00D015C0">
              <w:rPr>
                <w:rFonts w:ascii="Times New Roman" w:hAnsi="Times New Roman"/>
                <w:sz w:val="20"/>
                <w:szCs w:val="20"/>
              </w:rPr>
              <w:t>84</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223"/>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 04</w:t>
            </w:r>
          </w:p>
        </w:tc>
        <w:tc>
          <w:tcPr>
            <w:tcW w:w="1070" w:type="pct"/>
            <w:gridSpan w:val="3"/>
            <w:shd w:val="clear" w:color="auto" w:fill="DAEEF3" w:themeFill="accent5"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DAEEF3" w:themeFill="accent5" w:themeFillTint="33"/>
            <w:vAlign w:val="center"/>
          </w:tcPr>
          <w:p w:rsidR="00FC5AC8" w:rsidRPr="00D015C0" w:rsidRDefault="00FC5AC8" w:rsidP="006643E8">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DAEEF3" w:themeFill="accent5" w:themeFillTint="33"/>
            <w:vAlign w:val="center"/>
          </w:tcPr>
          <w:p w:rsidR="00FC5AC8" w:rsidRPr="00D015C0" w:rsidRDefault="00FC5AC8" w:rsidP="00761A63">
            <w:pPr>
              <w:spacing w:after="0" w:line="240" w:lineRule="auto"/>
              <w:ind w:left="-49" w:right="-59"/>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lang w:val="en-US"/>
              </w:rPr>
            </w:pPr>
          </w:p>
        </w:tc>
        <w:tc>
          <w:tcPr>
            <w:tcW w:w="297" w:type="pct"/>
            <w:shd w:val="clear" w:color="auto" w:fill="DAEEF3" w:themeFill="accent5" w:themeFillTint="33"/>
            <w:vAlign w:val="center"/>
          </w:tcPr>
          <w:p w:rsidR="00FC5AC8" w:rsidRPr="00D015C0" w:rsidRDefault="00FC5AC8" w:rsidP="00F7753B">
            <w:pPr>
              <w:spacing w:after="0" w:line="240" w:lineRule="auto"/>
              <w:rPr>
                <w:rFonts w:ascii="Times New Roman" w:hAnsi="Times New Roman"/>
                <w:sz w:val="20"/>
                <w:szCs w:val="20"/>
                <w:lang w:val="en-US"/>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9E3052">
            <w:pPr>
              <w:spacing w:after="0"/>
              <w:ind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9E3052">
            <w:pPr>
              <w:spacing w:after="0"/>
              <w:ind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210E58">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FC5AC8" w:rsidRPr="00D015C0" w:rsidTr="00C2765B">
        <w:trPr>
          <w:trHeight w:val="99"/>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04</w:t>
            </w:r>
          </w:p>
        </w:tc>
        <w:tc>
          <w:tcPr>
            <w:tcW w:w="1070" w:type="pct"/>
            <w:gridSpan w:val="3"/>
            <w:shd w:val="clear" w:color="auto" w:fill="DAEEF3" w:themeFill="accent5" w:themeFillTint="33"/>
            <w:vAlign w:val="center"/>
          </w:tcPr>
          <w:p w:rsidR="00FC5AC8" w:rsidRPr="00D015C0" w:rsidRDefault="00FC5AC8" w:rsidP="00153468">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Производственная практика </w:t>
            </w:r>
          </w:p>
        </w:tc>
        <w:tc>
          <w:tcPr>
            <w:tcW w:w="225"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210E58">
            <w:pPr>
              <w:spacing w:after="0"/>
              <w:ind w:left="-85" w:right="-142"/>
              <w:jc w:val="center"/>
              <w:rPr>
                <w:rFonts w:ascii="Times New Roman" w:hAnsi="Times New Roman"/>
                <w:sz w:val="20"/>
                <w:szCs w:val="20"/>
              </w:rPr>
            </w:pPr>
            <w:proofErr w:type="spellStart"/>
            <w:r w:rsidRPr="00D015C0">
              <w:rPr>
                <w:rFonts w:ascii="Times New Roman" w:hAnsi="Times New Roman"/>
                <w:sz w:val="20"/>
                <w:szCs w:val="20"/>
              </w:rPr>
              <w:t>дз</w:t>
            </w:r>
            <w:proofErr w:type="spellEnd"/>
          </w:p>
        </w:tc>
      </w:tr>
      <w:tr w:rsidR="00FC5AC8" w:rsidRPr="00D015C0" w:rsidTr="00C2765B">
        <w:trPr>
          <w:trHeight w:val="99"/>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ПМ.05</w:t>
            </w:r>
          </w:p>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Н.3</w:t>
            </w:r>
          </w:p>
        </w:tc>
        <w:tc>
          <w:tcPr>
            <w:tcW w:w="1070" w:type="pct"/>
            <w:gridSpan w:val="3"/>
            <w:shd w:val="clear" w:color="auto" w:fill="DAEEF3" w:themeFill="accent5" w:themeFillTint="33"/>
            <w:vAlign w:val="center"/>
          </w:tcPr>
          <w:p w:rsidR="00FC5AC8" w:rsidRPr="00D015C0" w:rsidRDefault="00FC5AC8" w:rsidP="00A322FE">
            <w:pPr>
              <w:spacing w:after="0" w:line="240" w:lineRule="auto"/>
              <w:ind w:left="-57" w:right="-248"/>
              <w:rPr>
                <w:rFonts w:ascii="Times New Roman" w:hAnsi="Times New Roman"/>
                <w:b/>
                <w:sz w:val="20"/>
                <w:szCs w:val="20"/>
              </w:rPr>
            </w:pPr>
            <w:r w:rsidRPr="00D015C0">
              <w:rPr>
                <w:rFonts w:ascii="Times New Roman" w:hAnsi="Times New Roman"/>
                <w:b/>
                <w:sz w:val="20"/>
                <w:szCs w:val="20"/>
              </w:rPr>
              <w:t>Выполнение работ по одной или нескольким профессиям рабочих, должностям служащих</w:t>
            </w:r>
          </w:p>
        </w:tc>
        <w:tc>
          <w:tcPr>
            <w:tcW w:w="225" w:type="pct"/>
            <w:shd w:val="clear" w:color="auto" w:fill="DAEEF3" w:themeFill="accent5" w:themeFillTint="33"/>
            <w:vAlign w:val="center"/>
          </w:tcPr>
          <w:p w:rsidR="00FC5AC8" w:rsidRPr="00D015C0" w:rsidRDefault="00FC5AC8" w:rsidP="00761A63">
            <w:pPr>
              <w:spacing w:after="0" w:line="240" w:lineRule="auto"/>
              <w:ind w:left="-135" w:right="-73"/>
              <w:jc w:val="center"/>
              <w:rPr>
                <w:rFonts w:ascii="Times New Roman" w:hAnsi="Times New Roman"/>
                <w:b/>
                <w:sz w:val="20"/>
                <w:szCs w:val="20"/>
              </w:rPr>
            </w:pPr>
            <w:r w:rsidRPr="00D015C0">
              <w:rPr>
                <w:rFonts w:ascii="Times New Roman" w:hAnsi="Times New Roman"/>
                <w:b/>
                <w:sz w:val="20"/>
                <w:szCs w:val="20"/>
              </w:rPr>
              <w:t>726</w:t>
            </w:r>
          </w:p>
        </w:tc>
        <w:tc>
          <w:tcPr>
            <w:tcW w:w="269" w:type="pct"/>
            <w:shd w:val="clear" w:color="auto" w:fill="DAEEF3" w:themeFill="accent5" w:themeFillTint="33"/>
            <w:vAlign w:val="center"/>
          </w:tcPr>
          <w:p w:rsidR="00FC5AC8" w:rsidRPr="00D015C0" w:rsidRDefault="00FC5AC8" w:rsidP="0070299A">
            <w:pPr>
              <w:spacing w:after="0" w:line="240" w:lineRule="auto"/>
              <w:jc w:val="center"/>
              <w:rPr>
                <w:rFonts w:ascii="Times New Roman" w:hAnsi="Times New Roman"/>
                <w:b/>
                <w:sz w:val="20"/>
                <w:szCs w:val="20"/>
              </w:rPr>
            </w:pPr>
            <w:r w:rsidRPr="00D015C0">
              <w:rPr>
                <w:rFonts w:ascii="Times New Roman" w:hAnsi="Times New Roman"/>
                <w:b/>
                <w:sz w:val="20"/>
                <w:szCs w:val="20"/>
              </w:rPr>
              <w:t>474</w:t>
            </w:r>
          </w:p>
        </w:tc>
        <w:tc>
          <w:tcPr>
            <w:tcW w:w="376" w:type="pct"/>
            <w:shd w:val="clear" w:color="auto" w:fill="DAEEF3" w:themeFill="accent5" w:themeFillTint="33"/>
            <w:vAlign w:val="center"/>
          </w:tcPr>
          <w:p w:rsidR="00FC5AC8" w:rsidRPr="00D015C0" w:rsidRDefault="00FC5AC8" w:rsidP="0070299A">
            <w:pPr>
              <w:spacing w:after="0" w:line="240" w:lineRule="auto"/>
              <w:jc w:val="center"/>
              <w:rPr>
                <w:rFonts w:ascii="Times New Roman" w:hAnsi="Times New Roman"/>
                <w:b/>
                <w:sz w:val="20"/>
                <w:szCs w:val="20"/>
              </w:rPr>
            </w:pPr>
            <w:r w:rsidRPr="00D015C0">
              <w:rPr>
                <w:rFonts w:ascii="Times New Roman" w:hAnsi="Times New Roman"/>
                <w:b/>
                <w:sz w:val="20"/>
                <w:szCs w:val="20"/>
              </w:rPr>
              <w:t>252</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258</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216</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60</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306</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204</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0</w:t>
            </w:r>
          </w:p>
        </w:tc>
        <w:tc>
          <w:tcPr>
            <w:tcW w:w="245" w:type="pct"/>
            <w:shd w:val="clear" w:color="auto" w:fill="DAEEF3" w:themeFill="accent5" w:themeFillTint="33"/>
            <w:vAlign w:val="center"/>
          </w:tcPr>
          <w:p w:rsidR="00FC5AC8" w:rsidRPr="00D015C0" w:rsidRDefault="00FC5AC8" w:rsidP="00492A9B">
            <w:pPr>
              <w:spacing w:after="0"/>
              <w:ind w:left="-74" w:right="-142"/>
              <w:jc w:val="center"/>
              <w:rPr>
                <w:rFonts w:ascii="Times New Roman" w:hAnsi="Times New Roman"/>
                <w:b/>
                <w:sz w:val="20"/>
                <w:szCs w:val="20"/>
              </w:rPr>
            </w:pPr>
            <w:r w:rsidRPr="00D015C0">
              <w:rPr>
                <w:rFonts w:ascii="Times New Roman" w:hAnsi="Times New Roman"/>
                <w:sz w:val="20"/>
                <w:szCs w:val="20"/>
                <w:lang w:val="en-US"/>
              </w:rPr>
              <w:t>8</w:t>
            </w: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b/>
                <w:sz w:val="20"/>
                <w:szCs w:val="20"/>
              </w:rPr>
            </w:pPr>
          </w:p>
        </w:tc>
        <w:tc>
          <w:tcPr>
            <w:tcW w:w="189"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b/>
                <w:sz w:val="20"/>
                <w:szCs w:val="20"/>
              </w:rPr>
            </w:pPr>
            <w:r w:rsidRPr="00D015C0">
              <w:rPr>
                <w:rFonts w:ascii="Times New Roman" w:hAnsi="Times New Roman"/>
                <w:b/>
                <w:sz w:val="20"/>
                <w:szCs w:val="20"/>
              </w:rPr>
              <w:t>Э</w:t>
            </w:r>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b/>
                <w:sz w:val="20"/>
                <w:szCs w:val="20"/>
              </w:rPr>
            </w:pPr>
          </w:p>
        </w:tc>
        <w:tc>
          <w:tcPr>
            <w:tcW w:w="149" w:type="pct"/>
            <w:shd w:val="clear" w:color="auto" w:fill="DAEEF3" w:themeFill="accent5" w:themeFillTint="33"/>
          </w:tcPr>
          <w:p w:rsidR="00FC5AC8" w:rsidRPr="00D015C0" w:rsidRDefault="00FC5AC8" w:rsidP="00210E58">
            <w:pPr>
              <w:spacing w:after="0"/>
              <w:ind w:left="-85" w:right="-142"/>
              <w:jc w:val="center"/>
              <w:rPr>
                <w:rFonts w:ascii="Times New Roman" w:hAnsi="Times New Roman"/>
                <w:b/>
                <w:sz w:val="20"/>
                <w:szCs w:val="20"/>
              </w:rPr>
            </w:pPr>
          </w:p>
        </w:tc>
      </w:tr>
      <w:tr w:rsidR="00FC5AC8" w:rsidRPr="00D015C0" w:rsidTr="00C2765B">
        <w:trPr>
          <w:trHeight w:val="99"/>
          <w:jc w:val="center"/>
        </w:trPr>
        <w:tc>
          <w:tcPr>
            <w:tcW w:w="256" w:type="pct"/>
            <w:shd w:val="clear" w:color="auto" w:fill="DAEEF3" w:themeFill="accent5" w:themeFillTint="33"/>
            <w:vAlign w:val="center"/>
          </w:tcPr>
          <w:p w:rsidR="00FC5AC8" w:rsidRPr="00D015C0" w:rsidRDefault="00FC5AC8" w:rsidP="00886EF5">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МДК 05.0</w:t>
            </w:r>
            <w:r w:rsidR="00886EF5">
              <w:rPr>
                <w:rFonts w:ascii="Times New Roman" w:hAnsi="Times New Roman"/>
                <w:sz w:val="20"/>
                <w:szCs w:val="20"/>
              </w:rPr>
              <w:t>3</w:t>
            </w:r>
            <w:proofErr w:type="gramStart"/>
            <w:r w:rsidR="002B4E65">
              <w:rPr>
                <w:rFonts w:ascii="Times New Roman" w:hAnsi="Times New Roman"/>
                <w:sz w:val="20"/>
                <w:szCs w:val="20"/>
              </w:rPr>
              <w:t>а</w:t>
            </w:r>
            <w:r w:rsidRPr="00D015C0">
              <w:rPr>
                <w:rFonts w:ascii="Times New Roman" w:hAnsi="Times New Roman"/>
                <w:sz w:val="20"/>
                <w:szCs w:val="20"/>
              </w:rPr>
              <w:t>(</w:t>
            </w:r>
            <w:proofErr w:type="gramEnd"/>
            <w:r w:rsidRPr="00D015C0">
              <w:rPr>
                <w:rFonts w:ascii="Times New Roman" w:hAnsi="Times New Roman"/>
                <w:sz w:val="20"/>
                <w:szCs w:val="20"/>
              </w:rPr>
              <w:t>в)</w:t>
            </w:r>
          </w:p>
        </w:tc>
        <w:tc>
          <w:tcPr>
            <w:tcW w:w="1070" w:type="pct"/>
            <w:gridSpan w:val="3"/>
            <w:shd w:val="clear" w:color="auto" w:fill="DAEEF3" w:themeFill="accent5" w:themeFillTint="33"/>
            <w:vAlign w:val="center"/>
          </w:tcPr>
          <w:p w:rsidR="00FC5AC8" w:rsidRPr="00D015C0" w:rsidRDefault="00FC5AC8" w:rsidP="00A46199">
            <w:pPr>
              <w:spacing w:after="0" w:line="240" w:lineRule="auto"/>
              <w:ind w:left="-57" w:right="-107"/>
              <w:rPr>
                <w:rFonts w:ascii="Times New Roman" w:hAnsi="Times New Roman"/>
                <w:sz w:val="20"/>
                <w:szCs w:val="20"/>
              </w:rPr>
            </w:pPr>
            <w:r w:rsidRPr="00D015C0">
              <w:rPr>
                <w:rFonts w:ascii="Times New Roman" w:hAnsi="Times New Roman"/>
                <w:sz w:val="20"/>
                <w:szCs w:val="20"/>
              </w:rPr>
              <w:t xml:space="preserve">Выполнение </w:t>
            </w:r>
            <w:r w:rsidR="00A46199">
              <w:rPr>
                <w:rFonts w:ascii="Times New Roman" w:hAnsi="Times New Roman"/>
                <w:sz w:val="20"/>
                <w:szCs w:val="20"/>
              </w:rPr>
              <w:t>работ по профессии Парикмахер</w:t>
            </w:r>
          </w:p>
        </w:tc>
        <w:tc>
          <w:tcPr>
            <w:tcW w:w="225" w:type="pct"/>
            <w:shd w:val="clear" w:color="auto" w:fill="DAEEF3" w:themeFill="accent5" w:themeFillTint="33"/>
            <w:vAlign w:val="center"/>
          </w:tcPr>
          <w:p w:rsidR="00FC5AC8" w:rsidRPr="00D015C0" w:rsidRDefault="00FC5AC8" w:rsidP="00761A63">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510</w:t>
            </w: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258</w:t>
            </w:r>
          </w:p>
        </w:tc>
        <w:tc>
          <w:tcPr>
            <w:tcW w:w="376" w:type="pct"/>
            <w:shd w:val="clear" w:color="auto" w:fill="DAEEF3" w:themeFill="accent5" w:themeFillTint="33"/>
            <w:vAlign w:val="center"/>
          </w:tcPr>
          <w:p w:rsidR="00FC5AC8" w:rsidRPr="00D015C0" w:rsidRDefault="00FC5AC8" w:rsidP="0070299A">
            <w:pPr>
              <w:spacing w:after="0" w:line="240" w:lineRule="auto"/>
              <w:jc w:val="center"/>
              <w:rPr>
                <w:rFonts w:ascii="Times New Roman" w:hAnsi="Times New Roman"/>
                <w:sz w:val="20"/>
                <w:szCs w:val="20"/>
              </w:rPr>
            </w:pPr>
            <w:r w:rsidRPr="00D015C0">
              <w:rPr>
                <w:rFonts w:ascii="Times New Roman" w:hAnsi="Times New Roman"/>
                <w:sz w:val="20"/>
                <w:szCs w:val="20"/>
              </w:rPr>
              <w:t>252</w:t>
            </w: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258</w:t>
            </w: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60</w:t>
            </w:r>
          </w:p>
        </w:tc>
        <w:tc>
          <w:tcPr>
            <w:tcW w:w="178" w:type="pct"/>
            <w:shd w:val="clear" w:color="auto" w:fill="DAEEF3" w:themeFill="accent5" w:themeFillTint="33"/>
            <w:vAlign w:val="center"/>
          </w:tcPr>
          <w:p w:rsidR="00FC5AC8" w:rsidRPr="00D015C0" w:rsidRDefault="00FC5AC8" w:rsidP="00E70ECF">
            <w:pPr>
              <w:spacing w:after="0" w:line="240" w:lineRule="auto"/>
              <w:jc w:val="center"/>
              <w:rPr>
                <w:rFonts w:ascii="Times New Roman" w:hAnsi="Times New Roman"/>
                <w:sz w:val="20"/>
                <w:szCs w:val="20"/>
              </w:rPr>
            </w:pPr>
            <w:r w:rsidRPr="00D015C0">
              <w:rPr>
                <w:rFonts w:ascii="Times New Roman" w:hAnsi="Times New Roman"/>
                <w:sz w:val="20"/>
                <w:szCs w:val="20"/>
              </w:rPr>
              <w:t>306</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204</w:t>
            </w: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0</w:t>
            </w: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vAlign w:val="center"/>
          </w:tcPr>
          <w:p w:rsidR="00FC5AC8" w:rsidRPr="00D015C0" w:rsidRDefault="00FC5AC8" w:rsidP="006359AE">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99"/>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УП.05</w:t>
            </w:r>
          </w:p>
        </w:tc>
        <w:tc>
          <w:tcPr>
            <w:tcW w:w="1070" w:type="pct"/>
            <w:gridSpan w:val="3"/>
            <w:shd w:val="clear" w:color="auto" w:fill="DAEEF3" w:themeFill="accent5" w:themeFillTint="33"/>
            <w:vAlign w:val="center"/>
          </w:tcPr>
          <w:p w:rsidR="00FC5AC8" w:rsidRPr="00D015C0" w:rsidRDefault="00FC5AC8" w:rsidP="00761A63">
            <w:pPr>
              <w:spacing w:after="0" w:line="240" w:lineRule="auto"/>
              <w:ind w:left="-57" w:right="-57"/>
              <w:rPr>
                <w:rFonts w:ascii="Times New Roman" w:hAnsi="Times New Roman"/>
                <w:sz w:val="20"/>
                <w:szCs w:val="20"/>
              </w:rPr>
            </w:pPr>
            <w:r w:rsidRPr="00D015C0">
              <w:rPr>
                <w:rFonts w:ascii="Times New Roman" w:hAnsi="Times New Roman"/>
                <w:sz w:val="20"/>
                <w:szCs w:val="20"/>
              </w:rPr>
              <w:t>Учебная практика</w:t>
            </w:r>
          </w:p>
        </w:tc>
        <w:tc>
          <w:tcPr>
            <w:tcW w:w="225"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69"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144</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tcPr>
          <w:p w:rsidR="00FC5AC8" w:rsidRPr="00D015C0" w:rsidRDefault="00FC5AC8" w:rsidP="00D9233C">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99"/>
          <w:jc w:val="center"/>
        </w:trPr>
        <w:tc>
          <w:tcPr>
            <w:tcW w:w="256" w:type="pct"/>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r w:rsidRPr="00D015C0">
              <w:rPr>
                <w:rFonts w:ascii="Times New Roman" w:hAnsi="Times New Roman"/>
                <w:sz w:val="20"/>
                <w:szCs w:val="20"/>
              </w:rPr>
              <w:t>ПП 05</w:t>
            </w:r>
          </w:p>
        </w:tc>
        <w:tc>
          <w:tcPr>
            <w:tcW w:w="1070" w:type="pct"/>
            <w:gridSpan w:val="3"/>
            <w:shd w:val="clear" w:color="auto" w:fill="DAEEF3" w:themeFill="accent5" w:themeFillTint="33"/>
            <w:vAlign w:val="center"/>
          </w:tcPr>
          <w:p w:rsidR="00FC5AC8" w:rsidRPr="00D015C0" w:rsidRDefault="00FC5AC8" w:rsidP="00555B64">
            <w:pPr>
              <w:spacing w:after="0" w:line="240" w:lineRule="auto"/>
              <w:ind w:left="-57" w:right="-57"/>
              <w:rPr>
                <w:rFonts w:ascii="Times New Roman" w:hAnsi="Times New Roman"/>
                <w:sz w:val="20"/>
                <w:szCs w:val="20"/>
              </w:rPr>
            </w:pPr>
            <w:r w:rsidRPr="00D015C0">
              <w:rPr>
                <w:rFonts w:ascii="Times New Roman" w:hAnsi="Times New Roman"/>
                <w:sz w:val="20"/>
                <w:szCs w:val="20"/>
              </w:rPr>
              <w:t xml:space="preserve">Производственная практика </w:t>
            </w:r>
          </w:p>
        </w:tc>
        <w:tc>
          <w:tcPr>
            <w:tcW w:w="225"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69" w:type="pct"/>
            <w:shd w:val="clear" w:color="auto" w:fill="DAEEF3" w:themeFill="accent5" w:themeFillTint="33"/>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686EE9">
            <w:pPr>
              <w:spacing w:after="0" w:line="240" w:lineRule="auto"/>
              <w:ind w:left="-135" w:right="-73"/>
              <w:jc w:val="center"/>
              <w:rPr>
                <w:rFonts w:ascii="Times New Roman" w:hAnsi="Times New Roman"/>
                <w:sz w:val="20"/>
                <w:szCs w:val="20"/>
              </w:rPr>
            </w:pPr>
            <w:r w:rsidRPr="00D015C0">
              <w:rPr>
                <w:rFonts w:ascii="Times New Roman" w:hAnsi="Times New Roman"/>
                <w:sz w:val="20"/>
                <w:szCs w:val="20"/>
              </w:rPr>
              <w:t>72</w:t>
            </w: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63" w:type="pct"/>
            <w:gridSpan w:val="2"/>
            <w:shd w:val="clear" w:color="auto" w:fill="DAEEF3" w:themeFill="accent5" w:themeFillTint="33"/>
            <w:vAlign w:val="center"/>
          </w:tcPr>
          <w:p w:rsidR="00FC5AC8" w:rsidRPr="00D015C0" w:rsidRDefault="00FC5AC8" w:rsidP="00761A63">
            <w:pPr>
              <w:spacing w:after="0"/>
              <w:ind w:left="-74" w:right="-142"/>
              <w:rPr>
                <w:rFonts w:ascii="Times New Roman" w:hAnsi="Times New Roman"/>
                <w:sz w:val="20"/>
                <w:szCs w:val="20"/>
              </w:rPr>
            </w:pPr>
          </w:p>
        </w:tc>
        <w:tc>
          <w:tcPr>
            <w:tcW w:w="189" w:type="pct"/>
            <w:gridSpan w:val="2"/>
            <w:shd w:val="clear" w:color="auto" w:fill="DAEEF3" w:themeFill="accent5" w:themeFillTint="33"/>
          </w:tcPr>
          <w:p w:rsidR="00FC5AC8" w:rsidRPr="00D015C0" w:rsidRDefault="00FC5AC8" w:rsidP="00D9233C">
            <w:pPr>
              <w:spacing w:after="0"/>
              <w:ind w:left="-74" w:right="-142"/>
              <w:rPr>
                <w:rFonts w:ascii="Times New Roman" w:hAnsi="Times New Roman"/>
                <w:sz w:val="20"/>
                <w:szCs w:val="20"/>
              </w:rPr>
            </w:pPr>
            <w:proofErr w:type="spellStart"/>
            <w:r w:rsidRPr="00D015C0">
              <w:rPr>
                <w:rFonts w:ascii="Times New Roman" w:hAnsi="Times New Roman"/>
                <w:sz w:val="20"/>
                <w:szCs w:val="20"/>
              </w:rPr>
              <w:t>дз</w:t>
            </w:r>
            <w:proofErr w:type="spellEnd"/>
          </w:p>
        </w:tc>
        <w:tc>
          <w:tcPr>
            <w:tcW w:w="140" w:type="pct"/>
            <w:gridSpan w:val="2"/>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c>
          <w:tcPr>
            <w:tcW w:w="149" w:type="pct"/>
            <w:shd w:val="clear" w:color="auto" w:fill="DAEEF3" w:themeFill="accent5" w:themeFillTint="33"/>
          </w:tcPr>
          <w:p w:rsidR="00FC5AC8" w:rsidRPr="00D015C0" w:rsidRDefault="00FC5AC8" w:rsidP="00761A63">
            <w:pPr>
              <w:spacing w:after="0"/>
              <w:ind w:left="-74" w:right="-142"/>
              <w:rPr>
                <w:rFonts w:ascii="Times New Roman" w:hAnsi="Times New Roman"/>
                <w:sz w:val="20"/>
                <w:szCs w:val="20"/>
              </w:rPr>
            </w:pPr>
          </w:p>
        </w:tc>
      </w:tr>
      <w:tr w:rsidR="00FC5AC8" w:rsidRPr="00D015C0" w:rsidTr="00C2765B">
        <w:trPr>
          <w:trHeight w:val="99"/>
          <w:jc w:val="center"/>
        </w:trPr>
        <w:tc>
          <w:tcPr>
            <w:tcW w:w="256" w:type="pct"/>
            <w:vMerge w:val="restart"/>
            <w:shd w:val="clear" w:color="auto" w:fill="DAEEF3" w:themeFill="accent5" w:themeFillTint="33"/>
            <w:vAlign w:val="center"/>
          </w:tcPr>
          <w:p w:rsidR="00FC5AC8" w:rsidRPr="00D015C0" w:rsidRDefault="00FC5AC8" w:rsidP="001A06C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441" w:type="pct"/>
            <w:shd w:val="clear" w:color="auto" w:fill="DAEEF3" w:themeFill="accent5" w:themeFillTint="33"/>
            <w:vAlign w:val="center"/>
          </w:tcPr>
          <w:p w:rsidR="00FC5AC8" w:rsidRPr="00D015C0" w:rsidRDefault="00FC5AC8" w:rsidP="00210E58">
            <w:pPr>
              <w:spacing w:after="0" w:line="240" w:lineRule="auto"/>
              <w:ind w:left="-57" w:right="-57"/>
              <w:jc w:val="center"/>
              <w:rPr>
                <w:rFonts w:ascii="Times New Roman" w:hAnsi="Times New Roman"/>
                <w:b/>
                <w:sz w:val="20"/>
                <w:szCs w:val="20"/>
              </w:rPr>
            </w:pPr>
            <w:r w:rsidRPr="00D015C0">
              <w:rPr>
                <w:rFonts w:ascii="Times New Roman" w:hAnsi="Times New Roman"/>
                <w:b/>
                <w:sz w:val="20"/>
                <w:szCs w:val="20"/>
              </w:rPr>
              <w:t>Э – 10</w:t>
            </w:r>
          </w:p>
        </w:tc>
        <w:tc>
          <w:tcPr>
            <w:tcW w:w="629" w:type="pct"/>
            <w:gridSpan w:val="2"/>
            <w:vMerge w:val="restart"/>
            <w:shd w:val="clear" w:color="auto" w:fill="DAEEF3" w:themeFill="accent5" w:themeFillTint="33"/>
            <w:vAlign w:val="center"/>
          </w:tcPr>
          <w:p w:rsidR="00FC5AC8" w:rsidRPr="00D015C0" w:rsidRDefault="00FC5AC8" w:rsidP="001A06C9">
            <w:pPr>
              <w:spacing w:after="0" w:line="240" w:lineRule="auto"/>
              <w:ind w:left="-58" w:right="-54"/>
              <w:jc w:val="center"/>
              <w:rPr>
                <w:rFonts w:ascii="Times New Roman" w:hAnsi="Times New Roman"/>
                <w:b/>
                <w:sz w:val="20"/>
                <w:szCs w:val="20"/>
              </w:rPr>
            </w:pPr>
            <w:r w:rsidRPr="00D015C0">
              <w:rPr>
                <w:rFonts w:ascii="Times New Roman" w:hAnsi="Times New Roman"/>
                <w:b/>
                <w:sz w:val="20"/>
                <w:szCs w:val="20"/>
              </w:rPr>
              <w:t>Количество</w:t>
            </w:r>
          </w:p>
          <w:p w:rsidR="00FC5AC8" w:rsidRPr="00D015C0" w:rsidRDefault="00FC5AC8" w:rsidP="0042499D">
            <w:pPr>
              <w:spacing w:after="0" w:line="240" w:lineRule="auto"/>
              <w:ind w:left="-109" w:right="-127"/>
              <w:jc w:val="center"/>
              <w:rPr>
                <w:rFonts w:ascii="Times New Roman" w:hAnsi="Times New Roman"/>
                <w:b/>
                <w:sz w:val="20"/>
                <w:szCs w:val="20"/>
              </w:rPr>
            </w:pPr>
            <w:r w:rsidRPr="00D015C0">
              <w:rPr>
                <w:rFonts w:ascii="Times New Roman" w:hAnsi="Times New Roman"/>
                <w:b/>
                <w:sz w:val="20"/>
                <w:szCs w:val="20"/>
              </w:rPr>
              <w:t>по семестрам</w:t>
            </w:r>
          </w:p>
        </w:tc>
        <w:tc>
          <w:tcPr>
            <w:tcW w:w="225" w:type="pct"/>
            <w:shd w:val="clear" w:color="auto" w:fill="DAEEF3" w:themeFill="accent5" w:themeFillTint="33"/>
            <w:vAlign w:val="center"/>
          </w:tcPr>
          <w:p w:rsidR="00FC5AC8" w:rsidRPr="00D015C0" w:rsidRDefault="00FC5AC8" w:rsidP="00761A63">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210E58">
            <w:pPr>
              <w:spacing w:after="0"/>
              <w:ind w:left="-113" w:right="-113"/>
              <w:jc w:val="center"/>
              <w:rPr>
                <w:rFonts w:ascii="Times New Roman" w:hAnsi="Times New Roman"/>
                <w:sz w:val="20"/>
                <w:szCs w:val="20"/>
              </w:rPr>
            </w:pPr>
          </w:p>
        </w:tc>
        <w:tc>
          <w:tcPr>
            <w:tcW w:w="163" w:type="pct"/>
            <w:gridSpan w:val="2"/>
            <w:shd w:val="clear" w:color="auto" w:fill="DAEEF3" w:themeFill="accent5" w:themeFillTint="33"/>
            <w:vAlign w:val="center"/>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89" w:type="pct"/>
            <w:gridSpan w:val="2"/>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5</w:t>
            </w:r>
          </w:p>
        </w:tc>
        <w:tc>
          <w:tcPr>
            <w:tcW w:w="140" w:type="pct"/>
            <w:gridSpan w:val="2"/>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3</w:t>
            </w:r>
          </w:p>
        </w:tc>
        <w:tc>
          <w:tcPr>
            <w:tcW w:w="149" w:type="pct"/>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2</w:t>
            </w:r>
          </w:p>
        </w:tc>
      </w:tr>
      <w:tr w:rsidR="00FC5AC8" w:rsidRPr="00D015C0" w:rsidTr="00C2765B">
        <w:trPr>
          <w:trHeight w:val="99"/>
          <w:jc w:val="center"/>
        </w:trPr>
        <w:tc>
          <w:tcPr>
            <w:tcW w:w="256" w:type="pct"/>
            <w:vMerge/>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p>
        </w:tc>
        <w:tc>
          <w:tcPr>
            <w:tcW w:w="441" w:type="pct"/>
            <w:shd w:val="clear" w:color="auto" w:fill="DAEEF3" w:themeFill="accent5" w:themeFillTint="33"/>
            <w:vAlign w:val="center"/>
          </w:tcPr>
          <w:p w:rsidR="00FC5AC8" w:rsidRPr="00D015C0" w:rsidRDefault="00FC5AC8" w:rsidP="00210E58">
            <w:pPr>
              <w:spacing w:after="0" w:line="240" w:lineRule="auto"/>
              <w:ind w:left="-57" w:right="-57"/>
              <w:jc w:val="center"/>
              <w:rPr>
                <w:rFonts w:ascii="Times New Roman" w:hAnsi="Times New Roman"/>
                <w:b/>
                <w:sz w:val="20"/>
                <w:szCs w:val="20"/>
              </w:rPr>
            </w:pPr>
            <w:proofErr w:type="spellStart"/>
            <w:r w:rsidRPr="00D015C0">
              <w:rPr>
                <w:rFonts w:ascii="Times New Roman" w:hAnsi="Times New Roman"/>
                <w:b/>
                <w:sz w:val="20"/>
                <w:szCs w:val="20"/>
              </w:rPr>
              <w:t>дз</w:t>
            </w:r>
            <w:proofErr w:type="spellEnd"/>
            <w:r w:rsidRPr="00D015C0">
              <w:rPr>
                <w:rFonts w:ascii="Times New Roman" w:hAnsi="Times New Roman"/>
                <w:b/>
                <w:sz w:val="20"/>
                <w:szCs w:val="20"/>
              </w:rPr>
              <w:t xml:space="preserve"> – 15</w:t>
            </w:r>
          </w:p>
        </w:tc>
        <w:tc>
          <w:tcPr>
            <w:tcW w:w="629" w:type="pct"/>
            <w:gridSpan w:val="2"/>
            <w:vMerge/>
            <w:shd w:val="clear" w:color="auto" w:fill="DAEEF3" w:themeFill="accent5" w:themeFillTint="33"/>
            <w:vAlign w:val="center"/>
          </w:tcPr>
          <w:p w:rsidR="00FC5AC8" w:rsidRPr="00D015C0" w:rsidRDefault="00FC5AC8" w:rsidP="002F37C2">
            <w:pPr>
              <w:spacing w:after="0" w:line="240" w:lineRule="auto"/>
              <w:ind w:left="-109" w:right="-118"/>
              <w:jc w:val="center"/>
              <w:rPr>
                <w:rFonts w:ascii="Times New Roman" w:hAnsi="Times New Roman"/>
                <w:b/>
                <w:sz w:val="20"/>
                <w:szCs w:val="20"/>
              </w:rPr>
            </w:pPr>
          </w:p>
        </w:tc>
        <w:tc>
          <w:tcPr>
            <w:tcW w:w="225" w:type="pct"/>
            <w:shd w:val="clear" w:color="auto" w:fill="DAEEF3" w:themeFill="accent5" w:themeFillTint="33"/>
            <w:vAlign w:val="center"/>
          </w:tcPr>
          <w:p w:rsidR="00FC5AC8" w:rsidRPr="00D015C0" w:rsidRDefault="00FC5AC8" w:rsidP="00761A63">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210E58">
            <w:pPr>
              <w:spacing w:after="0"/>
              <w:ind w:left="-113" w:right="-113"/>
              <w:jc w:val="center"/>
              <w:rPr>
                <w:rFonts w:ascii="Times New Roman" w:hAnsi="Times New Roman"/>
                <w:sz w:val="20"/>
                <w:szCs w:val="20"/>
              </w:rPr>
            </w:pPr>
          </w:p>
        </w:tc>
        <w:tc>
          <w:tcPr>
            <w:tcW w:w="163" w:type="pct"/>
            <w:gridSpan w:val="2"/>
            <w:shd w:val="clear" w:color="auto" w:fill="DAEEF3" w:themeFill="accent5" w:themeFillTint="33"/>
            <w:vAlign w:val="center"/>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3</w:t>
            </w:r>
          </w:p>
        </w:tc>
        <w:tc>
          <w:tcPr>
            <w:tcW w:w="189" w:type="pct"/>
            <w:gridSpan w:val="2"/>
            <w:shd w:val="clear" w:color="auto" w:fill="DAEEF3" w:themeFill="accent5" w:themeFillTint="33"/>
          </w:tcPr>
          <w:p w:rsidR="00FC5AC8" w:rsidRPr="00AB1861" w:rsidRDefault="006526CF"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5</w:t>
            </w:r>
          </w:p>
        </w:tc>
        <w:tc>
          <w:tcPr>
            <w:tcW w:w="140" w:type="pct"/>
            <w:gridSpan w:val="2"/>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3</w:t>
            </w:r>
          </w:p>
        </w:tc>
        <w:tc>
          <w:tcPr>
            <w:tcW w:w="149" w:type="pct"/>
            <w:shd w:val="clear" w:color="auto" w:fill="DAEEF3" w:themeFill="accent5" w:themeFillTint="33"/>
          </w:tcPr>
          <w:p w:rsidR="00FC5AC8" w:rsidRPr="00AB1861" w:rsidRDefault="006526CF"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4</w:t>
            </w:r>
          </w:p>
        </w:tc>
      </w:tr>
      <w:tr w:rsidR="00FC5AC8" w:rsidRPr="00D015C0" w:rsidTr="00C2765B">
        <w:trPr>
          <w:trHeight w:val="99"/>
          <w:jc w:val="center"/>
        </w:trPr>
        <w:tc>
          <w:tcPr>
            <w:tcW w:w="256" w:type="pct"/>
            <w:vMerge/>
            <w:shd w:val="clear" w:color="auto" w:fill="DAEEF3" w:themeFill="accent5" w:themeFillTint="33"/>
            <w:vAlign w:val="center"/>
          </w:tcPr>
          <w:p w:rsidR="00FC5AC8" w:rsidRPr="00D015C0" w:rsidRDefault="00FC5AC8" w:rsidP="00546B89">
            <w:pPr>
              <w:spacing w:after="0" w:line="240" w:lineRule="auto"/>
              <w:ind w:left="-113" w:right="-113"/>
              <w:jc w:val="center"/>
              <w:rPr>
                <w:rFonts w:ascii="Times New Roman" w:hAnsi="Times New Roman"/>
                <w:sz w:val="20"/>
                <w:szCs w:val="20"/>
              </w:rPr>
            </w:pPr>
          </w:p>
        </w:tc>
        <w:tc>
          <w:tcPr>
            <w:tcW w:w="441" w:type="pct"/>
            <w:shd w:val="clear" w:color="auto" w:fill="DAEEF3" w:themeFill="accent5" w:themeFillTint="33"/>
            <w:vAlign w:val="center"/>
          </w:tcPr>
          <w:p w:rsidR="00FC5AC8" w:rsidRPr="00D015C0" w:rsidRDefault="00FC5AC8" w:rsidP="001A06C9">
            <w:pPr>
              <w:spacing w:after="0" w:line="240" w:lineRule="auto"/>
              <w:ind w:left="-57" w:right="-57"/>
              <w:jc w:val="center"/>
              <w:rPr>
                <w:rFonts w:ascii="Times New Roman" w:hAnsi="Times New Roman"/>
                <w:sz w:val="20"/>
                <w:szCs w:val="20"/>
              </w:rPr>
            </w:pPr>
            <w:r w:rsidRPr="00D015C0">
              <w:rPr>
                <w:rFonts w:ascii="Times New Roman" w:hAnsi="Times New Roman"/>
                <w:b/>
                <w:sz w:val="20"/>
                <w:szCs w:val="20"/>
              </w:rPr>
              <w:t>з – 1</w:t>
            </w:r>
          </w:p>
        </w:tc>
        <w:tc>
          <w:tcPr>
            <w:tcW w:w="629" w:type="pct"/>
            <w:gridSpan w:val="2"/>
            <w:vMerge/>
            <w:shd w:val="clear" w:color="auto" w:fill="DAEEF3" w:themeFill="accent5" w:themeFillTint="33"/>
            <w:vAlign w:val="center"/>
          </w:tcPr>
          <w:p w:rsidR="00FC5AC8" w:rsidRPr="00D015C0" w:rsidRDefault="00FC5AC8" w:rsidP="002F37C2">
            <w:pPr>
              <w:spacing w:after="0" w:line="240" w:lineRule="auto"/>
              <w:ind w:left="-109" w:right="-118"/>
              <w:jc w:val="center"/>
              <w:rPr>
                <w:rFonts w:ascii="Times New Roman" w:hAnsi="Times New Roman"/>
                <w:b/>
                <w:sz w:val="20"/>
                <w:szCs w:val="20"/>
              </w:rPr>
            </w:pPr>
          </w:p>
        </w:tc>
        <w:tc>
          <w:tcPr>
            <w:tcW w:w="225" w:type="pct"/>
            <w:shd w:val="clear" w:color="auto" w:fill="DAEEF3" w:themeFill="accent5" w:themeFillTint="33"/>
            <w:vAlign w:val="center"/>
          </w:tcPr>
          <w:p w:rsidR="00FC5AC8" w:rsidRPr="00D015C0" w:rsidRDefault="00FC5AC8" w:rsidP="00761A63">
            <w:pPr>
              <w:spacing w:after="0" w:line="240" w:lineRule="auto"/>
              <w:ind w:left="-135" w:right="-73"/>
              <w:jc w:val="center"/>
              <w:rPr>
                <w:rFonts w:ascii="Times New Roman" w:hAnsi="Times New Roman"/>
                <w:sz w:val="20"/>
                <w:szCs w:val="20"/>
              </w:rPr>
            </w:pPr>
          </w:p>
        </w:tc>
        <w:tc>
          <w:tcPr>
            <w:tcW w:w="26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shd w:val="clear" w:color="auto" w:fill="DAEEF3" w:themeFill="accent5" w:themeFillTint="33"/>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shd w:val="clear" w:color="auto" w:fill="DAEEF3" w:themeFill="accent5" w:themeFillTint="33"/>
            <w:vAlign w:val="center"/>
          </w:tcPr>
          <w:p w:rsidR="00FC5AC8" w:rsidRPr="00D015C0" w:rsidRDefault="00FC5AC8" w:rsidP="00761A63">
            <w:pPr>
              <w:spacing w:after="0" w:line="240" w:lineRule="auto"/>
              <w:jc w:val="center"/>
              <w:rPr>
                <w:rFonts w:ascii="Times New Roman" w:hAnsi="Times New Roman"/>
                <w:sz w:val="20"/>
                <w:szCs w:val="20"/>
              </w:rPr>
            </w:pPr>
          </w:p>
        </w:tc>
        <w:tc>
          <w:tcPr>
            <w:tcW w:w="245" w:type="pct"/>
            <w:shd w:val="clear" w:color="auto" w:fill="DAEEF3" w:themeFill="accent5" w:themeFillTint="33"/>
            <w:vAlign w:val="center"/>
          </w:tcPr>
          <w:p w:rsidR="00FC5AC8" w:rsidRPr="00D015C0" w:rsidRDefault="00FC5AC8" w:rsidP="00210E58">
            <w:pPr>
              <w:spacing w:after="0"/>
              <w:ind w:left="-113" w:right="-113"/>
              <w:jc w:val="center"/>
              <w:rPr>
                <w:rFonts w:ascii="Times New Roman" w:hAnsi="Times New Roman"/>
                <w:sz w:val="20"/>
                <w:szCs w:val="20"/>
              </w:rPr>
            </w:pPr>
          </w:p>
        </w:tc>
        <w:tc>
          <w:tcPr>
            <w:tcW w:w="163" w:type="pct"/>
            <w:gridSpan w:val="2"/>
            <w:shd w:val="clear" w:color="auto" w:fill="DAEEF3" w:themeFill="accent5" w:themeFillTint="33"/>
            <w:vAlign w:val="center"/>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89" w:type="pct"/>
            <w:gridSpan w:val="2"/>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40" w:type="pct"/>
            <w:gridSpan w:val="2"/>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w:t>
            </w:r>
          </w:p>
        </w:tc>
        <w:tc>
          <w:tcPr>
            <w:tcW w:w="149" w:type="pct"/>
            <w:shd w:val="clear" w:color="auto" w:fill="DAEEF3" w:themeFill="accent5" w:themeFillTint="33"/>
          </w:tcPr>
          <w:p w:rsidR="00FC5AC8" w:rsidRPr="00AB1861" w:rsidRDefault="00FC5AC8" w:rsidP="00210E58">
            <w:pPr>
              <w:spacing w:after="0"/>
              <w:ind w:left="-113" w:right="-113"/>
              <w:jc w:val="center"/>
              <w:rPr>
                <w:rFonts w:ascii="Times New Roman" w:hAnsi="Times New Roman"/>
                <w:b/>
                <w:sz w:val="20"/>
                <w:szCs w:val="20"/>
              </w:rPr>
            </w:pPr>
            <w:r w:rsidRPr="00AB1861">
              <w:rPr>
                <w:rFonts w:ascii="Times New Roman" w:hAnsi="Times New Roman"/>
                <w:b/>
                <w:sz w:val="20"/>
                <w:szCs w:val="20"/>
              </w:rPr>
              <w:t>1</w:t>
            </w:r>
          </w:p>
        </w:tc>
      </w:tr>
      <w:tr w:rsidR="00FC5AC8" w:rsidRPr="00D015C0" w:rsidTr="00C2765B">
        <w:trPr>
          <w:trHeight w:val="259"/>
          <w:jc w:val="center"/>
        </w:trPr>
        <w:tc>
          <w:tcPr>
            <w:tcW w:w="256" w:type="pct"/>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ПА</w:t>
            </w:r>
          </w:p>
        </w:tc>
        <w:tc>
          <w:tcPr>
            <w:tcW w:w="1070" w:type="pct"/>
            <w:gridSpan w:val="3"/>
            <w:vAlign w:val="center"/>
          </w:tcPr>
          <w:p w:rsidR="00FC5AC8" w:rsidRPr="00D015C0" w:rsidRDefault="00FC5AC8" w:rsidP="00761A63">
            <w:pPr>
              <w:spacing w:after="0" w:line="240" w:lineRule="auto"/>
              <w:ind w:left="-57" w:right="-57"/>
              <w:rPr>
                <w:rFonts w:ascii="Times New Roman" w:hAnsi="Times New Roman"/>
                <w:b/>
                <w:sz w:val="20"/>
                <w:szCs w:val="20"/>
              </w:rPr>
            </w:pPr>
            <w:r w:rsidRPr="00D015C0">
              <w:rPr>
                <w:rFonts w:ascii="Times New Roman" w:hAnsi="Times New Roman"/>
                <w:b/>
                <w:sz w:val="20"/>
                <w:szCs w:val="20"/>
              </w:rPr>
              <w:t>Промежуточная аттестация</w:t>
            </w:r>
          </w:p>
        </w:tc>
        <w:tc>
          <w:tcPr>
            <w:tcW w:w="225" w:type="pct"/>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72</w:t>
            </w:r>
          </w:p>
        </w:tc>
        <w:tc>
          <w:tcPr>
            <w:tcW w:w="269" w:type="pct"/>
            <w:vAlign w:val="center"/>
          </w:tcPr>
          <w:p w:rsidR="00FC5AC8" w:rsidRPr="00D015C0" w:rsidRDefault="00FC5AC8" w:rsidP="00761A63">
            <w:pPr>
              <w:spacing w:after="0" w:line="240" w:lineRule="auto"/>
              <w:jc w:val="center"/>
              <w:rPr>
                <w:rFonts w:ascii="Times New Roman" w:hAnsi="Times New Roman"/>
                <w:b/>
                <w:sz w:val="20"/>
                <w:szCs w:val="20"/>
              </w:rPr>
            </w:pPr>
          </w:p>
        </w:tc>
        <w:tc>
          <w:tcPr>
            <w:tcW w:w="376" w:type="pct"/>
            <w:vAlign w:val="center"/>
          </w:tcPr>
          <w:p w:rsidR="00FC5AC8" w:rsidRPr="00D015C0" w:rsidRDefault="00FC5AC8" w:rsidP="00761A63">
            <w:pPr>
              <w:spacing w:after="0" w:line="240" w:lineRule="auto"/>
              <w:jc w:val="center"/>
              <w:rPr>
                <w:rFonts w:ascii="Times New Roman" w:hAnsi="Times New Roman"/>
                <w:b/>
                <w:sz w:val="20"/>
                <w:szCs w:val="20"/>
              </w:rPr>
            </w:pPr>
          </w:p>
        </w:tc>
        <w:tc>
          <w:tcPr>
            <w:tcW w:w="378" w:type="pct"/>
            <w:noWrap/>
            <w:vAlign w:val="center"/>
          </w:tcPr>
          <w:p w:rsidR="00FC5AC8" w:rsidRPr="00D015C0" w:rsidRDefault="00FC5AC8" w:rsidP="00761A63">
            <w:pPr>
              <w:spacing w:after="0" w:line="240" w:lineRule="auto"/>
              <w:jc w:val="center"/>
              <w:rPr>
                <w:rFonts w:ascii="Times New Roman" w:hAnsi="Times New Roman"/>
                <w:b/>
                <w:sz w:val="20"/>
                <w:szCs w:val="20"/>
              </w:rPr>
            </w:pPr>
          </w:p>
        </w:tc>
        <w:tc>
          <w:tcPr>
            <w:tcW w:w="283" w:type="pct"/>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vAlign w:val="center"/>
          </w:tcPr>
          <w:p w:rsidR="00FC5AC8" w:rsidRPr="00D015C0" w:rsidRDefault="00FC5AC8" w:rsidP="008E0F93">
            <w:pPr>
              <w:spacing w:after="0" w:line="240" w:lineRule="auto"/>
              <w:jc w:val="center"/>
              <w:rPr>
                <w:rFonts w:ascii="Times New Roman" w:hAnsi="Times New Roman"/>
                <w:sz w:val="20"/>
                <w:szCs w:val="20"/>
              </w:rPr>
            </w:pPr>
          </w:p>
        </w:tc>
        <w:tc>
          <w:tcPr>
            <w:tcW w:w="245" w:type="pct"/>
            <w:vAlign w:val="center"/>
          </w:tcPr>
          <w:p w:rsidR="00FC5AC8" w:rsidRPr="00D015C0" w:rsidRDefault="00FC5AC8" w:rsidP="00761A63">
            <w:pPr>
              <w:spacing w:after="0" w:line="240" w:lineRule="auto"/>
              <w:ind w:left="-49" w:right="-142"/>
              <w:jc w:val="center"/>
              <w:rPr>
                <w:rFonts w:ascii="Times New Roman" w:hAnsi="Times New Roman"/>
                <w:b/>
                <w:sz w:val="20"/>
                <w:szCs w:val="20"/>
              </w:rPr>
            </w:pPr>
            <w:r w:rsidRPr="00D015C0">
              <w:rPr>
                <w:rFonts w:ascii="Times New Roman" w:hAnsi="Times New Roman"/>
                <w:b/>
                <w:sz w:val="20"/>
                <w:szCs w:val="20"/>
              </w:rPr>
              <w:t>72</w:t>
            </w:r>
          </w:p>
        </w:tc>
        <w:tc>
          <w:tcPr>
            <w:tcW w:w="163" w:type="pct"/>
            <w:gridSpan w:val="2"/>
            <w:vAlign w:val="center"/>
          </w:tcPr>
          <w:p w:rsidR="00FC5AC8" w:rsidRPr="00D015C0" w:rsidRDefault="00FC5AC8" w:rsidP="00761A63">
            <w:pPr>
              <w:spacing w:after="0" w:line="240" w:lineRule="auto"/>
              <w:ind w:left="-49" w:right="-142"/>
              <w:jc w:val="center"/>
              <w:rPr>
                <w:rFonts w:ascii="Times New Roman" w:hAnsi="Times New Roman"/>
                <w:sz w:val="20"/>
                <w:szCs w:val="20"/>
              </w:rPr>
            </w:pPr>
          </w:p>
        </w:tc>
        <w:tc>
          <w:tcPr>
            <w:tcW w:w="189" w:type="pct"/>
            <w:gridSpan w:val="2"/>
            <w:vAlign w:val="center"/>
          </w:tcPr>
          <w:p w:rsidR="00FC5AC8" w:rsidRPr="00D015C0" w:rsidRDefault="00FC5AC8" w:rsidP="00761A63">
            <w:pPr>
              <w:spacing w:after="0" w:line="240" w:lineRule="auto"/>
              <w:ind w:left="-49" w:right="-142"/>
              <w:jc w:val="center"/>
              <w:rPr>
                <w:rFonts w:ascii="Times New Roman" w:hAnsi="Times New Roman"/>
                <w:sz w:val="20"/>
                <w:szCs w:val="20"/>
              </w:rPr>
            </w:pPr>
          </w:p>
        </w:tc>
        <w:tc>
          <w:tcPr>
            <w:tcW w:w="140" w:type="pct"/>
            <w:gridSpan w:val="2"/>
          </w:tcPr>
          <w:p w:rsidR="00FC5AC8" w:rsidRPr="00D015C0" w:rsidRDefault="00FC5AC8" w:rsidP="00761A63">
            <w:pPr>
              <w:spacing w:after="0" w:line="240" w:lineRule="auto"/>
              <w:ind w:left="-49" w:right="-142"/>
              <w:jc w:val="center"/>
              <w:rPr>
                <w:rFonts w:ascii="Times New Roman" w:hAnsi="Times New Roman"/>
                <w:sz w:val="20"/>
                <w:szCs w:val="20"/>
              </w:rPr>
            </w:pPr>
          </w:p>
        </w:tc>
        <w:tc>
          <w:tcPr>
            <w:tcW w:w="149" w:type="pct"/>
          </w:tcPr>
          <w:p w:rsidR="00FC5AC8" w:rsidRPr="00D015C0" w:rsidRDefault="00FC5AC8" w:rsidP="00761A63">
            <w:pPr>
              <w:spacing w:after="0" w:line="240" w:lineRule="auto"/>
              <w:ind w:left="-49" w:right="-142"/>
              <w:jc w:val="center"/>
              <w:rPr>
                <w:rFonts w:ascii="Times New Roman" w:hAnsi="Times New Roman"/>
                <w:sz w:val="20"/>
                <w:szCs w:val="20"/>
              </w:rPr>
            </w:pPr>
          </w:p>
        </w:tc>
      </w:tr>
      <w:tr w:rsidR="00FC5AC8" w:rsidRPr="00D015C0" w:rsidTr="00C2765B">
        <w:trPr>
          <w:trHeight w:val="281"/>
          <w:jc w:val="center"/>
        </w:trPr>
        <w:tc>
          <w:tcPr>
            <w:tcW w:w="256" w:type="pct"/>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ГИА.00</w:t>
            </w:r>
          </w:p>
        </w:tc>
        <w:tc>
          <w:tcPr>
            <w:tcW w:w="1070" w:type="pct"/>
            <w:gridSpan w:val="3"/>
            <w:vAlign w:val="center"/>
          </w:tcPr>
          <w:p w:rsidR="00FC5AC8" w:rsidRPr="00D015C0" w:rsidRDefault="00FC5AC8" w:rsidP="00761A63">
            <w:pPr>
              <w:spacing w:after="0" w:line="240" w:lineRule="auto"/>
              <w:ind w:left="-57" w:right="-57"/>
              <w:rPr>
                <w:rFonts w:ascii="Times New Roman" w:hAnsi="Times New Roman"/>
                <w:b/>
                <w:sz w:val="20"/>
                <w:szCs w:val="20"/>
              </w:rPr>
            </w:pPr>
            <w:r w:rsidRPr="00D015C0">
              <w:rPr>
                <w:rFonts w:ascii="Times New Roman" w:hAnsi="Times New Roman"/>
                <w:b/>
                <w:sz w:val="20"/>
                <w:szCs w:val="20"/>
              </w:rPr>
              <w:t>Государственная итоговая аттестация</w:t>
            </w:r>
          </w:p>
        </w:tc>
        <w:tc>
          <w:tcPr>
            <w:tcW w:w="225" w:type="pct"/>
            <w:vAlign w:val="center"/>
          </w:tcPr>
          <w:p w:rsidR="00FC5AC8" w:rsidRPr="00D015C0" w:rsidRDefault="00FC5AC8" w:rsidP="00761A63">
            <w:pPr>
              <w:spacing w:after="0" w:line="240" w:lineRule="auto"/>
              <w:ind w:left="-49" w:right="-59"/>
              <w:jc w:val="center"/>
              <w:rPr>
                <w:rFonts w:ascii="Times New Roman" w:hAnsi="Times New Roman"/>
                <w:b/>
                <w:sz w:val="20"/>
                <w:szCs w:val="20"/>
              </w:rPr>
            </w:pPr>
            <w:r w:rsidRPr="00D015C0">
              <w:rPr>
                <w:rFonts w:ascii="Times New Roman" w:hAnsi="Times New Roman"/>
                <w:b/>
                <w:sz w:val="20"/>
                <w:szCs w:val="20"/>
              </w:rPr>
              <w:t>216</w:t>
            </w:r>
          </w:p>
        </w:tc>
        <w:tc>
          <w:tcPr>
            <w:tcW w:w="269" w:type="pct"/>
            <w:vAlign w:val="center"/>
          </w:tcPr>
          <w:p w:rsidR="00FC5AC8" w:rsidRPr="00D015C0" w:rsidRDefault="00FC5AC8" w:rsidP="00761A63">
            <w:pPr>
              <w:spacing w:after="0" w:line="240" w:lineRule="auto"/>
              <w:jc w:val="center"/>
              <w:rPr>
                <w:rFonts w:ascii="Times New Roman" w:hAnsi="Times New Roman"/>
                <w:sz w:val="20"/>
                <w:szCs w:val="20"/>
              </w:rPr>
            </w:pPr>
            <w:r w:rsidRPr="00D015C0">
              <w:rPr>
                <w:rFonts w:ascii="Times New Roman" w:hAnsi="Times New Roman"/>
                <w:sz w:val="20"/>
                <w:szCs w:val="20"/>
              </w:rPr>
              <w:t>36</w:t>
            </w:r>
          </w:p>
        </w:tc>
        <w:tc>
          <w:tcPr>
            <w:tcW w:w="376"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378" w:type="pct"/>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83" w:type="pct"/>
            <w:noWrap/>
            <w:vAlign w:val="center"/>
          </w:tcPr>
          <w:p w:rsidR="00FC5AC8" w:rsidRPr="00D015C0" w:rsidRDefault="00FC5AC8" w:rsidP="00761A63">
            <w:pPr>
              <w:spacing w:after="0" w:line="240" w:lineRule="auto"/>
              <w:jc w:val="center"/>
              <w:rPr>
                <w:rFonts w:ascii="Times New Roman" w:hAnsi="Times New Roman"/>
                <w:sz w:val="20"/>
                <w:szCs w:val="20"/>
              </w:rPr>
            </w:pPr>
          </w:p>
        </w:tc>
        <w:tc>
          <w:tcPr>
            <w:tcW w:w="246"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297"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8" w:type="pct"/>
            <w:vAlign w:val="center"/>
          </w:tcPr>
          <w:p w:rsidR="00FC5AC8" w:rsidRPr="00D015C0" w:rsidRDefault="00FC5AC8" w:rsidP="00761A63">
            <w:pPr>
              <w:spacing w:after="0" w:line="240" w:lineRule="auto"/>
              <w:jc w:val="center"/>
              <w:rPr>
                <w:rFonts w:ascii="Times New Roman" w:hAnsi="Times New Roman"/>
                <w:sz w:val="20"/>
                <w:szCs w:val="20"/>
              </w:rPr>
            </w:pPr>
          </w:p>
        </w:tc>
        <w:tc>
          <w:tcPr>
            <w:tcW w:w="179" w:type="pct"/>
            <w:vAlign w:val="center"/>
          </w:tcPr>
          <w:p w:rsidR="00FC5AC8" w:rsidRPr="00D015C0" w:rsidRDefault="00FC5AC8" w:rsidP="008E0F93">
            <w:pPr>
              <w:spacing w:after="0" w:line="240" w:lineRule="auto"/>
              <w:jc w:val="center"/>
              <w:rPr>
                <w:rFonts w:ascii="Times New Roman" w:hAnsi="Times New Roman"/>
                <w:sz w:val="20"/>
                <w:szCs w:val="20"/>
              </w:rPr>
            </w:pPr>
          </w:p>
        </w:tc>
        <w:tc>
          <w:tcPr>
            <w:tcW w:w="245" w:type="pct"/>
            <w:vAlign w:val="center"/>
          </w:tcPr>
          <w:p w:rsidR="00FC5AC8" w:rsidRPr="00D015C0" w:rsidRDefault="00FC5AC8" w:rsidP="00761A63">
            <w:pPr>
              <w:spacing w:after="0" w:line="240" w:lineRule="auto"/>
              <w:ind w:left="-49" w:right="-142"/>
              <w:jc w:val="center"/>
              <w:rPr>
                <w:rFonts w:ascii="Times New Roman" w:hAnsi="Times New Roman"/>
                <w:b/>
                <w:sz w:val="20"/>
                <w:szCs w:val="20"/>
              </w:rPr>
            </w:pPr>
          </w:p>
        </w:tc>
        <w:tc>
          <w:tcPr>
            <w:tcW w:w="163" w:type="pct"/>
            <w:gridSpan w:val="2"/>
            <w:vAlign w:val="center"/>
          </w:tcPr>
          <w:p w:rsidR="00FC5AC8" w:rsidRPr="00D015C0" w:rsidRDefault="00FC5AC8" w:rsidP="00761A63">
            <w:pPr>
              <w:spacing w:after="0" w:line="240" w:lineRule="auto"/>
              <w:ind w:left="-49" w:right="-142"/>
              <w:jc w:val="center"/>
              <w:rPr>
                <w:rFonts w:ascii="Times New Roman" w:hAnsi="Times New Roman"/>
                <w:b/>
                <w:sz w:val="20"/>
                <w:szCs w:val="20"/>
              </w:rPr>
            </w:pPr>
          </w:p>
        </w:tc>
        <w:tc>
          <w:tcPr>
            <w:tcW w:w="189" w:type="pct"/>
            <w:gridSpan w:val="2"/>
            <w:vAlign w:val="center"/>
          </w:tcPr>
          <w:p w:rsidR="00FC5AC8" w:rsidRPr="00D015C0" w:rsidRDefault="00FC5AC8" w:rsidP="00761A63">
            <w:pPr>
              <w:spacing w:after="0" w:line="240" w:lineRule="auto"/>
              <w:ind w:left="-49" w:right="-142"/>
              <w:jc w:val="center"/>
              <w:rPr>
                <w:rFonts w:ascii="Times New Roman" w:hAnsi="Times New Roman"/>
                <w:b/>
                <w:sz w:val="20"/>
                <w:szCs w:val="20"/>
              </w:rPr>
            </w:pPr>
          </w:p>
        </w:tc>
        <w:tc>
          <w:tcPr>
            <w:tcW w:w="140" w:type="pct"/>
            <w:gridSpan w:val="2"/>
          </w:tcPr>
          <w:p w:rsidR="00FC5AC8" w:rsidRPr="00D015C0" w:rsidRDefault="00FC5AC8" w:rsidP="00761A63">
            <w:pPr>
              <w:spacing w:after="0" w:line="240" w:lineRule="auto"/>
              <w:ind w:left="-49" w:right="-142"/>
              <w:jc w:val="center"/>
              <w:rPr>
                <w:rFonts w:ascii="Times New Roman" w:hAnsi="Times New Roman"/>
                <w:b/>
                <w:sz w:val="20"/>
                <w:szCs w:val="20"/>
              </w:rPr>
            </w:pPr>
          </w:p>
        </w:tc>
        <w:tc>
          <w:tcPr>
            <w:tcW w:w="149" w:type="pct"/>
            <w:vAlign w:val="center"/>
          </w:tcPr>
          <w:p w:rsidR="00FC5AC8" w:rsidRPr="00D015C0" w:rsidRDefault="00FC5AC8" w:rsidP="00843698">
            <w:pPr>
              <w:spacing w:after="0" w:line="240" w:lineRule="auto"/>
              <w:ind w:left="-49" w:right="-142"/>
              <w:rPr>
                <w:rFonts w:ascii="Times New Roman" w:hAnsi="Times New Roman"/>
                <w:b/>
                <w:sz w:val="20"/>
                <w:szCs w:val="20"/>
              </w:rPr>
            </w:pPr>
            <w:r w:rsidRPr="00D015C0">
              <w:rPr>
                <w:rFonts w:ascii="Times New Roman" w:hAnsi="Times New Roman"/>
                <w:b/>
                <w:sz w:val="20"/>
                <w:szCs w:val="20"/>
              </w:rPr>
              <w:t>216</w:t>
            </w:r>
          </w:p>
        </w:tc>
      </w:tr>
      <w:tr w:rsidR="00FC5AC8" w:rsidRPr="00D015C0" w:rsidTr="00C2765B">
        <w:trPr>
          <w:trHeight w:val="103"/>
          <w:jc w:val="center"/>
        </w:trPr>
        <w:tc>
          <w:tcPr>
            <w:tcW w:w="256" w:type="pct"/>
            <w:vAlign w:val="center"/>
          </w:tcPr>
          <w:p w:rsidR="00FC5AC8" w:rsidRPr="00D015C0" w:rsidRDefault="00FC5AC8" w:rsidP="00546B89">
            <w:pPr>
              <w:spacing w:after="0" w:line="240" w:lineRule="auto"/>
              <w:ind w:left="-113" w:right="-113"/>
              <w:jc w:val="center"/>
              <w:rPr>
                <w:rFonts w:ascii="Times New Roman" w:hAnsi="Times New Roman"/>
                <w:b/>
                <w:sz w:val="20"/>
                <w:szCs w:val="20"/>
              </w:rPr>
            </w:pPr>
            <w:r w:rsidRPr="00D015C0">
              <w:rPr>
                <w:rFonts w:ascii="Times New Roman" w:hAnsi="Times New Roman"/>
                <w:b/>
                <w:sz w:val="20"/>
                <w:szCs w:val="20"/>
              </w:rPr>
              <w:t>Итого:</w:t>
            </w:r>
          </w:p>
        </w:tc>
        <w:tc>
          <w:tcPr>
            <w:tcW w:w="1070" w:type="pct"/>
            <w:gridSpan w:val="3"/>
            <w:vAlign w:val="center"/>
          </w:tcPr>
          <w:p w:rsidR="00FC5AC8" w:rsidRPr="00D015C0" w:rsidRDefault="00FC5AC8" w:rsidP="00761A63">
            <w:pPr>
              <w:spacing w:after="0" w:line="240" w:lineRule="auto"/>
              <w:rPr>
                <w:rFonts w:ascii="Times New Roman" w:hAnsi="Times New Roman"/>
                <w:b/>
                <w:sz w:val="20"/>
                <w:szCs w:val="20"/>
              </w:rPr>
            </w:pPr>
          </w:p>
        </w:tc>
        <w:tc>
          <w:tcPr>
            <w:tcW w:w="225" w:type="pct"/>
            <w:vAlign w:val="center"/>
          </w:tcPr>
          <w:p w:rsidR="00FC5AC8" w:rsidRPr="00D015C0" w:rsidRDefault="00FC5AC8" w:rsidP="0095402B">
            <w:pPr>
              <w:spacing w:after="0" w:line="240" w:lineRule="auto"/>
              <w:ind w:left="-56" w:right="-51"/>
              <w:jc w:val="center"/>
              <w:rPr>
                <w:rFonts w:ascii="Times New Roman" w:hAnsi="Times New Roman"/>
                <w:b/>
                <w:sz w:val="20"/>
                <w:szCs w:val="20"/>
              </w:rPr>
            </w:pPr>
            <w:r w:rsidRPr="00D015C0">
              <w:rPr>
                <w:rFonts w:ascii="Times New Roman" w:hAnsi="Times New Roman"/>
                <w:b/>
                <w:sz w:val="20"/>
                <w:szCs w:val="20"/>
              </w:rPr>
              <w:t>2952</w:t>
            </w:r>
          </w:p>
        </w:tc>
        <w:tc>
          <w:tcPr>
            <w:tcW w:w="269" w:type="pct"/>
            <w:vAlign w:val="center"/>
          </w:tcPr>
          <w:p w:rsidR="00FC5AC8" w:rsidRPr="00D015C0" w:rsidRDefault="00FC5AC8" w:rsidP="00761A63">
            <w:pPr>
              <w:spacing w:after="0" w:line="240" w:lineRule="auto"/>
              <w:ind w:left="-152" w:right="-195"/>
              <w:jc w:val="center"/>
              <w:rPr>
                <w:rFonts w:ascii="Times New Roman" w:hAnsi="Times New Roman"/>
                <w:b/>
                <w:sz w:val="20"/>
                <w:szCs w:val="20"/>
              </w:rPr>
            </w:pPr>
          </w:p>
        </w:tc>
        <w:tc>
          <w:tcPr>
            <w:tcW w:w="376" w:type="pct"/>
            <w:vAlign w:val="center"/>
          </w:tcPr>
          <w:p w:rsidR="00FC5AC8" w:rsidRPr="00D015C0" w:rsidRDefault="00FC5AC8" w:rsidP="00761A63">
            <w:pPr>
              <w:spacing w:after="0" w:line="240" w:lineRule="auto"/>
              <w:ind w:left="-152" w:right="-195"/>
              <w:jc w:val="center"/>
              <w:rPr>
                <w:rFonts w:ascii="Times New Roman" w:hAnsi="Times New Roman"/>
                <w:b/>
                <w:sz w:val="20"/>
                <w:szCs w:val="20"/>
              </w:rPr>
            </w:pPr>
          </w:p>
        </w:tc>
        <w:tc>
          <w:tcPr>
            <w:tcW w:w="378" w:type="pct"/>
            <w:noWrap/>
            <w:vAlign w:val="center"/>
          </w:tcPr>
          <w:p w:rsidR="00FC5AC8" w:rsidRPr="00D015C0" w:rsidRDefault="00FC5AC8" w:rsidP="00761A63">
            <w:pPr>
              <w:spacing w:after="0" w:line="240" w:lineRule="auto"/>
              <w:ind w:left="-152" w:right="-195"/>
              <w:jc w:val="center"/>
              <w:rPr>
                <w:rFonts w:ascii="Times New Roman" w:hAnsi="Times New Roman"/>
                <w:sz w:val="20"/>
                <w:szCs w:val="20"/>
              </w:rPr>
            </w:pPr>
          </w:p>
        </w:tc>
        <w:tc>
          <w:tcPr>
            <w:tcW w:w="283" w:type="pct"/>
            <w:noWrap/>
            <w:vAlign w:val="center"/>
          </w:tcPr>
          <w:p w:rsidR="00FC5AC8" w:rsidRPr="00D015C0" w:rsidRDefault="00FC5AC8" w:rsidP="0095402B">
            <w:pPr>
              <w:spacing w:after="0" w:line="240" w:lineRule="auto"/>
              <w:ind w:left="-152" w:right="-195"/>
              <w:jc w:val="center"/>
              <w:rPr>
                <w:rFonts w:ascii="Times New Roman" w:hAnsi="Times New Roman"/>
                <w:b/>
                <w:sz w:val="20"/>
                <w:szCs w:val="20"/>
              </w:rPr>
            </w:pPr>
            <w:r w:rsidRPr="00D015C0">
              <w:rPr>
                <w:rFonts w:ascii="Times New Roman" w:hAnsi="Times New Roman"/>
                <w:b/>
                <w:sz w:val="20"/>
                <w:szCs w:val="20"/>
              </w:rPr>
              <w:t>432</w:t>
            </w:r>
          </w:p>
        </w:tc>
        <w:tc>
          <w:tcPr>
            <w:tcW w:w="246" w:type="pct"/>
            <w:vAlign w:val="center"/>
          </w:tcPr>
          <w:p w:rsidR="00FC5AC8" w:rsidRPr="00D015C0" w:rsidRDefault="00FC5AC8" w:rsidP="00761A63">
            <w:pPr>
              <w:spacing w:after="0" w:line="240" w:lineRule="auto"/>
              <w:ind w:left="-152" w:right="-195"/>
              <w:jc w:val="center"/>
              <w:rPr>
                <w:rFonts w:ascii="Times New Roman" w:hAnsi="Times New Roman"/>
                <w:b/>
                <w:sz w:val="20"/>
                <w:szCs w:val="20"/>
              </w:rPr>
            </w:pPr>
            <w:r w:rsidRPr="00D015C0">
              <w:rPr>
                <w:rFonts w:ascii="Times New Roman" w:hAnsi="Times New Roman"/>
                <w:b/>
                <w:sz w:val="20"/>
                <w:szCs w:val="20"/>
              </w:rPr>
              <w:t>30</w:t>
            </w:r>
          </w:p>
        </w:tc>
        <w:tc>
          <w:tcPr>
            <w:tcW w:w="297" w:type="pct"/>
            <w:vAlign w:val="center"/>
          </w:tcPr>
          <w:p w:rsidR="00FC5AC8" w:rsidRPr="00D015C0" w:rsidRDefault="00FC5AC8" w:rsidP="0019719D">
            <w:pPr>
              <w:spacing w:after="0" w:line="240" w:lineRule="auto"/>
              <w:ind w:left="-144" w:right="-113"/>
              <w:jc w:val="center"/>
              <w:rPr>
                <w:rFonts w:ascii="Times New Roman" w:hAnsi="Times New Roman"/>
                <w:b/>
                <w:sz w:val="20"/>
                <w:szCs w:val="20"/>
              </w:rPr>
            </w:pPr>
            <w:r w:rsidRPr="00D015C0">
              <w:rPr>
                <w:rFonts w:ascii="Times New Roman" w:hAnsi="Times New Roman"/>
                <w:b/>
                <w:sz w:val="20"/>
                <w:szCs w:val="20"/>
              </w:rPr>
              <w:t>260+/-2</w:t>
            </w:r>
          </w:p>
        </w:tc>
        <w:tc>
          <w:tcPr>
            <w:tcW w:w="178" w:type="pct"/>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8" w:type="pct"/>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8" w:type="pct"/>
            <w:vAlign w:val="center"/>
          </w:tcPr>
          <w:p w:rsidR="00FC5AC8" w:rsidRPr="00D015C0" w:rsidRDefault="00FC5AC8" w:rsidP="00761A63">
            <w:pPr>
              <w:spacing w:after="0" w:line="240" w:lineRule="auto"/>
              <w:jc w:val="center"/>
              <w:rPr>
                <w:rFonts w:ascii="Times New Roman" w:hAnsi="Times New Roman"/>
                <w:b/>
                <w:sz w:val="20"/>
                <w:szCs w:val="20"/>
              </w:rPr>
            </w:pPr>
            <w:r w:rsidRPr="00D015C0">
              <w:rPr>
                <w:rFonts w:ascii="Times New Roman" w:hAnsi="Times New Roman"/>
                <w:b/>
                <w:sz w:val="20"/>
                <w:szCs w:val="20"/>
              </w:rPr>
              <w:t>612</w:t>
            </w:r>
          </w:p>
        </w:tc>
        <w:tc>
          <w:tcPr>
            <w:tcW w:w="179" w:type="pct"/>
            <w:vAlign w:val="center"/>
          </w:tcPr>
          <w:p w:rsidR="00FC5AC8" w:rsidRPr="00D015C0" w:rsidRDefault="00FC5AC8" w:rsidP="008E0F93">
            <w:pPr>
              <w:spacing w:after="0" w:line="240" w:lineRule="auto"/>
              <w:jc w:val="center"/>
              <w:rPr>
                <w:rFonts w:ascii="Times New Roman" w:hAnsi="Times New Roman"/>
                <w:b/>
                <w:sz w:val="20"/>
                <w:szCs w:val="20"/>
                <w:lang w:val="en-US"/>
              </w:rPr>
            </w:pPr>
            <w:r w:rsidRPr="00D015C0">
              <w:rPr>
                <w:rFonts w:ascii="Times New Roman" w:hAnsi="Times New Roman"/>
                <w:b/>
                <w:sz w:val="20"/>
                <w:szCs w:val="20"/>
                <w:lang w:val="en-US"/>
              </w:rPr>
              <w:t>72</w:t>
            </w:r>
          </w:p>
        </w:tc>
        <w:tc>
          <w:tcPr>
            <w:tcW w:w="245" w:type="pct"/>
            <w:vAlign w:val="center"/>
          </w:tcPr>
          <w:p w:rsidR="00FC5AC8" w:rsidRPr="00D015C0" w:rsidRDefault="00FC5AC8" w:rsidP="00761A63">
            <w:pPr>
              <w:spacing w:after="0" w:line="240" w:lineRule="auto"/>
              <w:ind w:left="-56" w:right="-51"/>
              <w:jc w:val="center"/>
              <w:rPr>
                <w:rFonts w:ascii="Times New Roman" w:hAnsi="Times New Roman"/>
                <w:b/>
                <w:sz w:val="20"/>
                <w:szCs w:val="20"/>
              </w:rPr>
            </w:pPr>
          </w:p>
        </w:tc>
        <w:tc>
          <w:tcPr>
            <w:tcW w:w="163" w:type="pct"/>
            <w:gridSpan w:val="2"/>
            <w:vAlign w:val="center"/>
          </w:tcPr>
          <w:p w:rsidR="00FC5AC8" w:rsidRPr="00D015C0" w:rsidRDefault="00FC5AC8" w:rsidP="00761A63">
            <w:pPr>
              <w:spacing w:after="0" w:line="240" w:lineRule="auto"/>
              <w:ind w:left="-56" w:right="-51"/>
              <w:jc w:val="center"/>
              <w:rPr>
                <w:rFonts w:ascii="Times New Roman" w:hAnsi="Times New Roman"/>
                <w:b/>
                <w:sz w:val="20"/>
                <w:szCs w:val="20"/>
              </w:rPr>
            </w:pPr>
          </w:p>
        </w:tc>
        <w:tc>
          <w:tcPr>
            <w:tcW w:w="189" w:type="pct"/>
            <w:gridSpan w:val="2"/>
            <w:vAlign w:val="center"/>
          </w:tcPr>
          <w:p w:rsidR="00FC5AC8" w:rsidRPr="00D015C0" w:rsidRDefault="00FC5AC8" w:rsidP="00761A63">
            <w:pPr>
              <w:spacing w:after="0" w:line="240" w:lineRule="auto"/>
              <w:ind w:left="-56" w:right="-51"/>
              <w:jc w:val="center"/>
              <w:rPr>
                <w:rFonts w:ascii="Times New Roman" w:hAnsi="Times New Roman"/>
                <w:b/>
                <w:sz w:val="20"/>
                <w:szCs w:val="20"/>
              </w:rPr>
            </w:pPr>
          </w:p>
        </w:tc>
        <w:tc>
          <w:tcPr>
            <w:tcW w:w="140" w:type="pct"/>
            <w:gridSpan w:val="2"/>
          </w:tcPr>
          <w:p w:rsidR="00FC5AC8" w:rsidRPr="00D015C0" w:rsidRDefault="00FC5AC8" w:rsidP="00761A63">
            <w:pPr>
              <w:spacing w:after="0" w:line="240" w:lineRule="auto"/>
              <w:ind w:left="-56" w:right="-51"/>
              <w:jc w:val="center"/>
              <w:rPr>
                <w:rFonts w:ascii="Times New Roman" w:hAnsi="Times New Roman"/>
                <w:b/>
                <w:sz w:val="20"/>
                <w:szCs w:val="20"/>
              </w:rPr>
            </w:pPr>
          </w:p>
        </w:tc>
        <w:tc>
          <w:tcPr>
            <w:tcW w:w="149" w:type="pct"/>
          </w:tcPr>
          <w:p w:rsidR="00FC5AC8" w:rsidRPr="00D015C0" w:rsidRDefault="00FC5AC8" w:rsidP="00761A63">
            <w:pPr>
              <w:spacing w:after="0" w:line="240" w:lineRule="auto"/>
              <w:ind w:left="-56" w:right="-51"/>
              <w:jc w:val="center"/>
              <w:rPr>
                <w:rFonts w:ascii="Times New Roman" w:hAnsi="Times New Roman"/>
                <w:b/>
                <w:sz w:val="20"/>
                <w:szCs w:val="20"/>
              </w:rPr>
            </w:pPr>
          </w:p>
        </w:tc>
      </w:tr>
    </w:tbl>
    <w:p w:rsidR="006B1705" w:rsidRDefault="006B1705" w:rsidP="005D7749">
      <w:pPr>
        <w:spacing w:after="0"/>
        <w:rPr>
          <w:rFonts w:ascii="Times New Roman" w:hAnsi="Times New Roman"/>
          <w:b/>
          <w:sz w:val="24"/>
          <w:szCs w:val="24"/>
        </w:rPr>
      </w:pPr>
    </w:p>
    <w:p w:rsidR="006B1705" w:rsidRDefault="006B1705" w:rsidP="005D7749">
      <w:pPr>
        <w:spacing w:after="0"/>
        <w:rPr>
          <w:rFonts w:ascii="Times New Roman" w:hAnsi="Times New Roman"/>
          <w:b/>
          <w:sz w:val="24"/>
          <w:szCs w:val="24"/>
        </w:rPr>
      </w:pPr>
    </w:p>
    <w:p w:rsidR="005D7749" w:rsidRPr="00D015C0" w:rsidRDefault="00E91841" w:rsidP="005D7749">
      <w:pPr>
        <w:spacing w:after="0"/>
        <w:rPr>
          <w:rFonts w:ascii="Times New Roman" w:hAnsi="Times New Roman"/>
          <w:b/>
          <w:sz w:val="24"/>
          <w:szCs w:val="24"/>
        </w:rPr>
      </w:pPr>
      <w:r w:rsidRPr="00D015C0">
        <w:rPr>
          <w:rFonts w:ascii="Times New Roman" w:hAnsi="Times New Roman"/>
          <w:b/>
          <w:sz w:val="24"/>
          <w:szCs w:val="24"/>
        </w:rPr>
        <w:t>5.2 Календарный учебный график</w:t>
      </w:r>
      <w:r w:rsidR="005D7749" w:rsidRPr="00D015C0">
        <w:rPr>
          <w:rFonts w:ascii="Times New Roman" w:hAnsi="Times New Roman"/>
          <w:b/>
          <w:sz w:val="24"/>
          <w:szCs w:val="24"/>
        </w:rPr>
        <w:t xml:space="preserve">                 </w:t>
      </w:r>
    </w:p>
    <w:p w:rsidR="00AA730F" w:rsidRPr="006C2077" w:rsidRDefault="00AA730F" w:rsidP="00AA730F">
      <w:pPr>
        <w:spacing w:line="240" w:lineRule="auto"/>
        <w:ind w:firstLine="567"/>
        <w:jc w:val="both"/>
        <w:rPr>
          <w:rFonts w:ascii="Times New Roman" w:hAnsi="Times New Roman"/>
          <w:sz w:val="24"/>
          <w:szCs w:val="24"/>
        </w:rPr>
      </w:pPr>
      <w:r w:rsidRPr="00D015C0">
        <w:rPr>
          <w:rFonts w:ascii="Times New Roman" w:hAnsi="Times New Roman"/>
          <w:sz w:val="24"/>
          <w:szCs w:val="24"/>
        </w:rPr>
        <w:t>Календарный учебный график специальности 43.02.1</w:t>
      </w:r>
      <w:r w:rsidR="006F548D" w:rsidRPr="00D015C0">
        <w:rPr>
          <w:rFonts w:ascii="Times New Roman" w:hAnsi="Times New Roman"/>
          <w:sz w:val="24"/>
          <w:szCs w:val="24"/>
        </w:rPr>
        <w:t>7</w:t>
      </w:r>
      <w:r w:rsidRPr="00D015C0">
        <w:rPr>
          <w:rFonts w:ascii="Times New Roman" w:hAnsi="Times New Roman"/>
          <w:sz w:val="24"/>
          <w:szCs w:val="24"/>
        </w:rPr>
        <w:t xml:space="preserve"> Технологи</w:t>
      </w:r>
      <w:r w:rsidR="006F548D" w:rsidRPr="00D015C0">
        <w:rPr>
          <w:rFonts w:ascii="Times New Roman" w:hAnsi="Times New Roman"/>
          <w:sz w:val="24"/>
          <w:szCs w:val="24"/>
        </w:rPr>
        <w:t xml:space="preserve">и индустрии красоты </w:t>
      </w:r>
      <w:r w:rsidRPr="00D015C0">
        <w:rPr>
          <w:rFonts w:ascii="Times New Roman" w:hAnsi="Times New Roman"/>
          <w:sz w:val="24"/>
          <w:szCs w:val="24"/>
        </w:rPr>
        <w:t>определяет последовательность реализации ОПОП</w:t>
      </w:r>
      <w:r w:rsidR="00A11305" w:rsidRPr="00D015C0">
        <w:rPr>
          <w:rFonts w:ascii="Times New Roman" w:hAnsi="Times New Roman"/>
          <w:sz w:val="24"/>
          <w:szCs w:val="24"/>
        </w:rPr>
        <w:t xml:space="preserve"> в соответствии с направленностью программы</w:t>
      </w:r>
      <w:r w:rsidRPr="00D015C0">
        <w:rPr>
          <w:rFonts w:ascii="Times New Roman" w:hAnsi="Times New Roman"/>
          <w:sz w:val="24"/>
          <w:szCs w:val="24"/>
        </w:rPr>
        <w:t>: распределение учебной нагрузки по курсам, семестрам, неделям, включая теоретическое обучение, практики, промежуточную и итоговую аттестации, каникулы.</w:t>
      </w:r>
      <w:r w:rsidR="00A11305" w:rsidRPr="00D015C0">
        <w:rPr>
          <w:rFonts w:ascii="Times New Roman" w:hAnsi="Times New Roman"/>
          <w:sz w:val="24"/>
          <w:szCs w:val="24"/>
        </w:rPr>
        <w:t xml:space="preserve"> </w:t>
      </w:r>
    </w:p>
    <w:p w:rsidR="00D60328" w:rsidRPr="006C2077" w:rsidRDefault="00D60328" w:rsidP="00AA730F">
      <w:pPr>
        <w:spacing w:line="240" w:lineRule="auto"/>
        <w:ind w:firstLine="567"/>
        <w:jc w:val="both"/>
        <w:rPr>
          <w:rFonts w:ascii="Times New Roman" w:hAnsi="Times New Roman"/>
          <w:sz w:val="24"/>
          <w:szCs w:val="24"/>
        </w:rPr>
      </w:pPr>
    </w:p>
    <w:p w:rsidR="00D60328" w:rsidRPr="006C2077" w:rsidRDefault="00D60328" w:rsidP="00AA730F">
      <w:pPr>
        <w:spacing w:line="240" w:lineRule="auto"/>
        <w:ind w:firstLine="567"/>
        <w:jc w:val="both"/>
        <w:rPr>
          <w:rFonts w:ascii="Times New Roman" w:hAnsi="Times New Roman"/>
          <w:sz w:val="24"/>
          <w:szCs w:val="24"/>
        </w:rPr>
      </w:pPr>
    </w:p>
    <w:p w:rsidR="00D60328" w:rsidRPr="006C2077" w:rsidRDefault="00D60328" w:rsidP="00AA730F">
      <w:pPr>
        <w:spacing w:line="240" w:lineRule="auto"/>
        <w:ind w:firstLine="567"/>
        <w:jc w:val="both"/>
        <w:rPr>
          <w:rFonts w:ascii="Times New Roman" w:hAnsi="Times New Roman"/>
          <w:sz w:val="24"/>
          <w:szCs w:val="24"/>
        </w:rPr>
      </w:pPr>
    </w:p>
    <w:p w:rsidR="00D60328" w:rsidRPr="006C2077" w:rsidRDefault="00D60328" w:rsidP="00AA730F">
      <w:pPr>
        <w:spacing w:line="240" w:lineRule="auto"/>
        <w:ind w:firstLine="567"/>
        <w:jc w:val="both"/>
        <w:rPr>
          <w:rFonts w:ascii="Times New Roman" w:hAnsi="Times New Roman"/>
          <w:sz w:val="24"/>
          <w:szCs w:val="24"/>
        </w:rPr>
      </w:pPr>
    </w:p>
    <w:p w:rsidR="00D60328" w:rsidRPr="006C2077" w:rsidRDefault="00D60328" w:rsidP="00AA730F">
      <w:pPr>
        <w:spacing w:line="240" w:lineRule="auto"/>
        <w:ind w:firstLine="567"/>
        <w:jc w:val="both"/>
        <w:rPr>
          <w:rFonts w:ascii="Times New Roman" w:hAnsi="Times New Roman"/>
          <w:sz w:val="24"/>
          <w:szCs w:val="24"/>
        </w:rPr>
      </w:pPr>
    </w:p>
    <w:p w:rsidR="00FF7220" w:rsidRDefault="00FF7220" w:rsidP="00FF7220">
      <w:pPr>
        <w:spacing w:line="240" w:lineRule="auto"/>
        <w:jc w:val="both"/>
        <w:rPr>
          <w:rFonts w:ascii="Times New Roman" w:hAnsi="Times New Roman"/>
          <w:sz w:val="24"/>
          <w:szCs w:val="24"/>
        </w:rPr>
      </w:pPr>
    </w:p>
    <w:p w:rsidR="00D60328" w:rsidRPr="006C2077" w:rsidRDefault="00FF7220" w:rsidP="00FF7220">
      <w:pPr>
        <w:spacing w:line="240" w:lineRule="auto"/>
        <w:jc w:val="both"/>
        <w:rPr>
          <w:rFonts w:ascii="Times New Roman" w:hAnsi="Times New Roman"/>
          <w:sz w:val="24"/>
          <w:szCs w:val="24"/>
        </w:rPr>
      </w:pPr>
      <w:r w:rsidRPr="00716498">
        <w:rPr>
          <w:noProof/>
        </w:rPr>
        <w:drawing>
          <wp:anchor distT="0" distB="0" distL="114300" distR="114300" simplePos="0" relativeHeight="251658240" behindDoc="1" locked="0" layoutInCell="1" allowOverlap="1" wp14:anchorId="26E5B2EB" wp14:editId="550DAD46">
            <wp:simplePos x="0" y="0"/>
            <wp:positionH relativeFrom="column">
              <wp:posOffset>445770</wp:posOffset>
            </wp:positionH>
            <wp:positionV relativeFrom="paragraph">
              <wp:posOffset>186690</wp:posOffset>
            </wp:positionV>
            <wp:extent cx="8580120" cy="6332855"/>
            <wp:effectExtent l="0" t="0" r="0" b="0"/>
            <wp:wrapTight wrapText="bothSides">
              <wp:wrapPolygon edited="0">
                <wp:start x="0" y="0"/>
                <wp:lineTo x="0" y="21507"/>
                <wp:lineTo x="21149" y="21507"/>
                <wp:lineTo x="21341" y="21442"/>
                <wp:lineTo x="21533" y="21117"/>
                <wp:lineTo x="21533" y="19103"/>
                <wp:lineTo x="21149" y="18713"/>
                <wp:lineTo x="21533" y="18713"/>
                <wp:lineTo x="21533" y="18128"/>
                <wp:lineTo x="21149" y="17673"/>
                <wp:lineTo x="21389" y="17673"/>
                <wp:lineTo x="21533" y="17283"/>
                <wp:lineTo x="21533" y="12085"/>
                <wp:lineTo x="21389" y="11761"/>
                <wp:lineTo x="21149" y="11436"/>
                <wp:lineTo x="21533" y="11436"/>
                <wp:lineTo x="21533" y="10721"/>
                <wp:lineTo x="21149" y="10396"/>
                <wp:lineTo x="21533" y="10006"/>
                <wp:lineTo x="21533" y="7602"/>
                <wp:lineTo x="21149" y="7277"/>
                <wp:lineTo x="21533" y="6952"/>
                <wp:lineTo x="21533" y="5263"/>
                <wp:lineTo x="21149" y="5198"/>
                <wp:lineTo x="21485" y="4743"/>
                <wp:lineTo x="21533" y="4353"/>
                <wp:lineTo x="215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0120" cy="6332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Направленность 1. Визаж и стилистика</w:t>
      </w:r>
    </w:p>
    <w:p w:rsidR="00FF7220" w:rsidRDefault="00FF7220" w:rsidP="00716498">
      <w:pPr>
        <w:spacing w:line="240" w:lineRule="auto"/>
        <w:jc w:val="both"/>
        <w:rPr>
          <w:rFonts w:ascii="Times New Roman" w:hAnsi="Times New Roman"/>
          <w:sz w:val="24"/>
          <w:szCs w:val="24"/>
        </w:rPr>
      </w:pPr>
    </w:p>
    <w:p w:rsidR="00D60328" w:rsidRPr="006C2077" w:rsidRDefault="00FF7220" w:rsidP="00716498">
      <w:pPr>
        <w:spacing w:line="240" w:lineRule="auto"/>
        <w:jc w:val="both"/>
        <w:rPr>
          <w:rFonts w:ascii="Times New Roman" w:hAnsi="Times New Roman"/>
          <w:sz w:val="24"/>
          <w:szCs w:val="24"/>
        </w:rPr>
      </w:pPr>
      <w:r w:rsidRPr="00716498">
        <w:rPr>
          <w:noProof/>
        </w:rPr>
        <w:lastRenderedPageBreak/>
        <w:drawing>
          <wp:inline distT="0" distB="0" distL="0" distR="0" wp14:anchorId="08BD3059" wp14:editId="5CF4789C">
            <wp:extent cx="9456420" cy="5497538"/>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7718" cy="5498293"/>
                    </a:xfrm>
                    <a:prstGeom prst="rect">
                      <a:avLst/>
                    </a:prstGeom>
                    <a:noFill/>
                    <a:ln>
                      <a:noFill/>
                    </a:ln>
                  </pic:spPr>
                </pic:pic>
              </a:graphicData>
            </a:graphic>
          </wp:inline>
        </w:drawing>
      </w:r>
    </w:p>
    <w:p w:rsidR="00D60328" w:rsidRPr="00D60328" w:rsidRDefault="00A049BA" w:rsidP="00716498">
      <w:pPr>
        <w:spacing w:line="240" w:lineRule="auto"/>
        <w:jc w:val="both"/>
        <w:rPr>
          <w:rFonts w:ascii="Times New Roman" w:hAnsi="Times New Roman"/>
          <w:sz w:val="24"/>
          <w:szCs w:val="24"/>
        </w:rPr>
      </w:pPr>
      <w:r w:rsidRPr="00A049BA">
        <w:t xml:space="preserve"> </w:t>
      </w:r>
    </w:p>
    <w:p w:rsidR="00D60328" w:rsidRDefault="00D60328" w:rsidP="00FF7220">
      <w:pPr>
        <w:spacing w:line="240" w:lineRule="auto"/>
        <w:jc w:val="both"/>
        <w:rPr>
          <w:rFonts w:ascii="Times New Roman" w:hAnsi="Times New Roman"/>
          <w:sz w:val="24"/>
          <w:szCs w:val="24"/>
        </w:rPr>
      </w:pPr>
    </w:p>
    <w:p w:rsidR="00FF7220" w:rsidRPr="006C2077" w:rsidRDefault="00FF7220" w:rsidP="00FF7220">
      <w:pPr>
        <w:spacing w:line="240" w:lineRule="auto"/>
        <w:jc w:val="both"/>
        <w:rPr>
          <w:rFonts w:ascii="Times New Roman" w:hAnsi="Times New Roman"/>
          <w:sz w:val="24"/>
          <w:szCs w:val="24"/>
        </w:rPr>
      </w:pPr>
      <w:r w:rsidRPr="00F06BB9">
        <w:rPr>
          <w:noProof/>
        </w:rPr>
        <w:lastRenderedPageBreak/>
        <w:drawing>
          <wp:anchor distT="0" distB="0" distL="114300" distR="114300" simplePos="0" relativeHeight="251659264" behindDoc="1" locked="0" layoutInCell="1" allowOverlap="1" wp14:anchorId="29C3CDF1" wp14:editId="57C06526">
            <wp:simplePos x="0" y="0"/>
            <wp:positionH relativeFrom="column">
              <wp:posOffset>483870</wp:posOffset>
            </wp:positionH>
            <wp:positionV relativeFrom="paragraph">
              <wp:posOffset>188595</wp:posOffset>
            </wp:positionV>
            <wp:extent cx="8084185" cy="6407785"/>
            <wp:effectExtent l="0" t="0" r="0" b="0"/>
            <wp:wrapTight wrapText="bothSides">
              <wp:wrapPolygon edited="0">
                <wp:start x="0" y="0"/>
                <wp:lineTo x="0" y="21512"/>
                <wp:lineTo x="20869" y="21512"/>
                <wp:lineTo x="21123" y="21448"/>
                <wp:lineTo x="21530" y="20870"/>
                <wp:lineTo x="21530" y="18623"/>
                <wp:lineTo x="20869" y="18494"/>
                <wp:lineTo x="21530" y="17980"/>
                <wp:lineTo x="21530" y="16889"/>
                <wp:lineTo x="21327" y="16439"/>
                <wp:lineTo x="21480" y="15990"/>
                <wp:lineTo x="21530" y="14577"/>
                <wp:lineTo x="20869" y="14384"/>
                <wp:lineTo x="21530" y="14127"/>
                <wp:lineTo x="21530" y="13678"/>
                <wp:lineTo x="20869" y="13357"/>
                <wp:lineTo x="21530" y="13100"/>
                <wp:lineTo x="21530" y="12522"/>
                <wp:lineTo x="20869" y="12329"/>
                <wp:lineTo x="21530" y="11687"/>
                <wp:lineTo x="21530" y="11302"/>
                <wp:lineTo x="20869" y="11302"/>
                <wp:lineTo x="21530" y="10917"/>
                <wp:lineTo x="21530" y="9504"/>
                <wp:lineTo x="21327" y="9247"/>
                <wp:lineTo x="21530" y="8926"/>
                <wp:lineTo x="21480" y="8348"/>
                <wp:lineTo x="20869" y="8220"/>
                <wp:lineTo x="21530" y="7963"/>
                <wp:lineTo x="21530" y="7513"/>
                <wp:lineTo x="21327" y="7192"/>
                <wp:lineTo x="21530" y="6871"/>
                <wp:lineTo x="21530" y="6229"/>
                <wp:lineTo x="21225" y="6165"/>
                <wp:lineTo x="21530" y="5715"/>
                <wp:lineTo x="2153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4185" cy="6407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Направленность 2. Эстетическая косметология</w:t>
      </w:r>
    </w:p>
    <w:p w:rsidR="009D0DDB" w:rsidRPr="00D015C0" w:rsidRDefault="0098726A" w:rsidP="00F06BB9">
      <w:pPr>
        <w:spacing w:line="240" w:lineRule="auto"/>
        <w:jc w:val="both"/>
        <w:rPr>
          <w:rFonts w:ascii="Times New Roman" w:hAnsi="Times New Roman"/>
          <w:sz w:val="24"/>
          <w:szCs w:val="24"/>
        </w:rPr>
      </w:pPr>
      <w:r w:rsidRPr="0098726A">
        <w:t xml:space="preserve"> </w:t>
      </w:r>
    </w:p>
    <w:p w:rsidR="009D0DDB" w:rsidRPr="00D015C0" w:rsidRDefault="009D0DDB" w:rsidP="00AA730F">
      <w:pPr>
        <w:spacing w:line="240" w:lineRule="auto"/>
        <w:ind w:firstLine="567"/>
        <w:jc w:val="both"/>
        <w:rPr>
          <w:rFonts w:ascii="Times New Roman" w:hAnsi="Times New Roman"/>
          <w:sz w:val="24"/>
          <w:szCs w:val="24"/>
        </w:rPr>
      </w:pPr>
    </w:p>
    <w:p w:rsidR="009D0DDB" w:rsidRPr="00D015C0" w:rsidRDefault="009D0DDB" w:rsidP="00AA730F">
      <w:pPr>
        <w:spacing w:line="240" w:lineRule="auto"/>
        <w:ind w:firstLine="567"/>
        <w:jc w:val="both"/>
        <w:rPr>
          <w:rFonts w:ascii="Times New Roman" w:hAnsi="Times New Roman"/>
          <w:sz w:val="24"/>
          <w:szCs w:val="24"/>
        </w:rPr>
      </w:pPr>
    </w:p>
    <w:p w:rsidR="00F06BB9" w:rsidRDefault="00F06BB9" w:rsidP="00AA730F">
      <w:pPr>
        <w:spacing w:line="240" w:lineRule="auto"/>
        <w:ind w:firstLine="567"/>
        <w:jc w:val="both"/>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P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p>
    <w:p w:rsidR="00F06BB9" w:rsidRDefault="00F06BB9" w:rsidP="00F06BB9">
      <w:pPr>
        <w:rPr>
          <w:rFonts w:ascii="Times New Roman" w:hAnsi="Times New Roman"/>
          <w:sz w:val="24"/>
          <w:szCs w:val="24"/>
        </w:rPr>
      </w:pPr>
      <w:r w:rsidRPr="00F06BB9">
        <w:rPr>
          <w:noProof/>
        </w:rPr>
        <w:lastRenderedPageBreak/>
        <w:drawing>
          <wp:inline distT="0" distB="0" distL="0" distR="0" wp14:anchorId="0AF55167" wp14:editId="004093CB">
            <wp:extent cx="9251950" cy="503822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5038225"/>
                    </a:xfrm>
                    <a:prstGeom prst="rect">
                      <a:avLst/>
                    </a:prstGeom>
                    <a:noFill/>
                    <a:ln>
                      <a:noFill/>
                    </a:ln>
                  </pic:spPr>
                </pic:pic>
              </a:graphicData>
            </a:graphic>
          </wp:inline>
        </w:drawing>
      </w:r>
    </w:p>
    <w:p w:rsidR="00F06BB9" w:rsidRDefault="00F06BB9" w:rsidP="00F06BB9">
      <w:pPr>
        <w:rPr>
          <w:rFonts w:ascii="Times New Roman" w:hAnsi="Times New Roman"/>
          <w:sz w:val="24"/>
          <w:szCs w:val="24"/>
        </w:rPr>
      </w:pPr>
    </w:p>
    <w:p w:rsidR="00FF7220" w:rsidRDefault="00FF7220" w:rsidP="00F06BB9">
      <w:pPr>
        <w:rPr>
          <w:rFonts w:ascii="Times New Roman" w:hAnsi="Times New Roman"/>
          <w:sz w:val="24"/>
          <w:szCs w:val="24"/>
        </w:rPr>
      </w:pPr>
    </w:p>
    <w:p w:rsidR="00FF7220" w:rsidRDefault="00FF7220" w:rsidP="00F06BB9">
      <w:pPr>
        <w:rPr>
          <w:rFonts w:ascii="Times New Roman" w:hAnsi="Times New Roman"/>
          <w:sz w:val="24"/>
          <w:szCs w:val="24"/>
        </w:rPr>
      </w:pPr>
    </w:p>
    <w:p w:rsidR="00FF7220" w:rsidRDefault="00FF7220" w:rsidP="00FF7220">
      <w:pPr>
        <w:spacing w:after="0" w:line="240" w:lineRule="auto"/>
        <w:rPr>
          <w:rFonts w:ascii="Times New Roman" w:hAnsi="Times New Roman"/>
          <w:sz w:val="24"/>
          <w:szCs w:val="24"/>
        </w:rPr>
      </w:pPr>
      <w:r>
        <w:rPr>
          <w:rFonts w:ascii="Times New Roman" w:hAnsi="Times New Roman"/>
          <w:sz w:val="24"/>
          <w:szCs w:val="24"/>
        </w:rPr>
        <w:lastRenderedPageBreak/>
        <w:t>Направленность 3. Парикмахерское искусство</w:t>
      </w:r>
    </w:p>
    <w:p w:rsidR="00F06BB9" w:rsidRDefault="00F06BB9" w:rsidP="00F06BB9">
      <w:pPr>
        <w:rPr>
          <w:rFonts w:ascii="Times New Roman" w:hAnsi="Times New Roman"/>
          <w:sz w:val="24"/>
          <w:szCs w:val="24"/>
        </w:rPr>
      </w:pPr>
      <w:r w:rsidRPr="00F06BB9">
        <w:rPr>
          <w:noProof/>
        </w:rPr>
        <w:drawing>
          <wp:anchor distT="0" distB="0" distL="114300" distR="114300" simplePos="0" relativeHeight="251660288" behindDoc="1" locked="0" layoutInCell="1" allowOverlap="1" wp14:anchorId="48728F23" wp14:editId="6DEA1AFD">
            <wp:simplePos x="0" y="0"/>
            <wp:positionH relativeFrom="column">
              <wp:posOffset>-3810</wp:posOffset>
            </wp:positionH>
            <wp:positionV relativeFrom="paragraph">
              <wp:posOffset>171450</wp:posOffset>
            </wp:positionV>
            <wp:extent cx="9008745" cy="5966460"/>
            <wp:effectExtent l="0" t="0" r="1905" b="0"/>
            <wp:wrapTight wrapText="bothSides">
              <wp:wrapPolygon edited="0">
                <wp:start x="0" y="0"/>
                <wp:lineTo x="0" y="21517"/>
                <wp:lineTo x="20874" y="21517"/>
                <wp:lineTo x="21056" y="21448"/>
                <wp:lineTo x="21468" y="21103"/>
                <wp:lineTo x="21559" y="20690"/>
                <wp:lineTo x="21559" y="19931"/>
                <wp:lineTo x="20874" y="19862"/>
                <wp:lineTo x="21559" y="19448"/>
                <wp:lineTo x="21559" y="18069"/>
                <wp:lineTo x="20874" y="17655"/>
                <wp:lineTo x="21559" y="17310"/>
                <wp:lineTo x="21559" y="16552"/>
                <wp:lineTo x="20874" y="16552"/>
                <wp:lineTo x="21331" y="15862"/>
                <wp:lineTo x="21331" y="15586"/>
                <wp:lineTo x="20874" y="15448"/>
                <wp:lineTo x="21559" y="15103"/>
                <wp:lineTo x="21559" y="12759"/>
                <wp:lineTo x="21331" y="12138"/>
                <wp:lineTo x="21559" y="11655"/>
                <wp:lineTo x="21513" y="11586"/>
                <wp:lineTo x="20874" y="11034"/>
                <wp:lineTo x="21285" y="10966"/>
                <wp:lineTo x="21285" y="10621"/>
                <wp:lineTo x="20874" y="9931"/>
                <wp:lineTo x="21559" y="9862"/>
                <wp:lineTo x="21559" y="9310"/>
                <wp:lineTo x="21331" y="8828"/>
                <wp:lineTo x="21559" y="8552"/>
                <wp:lineTo x="21559" y="7793"/>
                <wp:lineTo x="21148" y="7724"/>
                <wp:lineTo x="21559" y="7034"/>
                <wp:lineTo x="21559" y="5931"/>
                <wp:lineTo x="21331" y="5517"/>
                <wp:lineTo x="21559" y="5241"/>
                <wp:lineTo x="2155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8745" cy="596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BB9" w:rsidRDefault="00F06BB9" w:rsidP="00F06BB9">
      <w:pPr>
        <w:rPr>
          <w:rFonts w:ascii="Times New Roman" w:hAnsi="Times New Roman"/>
          <w:sz w:val="24"/>
          <w:szCs w:val="24"/>
        </w:rPr>
      </w:pPr>
      <w:r w:rsidRPr="00F06BB9">
        <w:rPr>
          <w:noProof/>
        </w:rPr>
        <w:lastRenderedPageBreak/>
        <w:drawing>
          <wp:inline distT="0" distB="0" distL="0" distR="0" wp14:anchorId="491A4C01" wp14:editId="10E29204">
            <wp:extent cx="9251950" cy="6104166"/>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6104166"/>
                    </a:xfrm>
                    <a:prstGeom prst="rect">
                      <a:avLst/>
                    </a:prstGeom>
                    <a:noFill/>
                    <a:ln>
                      <a:noFill/>
                    </a:ln>
                  </pic:spPr>
                </pic:pic>
              </a:graphicData>
            </a:graphic>
          </wp:inline>
        </w:drawing>
      </w:r>
    </w:p>
    <w:p w:rsidR="000C4CDD" w:rsidRPr="00F06BB9" w:rsidRDefault="000C4CDD" w:rsidP="00F06BB9">
      <w:pPr>
        <w:rPr>
          <w:rFonts w:ascii="Times New Roman" w:hAnsi="Times New Roman"/>
          <w:sz w:val="24"/>
          <w:szCs w:val="24"/>
        </w:rPr>
        <w:sectPr w:rsidR="000C4CDD" w:rsidRPr="00F06BB9" w:rsidSect="00766DAC">
          <w:pgSz w:w="16838" w:h="11906" w:orient="landscape"/>
          <w:pgMar w:top="1134" w:right="1134" w:bottom="1134" w:left="1134" w:header="709" w:footer="454" w:gutter="0"/>
          <w:cols w:space="708"/>
          <w:docGrid w:linePitch="360"/>
        </w:sectPr>
      </w:pPr>
    </w:p>
    <w:p w:rsidR="00AA730F" w:rsidRPr="00D015C0" w:rsidRDefault="008F313D" w:rsidP="000C4CDD">
      <w:pPr>
        <w:spacing w:before="120" w:after="120" w:line="240" w:lineRule="auto"/>
        <w:rPr>
          <w:rFonts w:ascii="Times New Roman" w:hAnsi="Times New Roman"/>
          <w:b/>
          <w:sz w:val="24"/>
          <w:szCs w:val="24"/>
        </w:rPr>
      </w:pPr>
      <w:r w:rsidRPr="00D015C0">
        <w:rPr>
          <w:rFonts w:ascii="Times New Roman" w:hAnsi="Times New Roman"/>
          <w:b/>
          <w:sz w:val="24"/>
          <w:szCs w:val="24"/>
        </w:rPr>
        <w:lastRenderedPageBreak/>
        <w:t xml:space="preserve"> </w:t>
      </w:r>
      <w:r w:rsidR="00AA730F" w:rsidRPr="00D015C0">
        <w:rPr>
          <w:rFonts w:ascii="Times New Roman" w:hAnsi="Times New Roman"/>
          <w:b/>
          <w:sz w:val="24"/>
          <w:szCs w:val="24"/>
        </w:rPr>
        <w:t xml:space="preserve">5.3. Рабочие программы </w:t>
      </w:r>
      <w:r w:rsidR="00731705" w:rsidRPr="00D015C0">
        <w:rPr>
          <w:rFonts w:ascii="Times New Roman" w:hAnsi="Times New Roman"/>
          <w:b/>
          <w:sz w:val="24"/>
          <w:szCs w:val="24"/>
        </w:rPr>
        <w:t xml:space="preserve">профессиональных модулей и </w:t>
      </w:r>
      <w:r w:rsidR="00AA730F" w:rsidRPr="00D015C0">
        <w:rPr>
          <w:rFonts w:ascii="Times New Roman" w:hAnsi="Times New Roman"/>
          <w:b/>
          <w:sz w:val="24"/>
          <w:szCs w:val="24"/>
        </w:rPr>
        <w:t xml:space="preserve">учебных дисциплин </w:t>
      </w:r>
    </w:p>
    <w:p w:rsidR="006D3BAC" w:rsidRPr="00D015C0" w:rsidRDefault="00AA730F" w:rsidP="00AA730F">
      <w:pPr>
        <w:spacing w:after="0" w:line="240" w:lineRule="auto"/>
        <w:jc w:val="both"/>
        <w:rPr>
          <w:rFonts w:ascii="Times New Roman" w:hAnsi="Times New Roman"/>
          <w:sz w:val="24"/>
          <w:szCs w:val="24"/>
        </w:rPr>
      </w:pPr>
      <w:r w:rsidRPr="00D015C0">
        <w:rPr>
          <w:rFonts w:ascii="Times New Roman" w:hAnsi="Times New Roman"/>
          <w:sz w:val="24"/>
          <w:szCs w:val="24"/>
        </w:rPr>
        <w:tab/>
        <w:t xml:space="preserve">В состав </w:t>
      </w:r>
      <w:r w:rsidR="00686EE9" w:rsidRPr="00D015C0">
        <w:rPr>
          <w:rFonts w:ascii="Times New Roman" w:hAnsi="Times New Roman"/>
          <w:sz w:val="24"/>
          <w:szCs w:val="24"/>
        </w:rPr>
        <w:t>ООП</w:t>
      </w:r>
      <w:r w:rsidRPr="00D015C0">
        <w:rPr>
          <w:rFonts w:ascii="Times New Roman" w:hAnsi="Times New Roman"/>
          <w:sz w:val="24"/>
          <w:szCs w:val="24"/>
        </w:rPr>
        <w:t xml:space="preserve"> СПО входят рабочие программы всех </w:t>
      </w:r>
      <w:r w:rsidR="006D3BAC" w:rsidRPr="00D015C0">
        <w:rPr>
          <w:rFonts w:ascii="Times New Roman" w:hAnsi="Times New Roman"/>
          <w:sz w:val="24"/>
          <w:szCs w:val="24"/>
        </w:rPr>
        <w:t>профессиональных модулей (далее - ПМ) и учебных дисциплин (далее - УД)</w:t>
      </w:r>
      <w:r w:rsidRPr="00D015C0">
        <w:rPr>
          <w:rFonts w:ascii="Times New Roman" w:hAnsi="Times New Roman"/>
          <w:sz w:val="24"/>
          <w:szCs w:val="24"/>
        </w:rPr>
        <w:t>.</w:t>
      </w:r>
      <w:r w:rsidR="0058173B" w:rsidRPr="00D015C0">
        <w:rPr>
          <w:rFonts w:ascii="Times New Roman" w:hAnsi="Times New Roman"/>
          <w:sz w:val="24"/>
          <w:szCs w:val="24"/>
        </w:rPr>
        <w:t xml:space="preserve"> </w:t>
      </w:r>
    </w:p>
    <w:p w:rsidR="006D3BAC" w:rsidRPr="00D015C0" w:rsidRDefault="006D3BAC" w:rsidP="006D3BAC">
      <w:pPr>
        <w:tabs>
          <w:tab w:val="left" w:pos="709"/>
        </w:tabs>
        <w:spacing w:after="0" w:line="240" w:lineRule="auto"/>
        <w:ind w:firstLine="426"/>
        <w:rPr>
          <w:rFonts w:ascii="Times New Roman" w:hAnsi="Times New Roman"/>
          <w:sz w:val="24"/>
          <w:szCs w:val="24"/>
        </w:rPr>
      </w:pPr>
      <w:r w:rsidRPr="00D015C0">
        <w:rPr>
          <w:rFonts w:ascii="Times New Roman" w:hAnsi="Times New Roman"/>
          <w:sz w:val="24"/>
          <w:szCs w:val="24"/>
        </w:rPr>
        <w:tab/>
      </w:r>
      <w:r w:rsidRPr="00D015C0">
        <w:rPr>
          <w:rFonts w:ascii="Times New Roman" w:hAnsi="Times New Roman"/>
          <w:b/>
          <w:sz w:val="24"/>
          <w:szCs w:val="24"/>
        </w:rPr>
        <w:t>Рабочие программы профессиональных модулей</w:t>
      </w:r>
      <w:r w:rsidRPr="00D015C0">
        <w:rPr>
          <w:rFonts w:ascii="Times New Roman" w:hAnsi="Times New Roman"/>
          <w:sz w:val="24"/>
          <w:szCs w:val="24"/>
        </w:rPr>
        <w:t xml:space="preserve"> представлены в Приложении 1 и содержат следующие разделы: </w:t>
      </w:r>
    </w:p>
    <w:p w:rsidR="006D3BAC" w:rsidRPr="00D015C0" w:rsidRDefault="006D3BAC" w:rsidP="006D3BAC">
      <w:pPr>
        <w:spacing w:after="0" w:line="240" w:lineRule="auto"/>
        <w:ind w:firstLine="426"/>
        <w:rPr>
          <w:rFonts w:ascii="Times New Roman" w:hAnsi="Times New Roman"/>
          <w:sz w:val="24"/>
          <w:szCs w:val="24"/>
        </w:rPr>
      </w:pPr>
      <w:r w:rsidRPr="00D015C0">
        <w:rPr>
          <w:rFonts w:ascii="Times New Roman" w:hAnsi="Times New Roman"/>
          <w:sz w:val="24"/>
          <w:szCs w:val="24"/>
        </w:rPr>
        <w:t>1. Общая характеристика  рабочей программы ПМ</w:t>
      </w:r>
    </w:p>
    <w:p w:rsidR="006D3BAC" w:rsidRPr="00D015C0" w:rsidRDefault="006D3BAC" w:rsidP="006D3BAC">
      <w:pPr>
        <w:spacing w:after="0" w:line="240" w:lineRule="auto"/>
        <w:ind w:firstLine="709"/>
        <w:rPr>
          <w:rFonts w:ascii="Times New Roman" w:hAnsi="Times New Roman"/>
          <w:sz w:val="24"/>
          <w:szCs w:val="24"/>
        </w:rPr>
      </w:pPr>
      <w:r w:rsidRPr="00D015C0">
        <w:rPr>
          <w:rFonts w:ascii="Times New Roman" w:hAnsi="Times New Roman"/>
          <w:sz w:val="24"/>
          <w:szCs w:val="24"/>
        </w:rPr>
        <w:t>1.1. Цель и планируемые результаты освоения профессионального модуля</w:t>
      </w:r>
    </w:p>
    <w:p w:rsidR="006D3BAC" w:rsidRPr="00D015C0" w:rsidRDefault="006D3BAC" w:rsidP="006D3BAC">
      <w:pPr>
        <w:spacing w:after="0" w:line="240" w:lineRule="auto"/>
        <w:ind w:firstLine="709"/>
        <w:rPr>
          <w:rFonts w:ascii="Times New Roman" w:hAnsi="Times New Roman"/>
          <w:sz w:val="24"/>
          <w:szCs w:val="24"/>
        </w:rPr>
      </w:pPr>
      <w:r w:rsidRPr="00D015C0">
        <w:rPr>
          <w:rFonts w:ascii="Times New Roman" w:hAnsi="Times New Roman"/>
          <w:sz w:val="24"/>
          <w:szCs w:val="24"/>
        </w:rPr>
        <w:t>1.2. Количество часов, отводимое на освоение ПМ</w:t>
      </w:r>
    </w:p>
    <w:p w:rsidR="006D3BAC" w:rsidRPr="00D015C0" w:rsidRDefault="006D3BAC" w:rsidP="006D3BAC">
      <w:pPr>
        <w:spacing w:after="0" w:line="240" w:lineRule="auto"/>
        <w:ind w:firstLine="426"/>
        <w:rPr>
          <w:rFonts w:ascii="Times New Roman" w:hAnsi="Times New Roman"/>
          <w:sz w:val="24"/>
          <w:szCs w:val="24"/>
        </w:rPr>
      </w:pPr>
      <w:r w:rsidRPr="00D015C0">
        <w:rPr>
          <w:rFonts w:ascii="Times New Roman" w:hAnsi="Times New Roman"/>
          <w:sz w:val="24"/>
          <w:szCs w:val="24"/>
        </w:rPr>
        <w:tab/>
        <w:t>2.  Структура и содержание ПМ</w:t>
      </w:r>
    </w:p>
    <w:p w:rsidR="006D3BAC" w:rsidRPr="00D015C0" w:rsidRDefault="006D3BAC" w:rsidP="006D3BAC">
      <w:pPr>
        <w:spacing w:after="0" w:line="240" w:lineRule="auto"/>
        <w:ind w:firstLine="709"/>
        <w:rPr>
          <w:rFonts w:ascii="Times New Roman" w:hAnsi="Times New Roman"/>
          <w:sz w:val="24"/>
          <w:szCs w:val="24"/>
        </w:rPr>
      </w:pPr>
      <w:r w:rsidRPr="00D015C0">
        <w:rPr>
          <w:rFonts w:ascii="Times New Roman" w:hAnsi="Times New Roman"/>
          <w:sz w:val="24"/>
          <w:szCs w:val="24"/>
        </w:rPr>
        <w:t>2. 1. Структура ПМ</w:t>
      </w:r>
    </w:p>
    <w:p w:rsidR="006D3BAC" w:rsidRPr="00D015C0" w:rsidRDefault="006D3BAC" w:rsidP="006D3BAC">
      <w:pPr>
        <w:spacing w:after="0" w:line="240" w:lineRule="auto"/>
        <w:ind w:firstLine="709"/>
        <w:rPr>
          <w:rFonts w:ascii="Times New Roman" w:hAnsi="Times New Roman"/>
          <w:sz w:val="24"/>
          <w:szCs w:val="24"/>
        </w:rPr>
      </w:pPr>
      <w:r w:rsidRPr="00D015C0">
        <w:rPr>
          <w:rFonts w:ascii="Times New Roman" w:hAnsi="Times New Roman"/>
          <w:sz w:val="24"/>
          <w:szCs w:val="24"/>
        </w:rPr>
        <w:t>2. 2. Тематический план и содержание ПМ</w:t>
      </w:r>
    </w:p>
    <w:p w:rsidR="006D3BAC" w:rsidRPr="00D015C0" w:rsidRDefault="006D3BAC" w:rsidP="006D3BAC">
      <w:pPr>
        <w:spacing w:after="0" w:line="240" w:lineRule="auto"/>
        <w:ind w:firstLine="426"/>
        <w:rPr>
          <w:rFonts w:ascii="Times New Roman" w:hAnsi="Times New Roman"/>
          <w:sz w:val="24"/>
          <w:szCs w:val="24"/>
        </w:rPr>
      </w:pPr>
      <w:r w:rsidRPr="00D015C0">
        <w:rPr>
          <w:rFonts w:ascii="Times New Roman" w:hAnsi="Times New Roman"/>
          <w:sz w:val="24"/>
          <w:szCs w:val="24"/>
        </w:rPr>
        <w:t>3. Условия реализации программы ПМ</w:t>
      </w:r>
    </w:p>
    <w:p w:rsidR="006D3BAC" w:rsidRPr="00D015C0" w:rsidRDefault="006D3BAC" w:rsidP="006D3BAC">
      <w:pPr>
        <w:spacing w:after="0" w:line="240" w:lineRule="auto"/>
        <w:ind w:right="-143" w:firstLine="426"/>
        <w:rPr>
          <w:rFonts w:ascii="Times New Roman" w:hAnsi="Times New Roman"/>
          <w:sz w:val="24"/>
          <w:szCs w:val="24"/>
        </w:rPr>
      </w:pPr>
      <w:r w:rsidRPr="00D015C0">
        <w:rPr>
          <w:rFonts w:ascii="Times New Roman" w:hAnsi="Times New Roman"/>
          <w:sz w:val="24"/>
          <w:szCs w:val="24"/>
        </w:rPr>
        <w:tab/>
        <w:t>3.1.</w:t>
      </w:r>
      <w:r w:rsidRPr="00D015C0">
        <w:rPr>
          <w:rFonts w:ascii="Times New Roman" w:hAnsi="Times New Roman"/>
          <w:b/>
          <w:bCs/>
          <w:sz w:val="24"/>
          <w:szCs w:val="24"/>
        </w:rPr>
        <w:t xml:space="preserve"> </w:t>
      </w:r>
      <w:r w:rsidRPr="00D015C0">
        <w:rPr>
          <w:rFonts w:ascii="Times New Roman" w:hAnsi="Times New Roman"/>
          <w:sz w:val="24"/>
          <w:szCs w:val="24"/>
        </w:rPr>
        <w:t>Требования к наличию специальных помещений  и оснащения</w:t>
      </w:r>
    </w:p>
    <w:p w:rsidR="006D3BAC" w:rsidRPr="00D015C0" w:rsidRDefault="006D3BAC" w:rsidP="006D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567"/>
        <w:jc w:val="both"/>
        <w:rPr>
          <w:rFonts w:ascii="Times New Roman" w:hAnsi="Times New Roman"/>
          <w:sz w:val="24"/>
          <w:szCs w:val="24"/>
        </w:rPr>
      </w:pPr>
      <w:r w:rsidRPr="00D015C0">
        <w:rPr>
          <w:rFonts w:ascii="Times New Roman" w:hAnsi="Times New Roman"/>
          <w:sz w:val="24"/>
          <w:szCs w:val="24"/>
        </w:rPr>
        <w:t>3.2. Информационное обеспечение реализации программы. Перечень рекомендуемых печатных учебных изданий, электронных ресурсов, дополнительной литературы</w:t>
      </w:r>
    </w:p>
    <w:p w:rsidR="006D3BAC" w:rsidRPr="00D015C0" w:rsidRDefault="006D3BAC" w:rsidP="006D3BAC">
      <w:pPr>
        <w:spacing w:after="0" w:line="240" w:lineRule="auto"/>
        <w:ind w:firstLine="426"/>
        <w:rPr>
          <w:rFonts w:ascii="Times New Roman" w:hAnsi="Times New Roman"/>
          <w:sz w:val="24"/>
          <w:szCs w:val="24"/>
        </w:rPr>
      </w:pPr>
      <w:r w:rsidRPr="00D015C0">
        <w:rPr>
          <w:rFonts w:ascii="Times New Roman" w:hAnsi="Times New Roman"/>
          <w:sz w:val="24"/>
          <w:szCs w:val="24"/>
        </w:rPr>
        <w:t>4. Контроль и оценка результатов освоения ПМ</w:t>
      </w:r>
    </w:p>
    <w:p w:rsidR="006D3BAC" w:rsidRPr="00D015C0" w:rsidRDefault="006D3BAC" w:rsidP="006D3BAC">
      <w:pPr>
        <w:spacing w:after="0" w:line="240" w:lineRule="auto"/>
        <w:ind w:firstLine="567"/>
        <w:jc w:val="both"/>
        <w:rPr>
          <w:rFonts w:ascii="Times New Roman" w:hAnsi="Times New Roman"/>
          <w:b/>
          <w:i/>
          <w:sz w:val="24"/>
          <w:szCs w:val="24"/>
        </w:rPr>
      </w:pPr>
      <w:r w:rsidRPr="00D015C0">
        <w:rPr>
          <w:rFonts w:ascii="Times New Roman" w:hAnsi="Times New Roman"/>
          <w:b/>
          <w:i/>
          <w:sz w:val="24"/>
          <w:szCs w:val="24"/>
        </w:rPr>
        <w:t>Перечень рабочих программ ПМ профессионального цикла</w:t>
      </w:r>
    </w:p>
    <w:p w:rsidR="006D3BAC" w:rsidRPr="00D015C0" w:rsidRDefault="006D3BAC" w:rsidP="006D3BAC">
      <w:pPr>
        <w:spacing w:after="0" w:line="240" w:lineRule="auto"/>
        <w:ind w:firstLine="415"/>
        <w:jc w:val="both"/>
        <w:rPr>
          <w:rFonts w:ascii="Times New Roman" w:hAnsi="Times New Roman"/>
          <w:sz w:val="24"/>
          <w:szCs w:val="24"/>
        </w:rPr>
      </w:pPr>
      <w:r w:rsidRPr="00D015C0">
        <w:rPr>
          <w:rFonts w:ascii="Times New Roman" w:hAnsi="Times New Roman"/>
          <w:sz w:val="24"/>
          <w:szCs w:val="24"/>
        </w:rPr>
        <w:t>ПМ.01 Предоставление визажных услуг</w:t>
      </w:r>
    </w:p>
    <w:p w:rsidR="006D3BAC" w:rsidRPr="00D015C0" w:rsidRDefault="006D3BAC" w:rsidP="006D3BAC">
      <w:pPr>
        <w:spacing w:after="0" w:line="240" w:lineRule="auto"/>
        <w:ind w:firstLine="415"/>
        <w:jc w:val="both"/>
        <w:rPr>
          <w:rFonts w:ascii="Times New Roman" w:hAnsi="Times New Roman"/>
          <w:sz w:val="24"/>
          <w:szCs w:val="24"/>
        </w:rPr>
      </w:pPr>
      <w:r w:rsidRPr="00D015C0">
        <w:rPr>
          <w:rFonts w:ascii="Times New Roman" w:hAnsi="Times New Roman"/>
          <w:sz w:val="24"/>
          <w:szCs w:val="24"/>
        </w:rPr>
        <w:tab/>
        <w:t>МДК.01.01 Дизайн бровей и ресниц</w:t>
      </w:r>
    </w:p>
    <w:p w:rsidR="006D3BAC" w:rsidRPr="00D015C0" w:rsidRDefault="006D3BAC" w:rsidP="006D3BAC">
      <w:pPr>
        <w:spacing w:after="0" w:line="240" w:lineRule="auto"/>
        <w:ind w:left="709"/>
        <w:jc w:val="both"/>
        <w:rPr>
          <w:rFonts w:ascii="Times New Roman" w:hAnsi="Times New Roman"/>
          <w:sz w:val="24"/>
          <w:szCs w:val="24"/>
        </w:rPr>
      </w:pPr>
      <w:r w:rsidRPr="00D015C0">
        <w:rPr>
          <w:rFonts w:ascii="Times New Roman" w:hAnsi="Times New Roman"/>
          <w:sz w:val="24"/>
          <w:szCs w:val="24"/>
        </w:rPr>
        <w:t>МДК.02.02 Салонный и специфический макияж, художественное оформление лица и тела клиента</w:t>
      </w:r>
    </w:p>
    <w:p w:rsidR="006D3BAC" w:rsidRPr="00D015C0" w:rsidRDefault="006D3BAC" w:rsidP="006D3BAC">
      <w:pPr>
        <w:spacing w:after="0" w:line="240" w:lineRule="auto"/>
        <w:ind w:firstLine="415"/>
        <w:jc w:val="both"/>
        <w:rPr>
          <w:rFonts w:ascii="Times New Roman" w:hAnsi="Times New Roman"/>
          <w:sz w:val="24"/>
          <w:szCs w:val="24"/>
        </w:rPr>
      </w:pPr>
      <w:r w:rsidRPr="00D015C0">
        <w:rPr>
          <w:rFonts w:ascii="Times New Roman" w:hAnsi="Times New Roman"/>
          <w:sz w:val="24"/>
          <w:szCs w:val="24"/>
        </w:rPr>
        <w:tab/>
        <w:t>МДК.02.03 (</w:t>
      </w:r>
      <w:proofErr w:type="gramStart"/>
      <w:r w:rsidRPr="00D015C0">
        <w:rPr>
          <w:rFonts w:ascii="Times New Roman" w:hAnsi="Times New Roman"/>
          <w:sz w:val="24"/>
          <w:szCs w:val="24"/>
        </w:rPr>
        <w:t>вариативный</w:t>
      </w:r>
      <w:proofErr w:type="gramEnd"/>
      <w:r w:rsidRPr="00D015C0">
        <w:rPr>
          <w:rFonts w:ascii="Times New Roman" w:hAnsi="Times New Roman"/>
          <w:sz w:val="24"/>
          <w:szCs w:val="24"/>
        </w:rPr>
        <w:t>) Основы косметологии</w:t>
      </w:r>
    </w:p>
    <w:p w:rsidR="006D3BAC" w:rsidRPr="00D015C0" w:rsidRDefault="006D3BAC" w:rsidP="006D3BAC">
      <w:pPr>
        <w:spacing w:after="0" w:line="240" w:lineRule="auto"/>
        <w:ind w:left="426" w:hanging="11"/>
        <w:jc w:val="both"/>
        <w:rPr>
          <w:rFonts w:ascii="Times New Roman" w:hAnsi="Times New Roman"/>
          <w:sz w:val="24"/>
          <w:szCs w:val="24"/>
        </w:rPr>
      </w:pPr>
      <w:r w:rsidRPr="00D015C0">
        <w:rPr>
          <w:rFonts w:ascii="Times New Roman" w:hAnsi="Times New Roman"/>
          <w:sz w:val="24"/>
          <w:szCs w:val="24"/>
        </w:rPr>
        <w:t>ПМ.02 Предоставление косметических услуг</w:t>
      </w:r>
    </w:p>
    <w:p w:rsidR="006D3BAC" w:rsidRPr="00D015C0" w:rsidRDefault="006D3BAC" w:rsidP="006D3BAC">
      <w:pPr>
        <w:spacing w:after="0" w:line="240" w:lineRule="auto"/>
        <w:ind w:left="709" w:hanging="1"/>
        <w:jc w:val="both"/>
        <w:rPr>
          <w:rFonts w:ascii="Times New Roman" w:hAnsi="Times New Roman"/>
          <w:sz w:val="24"/>
          <w:szCs w:val="24"/>
        </w:rPr>
      </w:pPr>
      <w:r w:rsidRPr="00D015C0">
        <w:rPr>
          <w:rFonts w:ascii="Times New Roman" w:hAnsi="Times New Roman"/>
          <w:sz w:val="24"/>
          <w:szCs w:val="24"/>
        </w:rPr>
        <w:t>МДК.02.01  Санитарно-гигиеническая подготовка зоны обслуживания для предоставления косметических услуг</w:t>
      </w:r>
    </w:p>
    <w:p w:rsidR="006D3BAC" w:rsidRPr="00D015C0" w:rsidRDefault="006D3BAC" w:rsidP="006D3BAC">
      <w:pPr>
        <w:spacing w:after="0" w:line="240" w:lineRule="auto"/>
        <w:ind w:left="709" w:right="-427"/>
        <w:jc w:val="both"/>
        <w:rPr>
          <w:rFonts w:ascii="Times New Roman" w:hAnsi="Times New Roman"/>
          <w:sz w:val="24"/>
          <w:szCs w:val="24"/>
        </w:rPr>
      </w:pPr>
      <w:r w:rsidRPr="00D015C0">
        <w:rPr>
          <w:rFonts w:ascii="Times New Roman" w:hAnsi="Times New Roman"/>
          <w:sz w:val="24"/>
          <w:szCs w:val="24"/>
        </w:rPr>
        <w:t>МДК.02.02 Выполнение косметических услуг по уходу за кожей лица, шеи и зоны декольте</w:t>
      </w:r>
    </w:p>
    <w:p w:rsidR="006D3BAC" w:rsidRPr="00D015C0" w:rsidRDefault="006D3BAC" w:rsidP="006D3BAC">
      <w:pPr>
        <w:spacing w:after="0" w:line="240" w:lineRule="auto"/>
        <w:ind w:left="709" w:right="-427"/>
        <w:jc w:val="both"/>
        <w:rPr>
          <w:rFonts w:ascii="Times New Roman" w:hAnsi="Times New Roman"/>
          <w:sz w:val="24"/>
          <w:szCs w:val="24"/>
        </w:rPr>
      </w:pPr>
      <w:r w:rsidRPr="00D015C0">
        <w:rPr>
          <w:rFonts w:ascii="Times New Roman" w:hAnsi="Times New Roman"/>
          <w:sz w:val="24"/>
          <w:szCs w:val="24"/>
        </w:rPr>
        <w:t>МДК.02.03 Выполнение косметических услуг по уходу за телом, эстетической коррекции тела клиента</w:t>
      </w:r>
    </w:p>
    <w:p w:rsidR="006D3BAC" w:rsidRPr="00D015C0" w:rsidRDefault="006D3BAC" w:rsidP="006D3BAC">
      <w:pPr>
        <w:spacing w:after="0" w:line="240" w:lineRule="auto"/>
        <w:ind w:left="426" w:right="-427" w:hanging="11"/>
        <w:jc w:val="both"/>
        <w:rPr>
          <w:rFonts w:ascii="Times New Roman" w:hAnsi="Times New Roman"/>
          <w:sz w:val="24"/>
          <w:szCs w:val="24"/>
        </w:rPr>
      </w:pPr>
      <w:r w:rsidRPr="00D015C0">
        <w:rPr>
          <w:rFonts w:ascii="Times New Roman" w:hAnsi="Times New Roman"/>
          <w:sz w:val="24"/>
          <w:szCs w:val="24"/>
        </w:rPr>
        <w:t>ПМ.03 Предоставление маникюрных и педикюрных услуг</w:t>
      </w:r>
    </w:p>
    <w:p w:rsidR="006D3BAC" w:rsidRPr="00D015C0" w:rsidRDefault="006D3BAC" w:rsidP="006D3BAC">
      <w:pPr>
        <w:spacing w:after="0" w:line="240" w:lineRule="auto"/>
        <w:ind w:firstLine="415"/>
        <w:jc w:val="both"/>
        <w:rPr>
          <w:rFonts w:ascii="Times New Roman" w:hAnsi="Times New Roman"/>
          <w:sz w:val="24"/>
          <w:szCs w:val="24"/>
        </w:rPr>
      </w:pPr>
      <w:r w:rsidRPr="00D015C0">
        <w:rPr>
          <w:rFonts w:ascii="Times New Roman" w:hAnsi="Times New Roman"/>
          <w:sz w:val="24"/>
          <w:szCs w:val="24"/>
        </w:rPr>
        <w:tab/>
        <w:t>МДК.03.01 Выполнение маникюрных услуг</w:t>
      </w:r>
    </w:p>
    <w:p w:rsidR="006D3BAC" w:rsidRPr="00D015C0" w:rsidRDefault="006D3BAC" w:rsidP="006D3BAC">
      <w:pPr>
        <w:spacing w:after="0" w:line="240" w:lineRule="auto"/>
        <w:ind w:left="708"/>
        <w:jc w:val="both"/>
        <w:rPr>
          <w:rFonts w:ascii="Times New Roman" w:hAnsi="Times New Roman"/>
          <w:sz w:val="24"/>
          <w:szCs w:val="24"/>
        </w:rPr>
      </w:pPr>
      <w:r w:rsidRPr="00D015C0">
        <w:rPr>
          <w:rFonts w:ascii="Times New Roman" w:hAnsi="Times New Roman"/>
          <w:sz w:val="24"/>
          <w:szCs w:val="24"/>
        </w:rPr>
        <w:t>МДК.03.02 Выполнение педикюрных услуг</w:t>
      </w:r>
    </w:p>
    <w:p w:rsidR="006D3BAC" w:rsidRPr="00D015C0" w:rsidRDefault="006D3BAC" w:rsidP="006D3BAC">
      <w:pPr>
        <w:spacing w:after="0" w:line="240" w:lineRule="auto"/>
        <w:ind w:left="708"/>
        <w:jc w:val="both"/>
        <w:rPr>
          <w:rFonts w:ascii="Times New Roman" w:hAnsi="Times New Roman"/>
          <w:sz w:val="24"/>
          <w:szCs w:val="24"/>
        </w:rPr>
      </w:pPr>
      <w:r w:rsidRPr="00D015C0">
        <w:rPr>
          <w:rFonts w:ascii="Times New Roman" w:hAnsi="Times New Roman"/>
          <w:sz w:val="24"/>
          <w:szCs w:val="24"/>
        </w:rPr>
        <w:t>МДК</w:t>
      </w:r>
      <w:r w:rsidR="00153A8C" w:rsidRPr="00D015C0">
        <w:rPr>
          <w:rFonts w:ascii="Times New Roman" w:hAnsi="Times New Roman"/>
          <w:sz w:val="24"/>
          <w:szCs w:val="24"/>
        </w:rPr>
        <w:t>.</w:t>
      </w:r>
      <w:r w:rsidRPr="00D015C0">
        <w:rPr>
          <w:rFonts w:ascii="Times New Roman" w:hAnsi="Times New Roman"/>
          <w:sz w:val="24"/>
          <w:szCs w:val="24"/>
        </w:rPr>
        <w:t>03.03 (</w:t>
      </w:r>
      <w:proofErr w:type="gramStart"/>
      <w:r w:rsidRPr="00D015C0">
        <w:rPr>
          <w:rFonts w:ascii="Times New Roman" w:hAnsi="Times New Roman"/>
          <w:sz w:val="24"/>
          <w:szCs w:val="24"/>
        </w:rPr>
        <w:t>вариативный</w:t>
      </w:r>
      <w:proofErr w:type="gramEnd"/>
      <w:r w:rsidRPr="00D015C0">
        <w:rPr>
          <w:rFonts w:ascii="Times New Roman" w:hAnsi="Times New Roman"/>
          <w:sz w:val="24"/>
          <w:szCs w:val="24"/>
        </w:rPr>
        <w:t xml:space="preserve">) Выполнение услуг по моделированию и дизайну ногтей </w:t>
      </w:r>
    </w:p>
    <w:p w:rsidR="006D3BAC" w:rsidRPr="00D015C0" w:rsidRDefault="006D3BAC" w:rsidP="006D3BAC">
      <w:pPr>
        <w:spacing w:after="0" w:line="240" w:lineRule="auto"/>
        <w:ind w:left="426"/>
        <w:jc w:val="both"/>
        <w:rPr>
          <w:rFonts w:ascii="Times New Roman" w:hAnsi="Times New Roman"/>
          <w:sz w:val="24"/>
          <w:szCs w:val="24"/>
        </w:rPr>
      </w:pPr>
      <w:r w:rsidRPr="00D015C0">
        <w:rPr>
          <w:rFonts w:ascii="Times New Roman" w:hAnsi="Times New Roman"/>
          <w:sz w:val="24"/>
          <w:szCs w:val="24"/>
        </w:rPr>
        <w:t>ПМ.04 Предоставление парикмахерских услуг</w:t>
      </w:r>
    </w:p>
    <w:p w:rsidR="006D3BAC" w:rsidRPr="00D015C0" w:rsidRDefault="006D3BAC" w:rsidP="006D3BAC">
      <w:pPr>
        <w:spacing w:after="0" w:line="240" w:lineRule="auto"/>
        <w:ind w:firstLine="709"/>
        <w:jc w:val="both"/>
        <w:rPr>
          <w:rFonts w:ascii="Times New Roman" w:hAnsi="Times New Roman"/>
          <w:sz w:val="24"/>
          <w:szCs w:val="24"/>
        </w:rPr>
      </w:pPr>
      <w:r w:rsidRPr="00D015C0">
        <w:rPr>
          <w:rFonts w:ascii="Times New Roman" w:hAnsi="Times New Roman"/>
          <w:sz w:val="24"/>
          <w:szCs w:val="24"/>
        </w:rPr>
        <w:t>МДК.04.01 Выполнение классических и современных, коммерческих стрижек волос</w:t>
      </w:r>
    </w:p>
    <w:p w:rsidR="006D3BAC" w:rsidRPr="00D015C0" w:rsidRDefault="006D3BAC" w:rsidP="006D3BAC">
      <w:pPr>
        <w:spacing w:after="0" w:line="240" w:lineRule="auto"/>
        <w:ind w:firstLine="709"/>
        <w:jc w:val="both"/>
        <w:rPr>
          <w:rFonts w:ascii="Times New Roman" w:hAnsi="Times New Roman"/>
          <w:sz w:val="24"/>
          <w:szCs w:val="24"/>
        </w:rPr>
      </w:pPr>
      <w:r w:rsidRPr="00D015C0">
        <w:rPr>
          <w:rFonts w:ascii="Times New Roman" w:hAnsi="Times New Roman"/>
          <w:sz w:val="24"/>
          <w:szCs w:val="24"/>
        </w:rPr>
        <w:t>МДК.04.02 Выполнение химического воздействия на волосы</w:t>
      </w:r>
    </w:p>
    <w:p w:rsidR="006D3BAC" w:rsidRPr="00D015C0" w:rsidRDefault="006D3BAC" w:rsidP="006D3BAC">
      <w:pPr>
        <w:spacing w:after="0" w:line="240" w:lineRule="auto"/>
        <w:ind w:left="426" w:firstLine="283"/>
        <w:jc w:val="both"/>
        <w:rPr>
          <w:rFonts w:ascii="Times New Roman" w:hAnsi="Times New Roman"/>
          <w:sz w:val="24"/>
          <w:szCs w:val="24"/>
        </w:rPr>
      </w:pPr>
      <w:r w:rsidRPr="00D015C0">
        <w:rPr>
          <w:rFonts w:ascii="Times New Roman" w:hAnsi="Times New Roman"/>
          <w:sz w:val="24"/>
          <w:szCs w:val="24"/>
        </w:rPr>
        <w:t>МДК</w:t>
      </w:r>
      <w:r w:rsidR="00153A8C" w:rsidRPr="00D015C0">
        <w:rPr>
          <w:rFonts w:ascii="Times New Roman" w:hAnsi="Times New Roman"/>
          <w:sz w:val="24"/>
          <w:szCs w:val="24"/>
        </w:rPr>
        <w:t>.</w:t>
      </w:r>
      <w:r w:rsidRPr="00D015C0">
        <w:rPr>
          <w:rFonts w:ascii="Times New Roman" w:hAnsi="Times New Roman"/>
          <w:sz w:val="24"/>
          <w:szCs w:val="24"/>
        </w:rPr>
        <w:t>04.03 Выполнение простых и сложных видов окрашивания</w:t>
      </w:r>
    </w:p>
    <w:p w:rsidR="006D3BAC" w:rsidRPr="00D015C0" w:rsidRDefault="006D3BAC" w:rsidP="006D3BAC">
      <w:pPr>
        <w:spacing w:after="0" w:line="240" w:lineRule="auto"/>
        <w:ind w:left="709"/>
        <w:jc w:val="both"/>
        <w:rPr>
          <w:rFonts w:ascii="Times New Roman" w:hAnsi="Times New Roman"/>
          <w:sz w:val="24"/>
          <w:szCs w:val="24"/>
        </w:rPr>
      </w:pPr>
      <w:r w:rsidRPr="00D015C0">
        <w:rPr>
          <w:rFonts w:ascii="Times New Roman" w:hAnsi="Times New Roman"/>
          <w:sz w:val="24"/>
          <w:szCs w:val="24"/>
        </w:rPr>
        <w:t>МДК</w:t>
      </w:r>
      <w:r w:rsidR="00153A8C" w:rsidRPr="00D015C0">
        <w:rPr>
          <w:rFonts w:ascii="Times New Roman" w:hAnsi="Times New Roman"/>
          <w:sz w:val="24"/>
          <w:szCs w:val="24"/>
        </w:rPr>
        <w:t>.</w:t>
      </w:r>
      <w:r w:rsidRPr="00D015C0">
        <w:rPr>
          <w:rFonts w:ascii="Times New Roman" w:hAnsi="Times New Roman"/>
          <w:sz w:val="24"/>
          <w:szCs w:val="24"/>
        </w:rPr>
        <w:t>04.04 Выполнение классических и современных, коммерческих укладок и причесок на волосах различной длины</w:t>
      </w:r>
    </w:p>
    <w:p w:rsidR="006D3BAC" w:rsidRPr="00D015C0" w:rsidRDefault="006D3BAC" w:rsidP="006D3BAC">
      <w:pPr>
        <w:spacing w:after="0" w:line="240" w:lineRule="auto"/>
        <w:ind w:left="709"/>
        <w:jc w:val="both"/>
        <w:rPr>
          <w:rFonts w:ascii="Times New Roman" w:hAnsi="Times New Roman"/>
          <w:sz w:val="24"/>
          <w:szCs w:val="24"/>
        </w:rPr>
      </w:pPr>
      <w:r w:rsidRPr="00D015C0">
        <w:rPr>
          <w:rFonts w:ascii="Times New Roman" w:hAnsi="Times New Roman"/>
          <w:sz w:val="24"/>
          <w:szCs w:val="24"/>
        </w:rPr>
        <w:t>МДК</w:t>
      </w:r>
      <w:r w:rsidR="00153A8C" w:rsidRPr="00D015C0">
        <w:rPr>
          <w:rFonts w:ascii="Times New Roman" w:hAnsi="Times New Roman"/>
          <w:sz w:val="24"/>
          <w:szCs w:val="24"/>
        </w:rPr>
        <w:t>.</w:t>
      </w:r>
      <w:r w:rsidRPr="00D015C0">
        <w:rPr>
          <w:rFonts w:ascii="Times New Roman" w:hAnsi="Times New Roman"/>
          <w:sz w:val="24"/>
          <w:szCs w:val="24"/>
        </w:rPr>
        <w:t>04.05 Моделирование причесок различного назначения с применением украшений и постижёрных изделий</w:t>
      </w:r>
    </w:p>
    <w:p w:rsidR="006D3BAC" w:rsidRPr="00D015C0" w:rsidRDefault="006D3BAC" w:rsidP="006D3BAC">
      <w:pPr>
        <w:spacing w:after="0" w:line="240" w:lineRule="auto"/>
        <w:ind w:left="709"/>
        <w:jc w:val="both"/>
        <w:rPr>
          <w:rFonts w:ascii="Times New Roman" w:hAnsi="Times New Roman"/>
          <w:sz w:val="24"/>
          <w:szCs w:val="24"/>
        </w:rPr>
      </w:pPr>
      <w:r w:rsidRPr="00D015C0">
        <w:rPr>
          <w:rFonts w:ascii="Times New Roman" w:hAnsi="Times New Roman"/>
          <w:sz w:val="24"/>
          <w:szCs w:val="24"/>
        </w:rPr>
        <w:t>МДК</w:t>
      </w:r>
      <w:r w:rsidR="00153A8C" w:rsidRPr="00D015C0">
        <w:rPr>
          <w:rFonts w:ascii="Times New Roman" w:hAnsi="Times New Roman"/>
          <w:sz w:val="24"/>
          <w:szCs w:val="24"/>
        </w:rPr>
        <w:t>.</w:t>
      </w:r>
      <w:r w:rsidRPr="00D015C0">
        <w:rPr>
          <w:rFonts w:ascii="Times New Roman" w:hAnsi="Times New Roman"/>
          <w:sz w:val="24"/>
          <w:szCs w:val="24"/>
        </w:rPr>
        <w:t>04.06 (</w:t>
      </w:r>
      <w:proofErr w:type="gramStart"/>
      <w:r w:rsidRPr="00D015C0">
        <w:rPr>
          <w:rFonts w:ascii="Times New Roman" w:hAnsi="Times New Roman"/>
          <w:sz w:val="24"/>
          <w:szCs w:val="24"/>
        </w:rPr>
        <w:t>вариативный</w:t>
      </w:r>
      <w:proofErr w:type="gramEnd"/>
      <w:r w:rsidRPr="00D015C0">
        <w:rPr>
          <w:rFonts w:ascii="Times New Roman" w:hAnsi="Times New Roman"/>
          <w:sz w:val="24"/>
          <w:szCs w:val="24"/>
        </w:rPr>
        <w:t>) Изготовление постижерных изделий</w:t>
      </w:r>
    </w:p>
    <w:p w:rsidR="006D3BAC" w:rsidRPr="00D015C0" w:rsidRDefault="006D3BAC" w:rsidP="006D3BAC">
      <w:pPr>
        <w:spacing w:after="0" w:line="240" w:lineRule="auto"/>
        <w:ind w:left="426"/>
        <w:jc w:val="both"/>
        <w:rPr>
          <w:rFonts w:ascii="Times New Roman" w:hAnsi="Times New Roman"/>
          <w:sz w:val="24"/>
          <w:szCs w:val="24"/>
        </w:rPr>
      </w:pPr>
      <w:r w:rsidRPr="00D015C0">
        <w:rPr>
          <w:rFonts w:ascii="Times New Roman" w:hAnsi="Times New Roman"/>
          <w:sz w:val="24"/>
          <w:szCs w:val="24"/>
        </w:rPr>
        <w:t xml:space="preserve">ПМ.05 Выполнение работ по одной или нескольким профессиям рабочих, должностям служащих </w:t>
      </w:r>
    </w:p>
    <w:p w:rsidR="006D3BAC" w:rsidRPr="00D015C0" w:rsidRDefault="00153A8C" w:rsidP="00153A8C">
      <w:pPr>
        <w:spacing w:after="0" w:line="240" w:lineRule="auto"/>
        <w:ind w:left="703"/>
        <w:jc w:val="both"/>
        <w:rPr>
          <w:rFonts w:ascii="Times New Roman" w:hAnsi="Times New Roman"/>
          <w:sz w:val="24"/>
          <w:szCs w:val="24"/>
        </w:rPr>
      </w:pPr>
      <w:r w:rsidRPr="00D015C0">
        <w:rPr>
          <w:rFonts w:ascii="Times New Roman" w:hAnsi="Times New Roman"/>
          <w:sz w:val="24"/>
          <w:szCs w:val="24"/>
        </w:rPr>
        <w:t xml:space="preserve">МДК.05.01 (Н.1, </w:t>
      </w:r>
      <w:proofErr w:type="spellStart"/>
      <w:r w:rsidRPr="00D015C0">
        <w:rPr>
          <w:rFonts w:ascii="Times New Roman" w:hAnsi="Times New Roman"/>
          <w:sz w:val="24"/>
          <w:szCs w:val="24"/>
        </w:rPr>
        <w:t>вариат</w:t>
      </w:r>
      <w:proofErr w:type="spellEnd"/>
      <w:r w:rsidRPr="00D015C0">
        <w:rPr>
          <w:rFonts w:ascii="Times New Roman" w:hAnsi="Times New Roman"/>
          <w:sz w:val="24"/>
          <w:szCs w:val="24"/>
        </w:rPr>
        <w:t xml:space="preserve">.) Выполнение работ по профессии Гример-постижер </w:t>
      </w:r>
      <w:r w:rsidR="006D3BAC" w:rsidRPr="00D015C0">
        <w:rPr>
          <w:rFonts w:ascii="Times New Roman" w:hAnsi="Times New Roman"/>
          <w:sz w:val="24"/>
          <w:szCs w:val="24"/>
        </w:rPr>
        <w:t>МДК.05.0</w:t>
      </w:r>
      <w:r w:rsidR="00900506" w:rsidRPr="00D015C0">
        <w:rPr>
          <w:rFonts w:ascii="Times New Roman" w:hAnsi="Times New Roman"/>
          <w:sz w:val="24"/>
          <w:szCs w:val="24"/>
        </w:rPr>
        <w:t>2</w:t>
      </w:r>
      <w:r w:rsidR="006D3BAC" w:rsidRPr="00D015C0">
        <w:rPr>
          <w:rFonts w:ascii="Times New Roman" w:hAnsi="Times New Roman"/>
          <w:sz w:val="24"/>
          <w:szCs w:val="24"/>
        </w:rPr>
        <w:t xml:space="preserve"> (Н.1,</w:t>
      </w:r>
      <w:r w:rsidR="00900506" w:rsidRPr="00D015C0">
        <w:rPr>
          <w:rFonts w:ascii="Times New Roman" w:hAnsi="Times New Roman"/>
          <w:sz w:val="24"/>
          <w:szCs w:val="24"/>
        </w:rPr>
        <w:t xml:space="preserve"> </w:t>
      </w:r>
      <w:proofErr w:type="spellStart"/>
      <w:r w:rsidR="006D3BAC" w:rsidRPr="00D015C0">
        <w:rPr>
          <w:rFonts w:ascii="Times New Roman" w:hAnsi="Times New Roman"/>
          <w:sz w:val="24"/>
          <w:szCs w:val="24"/>
        </w:rPr>
        <w:t>вариат</w:t>
      </w:r>
      <w:proofErr w:type="spellEnd"/>
      <w:r w:rsidR="006D3BAC" w:rsidRPr="00D015C0">
        <w:rPr>
          <w:rFonts w:ascii="Times New Roman" w:hAnsi="Times New Roman"/>
          <w:sz w:val="24"/>
          <w:szCs w:val="24"/>
        </w:rPr>
        <w:t>.) Выполнение работ по профессии Специалист по маникюру</w:t>
      </w:r>
    </w:p>
    <w:p w:rsidR="006D3BAC" w:rsidRPr="00D015C0" w:rsidRDefault="006D3BAC" w:rsidP="006D3BAC">
      <w:pPr>
        <w:spacing w:after="0" w:line="240" w:lineRule="auto"/>
        <w:ind w:left="709"/>
        <w:jc w:val="both"/>
        <w:rPr>
          <w:rFonts w:ascii="Times New Roman" w:hAnsi="Times New Roman"/>
          <w:sz w:val="24"/>
          <w:szCs w:val="24"/>
        </w:rPr>
      </w:pPr>
      <w:r w:rsidRPr="00D015C0">
        <w:rPr>
          <w:rFonts w:ascii="Times New Roman" w:hAnsi="Times New Roman"/>
          <w:sz w:val="24"/>
          <w:szCs w:val="24"/>
        </w:rPr>
        <w:t>МДК.05.0</w:t>
      </w:r>
      <w:r w:rsidR="00900506" w:rsidRPr="00D015C0">
        <w:rPr>
          <w:rFonts w:ascii="Times New Roman" w:hAnsi="Times New Roman"/>
          <w:sz w:val="24"/>
          <w:szCs w:val="24"/>
        </w:rPr>
        <w:t>3</w:t>
      </w:r>
      <w:r w:rsidRPr="00D015C0">
        <w:rPr>
          <w:rFonts w:ascii="Times New Roman" w:hAnsi="Times New Roman"/>
          <w:sz w:val="24"/>
          <w:szCs w:val="24"/>
        </w:rPr>
        <w:t xml:space="preserve"> (Н.3, </w:t>
      </w:r>
      <w:proofErr w:type="spellStart"/>
      <w:r w:rsidRPr="00D015C0">
        <w:rPr>
          <w:rFonts w:ascii="Times New Roman" w:hAnsi="Times New Roman"/>
          <w:sz w:val="24"/>
          <w:szCs w:val="24"/>
        </w:rPr>
        <w:t>вариат</w:t>
      </w:r>
      <w:proofErr w:type="spellEnd"/>
      <w:r w:rsidRPr="00D015C0">
        <w:rPr>
          <w:rFonts w:ascii="Times New Roman" w:hAnsi="Times New Roman"/>
          <w:sz w:val="24"/>
          <w:szCs w:val="24"/>
        </w:rPr>
        <w:t xml:space="preserve">.) Выполнение </w:t>
      </w:r>
      <w:r w:rsidR="00F600DD" w:rsidRPr="00D015C0">
        <w:rPr>
          <w:rFonts w:ascii="Times New Roman" w:hAnsi="Times New Roman"/>
          <w:sz w:val="24"/>
          <w:szCs w:val="24"/>
        </w:rPr>
        <w:t>работ по профессии</w:t>
      </w:r>
      <w:r w:rsidR="00F600DD">
        <w:rPr>
          <w:rFonts w:ascii="Times New Roman" w:hAnsi="Times New Roman"/>
          <w:sz w:val="24"/>
          <w:szCs w:val="24"/>
        </w:rPr>
        <w:t xml:space="preserve"> П</w:t>
      </w:r>
      <w:r w:rsidRPr="00D015C0">
        <w:rPr>
          <w:rFonts w:ascii="Times New Roman" w:hAnsi="Times New Roman"/>
          <w:sz w:val="24"/>
          <w:szCs w:val="24"/>
        </w:rPr>
        <w:t>арикмахер</w:t>
      </w:r>
    </w:p>
    <w:p w:rsidR="00AA730F" w:rsidRPr="00D015C0" w:rsidRDefault="0058173B" w:rsidP="006D3BAC">
      <w:pPr>
        <w:spacing w:after="0" w:line="240" w:lineRule="auto"/>
        <w:ind w:firstLine="708"/>
        <w:jc w:val="both"/>
        <w:rPr>
          <w:rFonts w:ascii="Times New Roman" w:hAnsi="Times New Roman"/>
          <w:sz w:val="24"/>
          <w:szCs w:val="24"/>
        </w:rPr>
      </w:pPr>
      <w:proofErr w:type="gramStart"/>
      <w:r w:rsidRPr="00D015C0">
        <w:rPr>
          <w:rFonts w:ascii="Times New Roman" w:hAnsi="Times New Roman"/>
          <w:sz w:val="24"/>
          <w:szCs w:val="24"/>
        </w:rPr>
        <w:t>Представлены</w:t>
      </w:r>
      <w:proofErr w:type="gramEnd"/>
      <w:r w:rsidRPr="00D015C0">
        <w:rPr>
          <w:rFonts w:ascii="Times New Roman" w:hAnsi="Times New Roman"/>
          <w:sz w:val="24"/>
          <w:szCs w:val="24"/>
        </w:rPr>
        <w:t xml:space="preserve"> в Приложении </w:t>
      </w:r>
      <w:r w:rsidR="00901956">
        <w:rPr>
          <w:rFonts w:ascii="Times New Roman" w:hAnsi="Times New Roman"/>
          <w:sz w:val="24"/>
          <w:szCs w:val="24"/>
        </w:rPr>
        <w:t>1</w:t>
      </w:r>
      <w:r w:rsidRPr="00D015C0">
        <w:rPr>
          <w:rFonts w:ascii="Times New Roman" w:hAnsi="Times New Roman"/>
          <w:sz w:val="24"/>
          <w:szCs w:val="24"/>
        </w:rPr>
        <w:t>.</w:t>
      </w:r>
    </w:p>
    <w:p w:rsidR="00AA730F" w:rsidRPr="00D015C0" w:rsidRDefault="00AA730F" w:rsidP="00AA730F">
      <w:pPr>
        <w:spacing w:after="0" w:line="240" w:lineRule="auto"/>
        <w:ind w:firstLine="709"/>
        <w:jc w:val="both"/>
        <w:rPr>
          <w:rFonts w:ascii="Times New Roman" w:hAnsi="Times New Roman"/>
          <w:sz w:val="24"/>
          <w:szCs w:val="24"/>
        </w:rPr>
      </w:pPr>
      <w:r w:rsidRPr="00D015C0">
        <w:rPr>
          <w:rFonts w:ascii="Times New Roman" w:hAnsi="Times New Roman"/>
          <w:b/>
          <w:sz w:val="24"/>
          <w:szCs w:val="24"/>
        </w:rPr>
        <w:t>Рабочие программы учебных дисциплин</w:t>
      </w:r>
      <w:r w:rsidRPr="00D015C0">
        <w:rPr>
          <w:rFonts w:ascii="Times New Roman" w:hAnsi="Times New Roman"/>
          <w:sz w:val="24"/>
          <w:szCs w:val="24"/>
        </w:rPr>
        <w:t xml:space="preserve"> </w:t>
      </w:r>
      <w:r w:rsidR="00686EE9" w:rsidRPr="00D015C0">
        <w:rPr>
          <w:rFonts w:ascii="Times New Roman" w:hAnsi="Times New Roman"/>
          <w:sz w:val="24"/>
          <w:szCs w:val="24"/>
        </w:rPr>
        <w:t xml:space="preserve">социально-гуманитарного </w:t>
      </w:r>
      <w:r w:rsidRPr="00D015C0">
        <w:rPr>
          <w:rFonts w:ascii="Times New Roman" w:hAnsi="Times New Roman"/>
          <w:sz w:val="24"/>
          <w:szCs w:val="24"/>
        </w:rPr>
        <w:t>цикла</w:t>
      </w:r>
      <w:r w:rsidR="00686EE9" w:rsidRPr="00D015C0">
        <w:rPr>
          <w:rFonts w:ascii="Times New Roman" w:hAnsi="Times New Roman"/>
          <w:sz w:val="24"/>
          <w:szCs w:val="24"/>
        </w:rPr>
        <w:t xml:space="preserve"> и </w:t>
      </w:r>
      <w:r w:rsidRPr="00D015C0">
        <w:rPr>
          <w:rFonts w:ascii="Times New Roman" w:hAnsi="Times New Roman"/>
          <w:sz w:val="24"/>
          <w:szCs w:val="24"/>
        </w:rPr>
        <w:t>обще</w:t>
      </w:r>
      <w:r w:rsidR="00686EE9" w:rsidRPr="00D015C0">
        <w:rPr>
          <w:rFonts w:ascii="Times New Roman" w:hAnsi="Times New Roman"/>
          <w:sz w:val="24"/>
          <w:szCs w:val="24"/>
        </w:rPr>
        <w:t xml:space="preserve">профессионального </w:t>
      </w:r>
      <w:r w:rsidRPr="00D015C0">
        <w:rPr>
          <w:rFonts w:ascii="Times New Roman" w:hAnsi="Times New Roman"/>
          <w:sz w:val="24"/>
          <w:szCs w:val="24"/>
        </w:rPr>
        <w:t>цикла</w:t>
      </w:r>
      <w:r w:rsidR="00686EE9" w:rsidRPr="00D015C0">
        <w:rPr>
          <w:rFonts w:ascii="Times New Roman" w:hAnsi="Times New Roman"/>
          <w:sz w:val="24"/>
          <w:szCs w:val="24"/>
        </w:rPr>
        <w:t xml:space="preserve"> </w:t>
      </w:r>
      <w:r w:rsidR="006D3BAC" w:rsidRPr="00D015C0">
        <w:rPr>
          <w:rFonts w:ascii="Times New Roman" w:hAnsi="Times New Roman"/>
          <w:sz w:val="24"/>
          <w:szCs w:val="24"/>
        </w:rPr>
        <w:t xml:space="preserve">представлены в Приложении </w:t>
      </w:r>
      <w:r w:rsidR="00901956">
        <w:rPr>
          <w:rFonts w:ascii="Times New Roman" w:hAnsi="Times New Roman"/>
          <w:sz w:val="24"/>
          <w:szCs w:val="24"/>
        </w:rPr>
        <w:t>2</w:t>
      </w:r>
      <w:r w:rsidR="006D3BAC" w:rsidRPr="00D015C0">
        <w:rPr>
          <w:rFonts w:ascii="Times New Roman" w:hAnsi="Times New Roman"/>
          <w:sz w:val="24"/>
          <w:szCs w:val="24"/>
        </w:rPr>
        <w:t xml:space="preserve"> и </w:t>
      </w:r>
      <w:r w:rsidRPr="00D015C0">
        <w:rPr>
          <w:rFonts w:ascii="Times New Roman" w:hAnsi="Times New Roman"/>
          <w:sz w:val="24"/>
          <w:szCs w:val="24"/>
        </w:rPr>
        <w:t xml:space="preserve">содержат следующие разделы: </w:t>
      </w:r>
    </w:p>
    <w:p w:rsidR="00AA730F" w:rsidRPr="00D015C0" w:rsidRDefault="00AA730F" w:rsidP="00AA730F">
      <w:pPr>
        <w:spacing w:after="0" w:line="240" w:lineRule="auto"/>
        <w:ind w:firstLine="426"/>
        <w:rPr>
          <w:rFonts w:ascii="Times New Roman" w:hAnsi="Times New Roman"/>
          <w:sz w:val="24"/>
          <w:szCs w:val="24"/>
        </w:rPr>
      </w:pPr>
      <w:r w:rsidRPr="00D015C0">
        <w:rPr>
          <w:rFonts w:ascii="Times New Roman" w:hAnsi="Times New Roman"/>
          <w:sz w:val="24"/>
          <w:szCs w:val="24"/>
        </w:rPr>
        <w:t xml:space="preserve">1. Общая характеристика  рабочей программы УД </w:t>
      </w:r>
    </w:p>
    <w:p w:rsidR="00AA730F" w:rsidRPr="00D015C0" w:rsidRDefault="00AA730F" w:rsidP="00AA730F">
      <w:pPr>
        <w:spacing w:after="0" w:line="240" w:lineRule="auto"/>
        <w:ind w:firstLine="709"/>
        <w:rPr>
          <w:rFonts w:ascii="Times New Roman" w:hAnsi="Times New Roman"/>
          <w:sz w:val="24"/>
          <w:szCs w:val="24"/>
        </w:rPr>
      </w:pPr>
      <w:r w:rsidRPr="00D015C0">
        <w:rPr>
          <w:rFonts w:ascii="Times New Roman" w:hAnsi="Times New Roman"/>
          <w:sz w:val="24"/>
          <w:szCs w:val="24"/>
        </w:rPr>
        <w:lastRenderedPageBreak/>
        <w:t xml:space="preserve">1.1. </w:t>
      </w:r>
      <w:r w:rsidR="00686EE9" w:rsidRPr="00D015C0">
        <w:rPr>
          <w:rFonts w:ascii="Times New Roman" w:hAnsi="Times New Roman"/>
          <w:sz w:val="24"/>
          <w:szCs w:val="24"/>
        </w:rPr>
        <w:t>Место дисциплины в структуре основной образовательной программы</w:t>
      </w:r>
      <w:r w:rsidRPr="00D015C0">
        <w:rPr>
          <w:rFonts w:ascii="Times New Roman" w:hAnsi="Times New Roman"/>
          <w:sz w:val="24"/>
          <w:szCs w:val="24"/>
        </w:rPr>
        <w:t xml:space="preserve"> </w:t>
      </w:r>
    </w:p>
    <w:p w:rsidR="00AA730F" w:rsidRPr="00D015C0" w:rsidRDefault="00AA730F" w:rsidP="00AA730F">
      <w:pPr>
        <w:spacing w:after="0" w:line="240" w:lineRule="auto"/>
        <w:ind w:firstLine="709"/>
        <w:rPr>
          <w:rFonts w:ascii="Times New Roman" w:hAnsi="Times New Roman"/>
          <w:sz w:val="24"/>
          <w:szCs w:val="24"/>
        </w:rPr>
      </w:pPr>
      <w:r w:rsidRPr="00D015C0">
        <w:rPr>
          <w:rFonts w:ascii="Times New Roman" w:hAnsi="Times New Roman"/>
          <w:sz w:val="24"/>
          <w:szCs w:val="24"/>
        </w:rPr>
        <w:t>1.2. Цель и планируемые результаты освоения дисциплины</w:t>
      </w:r>
    </w:p>
    <w:p w:rsidR="00AA730F" w:rsidRPr="00D015C0" w:rsidRDefault="00AA730F" w:rsidP="00AA730F">
      <w:pPr>
        <w:spacing w:after="0" w:line="240" w:lineRule="auto"/>
        <w:ind w:firstLine="426"/>
        <w:rPr>
          <w:rFonts w:ascii="Times New Roman" w:hAnsi="Times New Roman"/>
          <w:sz w:val="24"/>
          <w:szCs w:val="24"/>
        </w:rPr>
      </w:pPr>
      <w:r w:rsidRPr="00D015C0">
        <w:rPr>
          <w:rFonts w:ascii="Times New Roman" w:hAnsi="Times New Roman"/>
          <w:sz w:val="24"/>
          <w:szCs w:val="24"/>
        </w:rPr>
        <w:t xml:space="preserve">2. Структура и содержание УД </w:t>
      </w:r>
    </w:p>
    <w:p w:rsidR="00AA730F" w:rsidRPr="00D015C0" w:rsidRDefault="00AA730F" w:rsidP="00AA730F">
      <w:pPr>
        <w:spacing w:after="0" w:line="240" w:lineRule="auto"/>
        <w:ind w:firstLine="709"/>
        <w:rPr>
          <w:rFonts w:ascii="Times New Roman" w:hAnsi="Times New Roman"/>
          <w:sz w:val="24"/>
          <w:szCs w:val="24"/>
        </w:rPr>
      </w:pPr>
      <w:r w:rsidRPr="00D015C0">
        <w:rPr>
          <w:rFonts w:ascii="Times New Roman" w:hAnsi="Times New Roman"/>
          <w:sz w:val="24"/>
          <w:szCs w:val="24"/>
        </w:rPr>
        <w:t>2. 1. Объем УД и виды учебной работы</w:t>
      </w:r>
    </w:p>
    <w:p w:rsidR="00AA730F" w:rsidRPr="00D015C0" w:rsidRDefault="00AA730F" w:rsidP="00AA730F">
      <w:pPr>
        <w:spacing w:after="0" w:line="240" w:lineRule="auto"/>
        <w:ind w:firstLine="709"/>
        <w:rPr>
          <w:rFonts w:ascii="Times New Roman" w:hAnsi="Times New Roman"/>
          <w:sz w:val="24"/>
          <w:szCs w:val="24"/>
        </w:rPr>
      </w:pPr>
      <w:r w:rsidRPr="00D015C0">
        <w:rPr>
          <w:rFonts w:ascii="Times New Roman" w:hAnsi="Times New Roman"/>
          <w:sz w:val="24"/>
          <w:szCs w:val="24"/>
        </w:rPr>
        <w:t>2. 2.Тематический план и содержание УД</w:t>
      </w:r>
    </w:p>
    <w:p w:rsidR="00AA730F" w:rsidRPr="00D015C0" w:rsidRDefault="00AA730F" w:rsidP="00AA730F">
      <w:pPr>
        <w:spacing w:after="0" w:line="240" w:lineRule="auto"/>
        <w:ind w:firstLine="426"/>
        <w:rPr>
          <w:rFonts w:ascii="Times New Roman" w:hAnsi="Times New Roman"/>
          <w:sz w:val="24"/>
          <w:szCs w:val="24"/>
        </w:rPr>
      </w:pPr>
      <w:r w:rsidRPr="00D015C0">
        <w:rPr>
          <w:rFonts w:ascii="Times New Roman" w:hAnsi="Times New Roman"/>
          <w:sz w:val="24"/>
          <w:szCs w:val="24"/>
        </w:rPr>
        <w:t xml:space="preserve">3. Условия реализации </w:t>
      </w:r>
      <w:r w:rsidR="00686EE9" w:rsidRPr="00D015C0">
        <w:rPr>
          <w:rFonts w:ascii="Times New Roman" w:hAnsi="Times New Roman"/>
          <w:sz w:val="24"/>
          <w:szCs w:val="24"/>
        </w:rPr>
        <w:t xml:space="preserve">программы </w:t>
      </w:r>
      <w:r w:rsidRPr="00D015C0">
        <w:rPr>
          <w:rFonts w:ascii="Times New Roman" w:hAnsi="Times New Roman"/>
          <w:sz w:val="24"/>
          <w:szCs w:val="24"/>
        </w:rPr>
        <w:t xml:space="preserve">УД </w:t>
      </w:r>
    </w:p>
    <w:p w:rsidR="00AA730F" w:rsidRPr="00D015C0" w:rsidRDefault="00AA730F" w:rsidP="00AA730F">
      <w:pPr>
        <w:spacing w:after="0" w:line="240" w:lineRule="auto"/>
        <w:ind w:right="-143" w:firstLine="426"/>
        <w:rPr>
          <w:rFonts w:ascii="Times New Roman" w:hAnsi="Times New Roman"/>
          <w:sz w:val="24"/>
          <w:szCs w:val="24"/>
        </w:rPr>
      </w:pPr>
      <w:r w:rsidRPr="00D015C0">
        <w:rPr>
          <w:rFonts w:ascii="Times New Roman" w:hAnsi="Times New Roman"/>
          <w:sz w:val="24"/>
          <w:szCs w:val="24"/>
        </w:rPr>
        <w:tab/>
        <w:t>3.1.</w:t>
      </w:r>
      <w:r w:rsidRPr="00D015C0">
        <w:rPr>
          <w:rFonts w:ascii="Times New Roman" w:hAnsi="Times New Roman"/>
          <w:b/>
          <w:bCs/>
          <w:sz w:val="24"/>
          <w:szCs w:val="24"/>
        </w:rPr>
        <w:t xml:space="preserve"> </w:t>
      </w:r>
      <w:r w:rsidRPr="00D015C0">
        <w:rPr>
          <w:rFonts w:ascii="Times New Roman" w:hAnsi="Times New Roman"/>
          <w:sz w:val="24"/>
          <w:szCs w:val="24"/>
        </w:rPr>
        <w:t>Требования к наличию специальных помещений  и оснащения</w:t>
      </w:r>
    </w:p>
    <w:p w:rsidR="00AA730F" w:rsidRPr="00D015C0" w:rsidRDefault="00AA730F" w:rsidP="00AA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567"/>
        <w:jc w:val="both"/>
        <w:rPr>
          <w:rFonts w:ascii="Times New Roman" w:hAnsi="Times New Roman"/>
          <w:sz w:val="24"/>
          <w:szCs w:val="24"/>
        </w:rPr>
      </w:pPr>
      <w:r w:rsidRPr="00D015C0">
        <w:rPr>
          <w:rFonts w:ascii="Times New Roman" w:hAnsi="Times New Roman"/>
          <w:sz w:val="24"/>
          <w:szCs w:val="24"/>
        </w:rPr>
        <w:t>3.2. Информационное обеспечение реализации программы. Перечень рекомендуемых печатных учебных изданий, электронных ресурсов, дополнительной литературы</w:t>
      </w:r>
    </w:p>
    <w:p w:rsidR="00AA730F" w:rsidRPr="00D015C0" w:rsidRDefault="00AA730F" w:rsidP="00AA730F">
      <w:pPr>
        <w:spacing w:after="0" w:line="240" w:lineRule="auto"/>
        <w:ind w:firstLine="426"/>
        <w:rPr>
          <w:rFonts w:ascii="Times New Roman" w:hAnsi="Times New Roman"/>
          <w:sz w:val="24"/>
          <w:szCs w:val="24"/>
        </w:rPr>
      </w:pPr>
      <w:r w:rsidRPr="00D015C0">
        <w:rPr>
          <w:rFonts w:ascii="Times New Roman" w:hAnsi="Times New Roman"/>
          <w:sz w:val="24"/>
          <w:szCs w:val="24"/>
        </w:rPr>
        <w:t xml:space="preserve">4. Контроль и оценка результатов освоения дисциплины УД </w:t>
      </w:r>
    </w:p>
    <w:p w:rsidR="00AA730F" w:rsidRPr="00D015C0" w:rsidRDefault="00AA730F" w:rsidP="00AA730F">
      <w:pPr>
        <w:spacing w:after="0" w:line="240" w:lineRule="auto"/>
        <w:ind w:firstLine="567"/>
        <w:jc w:val="both"/>
        <w:rPr>
          <w:rFonts w:ascii="Times New Roman" w:hAnsi="Times New Roman"/>
          <w:b/>
          <w:i/>
          <w:sz w:val="24"/>
          <w:szCs w:val="24"/>
        </w:rPr>
      </w:pPr>
      <w:r w:rsidRPr="00D015C0">
        <w:rPr>
          <w:rFonts w:ascii="Times New Roman" w:hAnsi="Times New Roman"/>
          <w:b/>
          <w:i/>
          <w:sz w:val="24"/>
          <w:szCs w:val="24"/>
        </w:rPr>
        <w:t>Перечень рабочих программ учебных дисциплин социально-</w:t>
      </w:r>
      <w:r w:rsidR="009F7387" w:rsidRPr="00D015C0">
        <w:rPr>
          <w:rFonts w:ascii="Times New Roman" w:hAnsi="Times New Roman"/>
          <w:b/>
          <w:i/>
          <w:sz w:val="24"/>
          <w:szCs w:val="24"/>
        </w:rPr>
        <w:t>гуманитарного</w:t>
      </w:r>
      <w:r w:rsidRPr="00D015C0">
        <w:rPr>
          <w:rFonts w:ascii="Times New Roman" w:hAnsi="Times New Roman"/>
          <w:b/>
          <w:i/>
          <w:sz w:val="24"/>
          <w:szCs w:val="24"/>
        </w:rPr>
        <w:t xml:space="preserve"> цикла</w:t>
      </w:r>
    </w:p>
    <w:p w:rsidR="00AA730F" w:rsidRPr="00D015C0" w:rsidRDefault="009F7387"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С</w:t>
      </w:r>
      <w:r w:rsidR="00AA730F" w:rsidRPr="00D015C0">
        <w:rPr>
          <w:rFonts w:ascii="Times New Roman" w:hAnsi="Times New Roman"/>
          <w:sz w:val="24"/>
          <w:szCs w:val="24"/>
        </w:rPr>
        <w:t xml:space="preserve">Г.01 </w:t>
      </w:r>
      <w:r w:rsidRPr="00D015C0">
        <w:rPr>
          <w:rFonts w:ascii="Times New Roman" w:hAnsi="Times New Roman"/>
          <w:sz w:val="24"/>
          <w:szCs w:val="24"/>
        </w:rPr>
        <w:t>История России</w:t>
      </w:r>
    </w:p>
    <w:p w:rsidR="00AA730F" w:rsidRPr="00D015C0" w:rsidRDefault="009F7387"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С</w:t>
      </w:r>
      <w:r w:rsidR="00AA730F" w:rsidRPr="00D015C0">
        <w:rPr>
          <w:rFonts w:ascii="Times New Roman" w:hAnsi="Times New Roman"/>
          <w:sz w:val="24"/>
          <w:szCs w:val="24"/>
        </w:rPr>
        <w:t xml:space="preserve">Г.02 </w:t>
      </w:r>
      <w:r w:rsidRPr="00D015C0">
        <w:rPr>
          <w:rFonts w:ascii="Times New Roman" w:hAnsi="Times New Roman"/>
          <w:sz w:val="24"/>
          <w:szCs w:val="24"/>
        </w:rPr>
        <w:t>Иностранный язык в профессиональной деятельности</w:t>
      </w:r>
    </w:p>
    <w:p w:rsidR="00AA730F" w:rsidRPr="00D015C0" w:rsidRDefault="009F7387"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С</w:t>
      </w:r>
      <w:r w:rsidR="00AA730F" w:rsidRPr="00D015C0">
        <w:rPr>
          <w:rFonts w:ascii="Times New Roman" w:hAnsi="Times New Roman"/>
          <w:sz w:val="24"/>
          <w:szCs w:val="24"/>
        </w:rPr>
        <w:t xml:space="preserve">Г.03 </w:t>
      </w:r>
      <w:r w:rsidRPr="00D015C0">
        <w:rPr>
          <w:rFonts w:ascii="Times New Roman" w:hAnsi="Times New Roman"/>
          <w:sz w:val="24"/>
          <w:szCs w:val="24"/>
        </w:rPr>
        <w:t>Безопасность жизнедеятельности</w:t>
      </w:r>
    </w:p>
    <w:p w:rsidR="00AA730F" w:rsidRPr="00D015C0" w:rsidRDefault="009F7387"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С</w:t>
      </w:r>
      <w:r w:rsidR="00AA730F" w:rsidRPr="00D015C0">
        <w:rPr>
          <w:rFonts w:ascii="Times New Roman" w:hAnsi="Times New Roman"/>
          <w:sz w:val="24"/>
          <w:szCs w:val="24"/>
        </w:rPr>
        <w:t>Г.04 Физическая культура</w:t>
      </w:r>
    </w:p>
    <w:p w:rsidR="00AA730F" w:rsidRPr="00D015C0" w:rsidRDefault="00AA730F" w:rsidP="00AA730F">
      <w:pPr>
        <w:spacing w:after="0" w:line="240" w:lineRule="auto"/>
        <w:ind w:firstLine="567"/>
        <w:jc w:val="both"/>
        <w:rPr>
          <w:rFonts w:ascii="Times New Roman" w:hAnsi="Times New Roman"/>
          <w:b/>
          <w:i/>
          <w:sz w:val="24"/>
          <w:szCs w:val="24"/>
        </w:rPr>
      </w:pPr>
      <w:r w:rsidRPr="00D015C0">
        <w:rPr>
          <w:rFonts w:ascii="Times New Roman" w:hAnsi="Times New Roman"/>
          <w:b/>
          <w:i/>
          <w:sz w:val="24"/>
          <w:szCs w:val="24"/>
        </w:rPr>
        <w:t>Перечень рабочих программ учебных дисциплин общепрофессионального цикла</w:t>
      </w:r>
    </w:p>
    <w:p w:rsidR="00C3392A" w:rsidRPr="00D015C0" w:rsidRDefault="00AA730F" w:rsidP="002F2D6F">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ОП.01 </w:t>
      </w:r>
      <w:r w:rsidR="00C3392A" w:rsidRPr="00D015C0">
        <w:rPr>
          <w:rFonts w:ascii="Times New Roman" w:hAnsi="Times New Roman"/>
          <w:sz w:val="24"/>
          <w:szCs w:val="24"/>
        </w:rPr>
        <w:t xml:space="preserve">Информационное обеспечение профессиональной деятельности </w:t>
      </w:r>
    </w:p>
    <w:p w:rsidR="002F2D6F" w:rsidRPr="00D015C0" w:rsidRDefault="002F2D6F" w:rsidP="002F2D6F">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ОП.02 </w:t>
      </w:r>
      <w:r w:rsidR="00C3392A" w:rsidRPr="00D015C0">
        <w:rPr>
          <w:rFonts w:ascii="Times New Roman" w:hAnsi="Times New Roman"/>
          <w:sz w:val="24"/>
          <w:szCs w:val="24"/>
        </w:rPr>
        <w:t>Анатомия и физиология человека</w:t>
      </w:r>
      <w:r w:rsidRPr="00D015C0">
        <w:rPr>
          <w:rFonts w:ascii="Times New Roman" w:hAnsi="Times New Roman"/>
          <w:sz w:val="24"/>
          <w:szCs w:val="24"/>
        </w:rPr>
        <w:t xml:space="preserve"> </w:t>
      </w:r>
    </w:p>
    <w:p w:rsidR="00C3392A" w:rsidRPr="00D015C0" w:rsidRDefault="002F2D6F" w:rsidP="00C3392A">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ОП.03 </w:t>
      </w:r>
      <w:r w:rsidR="00C3392A" w:rsidRPr="00D015C0">
        <w:rPr>
          <w:rFonts w:ascii="Times New Roman" w:hAnsi="Times New Roman"/>
          <w:sz w:val="24"/>
          <w:szCs w:val="24"/>
        </w:rPr>
        <w:t xml:space="preserve">Санитария и гигиена в сфере услуг </w:t>
      </w:r>
      <w:r w:rsidR="00C3392A" w:rsidRPr="00D015C0">
        <w:rPr>
          <w:rFonts w:ascii="Times New Roman" w:hAnsi="Times New Roman"/>
          <w:sz w:val="24"/>
          <w:szCs w:val="24"/>
        </w:rPr>
        <w:br/>
      </w:r>
      <w:r w:rsidRPr="00D015C0">
        <w:rPr>
          <w:rFonts w:ascii="Times New Roman" w:hAnsi="Times New Roman"/>
          <w:sz w:val="24"/>
          <w:szCs w:val="24"/>
        </w:rPr>
        <w:t xml:space="preserve">ОП.04 </w:t>
      </w:r>
      <w:r w:rsidR="00C3392A" w:rsidRPr="00D015C0">
        <w:rPr>
          <w:rFonts w:ascii="Times New Roman" w:hAnsi="Times New Roman"/>
          <w:sz w:val="24"/>
          <w:szCs w:val="24"/>
        </w:rPr>
        <w:t>Рисунок и живопись</w:t>
      </w:r>
    </w:p>
    <w:p w:rsidR="00AA730F" w:rsidRPr="00D015C0" w:rsidRDefault="00AA730F"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ОП.05 </w:t>
      </w:r>
      <w:r w:rsidR="00C3392A" w:rsidRPr="00D015C0">
        <w:rPr>
          <w:rFonts w:ascii="Times New Roman" w:hAnsi="Times New Roman"/>
          <w:sz w:val="24"/>
          <w:szCs w:val="24"/>
        </w:rPr>
        <w:t>Организация и ведение коммерческой деятельности специалиста индустрии красоты</w:t>
      </w:r>
    </w:p>
    <w:p w:rsidR="00AA730F" w:rsidRPr="00D015C0" w:rsidRDefault="00AA730F"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ОП.06 </w:t>
      </w:r>
      <w:r w:rsidR="00C3392A" w:rsidRPr="00D015C0">
        <w:rPr>
          <w:rFonts w:ascii="Times New Roman" w:hAnsi="Times New Roman"/>
          <w:sz w:val="24"/>
          <w:szCs w:val="24"/>
        </w:rPr>
        <w:t>Деловые и профессиональные коммуникации</w:t>
      </w:r>
    </w:p>
    <w:p w:rsidR="00AA730F" w:rsidRPr="00D015C0" w:rsidRDefault="00AA730F" w:rsidP="00AA730F">
      <w:pPr>
        <w:spacing w:after="0" w:line="240" w:lineRule="auto"/>
        <w:ind w:left="720" w:hanging="360"/>
        <w:rPr>
          <w:rFonts w:ascii="Times New Roman" w:hAnsi="Times New Roman"/>
          <w:b/>
          <w:i/>
          <w:sz w:val="24"/>
          <w:szCs w:val="24"/>
        </w:rPr>
      </w:pPr>
      <w:r w:rsidRPr="00D015C0">
        <w:rPr>
          <w:rFonts w:ascii="Times New Roman" w:hAnsi="Times New Roman"/>
          <w:b/>
          <w:i/>
          <w:sz w:val="24"/>
          <w:szCs w:val="24"/>
        </w:rPr>
        <w:tab/>
      </w:r>
      <w:r w:rsidRPr="00D015C0">
        <w:rPr>
          <w:rFonts w:ascii="Times New Roman" w:hAnsi="Times New Roman"/>
          <w:b/>
          <w:i/>
          <w:sz w:val="24"/>
          <w:szCs w:val="24"/>
        </w:rPr>
        <w:tab/>
        <w:t>Дисциплины, введенные за счет  вариативного компонента</w:t>
      </w:r>
    </w:p>
    <w:p w:rsidR="00AA730F" w:rsidRPr="00D015C0" w:rsidRDefault="00AA730F"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ОП.</w:t>
      </w:r>
      <w:r w:rsidR="006D0DE5" w:rsidRPr="00D015C0">
        <w:rPr>
          <w:rFonts w:ascii="Times New Roman" w:hAnsi="Times New Roman"/>
          <w:sz w:val="24"/>
          <w:szCs w:val="24"/>
        </w:rPr>
        <w:t>07</w:t>
      </w:r>
      <w:r w:rsidRPr="00D015C0">
        <w:rPr>
          <w:rFonts w:ascii="Times New Roman" w:hAnsi="Times New Roman"/>
          <w:sz w:val="24"/>
          <w:szCs w:val="24"/>
        </w:rPr>
        <w:t xml:space="preserve"> </w:t>
      </w:r>
      <w:r w:rsidR="00C3392A" w:rsidRPr="00D015C0">
        <w:rPr>
          <w:rFonts w:ascii="Times New Roman" w:hAnsi="Times New Roman"/>
          <w:sz w:val="24"/>
          <w:szCs w:val="24"/>
        </w:rPr>
        <w:t>История изобразительного искусства</w:t>
      </w:r>
    </w:p>
    <w:p w:rsidR="00AA730F" w:rsidRPr="00D015C0" w:rsidRDefault="00AA730F"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ОП.</w:t>
      </w:r>
      <w:r w:rsidR="006D0DE5" w:rsidRPr="00D015C0">
        <w:rPr>
          <w:rFonts w:ascii="Times New Roman" w:hAnsi="Times New Roman"/>
          <w:sz w:val="24"/>
          <w:szCs w:val="24"/>
        </w:rPr>
        <w:t>08</w:t>
      </w:r>
      <w:r w:rsidRPr="00D015C0">
        <w:rPr>
          <w:rFonts w:ascii="Times New Roman" w:hAnsi="Times New Roman"/>
          <w:sz w:val="24"/>
          <w:szCs w:val="24"/>
        </w:rPr>
        <w:t xml:space="preserve"> </w:t>
      </w:r>
      <w:r w:rsidR="00C3392A" w:rsidRPr="00D015C0">
        <w:rPr>
          <w:rFonts w:ascii="Times New Roman" w:hAnsi="Times New Roman"/>
          <w:sz w:val="24"/>
          <w:szCs w:val="24"/>
        </w:rPr>
        <w:t>Эстетика</w:t>
      </w:r>
      <w:r w:rsidR="002F3A71" w:rsidRPr="00D015C0">
        <w:rPr>
          <w:rFonts w:ascii="Times New Roman" w:hAnsi="Times New Roman"/>
          <w:sz w:val="24"/>
          <w:szCs w:val="24"/>
        </w:rPr>
        <w:t xml:space="preserve"> (направленность</w:t>
      </w:r>
      <w:r w:rsidR="00576978" w:rsidRPr="00D015C0">
        <w:rPr>
          <w:rFonts w:ascii="Times New Roman" w:hAnsi="Times New Roman"/>
          <w:sz w:val="24"/>
          <w:szCs w:val="24"/>
        </w:rPr>
        <w:t xml:space="preserve"> </w:t>
      </w:r>
      <w:r w:rsidR="002F3A71" w:rsidRPr="00D015C0">
        <w:rPr>
          <w:rFonts w:ascii="Times New Roman" w:hAnsi="Times New Roman"/>
          <w:sz w:val="24"/>
          <w:szCs w:val="24"/>
        </w:rPr>
        <w:t>1, направленность 2)</w:t>
      </w:r>
    </w:p>
    <w:p w:rsidR="00AA730F" w:rsidRPr="00D015C0" w:rsidRDefault="00AA730F" w:rsidP="00AA730F">
      <w:pPr>
        <w:spacing w:after="0" w:line="240" w:lineRule="auto"/>
        <w:ind w:left="720" w:firstLine="696"/>
        <w:rPr>
          <w:rFonts w:ascii="Times New Roman" w:hAnsi="Times New Roman"/>
          <w:b/>
          <w:i/>
          <w:sz w:val="24"/>
          <w:szCs w:val="24"/>
        </w:rPr>
      </w:pPr>
      <w:r w:rsidRPr="00D015C0">
        <w:rPr>
          <w:rFonts w:ascii="Times New Roman" w:hAnsi="Times New Roman"/>
          <w:b/>
          <w:i/>
          <w:sz w:val="24"/>
          <w:szCs w:val="24"/>
        </w:rPr>
        <w:t>Адаптационные учебные дисциплины (адаптационный учебный цикл)</w:t>
      </w:r>
    </w:p>
    <w:p w:rsidR="00AA730F" w:rsidRPr="00D015C0" w:rsidRDefault="00AA730F" w:rsidP="00AA730F">
      <w:pPr>
        <w:spacing w:after="0" w:line="240" w:lineRule="auto"/>
        <w:ind w:left="720" w:hanging="11"/>
        <w:rPr>
          <w:rFonts w:ascii="Times New Roman" w:hAnsi="Times New Roman"/>
          <w:sz w:val="24"/>
          <w:szCs w:val="24"/>
        </w:rPr>
      </w:pPr>
      <w:r w:rsidRPr="00D015C0">
        <w:rPr>
          <w:rFonts w:ascii="Times New Roman" w:hAnsi="Times New Roman"/>
          <w:sz w:val="24"/>
          <w:szCs w:val="24"/>
        </w:rPr>
        <w:t xml:space="preserve">АД.01 </w:t>
      </w:r>
      <w:r w:rsidR="002F3A71" w:rsidRPr="00D015C0">
        <w:rPr>
          <w:rFonts w:ascii="Times New Roman" w:hAnsi="Times New Roman"/>
          <w:sz w:val="24"/>
          <w:szCs w:val="24"/>
        </w:rPr>
        <w:t>Социальная а</w:t>
      </w:r>
      <w:r w:rsidR="002F2D6F" w:rsidRPr="00D015C0">
        <w:rPr>
          <w:rFonts w:ascii="Times New Roman" w:hAnsi="Times New Roman"/>
          <w:sz w:val="24"/>
          <w:szCs w:val="24"/>
        </w:rPr>
        <w:t>дапт</w:t>
      </w:r>
      <w:r w:rsidR="002F3A71" w:rsidRPr="00D015C0">
        <w:rPr>
          <w:rFonts w:ascii="Times New Roman" w:hAnsi="Times New Roman"/>
          <w:sz w:val="24"/>
          <w:szCs w:val="24"/>
        </w:rPr>
        <w:t>ация и основы социально-правовых знаний</w:t>
      </w:r>
    </w:p>
    <w:p w:rsidR="003B001F" w:rsidRPr="00D015C0" w:rsidRDefault="003B001F" w:rsidP="001208C8">
      <w:pPr>
        <w:spacing w:before="120" w:after="120" w:line="240" w:lineRule="auto"/>
        <w:ind w:firstLine="414"/>
        <w:jc w:val="both"/>
        <w:rPr>
          <w:rFonts w:ascii="Times New Roman" w:hAnsi="Times New Roman"/>
          <w:b/>
          <w:sz w:val="24"/>
          <w:szCs w:val="24"/>
        </w:rPr>
      </w:pPr>
    </w:p>
    <w:p w:rsidR="00E94C5C" w:rsidRPr="00D015C0" w:rsidRDefault="00E94C5C" w:rsidP="001208C8">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5.</w:t>
      </w:r>
      <w:r w:rsidR="003A551D" w:rsidRPr="00D015C0">
        <w:rPr>
          <w:rFonts w:ascii="Times New Roman" w:hAnsi="Times New Roman"/>
          <w:b/>
          <w:sz w:val="24"/>
          <w:szCs w:val="24"/>
        </w:rPr>
        <w:t>4</w:t>
      </w:r>
      <w:r w:rsidRPr="00D015C0">
        <w:rPr>
          <w:rFonts w:ascii="Times New Roman" w:hAnsi="Times New Roman"/>
          <w:b/>
          <w:sz w:val="24"/>
          <w:szCs w:val="24"/>
        </w:rPr>
        <w:t xml:space="preserve">. Рабочая программа воспитания </w:t>
      </w:r>
    </w:p>
    <w:p w:rsidR="00E94C5C"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5.</w:t>
      </w:r>
      <w:r w:rsidR="003A551D" w:rsidRPr="00D015C0">
        <w:rPr>
          <w:rFonts w:ascii="Times New Roman" w:hAnsi="Times New Roman"/>
          <w:sz w:val="24"/>
          <w:szCs w:val="24"/>
        </w:rPr>
        <w:t>4</w:t>
      </w:r>
      <w:r w:rsidRPr="00D015C0">
        <w:rPr>
          <w:rFonts w:ascii="Times New Roman" w:hAnsi="Times New Roman"/>
          <w:sz w:val="24"/>
          <w:szCs w:val="24"/>
        </w:rPr>
        <w:t xml:space="preserve">.1. Цели и задачи </w:t>
      </w:r>
      <w:proofErr w:type="gramStart"/>
      <w:r w:rsidRPr="00D015C0">
        <w:rPr>
          <w:rFonts w:ascii="Times New Roman" w:hAnsi="Times New Roman"/>
          <w:sz w:val="24"/>
          <w:szCs w:val="24"/>
        </w:rPr>
        <w:t>воспитания</w:t>
      </w:r>
      <w:proofErr w:type="gramEnd"/>
      <w:r w:rsidRPr="00D015C0">
        <w:rPr>
          <w:rFonts w:ascii="Times New Roman" w:hAnsi="Times New Roman"/>
          <w:sz w:val="24"/>
          <w:szCs w:val="24"/>
        </w:rPr>
        <w:t xml:space="preserve"> обучающихся при освоении ими образовательной программы: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xml:space="preserve">Задачи: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D015C0">
        <w:rPr>
          <w:rFonts w:ascii="Times New Roman" w:hAnsi="Times New Roman"/>
          <w:sz w:val="24"/>
          <w:szCs w:val="24"/>
        </w:rPr>
        <w:t>обучающихся</w:t>
      </w:r>
      <w:proofErr w:type="gramEnd"/>
      <w:r w:rsidRPr="00D015C0">
        <w:rPr>
          <w:rFonts w:ascii="Times New Roman" w:hAnsi="Times New Roman"/>
          <w:sz w:val="24"/>
          <w:szCs w:val="24"/>
        </w:rPr>
        <w:t xml:space="preserve"> профессиональной образовательной организации;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xml:space="preserve">– организация всех видов деятельности, вовлекающей обучающихся в </w:t>
      </w:r>
      <w:proofErr w:type="spellStart"/>
      <w:r w:rsidRPr="00D015C0">
        <w:rPr>
          <w:rFonts w:ascii="Times New Roman" w:hAnsi="Times New Roman"/>
          <w:sz w:val="24"/>
          <w:szCs w:val="24"/>
        </w:rPr>
        <w:t>общественноценностные</w:t>
      </w:r>
      <w:proofErr w:type="spellEnd"/>
      <w:r w:rsidRPr="00D015C0">
        <w:rPr>
          <w:rFonts w:ascii="Times New Roman" w:hAnsi="Times New Roman"/>
          <w:sz w:val="24"/>
          <w:szCs w:val="24"/>
        </w:rPr>
        <w:t xml:space="preserve"> социализирующие отношения;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xml:space="preserve">–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 </w:t>
      </w:r>
    </w:p>
    <w:p w:rsidR="001208C8" w:rsidRPr="00D015C0" w:rsidRDefault="00E94C5C"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 усиление воспитательного воздействия благодаря непрерывности процесса воспитания.</w:t>
      </w:r>
    </w:p>
    <w:p w:rsidR="001208C8" w:rsidRPr="00D015C0" w:rsidRDefault="00E94C5C" w:rsidP="00D55E7E">
      <w:pPr>
        <w:spacing w:after="0" w:line="240" w:lineRule="auto"/>
        <w:ind w:firstLine="414"/>
        <w:jc w:val="both"/>
        <w:rPr>
          <w:rFonts w:ascii="Times New Roman" w:hAnsi="Times New Roman"/>
          <w:sz w:val="24"/>
          <w:szCs w:val="24"/>
        </w:rPr>
      </w:pPr>
      <w:r w:rsidRPr="00D015C0">
        <w:rPr>
          <w:rFonts w:ascii="Times New Roman" w:hAnsi="Times New Roman"/>
          <w:sz w:val="24"/>
          <w:szCs w:val="24"/>
        </w:rPr>
        <w:t>5.</w:t>
      </w:r>
      <w:r w:rsidR="003A551D" w:rsidRPr="00D015C0">
        <w:rPr>
          <w:rFonts w:ascii="Times New Roman" w:hAnsi="Times New Roman"/>
          <w:sz w:val="24"/>
          <w:szCs w:val="24"/>
        </w:rPr>
        <w:t>4</w:t>
      </w:r>
      <w:r w:rsidRPr="00D015C0">
        <w:rPr>
          <w:rFonts w:ascii="Times New Roman" w:hAnsi="Times New Roman"/>
          <w:sz w:val="24"/>
          <w:szCs w:val="24"/>
        </w:rPr>
        <w:t xml:space="preserve">.2. </w:t>
      </w:r>
      <w:r w:rsidR="001208C8" w:rsidRPr="00D015C0">
        <w:rPr>
          <w:rFonts w:ascii="Times New Roman" w:hAnsi="Times New Roman"/>
          <w:sz w:val="24"/>
          <w:szCs w:val="24"/>
        </w:rPr>
        <w:t>Р</w:t>
      </w:r>
      <w:r w:rsidRPr="00D015C0">
        <w:rPr>
          <w:rFonts w:ascii="Times New Roman" w:hAnsi="Times New Roman"/>
          <w:sz w:val="24"/>
          <w:szCs w:val="24"/>
        </w:rPr>
        <w:t xml:space="preserve">абочая программа воспитания представлена в приложении 3. </w:t>
      </w:r>
    </w:p>
    <w:p w:rsidR="003B001F" w:rsidRPr="00D015C0" w:rsidRDefault="003B001F" w:rsidP="001208C8">
      <w:pPr>
        <w:spacing w:before="120" w:after="120" w:line="240" w:lineRule="auto"/>
        <w:ind w:firstLine="414"/>
        <w:jc w:val="both"/>
        <w:rPr>
          <w:rFonts w:ascii="Times New Roman" w:hAnsi="Times New Roman"/>
          <w:b/>
          <w:sz w:val="24"/>
          <w:szCs w:val="24"/>
        </w:rPr>
      </w:pPr>
    </w:p>
    <w:p w:rsidR="001208C8" w:rsidRPr="00D015C0" w:rsidRDefault="00E94C5C" w:rsidP="001208C8">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5.</w:t>
      </w:r>
      <w:r w:rsidR="003A551D" w:rsidRPr="00D015C0">
        <w:rPr>
          <w:rFonts w:ascii="Times New Roman" w:hAnsi="Times New Roman"/>
          <w:b/>
          <w:sz w:val="24"/>
          <w:szCs w:val="24"/>
        </w:rPr>
        <w:t>5</w:t>
      </w:r>
      <w:r w:rsidRPr="00D015C0">
        <w:rPr>
          <w:rFonts w:ascii="Times New Roman" w:hAnsi="Times New Roman"/>
          <w:b/>
          <w:sz w:val="24"/>
          <w:szCs w:val="24"/>
        </w:rPr>
        <w:t xml:space="preserve">. </w:t>
      </w:r>
      <w:r w:rsidR="001208C8" w:rsidRPr="00D015C0">
        <w:rPr>
          <w:rFonts w:ascii="Times New Roman" w:hAnsi="Times New Roman"/>
          <w:b/>
          <w:sz w:val="24"/>
          <w:szCs w:val="24"/>
        </w:rPr>
        <w:t>К</w:t>
      </w:r>
      <w:r w:rsidRPr="00D015C0">
        <w:rPr>
          <w:rFonts w:ascii="Times New Roman" w:hAnsi="Times New Roman"/>
          <w:b/>
          <w:sz w:val="24"/>
          <w:szCs w:val="24"/>
        </w:rPr>
        <w:t xml:space="preserve">алендарный план воспитательной работы </w:t>
      </w:r>
    </w:p>
    <w:p w:rsidR="001208C8" w:rsidRPr="00D015C0" w:rsidRDefault="001208C8" w:rsidP="00AA730F">
      <w:pPr>
        <w:spacing w:after="0" w:line="240" w:lineRule="auto"/>
        <w:ind w:firstLine="415"/>
        <w:jc w:val="both"/>
        <w:rPr>
          <w:rFonts w:ascii="Times New Roman" w:hAnsi="Times New Roman"/>
          <w:sz w:val="24"/>
          <w:szCs w:val="24"/>
        </w:rPr>
      </w:pPr>
      <w:r w:rsidRPr="00D015C0">
        <w:rPr>
          <w:rFonts w:ascii="Times New Roman" w:hAnsi="Times New Roman"/>
          <w:sz w:val="24"/>
          <w:szCs w:val="24"/>
        </w:rPr>
        <w:t>К</w:t>
      </w:r>
      <w:r w:rsidR="00E94C5C" w:rsidRPr="00D015C0">
        <w:rPr>
          <w:rFonts w:ascii="Times New Roman" w:hAnsi="Times New Roman"/>
          <w:sz w:val="24"/>
          <w:szCs w:val="24"/>
        </w:rPr>
        <w:t xml:space="preserve">алендарный план воспитательной работы представлен в приложении 3. </w:t>
      </w:r>
    </w:p>
    <w:p w:rsidR="001208C8" w:rsidRPr="00D015C0" w:rsidRDefault="00D50E22" w:rsidP="001208C8">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lastRenderedPageBreak/>
        <w:t xml:space="preserve">РАЗДЕЛ 6. УСЛОВИЯ РЕАЛИЗАЦИИ ОБРАЗОВАТЕЛЬНОЙ ПРОГРАММЫ </w:t>
      </w:r>
    </w:p>
    <w:p w:rsidR="001208C8" w:rsidRPr="00D015C0" w:rsidRDefault="001208C8" w:rsidP="001208C8">
      <w:pPr>
        <w:spacing w:after="0" w:line="240" w:lineRule="auto"/>
        <w:ind w:firstLine="414"/>
        <w:jc w:val="both"/>
        <w:rPr>
          <w:rFonts w:ascii="Times New Roman" w:hAnsi="Times New Roman"/>
          <w:sz w:val="24"/>
          <w:szCs w:val="24"/>
        </w:rPr>
      </w:pPr>
    </w:p>
    <w:p w:rsidR="008E1D4C" w:rsidRPr="00D015C0" w:rsidRDefault="00E94C5C" w:rsidP="008E1D4C">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t xml:space="preserve">6.1. Требования к материально-техническому обеспечению образовательной программы </w:t>
      </w:r>
    </w:p>
    <w:p w:rsidR="008E1D4C" w:rsidRPr="00D015C0" w:rsidRDefault="00E94C5C" w:rsidP="008E1D4C">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6.1.1. Специальные помещения представля</w:t>
      </w:r>
      <w:r w:rsidR="008E1D4C" w:rsidRPr="00D015C0">
        <w:rPr>
          <w:rFonts w:ascii="Times New Roman" w:hAnsi="Times New Roman"/>
          <w:sz w:val="24"/>
          <w:szCs w:val="24"/>
        </w:rPr>
        <w:t>ют</w:t>
      </w:r>
      <w:r w:rsidRPr="00D015C0">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w:t>
      </w:r>
      <w:r w:rsidR="008E1D4C" w:rsidRPr="00D015C0">
        <w:rPr>
          <w:rFonts w:ascii="Times New Roman" w:hAnsi="Times New Roman"/>
          <w:sz w:val="24"/>
          <w:szCs w:val="24"/>
        </w:rPr>
        <w:t xml:space="preserve">профессиональных </w:t>
      </w:r>
      <w:r w:rsidRPr="00D015C0">
        <w:rPr>
          <w:rFonts w:ascii="Times New Roman" w:hAnsi="Times New Roman"/>
          <w:sz w:val="24"/>
          <w:szCs w:val="24"/>
        </w:rPr>
        <w:t xml:space="preserve">стандартов. </w:t>
      </w:r>
    </w:p>
    <w:p w:rsidR="008E1D4C" w:rsidRPr="00D015C0" w:rsidRDefault="00E94C5C" w:rsidP="008E1D4C">
      <w:pPr>
        <w:spacing w:before="120" w:after="0" w:line="240" w:lineRule="auto"/>
        <w:ind w:firstLine="414"/>
        <w:jc w:val="both"/>
        <w:rPr>
          <w:rFonts w:ascii="Times New Roman" w:hAnsi="Times New Roman"/>
          <w:b/>
          <w:sz w:val="24"/>
          <w:szCs w:val="24"/>
        </w:rPr>
      </w:pPr>
      <w:r w:rsidRPr="00D015C0">
        <w:rPr>
          <w:rFonts w:ascii="Times New Roman" w:hAnsi="Times New Roman"/>
          <w:b/>
          <w:sz w:val="24"/>
          <w:szCs w:val="24"/>
        </w:rPr>
        <w:t xml:space="preserve">Перечень специальных помещений </w:t>
      </w:r>
    </w:p>
    <w:p w:rsidR="008E1D4C" w:rsidRPr="00D015C0" w:rsidRDefault="00E94C5C" w:rsidP="008E1D4C">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 xml:space="preserve">Кабинеты: </w:t>
      </w:r>
    </w:p>
    <w:p w:rsidR="008E1D4C" w:rsidRPr="00D015C0" w:rsidRDefault="00E94C5C" w:rsidP="006A1AF8">
      <w:pPr>
        <w:pStyle w:val="ae"/>
        <w:numPr>
          <w:ilvl w:val="0"/>
          <w:numId w:val="5"/>
        </w:numPr>
        <w:spacing w:before="0" w:after="0"/>
        <w:ind w:left="851" w:hanging="284"/>
        <w:jc w:val="both"/>
        <w:rPr>
          <w:szCs w:val="24"/>
        </w:rPr>
      </w:pPr>
      <w:r w:rsidRPr="00D015C0">
        <w:rPr>
          <w:szCs w:val="24"/>
        </w:rPr>
        <w:t xml:space="preserve">социально-гуманитарных дисциплин; </w:t>
      </w:r>
    </w:p>
    <w:p w:rsidR="008E1D4C" w:rsidRPr="00D015C0" w:rsidRDefault="00E94C5C" w:rsidP="006A1AF8">
      <w:pPr>
        <w:pStyle w:val="ae"/>
        <w:numPr>
          <w:ilvl w:val="0"/>
          <w:numId w:val="5"/>
        </w:numPr>
        <w:spacing w:before="0" w:after="0"/>
        <w:ind w:left="851" w:hanging="284"/>
        <w:jc w:val="both"/>
        <w:rPr>
          <w:szCs w:val="24"/>
        </w:rPr>
      </w:pPr>
      <w:r w:rsidRPr="00D015C0">
        <w:rPr>
          <w:szCs w:val="24"/>
        </w:rPr>
        <w:t xml:space="preserve">иностранного языка; </w:t>
      </w:r>
    </w:p>
    <w:p w:rsidR="003B001F" w:rsidRPr="00D015C0" w:rsidRDefault="003B001F" w:rsidP="006A1AF8">
      <w:pPr>
        <w:pStyle w:val="ae"/>
        <w:numPr>
          <w:ilvl w:val="0"/>
          <w:numId w:val="5"/>
        </w:numPr>
        <w:spacing w:before="0" w:after="0"/>
        <w:ind w:left="851" w:hanging="284"/>
        <w:jc w:val="both"/>
        <w:rPr>
          <w:szCs w:val="24"/>
        </w:rPr>
      </w:pPr>
      <w:r w:rsidRPr="00D015C0">
        <w:rPr>
          <w:szCs w:val="24"/>
        </w:rPr>
        <w:t>индустрии красоты;</w:t>
      </w:r>
    </w:p>
    <w:p w:rsidR="008E1D4C" w:rsidRPr="00D015C0" w:rsidRDefault="00E94C5C" w:rsidP="006A1AF8">
      <w:pPr>
        <w:pStyle w:val="ae"/>
        <w:numPr>
          <w:ilvl w:val="0"/>
          <w:numId w:val="5"/>
        </w:numPr>
        <w:spacing w:before="0" w:after="0"/>
        <w:ind w:left="851" w:hanging="284"/>
        <w:jc w:val="both"/>
        <w:rPr>
          <w:szCs w:val="24"/>
        </w:rPr>
      </w:pPr>
      <w:r w:rsidRPr="00D015C0">
        <w:rPr>
          <w:szCs w:val="24"/>
        </w:rPr>
        <w:t>деловы</w:t>
      </w:r>
      <w:r w:rsidR="008E1D4C" w:rsidRPr="00D015C0">
        <w:rPr>
          <w:szCs w:val="24"/>
        </w:rPr>
        <w:t>х</w:t>
      </w:r>
      <w:r w:rsidRPr="00D015C0">
        <w:rPr>
          <w:szCs w:val="24"/>
        </w:rPr>
        <w:t xml:space="preserve"> и профессиональны</w:t>
      </w:r>
      <w:r w:rsidR="008E1D4C" w:rsidRPr="00D015C0">
        <w:rPr>
          <w:szCs w:val="24"/>
        </w:rPr>
        <w:t>х</w:t>
      </w:r>
      <w:r w:rsidRPr="00D015C0">
        <w:rPr>
          <w:szCs w:val="24"/>
        </w:rPr>
        <w:t xml:space="preserve"> коммуникаци</w:t>
      </w:r>
      <w:r w:rsidR="008E1D4C" w:rsidRPr="00D015C0">
        <w:rPr>
          <w:szCs w:val="24"/>
        </w:rPr>
        <w:t>й</w:t>
      </w:r>
      <w:r w:rsidRPr="00D015C0">
        <w:rPr>
          <w:szCs w:val="24"/>
        </w:rPr>
        <w:t xml:space="preserve">; </w:t>
      </w:r>
    </w:p>
    <w:p w:rsidR="008E1D4C" w:rsidRPr="00D015C0" w:rsidRDefault="00E94C5C" w:rsidP="006A1AF8">
      <w:pPr>
        <w:pStyle w:val="ae"/>
        <w:numPr>
          <w:ilvl w:val="0"/>
          <w:numId w:val="5"/>
        </w:numPr>
        <w:spacing w:before="0" w:after="0"/>
        <w:ind w:left="851" w:hanging="284"/>
        <w:jc w:val="both"/>
        <w:rPr>
          <w:szCs w:val="24"/>
        </w:rPr>
      </w:pPr>
      <w:r w:rsidRPr="00D015C0">
        <w:rPr>
          <w:szCs w:val="24"/>
        </w:rPr>
        <w:t xml:space="preserve">медико-биологических дисциплин; </w:t>
      </w:r>
    </w:p>
    <w:p w:rsidR="008E1D4C" w:rsidRPr="00D015C0" w:rsidRDefault="00E94C5C" w:rsidP="006A1AF8">
      <w:pPr>
        <w:pStyle w:val="ae"/>
        <w:numPr>
          <w:ilvl w:val="0"/>
          <w:numId w:val="5"/>
        </w:numPr>
        <w:spacing w:before="0" w:after="0"/>
        <w:ind w:left="851" w:hanging="284"/>
        <w:jc w:val="both"/>
        <w:rPr>
          <w:szCs w:val="24"/>
        </w:rPr>
      </w:pPr>
      <w:r w:rsidRPr="00D015C0">
        <w:rPr>
          <w:szCs w:val="24"/>
        </w:rPr>
        <w:t xml:space="preserve">безопасности жизнедеятельности; </w:t>
      </w:r>
    </w:p>
    <w:p w:rsidR="008E1D4C" w:rsidRPr="00D015C0" w:rsidRDefault="00E94C5C" w:rsidP="006A1AF8">
      <w:pPr>
        <w:pStyle w:val="ae"/>
        <w:numPr>
          <w:ilvl w:val="0"/>
          <w:numId w:val="5"/>
        </w:numPr>
        <w:spacing w:before="0" w:after="0"/>
        <w:ind w:left="851" w:hanging="284"/>
        <w:jc w:val="both"/>
        <w:rPr>
          <w:szCs w:val="24"/>
        </w:rPr>
      </w:pPr>
      <w:r w:rsidRPr="00D015C0">
        <w:rPr>
          <w:szCs w:val="24"/>
        </w:rPr>
        <w:t xml:space="preserve">рисунка и живописи. </w:t>
      </w:r>
    </w:p>
    <w:p w:rsidR="008E1D4C" w:rsidRPr="00D015C0" w:rsidRDefault="00E94C5C" w:rsidP="006A1AF8">
      <w:pPr>
        <w:pStyle w:val="ae"/>
        <w:numPr>
          <w:ilvl w:val="0"/>
          <w:numId w:val="5"/>
        </w:numPr>
        <w:spacing w:before="0" w:after="0"/>
        <w:ind w:left="851" w:hanging="284"/>
        <w:jc w:val="both"/>
        <w:rPr>
          <w:szCs w:val="24"/>
        </w:rPr>
      </w:pPr>
      <w:r w:rsidRPr="00D015C0">
        <w:rPr>
          <w:szCs w:val="24"/>
        </w:rPr>
        <w:t>организаци</w:t>
      </w:r>
      <w:r w:rsidR="008E1D4C" w:rsidRPr="00D015C0">
        <w:rPr>
          <w:szCs w:val="24"/>
        </w:rPr>
        <w:t>и</w:t>
      </w:r>
      <w:r w:rsidRPr="00D015C0">
        <w:rPr>
          <w:szCs w:val="24"/>
        </w:rPr>
        <w:t xml:space="preserve"> и ведени</w:t>
      </w:r>
      <w:r w:rsidR="008E1D4C" w:rsidRPr="00D015C0">
        <w:rPr>
          <w:szCs w:val="24"/>
        </w:rPr>
        <w:t>я</w:t>
      </w:r>
      <w:r w:rsidRPr="00D015C0">
        <w:rPr>
          <w:szCs w:val="24"/>
        </w:rPr>
        <w:t xml:space="preserve"> коммерческой деятельности специалиста индустрии красоты</w:t>
      </w:r>
      <w:r w:rsidR="008E1D4C" w:rsidRPr="00D015C0">
        <w:rPr>
          <w:szCs w:val="24"/>
        </w:rPr>
        <w:t>.</w:t>
      </w:r>
    </w:p>
    <w:p w:rsidR="008E1D4C" w:rsidRPr="00D015C0" w:rsidRDefault="00E94C5C" w:rsidP="0010619B">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 xml:space="preserve">Лаборатории: </w:t>
      </w:r>
    </w:p>
    <w:p w:rsidR="0010619B" w:rsidRPr="00D015C0" w:rsidRDefault="00E94C5C" w:rsidP="006A1AF8">
      <w:pPr>
        <w:pStyle w:val="ae"/>
        <w:numPr>
          <w:ilvl w:val="0"/>
          <w:numId w:val="5"/>
        </w:numPr>
        <w:spacing w:before="0" w:after="0"/>
        <w:ind w:left="851" w:hanging="284"/>
        <w:jc w:val="both"/>
        <w:rPr>
          <w:szCs w:val="24"/>
        </w:rPr>
      </w:pPr>
      <w:r w:rsidRPr="00D015C0">
        <w:rPr>
          <w:szCs w:val="24"/>
        </w:rPr>
        <w:t>информационно</w:t>
      </w:r>
      <w:r w:rsidR="0010619B" w:rsidRPr="00D015C0">
        <w:rPr>
          <w:szCs w:val="24"/>
        </w:rPr>
        <w:t>го</w:t>
      </w:r>
      <w:r w:rsidRPr="00D015C0">
        <w:rPr>
          <w:szCs w:val="24"/>
        </w:rPr>
        <w:t xml:space="preserve"> обеспечени</w:t>
      </w:r>
      <w:r w:rsidR="0010619B" w:rsidRPr="00D015C0">
        <w:rPr>
          <w:szCs w:val="24"/>
        </w:rPr>
        <w:t>я</w:t>
      </w:r>
      <w:r w:rsidRPr="00D015C0">
        <w:rPr>
          <w:szCs w:val="24"/>
        </w:rPr>
        <w:t xml:space="preserve"> профессиональной деятельности;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косметологии и макияжа;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технологии косметических услуг;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технологии услуг по уходу за телом;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технологии маникюра и художественного оформления ногтей;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технологии педикюра;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технологий парикмахерских услуг;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моделирования и художественного оформления прически. </w:t>
      </w:r>
    </w:p>
    <w:p w:rsidR="0010619B" w:rsidRPr="00D015C0" w:rsidRDefault="00E94C5C" w:rsidP="00D50E22">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 xml:space="preserve">Мастерские: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студия красоты;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салон эстетических, косметических услуг;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салон-парикмахерская. </w:t>
      </w:r>
    </w:p>
    <w:p w:rsidR="0010619B" w:rsidRPr="00D015C0" w:rsidRDefault="00E94C5C" w:rsidP="00D50E22">
      <w:pPr>
        <w:spacing w:before="120" w:after="120" w:line="240" w:lineRule="auto"/>
        <w:ind w:firstLine="414"/>
        <w:jc w:val="both"/>
        <w:rPr>
          <w:rFonts w:ascii="Times New Roman" w:hAnsi="Times New Roman"/>
          <w:b/>
          <w:sz w:val="24"/>
          <w:szCs w:val="24"/>
        </w:rPr>
      </w:pPr>
      <w:r w:rsidRPr="00D015C0">
        <w:rPr>
          <w:rFonts w:ascii="Times New Roman" w:hAnsi="Times New Roman"/>
          <w:b/>
          <w:sz w:val="24"/>
          <w:szCs w:val="24"/>
        </w:rPr>
        <w:t xml:space="preserve">Залы: </w:t>
      </w:r>
    </w:p>
    <w:p w:rsidR="0010619B" w:rsidRPr="00D015C0" w:rsidRDefault="00E94C5C" w:rsidP="006A1AF8">
      <w:pPr>
        <w:pStyle w:val="ae"/>
        <w:numPr>
          <w:ilvl w:val="0"/>
          <w:numId w:val="5"/>
        </w:numPr>
        <w:spacing w:before="0" w:after="0"/>
        <w:ind w:left="851" w:hanging="284"/>
        <w:jc w:val="both"/>
        <w:rPr>
          <w:szCs w:val="24"/>
        </w:rPr>
      </w:pPr>
      <w:r w:rsidRPr="00D015C0">
        <w:rPr>
          <w:szCs w:val="24"/>
        </w:rPr>
        <w:t xml:space="preserve">библиотека, читальный зал с выходом в интернет; </w:t>
      </w:r>
    </w:p>
    <w:p w:rsidR="00D50E22" w:rsidRPr="00D015C0" w:rsidRDefault="00E94C5C" w:rsidP="006A1AF8">
      <w:pPr>
        <w:pStyle w:val="ae"/>
        <w:numPr>
          <w:ilvl w:val="0"/>
          <w:numId w:val="5"/>
        </w:numPr>
        <w:spacing w:before="0" w:after="0"/>
        <w:ind w:left="851" w:hanging="284"/>
        <w:jc w:val="both"/>
        <w:rPr>
          <w:szCs w:val="24"/>
        </w:rPr>
      </w:pPr>
      <w:r w:rsidRPr="00D015C0">
        <w:rPr>
          <w:szCs w:val="24"/>
        </w:rPr>
        <w:t>актовый зал</w:t>
      </w:r>
      <w:r w:rsidR="00D50E22" w:rsidRPr="00D015C0">
        <w:rPr>
          <w:szCs w:val="24"/>
        </w:rPr>
        <w:t>;</w:t>
      </w:r>
    </w:p>
    <w:p w:rsidR="00D50E22" w:rsidRPr="00D015C0" w:rsidRDefault="00D50E22" w:rsidP="006A1AF8">
      <w:pPr>
        <w:pStyle w:val="ae"/>
        <w:numPr>
          <w:ilvl w:val="0"/>
          <w:numId w:val="5"/>
        </w:numPr>
        <w:spacing w:before="0" w:after="0"/>
        <w:ind w:left="851" w:hanging="284"/>
        <w:jc w:val="both"/>
        <w:rPr>
          <w:szCs w:val="24"/>
        </w:rPr>
      </w:pPr>
      <w:r w:rsidRPr="00D015C0">
        <w:rPr>
          <w:szCs w:val="24"/>
        </w:rPr>
        <w:t>спортивный зал;</w:t>
      </w:r>
    </w:p>
    <w:p w:rsidR="0010619B" w:rsidRPr="00D015C0" w:rsidRDefault="00D50E22" w:rsidP="006A1AF8">
      <w:pPr>
        <w:pStyle w:val="ae"/>
        <w:numPr>
          <w:ilvl w:val="0"/>
          <w:numId w:val="5"/>
        </w:numPr>
        <w:spacing w:before="0" w:after="0"/>
        <w:ind w:left="851" w:hanging="284"/>
        <w:jc w:val="both"/>
        <w:rPr>
          <w:szCs w:val="24"/>
        </w:rPr>
      </w:pPr>
      <w:r w:rsidRPr="00D015C0">
        <w:rPr>
          <w:szCs w:val="24"/>
        </w:rPr>
        <w:t>конкурсно-демонстрационный зал.</w:t>
      </w:r>
      <w:r w:rsidR="00E94C5C" w:rsidRPr="00D015C0">
        <w:rPr>
          <w:szCs w:val="24"/>
        </w:rPr>
        <w:t xml:space="preserve"> </w:t>
      </w:r>
    </w:p>
    <w:p w:rsidR="0010619B" w:rsidRPr="00D015C0" w:rsidRDefault="00E94C5C" w:rsidP="00D55E7E">
      <w:pPr>
        <w:spacing w:before="120" w:after="120" w:line="240" w:lineRule="auto"/>
        <w:ind w:firstLine="414"/>
        <w:jc w:val="both"/>
        <w:rPr>
          <w:rFonts w:ascii="Times New Roman" w:hAnsi="Times New Roman"/>
          <w:sz w:val="24"/>
          <w:szCs w:val="24"/>
        </w:rPr>
      </w:pPr>
      <w:r w:rsidRPr="00D015C0">
        <w:rPr>
          <w:rFonts w:ascii="Times New Roman" w:hAnsi="Times New Roman"/>
          <w:sz w:val="24"/>
          <w:szCs w:val="24"/>
        </w:rPr>
        <w:t xml:space="preserve">6.1.2. Материально-техническое оснащение кабинетов, лабораторий, мастерских и баз практики по специальности. </w:t>
      </w:r>
    </w:p>
    <w:p w:rsidR="0010619B" w:rsidRPr="00D015C0" w:rsidRDefault="0010619B" w:rsidP="008E1D4C">
      <w:pPr>
        <w:spacing w:after="0" w:line="240" w:lineRule="auto"/>
        <w:ind w:firstLine="414"/>
        <w:jc w:val="both"/>
        <w:rPr>
          <w:rFonts w:ascii="Times New Roman" w:hAnsi="Times New Roman"/>
          <w:sz w:val="24"/>
          <w:szCs w:val="24"/>
        </w:rPr>
      </w:pPr>
      <w:proofErr w:type="gramStart"/>
      <w:r w:rsidRPr="00D015C0">
        <w:rPr>
          <w:rFonts w:ascii="Times New Roman" w:hAnsi="Times New Roman"/>
          <w:sz w:val="24"/>
          <w:szCs w:val="24"/>
        </w:rPr>
        <w:t xml:space="preserve">Для реализации ОПОП специальности 43.02.17 Технологии индустрии красоты Колледж </w:t>
      </w:r>
      <w:r w:rsidR="00E94C5C" w:rsidRPr="00D015C0">
        <w:rPr>
          <w:rFonts w:ascii="Times New Roman" w:hAnsi="Times New Roman"/>
          <w:sz w:val="24"/>
          <w:szCs w:val="24"/>
        </w:rPr>
        <w:t>располаг</w:t>
      </w:r>
      <w:r w:rsidRPr="00D015C0">
        <w:rPr>
          <w:rFonts w:ascii="Times New Roman" w:hAnsi="Times New Roman"/>
          <w:sz w:val="24"/>
          <w:szCs w:val="24"/>
        </w:rPr>
        <w:t>ает</w:t>
      </w:r>
      <w:r w:rsidR="00E94C5C" w:rsidRPr="00D015C0">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p>
    <w:p w:rsidR="0010619B" w:rsidRPr="00D015C0" w:rsidRDefault="0010619B" w:rsidP="008E1D4C">
      <w:pPr>
        <w:spacing w:after="0" w:line="240" w:lineRule="auto"/>
        <w:ind w:firstLine="414"/>
        <w:jc w:val="both"/>
        <w:rPr>
          <w:rFonts w:ascii="Times New Roman" w:hAnsi="Times New Roman"/>
          <w:sz w:val="24"/>
          <w:szCs w:val="24"/>
        </w:rPr>
      </w:pPr>
      <w:r w:rsidRPr="00D015C0">
        <w:rPr>
          <w:rFonts w:ascii="Times New Roman" w:hAnsi="Times New Roman"/>
          <w:sz w:val="24"/>
          <w:szCs w:val="24"/>
        </w:rPr>
        <w:lastRenderedPageBreak/>
        <w:t>П</w:t>
      </w:r>
      <w:r w:rsidR="00E94C5C" w:rsidRPr="00D015C0">
        <w:rPr>
          <w:rFonts w:ascii="Times New Roman" w:hAnsi="Times New Roman"/>
          <w:sz w:val="24"/>
          <w:szCs w:val="24"/>
        </w:rPr>
        <w:t>еречень материально-технического обеспечения</w:t>
      </w:r>
      <w:r w:rsidRPr="00D015C0">
        <w:rPr>
          <w:rFonts w:ascii="Times New Roman" w:hAnsi="Times New Roman"/>
          <w:sz w:val="24"/>
          <w:szCs w:val="24"/>
        </w:rPr>
        <w:t>,</w:t>
      </w:r>
      <w:r w:rsidR="00E94C5C" w:rsidRPr="00D015C0">
        <w:rPr>
          <w:rFonts w:ascii="Times New Roman" w:hAnsi="Times New Roman"/>
          <w:sz w:val="24"/>
          <w:szCs w:val="24"/>
        </w:rPr>
        <w:t xml:space="preserve"> </w:t>
      </w:r>
      <w:r w:rsidRPr="00D015C0">
        <w:rPr>
          <w:rFonts w:ascii="Times New Roman" w:hAnsi="Times New Roman"/>
          <w:sz w:val="24"/>
          <w:szCs w:val="24"/>
        </w:rPr>
        <w:t xml:space="preserve">необходимый для реализации ОПОП </w:t>
      </w:r>
      <w:r w:rsidR="00E94C5C" w:rsidRPr="00D015C0">
        <w:rPr>
          <w:rFonts w:ascii="Times New Roman" w:hAnsi="Times New Roman"/>
          <w:sz w:val="24"/>
          <w:szCs w:val="24"/>
        </w:rPr>
        <w:t xml:space="preserve">включает в себя: </w:t>
      </w:r>
    </w:p>
    <w:p w:rsidR="00034C11" w:rsidRDefault="00E94C5C" w:rsidP="00D06A1C">
      <w:pPr>
        <w:tabs>
          <w:tab w:val="left" w:pos="4069"/>
        </w:tabs>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6.1.2.1. Оснащение кабинетов </w:t>
      </w:r>
      <w:r w:rsidR="00D06A1C">
        <w:rPr>
          <w:rFonts w:ascii="Times New Roman" w:hAnsi="Times New Roman"/>
          <w:sz w:val="24"/>
          <w:szCs w:val="24"/>
        </w:rPr>
        <w:tab/>
      </w:r>
    </w:p>
    <w:p w:rsidR="00D06A1C" w:rsidRDefault="00D06A1C" w:rsidP="00D06A1C">
      <w:pPr>
        <w:tabs>
          <w:tab w:val="left" w:pos="4069"/>
        </w:tabs>
        <w:spacing w:after="0" w:line="240" w:lineRule="auto"/>
        <w:ind w:firstLine="414"/>
        <w:jc w:val="both"/>
        <w:rPr>
          <w:rFonts w:ascii="Times New Roman" w:hAnsi="Times New Roman"/>
          <w:sz w:val="24"/>
          <w:szCs w:val="24"/>
        </w:rPr>
      </w:pPr>
    </w:p>
    <w:p w:rsidR="00D06A1C" w:rsidRPr="00116D04" w:rsidRDefault="00D06A1C" w:rsidP="00D06A1C">
      <w:pPr>
        <w:pStyle w:val="ae"/>
        <w:suppressAutoHyphens/>
        <w:spacing w:before="0" w:after="0"/>
        <w:ind w:left="0" w:firstLine="770"/>
        <w:jc w:val="both"/>
        <w:rPr>
          <w:b/>
          <w:bCs/>
        </w:rPr>
      </w:pPr>
      <w:r w:rsidRPr="00116D04">
        <w:rPr>
          <w:b/>
          <w:bCs/>
        </w:rPr>
        <w:t>Кабинет «Социально-гуманитарных дисциплин»</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997"/>
        <w:gridCol w:w="5234"/>
      </w:tblGrid>
      <w:tr w:rsidR="00D06A1C" w:rsidRPr="00A51747" w:rsidTr="00D06A1C">
        <w:tc>
          <w:tcPr>
            <w:tcW w:w="282"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2043"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267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D06A1C" w:rsidRPr="00A51747" w:rsidTr="00D06A1C">
        <w:trPr>
          <w:trHeight w:val="278"/>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D06A1C" w:rsidRPr="00A51747" w:rsidTr="00D06A1C">
        <w:trPr>
          <w:trHeight w:val="277"/>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proofErr w:type="gramStart"/>
            <w:r w:rsidRPr="00A51747">
              <w:rPr>
                <w:rFonts w:ascii="Times New Roman" w:hAnsi="Times New Roman"/>
                <w:bCs/>
                <w:sz w:val="24"/>
                <w:szCs w:val="24"/>
              </w:rPr>
              <w:t>посадочные</w:t>
            </w:r>
            <w:proofErr w:type="gramEnd"/>
            <w:r w:rsidRPr="00A51747">
              <w:rPr>
                <w:rFonts w:ascii="Times New Roman" w:hAnsi="Times New Roman"/>
                <w:bCs/>
                <w:sz w:val="24"/>
                <w:szCs w:val="24"/>
              </w:rPr>
              <w:t xml:space="preserve"> места по количеству обучающихся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двухместные, регулируемые, стулья ученические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м</w:t>
            </w:r>
            <w:r w:rsidRPr="00221E5F">
              <w:rPr>
                <w:rFonts w:ascii="Times New Roman" w:hAnsi="Times New Roman"/>
                <w:iCs/>
                <w:sz w:val="24"/>
                <w:szCs w:val="28"/>
                <w:lang w:eastAsia="en-US"/>
              </w:rPr>
              <w:t>ногосекционн</w:t>
            </w:r>
            <w:r>
              <w:rPr>
                <w:rFonts w:ascii="Times New Roman" w:hAnsi="Times New Roman"/>
                <w:iCs/>
                <w:sz w:val="24"/>
                <w:szCs w:val="28"/>
                <w:lang w:eastAsia="en-US"/>
              </w:rPr>
              <w:t xml:space="preserve">ая, зеленая, магнитно-меловая </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Pr="00BD4352" w:rsidRDefault="00D06A1C" w:rsidP="00D06A1C">
            <w:pPr>
              <w:snapToGrid w:val="0"/>
              <w:spacing w:after="0" w:line="240" w:lineRule="auto"/>
              <w:rPr>
                <w:rFonts w:ascii="Times New Roman" w:hAnsi="Times New Roman"/>
                <w:iCs/>
                <w:sz w:val="24"/>
                <w:szCs w:val="28"/>
                <w:highlight w:val="yellow"/>
                <w:lang w:eastAsia="en-US"/>
              </w:rPr>
            </w:pPr>
            <w:r w:rsidRPr="00665E2B">
              <w:rPr>
                <w:rFonts w:ascii="Times New Roman" w:hAnsi="Times New Roman"/>
                <w:iCs/>
                <w:sz w:val="24"/>
                <w:szCs w:val="28"/>
                <w:lang w:eastAsia="en-US"/>
              </w:rPr>
              <w:t>шкаф</w:t>
            </w:r>
            <w:r>
              <w:rPr>
                <w:rFonts w:ascii="Times New Roman" w:hAnsi="Times New Roman"/>
                <w:iCs/>
                <w:sz w:val="24"/>
                <w:szCs w:val="28"/>
                <w:lang w:eastAsia="en-US"/>
              </w:rPr>
              <w:t>ы</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шкафы </w:t>
            </w:r>
            <w:proofErr w:type="gramStart"/>
            <w:r>
              <w:rPr>
                <w:rFonts w:ascii="Times New Roman" w:hAnsi="Times New Roman"/>
                <w:iCs/>
                <w:sz w:val="24"/>
                <w:szCs w:val="28"/>
                <w:lang w:eastAsia="en-US"/>
              </w:rPr>
              <w:t>многосекционный</w:t>
            </w:r>
            <w:proofErr w:type="gramEnd"/>
            <w:r>
              <w:rPr>
                <w:rFonts w:ascii="Times New Roman" w:hAnsi="Times New Roman"/>
                <w:iCs/>
                <w:sz w:val="24"/>
                <w:szCs w:val="28"/>
                <w:lang w:eastAsia="en-US"/>
              </w:rPr>
              <w:t xml:space="preserve"> с распашными дверями  и/или открытыми полками, для хранения учебных пособий, дерево/ДСП</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proofErr w:type="gramStart"/>
            <w:r w:rsidRPr="002A5FE3">
              <w:rPr>
                <w:rFonts w:ascii="Times New Roman" w:hAnsi="Times New Roman"/>
                <w:iCs/>
                <w:sz w:val="24"/>
                <w:szCs w:val="28"/>
                <w:lang w:eastAsia="en-US"/>
              </w:rPr>
              <w:t>ультрафиолето</w:t>
            </w:r>
            <w:r>
              <w:rPr>
                <w:rFonts w:ascii="Times New Roman" w:hAnsi="Times New Roman"/>
                <w:iCs/>
                <w:sz w:val="24"/>
                <w:szCs w:val="28"/>
                <w:lang w:eastAsia="en-US"/>
              </w:rPr>
              <w:t>вый</w:t>
            </w:r>
            <w:proofErr w:type="gramEnd"/>
            <w:r>
              <w:rPr>
                <w:rFonts w:ascii="Times New Roman" w:hAnsi="Times New Roman"/>
                <w:iCs/>
                <w:sz w:val="24"/>
                <w:szCs w:val="28"/>
                <w:lang w:eastAsia="en-US"/>
              </w:rPr>
              <w:t xml:space="preserve"> (далее – УФ), бактерицидный, передвижной</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w:t>
            </w:r>
            <w:r w:rsidRPr="00221E5F">
              <w:rPr>
                <w:rFonts w:ascii="Times New Roman" w:hAnsi="Times New Roman"/>
                <w:b/>
                <w:bCs/>
                <w:iCs/>
                <w:sz w:val="24"/>
                <w:szCs w:val="28"/>
                <w:lang w:eastAsia="en-US"/>
              </w:rPr>
              <w:t xml:space="preserve"> </w:t>
            </w:r>
            <w:r w:rsidRPr="00A51747">
              <w:rPr>
                <w:rFonts w:ascii="Times New Roman" w:hAnsi="Times New Roman"/>
                <w:b/>
                <w:bCs/>
                <w:iCs/>
                <w:sz w:val="24"/>
                <w:szCs w:val="28"/>
                <w:lang w:eastAsia="en-US"/>
              </w:rPr>
              <w:t>Технические средства</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 xml:space="preserve">компьютер </w:t>
            </w:r>
          </w:p>
        </w:tc>
        <w:tc>
          <w:tcPr>
            <w:tcW w:w="2675" w:type="pct"/>
            <w:shd w:val="clear" w:color="auto" w:fill="auto"/>
          </w:tcPr>
          <w:p w:rsidR="00D06A1C" w:rsidRDefault="00D06A1C" w:rsidP="00D06A1C">
            <w:pPr>
              <w:snapToGrid w:val="0"/>
              <w:spacing w:after="0" w:line="240" w:lineRule="auto"/>
              <w:ind w:right="-108"/>
              <w:rPr>
                <w:rFonts w:ascii="Times New Roman" w:hAnsi="Times New Roman"/>
                <w:iCs/>
                <w:sz w:val="24"/>
                <w:szCs w:val="28"/>
                <w:lang w:eastAsia="en-US"/>
              </w:rPr>
            </w:pPr>
            <w:proofErr w:type="gramStart"/>
            <w:r>
              <w:rPr>
                <w:rFonts w:ascii="Times New Roman" w:hAnsi="Times New Roman"/>
                <w:iCs/>
                <w:sz w:val="24"/>
                <w:szCs w:val="28"/>
                <w:lang w:eastAsia="en-US"/>
              </w:rPr>
              <w:t xml:space="preserve">стационарный, с выходом в интернет </w:t>
            </w:r>
            <w:proofErr w:type="gramEnd"/>
          </w:p>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комплектация: системный блок, клавиатура, мышь, монитор, </w:t>
            </w:r>
            <w:r w:rsidRPr="00665E2B">
              <w:rPr>
                <w:rFonts w:ascii="Times New Roman" w:hAnsi="Times New Roman"/>
                <w:bCs/>
                <w:iCs/>
                <w:sz w:val="24"/>
                <w:szCs w:val="28"/>
                <w:lang w:eastAsia="en-US"/>
              </w:rPr>
              <w:t>веб-камера,</w:t>
            </w:r>
            <w:r>
              <w:rPr>
                <w:rFonts w:ascii="Times New Roman" w:hAnsi="Times New Roman"/>
                <w:bCs/>
                <w:iCs/>
                <w:sz w:val="24"/>
                <w:szCs w:val="28"/>
                <w:lang w:eastAsia="en-US"/>
              </w:rPr>
              <w:t xml:space="preserve"> </w:t>
            </w:r>
            <w:proofErr w:type="gramStart"/>
            <w:r>
              <w:rPr>
                <w:rFonts w:ascii="Times New Roman" w:hAnsi="Times New Roman"/>
                <w:bCs/>
                <w:iCs/>
                <w:sz w:val="24"/>
                <w:szCs w:val="28"/>
                <w:lang w:eastAsia="en-US"/>
              </w:rPr>
              <w:t>аудио-колонки</w:t>
            </w:r>
            <w:proofErr w:type="gramEnd"/>
          </w:p>
        </w:tc>
      </w:tr>
      <w:tr w:rsidR="00D06A1C" w:rsidRPr="00DD1EA2" w:rsidTr="00D06A1C">
        <w:tc>
          <w:tcPr>
            <w:tcW w:w="282" w:type="pct"/>
            <w:shd w:val="clear" w:color="auto" w:fill="auto"/>
          </w:tcPr>
          <w:p w:rsidR="00D06A1C" w:rsidRPr="00722BEB" w:rsidRDefault="00D06A1C" w:rsidP="00D06A1C">
            <w:pPr>
              <w:snapToGrid w:val="0"/>
              <w:spacing w:after="0" w:line="240" w:lineRule="auto"/>
              <w:jc w:val="center"/>
              <w:rPr>
                <w:rFonts w:ascii="Times New Roman" w:hAnsi="Times New Roman"/>
                <w:iCs/>
                <w:sz w:val="24"/>
                <w:szCs w:val="28"/>
                <w:lang w:eastAsia="en-US"/>
              </w:rPr>
            </w:pPr>
            <w:r w:rsidRPr="00722BEB">
              <w:rPr>
                <w:rFonts w:ascii="Times New Roman" w:hAnsi="Times New Roman"/>
                <w:iCs/>
                <w:sz w:val="24"/>
                <w:szCs w:val="28"/>
                <w:lang w:eastAsia="en-US"/>
              </w:rPr>
              <w:t>2</w:t>
            </w:r>
          </w:p>
        </w:tc>
        <w:tc>
          <w:tcPr>
            <w:tcW w:w="2043" w:type="pct"/>
            <w:shd w:val="clear" w:color="auto" w:fill="auto"/>
          </w:tcPr>
          <w:p w:rsidR="00D06A1C" w:rsidRPr="00722BEB" w:rsidRDefault="00D06A1C" w:rsidP="00D06A1C">
            <w:pPr>
              <w:snapToGrid w:val="0"/>
              <w:spacing w:after="0" w:line="240" w:lineRule="auto"/>
              <w:rPr>
                <w:rFonts w:ascii="Times New Roman" w:hAnsi="Times New Roman"/>
                <w:bCs/>
                <w:iCs/>
                <w:sz w:val="24"/>
                <w:szCs w:val="28"/>
                <w:lang w:eastAsia="en-US"/>
              </w:rPr>
            </w:pPr>
            <w:r w:rsidRPr="00722BEB">
              <w:rPr>
                <w:rFonts w:ascii="Times New Roman" w:hAnsi="Times New Roman"/>
                <w:bCs/>
                <w:iCs/>
                <w:sz w:val="24"/>
                <w:szCs w:val="28"/>
                <w:lang w:eastAsia="en-US"/>
              </w:rPr>
              <w:t>программное обеспечение</w:t>
            </w:r>
          </w:p>
        </w:tc>
        <w:tc>
          <w:tcPr>
            <w:tcW w:w="2675" w:type="pct"/>
            <w:shd w:val="clear" w:color="auto" w:fill="auto"/>
          </w:tcPr>
          <w:p w:rsidR="00D06A1C" w:rsidRPr="00722BEB" w:rsidRDefault="00D06A1C" w:rsidP="00D06A1C">
            <w:pPr>
              <w:snapToGrid w:val="0"/>
              <w:spacing w:after="0" w:line="240" w:lineRule="auto"/>
              <w:rPr>
                <w:rFonts w:ascii="Times New Roman" w:hAnsi="Times New Roman"/>
                <w:iCs/>
                <w:sz w:val="24"/>
                <w:szCs w:val="28"/>
                <w:lang w:val="en-US" w:eastAsia="en-US"/>
              </w:rPr>
            </w:pPr>
            <w:r>
              <w:rPr>
                <w:rFonts w:ascii="Times New Roman" w:hAnsi="Times New Roman"/>
                <w:iCs/>
                <w:sz w:val="24"/>
                <w:szCs w:val="28"/>
                <w:lang w:val="en-US" w:eastAsia="en-US"/>
              </w:rPr>
              <w:t xml:space="preserve">Microsoft Office, Movavi </w:t>
            </w:r>
            <w:r w:rsidRPr="00722BEB">
              <w:rPr>
                <w:rFonts w:ascii="Times New Roman" w:hAnsi="Times New Roman"/>
                <w:iCs/>
                <w:sz w:val="24"/>
                <w:szCs w:val="28"/>
                <w:lang w:val="en-US" w:eastAsia="en-US"/>
              </w:rPr>
              <w:t>(</w:t>
            </w:r>
            <w:r>
              <w:rPr>
                <w:rFonts w:ascii="Times New Roman" w:hAnsi="Times New Roman"/>
                <w:iCs/>
                <w:sz w:val="24"/>
                <w:szCs w:val="28"/>
                <w:lang w:eastAsia="en-US"/>
              </w:rPr>
              <w:t>видео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722BEB">
              <w:rPr>
                <w:rFonts w:ascii="Times New Roman" w:hAnsi="Times New Roman"/>
                <w:iCs/>
                <w:sz w:val="24"/>
                <w:szCs w:val="28"/>
                <w:lang w:val="en-US" w:eastAsia="en-US"/>
              </w:rPr>
              <w:t>)</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 xml:space="preserve">видеооборудование </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bCs/>
                <w:iCs/>
                <w:sz w:val="24"/>
                <w:szCs w:val="28"/>
                <w:lang w:eastAsia="en-US"/>
              </w:rPr>
              <w:t>мультимедийный проектор с потолочным креплением, экран рулонный</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iCs/>
                <w:sz w:val="24"/>
                <w:szCs w:val="28"/>
                <w:lang w:eastAsia="en-US"/>
              </w:rPr>
              <w:t>Дополнительное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665E2B" w:rsidRDefault="00D06A1C" w:rsidP="00D06A1C">
            <w:pPr>
              <w:snapToGrid w:val="0"/>
              <w:spacing w:after="0" w:line="240" w:lineRule="auto"/>
              <w:rPr>
                <w:rFonts w:ascii="Times New Roman" w:hAnsi="Times New Roman"/>
                <w:iCs/>
                <w:sz w:val="24"/>
                <w:szCs w:val="28"/>
                <w:lang w:eastAsia="en-US"/>
              </w:rPr>
            </w:pPr>
            <w:r w:rsidRPr="00665E2B">
              <w:rPr>
                <w:rFonts w:ascii="Times New Roman" w:hAnsi="Times New Roman"/>
                <w:iCs/>
                <w:sz w:val="24"/>
                <w:szCs w:val="28"/>
                <w:lang w:eastAsia="en-US"/>
              </w:rPr>
              <w:t>телевизор</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для просмотра видеофильмов</w:t>
            </w:r>
          </w:p>
        </w:tc>
      </w:tr>
      <w:tr w:rsidR="00D06A1C" w:rsidRPr="00A51747" w:rsidTr="00D06A1C">
        <w:tc>
          <w:tcPr>
            <w:tcW w:w="282"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shd w:val="clear" w:color="auto" w:fill="auto"/>
          </w:tcPr>
          <w:p w:rsidR="00D06A1C" w:rsidRPr="00665E2B"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в</w:t>
            </w:r>
            <w:r w:rsidRPr="00665E2B">
              <w:rPr>
                <w:rFonts w:ascii="Times New Roman" w:hAnsi="Times New Roman"/>
                <w:iCs/>
                <w:sz w:val="24"/>
                <w:szCs w:val="28"/>
                <w:lang w:eastAsia="en-US"/>
              </w:rPr>
              <w:t>ид</w:t>
            </w:r>
            <w:r>
              <w:rPr>
                <w:rFonts w:ascii="Times New Roman" w:hAnsi="Times New Roman"/>
                <w:iCs/>
                <w:sz w:val="24"/>
                <w:szCs w:val="28"/>
                <w:lang w:eastAsia="en-US"/>
              </w:rPr>
              <w:t>е</w:t>
            </w:r>
            <w:r w:rsidRPr="00665E2B">
              <w:rPr>
                <w:rFonts w:ascii="Times New Roman" w:hAnsi="Times New Roman"/>
                <w:iCs/>
                <w:sz w:val="24"/>
                <w:szCs w:val="28"/>
                <w:lang w:eastAsia="en-US"/>
              </w:rPr>
              <w:t>омагнитофон</w:t>
            </w:r>
            <w:r>
              <w:rPr>
                <w:rFonts w:ascii="Times New Roman" w:hAnsi="Times New Roman"/>
                <w:iCs/>
                <w:sz w:val="24"/>
                <w:szCs w:val="28"/>
                <w:lang w:eastAsia="en-US"/>
              </w:rPr>
              <w:t xml:space="preserve">  </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для просмотра видеофильмов</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675" w:type="pct"/>
            <w:shd w:val="clear" w:color="auto" w:fill="auto"/>
          </w:tcPr>
          <w:p w:rsidR="00D06A1C"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учебники для СПО по истории;</w:t>
            </w:r>
          </w:p>
          <w:p w:rsidR="00D06A1C"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карты по истории; </w:t>
            </w:r>
          </w:p>
          <w:p w:rsidR="00D06A1C"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методические рекомендации по темам курсов;</w:t>
            </w:r>
          </w:p>
          <w:p w:rsidR="00D06A1C"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51747" w:rsidRDefault="00D06A1C" w:rsidP="00D06A1C">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другие </w:t>
            </w:r>
            <w:r w:rsidRPr="00C32405">
              <w:rPr>
                <w:rFonts w:ascii="Times New Roman" w:hAnsi="Times New Roman"/>
                <w:iCs/>
                <w:sz w:val="24"/>
                <w:szCs w:val="28"/>
                <w:lang w:eastAsia="en-US"/>
              </w:rPr>
              <w:t>издани</w:t>
            </w:r>
            <w:r>
              <w:rPr>
                <w:rFonts w:ascii="Times New Roman" w:hAnsi="Times New Roman"/>
                <w:iCs/>
                <w:sz w:val="24"/>
                <w:szCs w:val="28"/>
                <w:lang w:eastAsia="en-US"/>
              </w:rPr>
              <w:t>я</w:t>
            </w:r>
            <w:r w:rsidRPr="00C32405">
              <w:rPr>
                <w:rFonts w:ascii="Times New Roman" w:hAnsi="Times New Roman"/>
                <w:iCs/>
                <w:sz w:val="24"/>
                <w:szCs w:val="28"/>
                <w:lang w:eastAsia="en-US"/>
              </w:rPr>
              <w:t>, предназначенн</w:t>
            </w:r>
            <w:r>
              <w:rPr>
                <w:rFonts w:ascii="Times New Roman" w:hAnsi="Times New Roman"/>
                <w:iCs/>
                <w:sz w:val="24"/>
                <w:szCs w:val="28"/>
                <w:lang w:eastAsia="en-US"/>
              </w:rPr>
              <w:t xml:space="preserve">ые </w:t>
            </w:r>
            <w:r w:rsidRPr="00C32405">
              <w:rPr>
                <w:rFonts w:ascii="Times New Roman" w:hAnsi="Times New Roman"/>
                <w:iCs/>
                <w:sz w:val="24"/>
                <w:szCs w:val="28"/>
                <w:lang w:eastAsia="en-US"/>
              </w:rPr>
              <w:t>для помощи в обучении, развитии, воспитании</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675" w:type="pct"/>
            <w:shd w:val="clear" w:color="auto" w:fill="auto"/>
          </w:tcPr>
          <w:p w:rsidR="00D06A1C" w:rsidRDefault="00D06A1C" w:rsidP="00D06A1C">
            <w:pPr>
              <w:tabs>
                <w:tab w:val="left" w:pos="174"/>
              </w:tabs>
              <w:snapToGrid w:val="0"/>
              <w:spacing w:after="0" w:line="240" w:lineRule="auto"/>
              <w:ind w:firstLine="33"/>
              <w:rPr>
                <w:rFonts w:ascii="Times New Roman" w:hAnsi="Times New Roman"/>
                <w:iCs/>
                <w:sz w:val="24"/>
                <w:szCs w:val="28"/>
                <w:lang w:eastAsia="en-US"/>
              </w:rPr>
            </w:pPr>
            <w:r>
              <w:rPr>
                <w:rFonts w:ascii="Times New Roman" w:hAnsi="Times New Roman"/>
                <w:iCs/>
                <w:sz w:val="24"/>
                <w:szCs w:val="28"/>
                <w:lang w:eastAsia="en-US"/>
              </w:rPr>
              <w:t>– цифровые о</w:t>
            </w:r>
            <w:r w:rsidRPr="00C32405">
              <w:rPr>
                <w:rFonts w:ascii="Times New Roman" w:hAnsi="Times New Roman"/>
                <w:iCs/>
                <w:sz w:val="24"/>
                <w:szCs w:val="28"/>
                <w:lang w:eastAsia="en-US"/>
              </w:rPr>
              <w:t>бучающие</w:t>
            </w:r>
            <w:r>
              <w:rPr>
                <w:rFonts w:ascii="Times New Roman" w:hAnsi="Times New Roman"/>
                <w:iCs/>
                <w:sz w:val="24"/>
                <w:szCs w:val="28"/>
                <w:lang w:eastAsia="en-US"/>
              </w:rPr>
              <w:t xml:space="preserve"> </w:t>
            </w:r>
            <w:r w:rsidRPr="00C32405">
              <w:rPr>
                <w:rFonts w:ascii="Times New Roman" w:hAnsi="Times New Roman"/>
                <w:iCs/>
                <w:sz w:val="24"/>
                <w:szCs w:val="28"/>
                <w:lang w:eastAsia="en-US"/>
              </w:rPr>
              <w:t xml:space="preserve"> ролики</w:t>
            </w:r>
            <w:r>
              <w:rPr>
                <w:rFonts w:ascii="Times New Roman" w:hAnsi="Times New Roman"/>
                <w:iCs/>
                <w:sz w:val="24"/>
                <w:szCs w:val="28"/>
                <w:lang w:eastAsia="en-US"/>
              </w:rPr>
              <w:t>, учебные видеофильмы;</w:t>
            </w:r>
          </w:p>
          <w:p w:rsidR="00D06A1C" w:rsidRPr="002705CB" w:rsidRDefault="00D06A1C" w:rsidP="00D06A1C">
            <w:pPr>
              <w:tabs>
                <w:tab w:val="left" w:pos="174"/>
              </w:tabs>
              <w:snapToGrid w:val="0"/>
              <w:spacing w:after="0" w:line="240" w:lineRule="auto"/>
              <w:ind w:firstLine="33"/>
              <w:rPr>
                <w:rFonts w:ascii="Times New Roman" w:hAnsi="Times New Roman"/>
                <w:iCs/>
                <w:sz w:val="24"/>
                <w:szCs w:val="28"/>
                <w:lang w:eastAsia="en-US"/>
              </w:rPr>
            </w:pPr>
            <w:r>
              <w:rPr>
                <w:rFonts w:ascii="Times New Roman" w:hAnsi="Times New Roman"/>
                <w:iCs/>
                <w:sz w:val="24"/>
                <w:szCs w:val="28"/>
                <w:lang w:eastAsia="en-US"/>
              </w:rPr>
              <w:t xml:space="preserve">– </w:t>
            </w:r>
            <w:r>
              <w:rPr>
                <w:rFonts w:ascii="Times New Roman" w:hAnsi="Times New Roman"/>
                <w:iCs/>
                <w:sz w:val="24"/>
                <w:szCs w:val="28"/>
                <w:lang w:val="en-US" w:eastAsia="en-US"/>
              </w:rPr>
              <w:t>DVD</w:t>
            </w:r>
            <w:r>
              <w:rPr>
                <w:rFonts w:ascii="Times New Roman" w:hAnsi="Times New Roman"/>
                <w:iCs/>
                <w:sz w:val="24"/>
                <w:szCs w:val="28"/>
                <w:lang w:eastAsia="en-US"/>
              </w:rPr>
              <w:t>-диски по темам курса</w:t>
            </w:r>
          </w:p>
        </w:tc>
      </w:tr>
      <w:tr w:rsidR="00D06A1C" w:rsidRPr="00A51747" w:rsidTr="00D06A1C">
        <w:tc>
          <w:tcPr>
            <w:tcW w:w="282"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методические пособия для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по самостоятельной работе, </w:t>
            </w:r>
          </w:p>
          <w:p w:rsidR="00D06A1C" w:rsidRPr="005E07D8"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w:t>
            </w:r>
            <w:r w:rsidRPr="005E07D8">
              <w:rPr>
                <w:rFonts w:ascii="Times New Roman" w:hAnsi="Times New Roman"/>
                <w:iCs/>
                <w:sz w:val="24"/>
                <w:szCs w:val="28"/>
                <w:lang w:eastAsia="en-US"/>
              </w:rPr>
              <w:t xml:space="preserve"> </w:t>
            </w:r>
            <w:r>
              <w:rPr>
                <w:rFonts w:ascii="Times New Roman" w:hAnsi="Times New Roman"/>
                <w:iCs/>
                <w:sz w:val="24"/>
                <w:szCs w:val="28"/>
                <w:lang w:eastAsia="en-US"/>
              </w:rPr>
              <w:t>обучающие материалы по истории по курсам, разделам и темам обучения, загруженные в ЭО</w:t>
            </w:r>
            <w:proofErr w:type="gramStart"/>
            <w:r>
              <w:rPr>
                <w:rFonts w:ascii="Times New Roman" w:hAnsi="Times New Roman"/>
                <w:iCs/>
                <w:sz w:val="24"/>
                <w:szCs w:val="28"/>
                <w:lang w:val="en-US" w:eastAsia="en-US"/>
              </w:rPr>
              <w:t>C</w:t>
            </w:r>
            <w:proofErr w:type="gramEnd"/>
            <w:r>
              <w:rPr>
                <w:rFonts w:ascii="Times New Roman" w:hAnsi="Times New Roman"/>
                <w:iCs/>
                <w:sz w:val="24"/>
                <w:szCs w:val="28"/>
                <w:lang w:eastAsia="en-US"/>
              </w:rPr>
              <w:t xml:space="preserve"> </w:t>
            </w:r>
            <w:r>
              <w:rPr>
                <w:rFonts w:ascii="Times New Roman" w:hAnsi="Times New Roman"/>
                <w:iCs/>
                <w:sz w:val="24"/>
                <w:szCs w:val="28"/>
                <w:lang w:val="en-US" w:eastAsia="en-US"/>
              </w:rPr>
              <w:t>Moodle</w:t>
            </w:r>
          </w:p>
        </w:tc>
      </w:tr>
    </w:tbl>
    <w:p w:rsidR="00D06A1C" w:rsidRDefault="00D06A1C" w:rsidP="00D06A1C">
      <w:pPr>
        <w:pStyle w:val="ae"/>
        <w:suppressAutoHyphens/>
        <w:spacing w:before="0" w:after="0"/>
        <w:ind w:left="0" w:firstLine="770"/>
        <w:jc w:val="both"/>
        <w:rPr>
          <w:b/>
          <w:bCs/>
        </w:rPr>
      </w:pPr>
    </w:p>
    <w:p w:rsidR="00D06A1C" w:rsidRPr="00116D04" w:rsidRDefault="00D06A1C" w:rsidP="00D06A1C">
      <w:pPr>
        <w:pStyle w:val="ae"/>
        <w:suppressAutoHyphens/>
        <w:spacing w:before="0" w:after="0"/>
        <w:ind w:left="0" w:firstLine="770"/>
        <w:jc w:val="both"/>
        <w:rPr>
          <w:b/>
          <w:bCs/>
        </w:rPr>
      </w:pPr>
      <w:r w:rsidRPr="00116D04">
        <w:rPr>
          <w:b/>
          <w:bCs/>
        </w:rPr>
        <w:lastRenderedPageBreak/>
        <w:t>Кабинет «Иностранного языка»</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997"/>
        <w:gridCol w:w="5234"/>
      </w:tblGrid>
      <w:tr w:rsidR="00D06A1C" w:rsidRPr="00A51747" w:rsidTr="00D06A1C">
        <w:tc>
          <w:tcPr>
            <w:tcW w:w="282"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2043"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267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D06A1C" w:rsidRPr="00A51747" w:rsidTr="00D06A1C">
        <w:trPr>
          <w:trHeight w:val="278"/>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D06A1C" w:rsidRPr="00A51747" w:rsidTr="00D06A1C">
        <w:trPr>
          <w:trHeight w:val="277"/>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proofErr w:type="gramStart"/>
            <w:r w:rsidRPr="00A51747">
              <w:rPr>
                <w:rFonts w:ascii="Times New Roman" w:hAnsi="Times New Roman"/>
                <w:bCs/>
                <w:sz w:val="24"/>
                <w:szCs w:val="24"/>
              </w:rPr>
              <w:t>посадочные</w:t>
            </w:r>
            <w:proofErr w:type="gramEnd"/>
            <w:r w:rsidRPr="00A51747">
              <w:rPr>
                <w:rFonts w:ascii="Times New Roman" w:hAnsi="Times New Roman"/>
                <w:bCs/>
                <w:sz w:val="24"/>
                <w:szCs w:val="24"/>
              </w:rPr>
              <w:t xml:space="preserve"> места по количеству обучающихся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стулья ученические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одн</w:t>
            </w:r>
            <w:r w:rsidRPr="00221E5F">
              <w:rPr>
                <w:rFonts w:ascii="Times New Roman" w:hAnsi="Times New Roman"/>
                <w:iCs/>
                <w:sz w:val="24"/>
                <w:szCs w:val="28"/>
                <w:lang w:eastAsia="en-US"/>
              </w:rPr>
              <w:t>осекционн</w:t>
            </w:r>
            <w:r>
              <w:rPr>
                <w:rFonts w:ascii="Times New Roman" w:hAnsi="Times New Roman"/>
                <w:iCs/>
                <w:sz w:val="24"/>
                <w:szCs w:val="28"/>
                <w:lang w:eastAsia="en-US"/>
              </w:rPr>
              <w:t xml:space="preserve">ая, белая, магнитно-маркерная </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 напольный многосекционный с открытыми полками для хранения предметов, учебных пособий, дерево/ДСП</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 низкий двухсекционный с распашными дверями, для хранения учебных пособий, дерево</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раковина </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раковина с тумбой для мытья рук</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Pr="002A5FE3" w:rsidRDefault="00D06A1C" w:rsidP="00D06A1C">
            <w:pPr>
              <w:snapToGrid w:val="0"/>
              <w:spacing w:after="0" w:line="240" w:lineRule="auto"/>
              <w:ind w:right="-110"/>
              <w:rPr>
                <w:rFonts w:ascii="Times New Roman" w:hAnsi="Times New Roman"/>
                <w:iCs/>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r>
              <w:rPr>
                <w:rFonts w:ascii="Times New Roman" w:hAnsi="Times New Roman"/>
                <w:iCs/>
                <w:sz w:val="24"/>
                <w:szCs w:val="28"/>
                <w:lang w:eastAsia="en-US"/>
              </w:rPr>
              <w:t xml:space="preserve">УФ, </w:t>
            </w:r>
            <w:proofErr w:type="gramStart"/>
            <w:r>
              <w:rPr>
                <w:rFonts w:ascii="Times New Roman" w:hAnsi="Times New Roman"/>
                <w:iCs/>
                <w:sz w:val="24"/>
                <w:szCs w:val="28"/>
                <w:lang w:eastAsia="en-US"/>
              </w:rPr>
              <w:t>бактерицидный</w:t>
            </w:r>
            <w:proofErr w:type="gramEnd"/>
            <w:r>
              <w:rPr>
                <w:rFonts w:ascii="Times New Roman" w:hAnsi="Times New Roman"/>
                <w:iCs/>
                <w:sz w:val="24"/>
                <w:szCs w:val="28"/>
                <w:lang w:eastAsia="en-US"/>
              </w:rPr>
              <w:t>, передвижной</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0F280E">
              <w:rPr>
                <w:rFonts w:ascii="Times New Roman" w:hAnsi="Times New Roman"/>
                <w:bCs/>
                <w:iCs/>
                <w:sz w:val="24"/>
                <w:szCs w:val="28"/>
                <w:lang w:eastAsia="en-US"/>
              </w:rPr>
              <w:t>компьютер</w:t>
            </w:r>
          </w:p>
        </w:tc>
        <w:tc>
          <w:tcPr>
            <w:tcW w:w="2675" w:type="pct"/>
            <w:shd w:val="clear" w:color="auto" w:fill="auto"/>
          </w:tcPr>
          <w:p w:rsidR="00D06A1C" w:rsidRDefault="00D06A1C" w:rsidP="00D06A1C">
            <w:pPr>
              <w:snapToGrid w:val="0"/>
              <w:spacing w:after="0" w:line="240" w:lineRule="auto"/>
              <w:ind w:right="-108"/>
              <w:rPr>
                <w:rFonts w:ascii="Times New Roman" w:hAnsi="Times New Roman"/>
                <w:iCs/>
                <w:sz w:val="24"/>
                <w:szCs w:val="28"/>
                <w:lang w:eastAsia="en-US"/>
              </w:rPr>
            </w:pPr>
            <w:proofErr w:type="gramStart"/>
            <w:r>
              <w:rPr>
                <w:rFonts w:ascii="Times New Roman" w:hAnsi="Times New Roman"/>
                <w:iCs/>
                <w:sz w:val="24"/>
                <w:szCs w:val="28"/>
                <w:lang w:eastAsia="en-US"/>
              </w:rPr>
              <w:t xml:space="preserve">стационарный, с выходом в интернет </w:t>
            </w:r>
            <w:proofErr w:type="gramEnd"/>
          </w:p>
          <w:p w:rsidR="00D06A1C" w:rsidRPr="00A51747" w:rsidRDefault="00D06A1C" w:rsidP="00D06A1C">
            <w:pPr>
              <w:snapToGrid w:val="0"/>
              <w:spacing w:after="0" w:line="240" w:lineRule="auto"/>
              <w:ind w:right="-108"/>
              <w:rPr>
                <w:rFonts w:ascii="Times New Roman" w:hAnsi="Times New Roman"/>
                <w:iCs/>
                <w:sz w:val="24"/>
                <w:szCs w:val="28"/>
                <w:lang w:eastAsia="en-US"/>
              </w:rPr>
            </w:pPr>
            <w:r>
              <w:rPr>
                <w:rFonts w:ascii="Times New Roman" w:hAnsi="Times New Roman"/>
                <w:iCs/>
                <w:sz w:val="24"/>
                <w:szCs w:val="28"/>
                <w:lang w:eastAsia="en-US"/>
              </w:rPr>
              <w:t xml:space="preserve">комплектация: системный блок, клавиатура, мышь, монитор, </w:t>
            </w:r>
            <w:r>
              <w:rPr>
                <w:rFonts w:ascii="Times New Roman" w:hAnsi="Times New Roman"/>
                <w:bCs/>
                <w:iCs/>
                <w:sz w:val="24"/>
                <w:szCs w:val="28"/>
                <w:lang w:eastAsia="en-US"/>
              </w:rPr>
              <w:t>в</w:t>
            </w:r>
            <w:r w:rsidRPr="004C3A1A">
              <w:rPr>
                <w:rFonts w:ascii="Times New Roman" w:hAnsi="Times New Roman"/>
                <w:bCs/>
                <w:iCs/>
                <w:sz w:val="24"/>
                <w:szCs w:val="28"/>
                <w:lang w:eastAsia="en-US"/>
              </w:rPr>
              <w:t>еб-камера</w:t>
            </w:r>
            <w:r>
              <w:rPr>
                <w:rFonts w:ascii="Times New Roman" w:hAnsi="Times New Roman"/>
                <w:bCs/>
                <w:iCs/>
                <w:sz w:val="24"/>
                <w:szCs w:val="28"/>
                <w:lang w:eastAsia="en-US"/>
              </w:rPr>
              <w:t xml:space="preserve">, </w:t>
            </w:r>
            <w:proofErr w:type="gramStart"/>
            <w:r>
              <w:rPr>
                <w:rFonts w:ascii="Times New Roman" w:hAnsi="Times New Roman"/>
                <w:bCs/>
                <w:iCs/>
                <w:sz w:val="24"/>
                <w:szCs w:val="28"/>
                <w:lang w:eastAsia="en-US"/>
              </w:rPr>
              <w:t>аудио-колонки</w:t>
            </w:r>
            <w:proofErr w:type="gramEnd"/>
          </w:p>
        </w:tc>
      </w:tr>
      <w:tr w:rsidR="00D06A1C" w:rsidRPr="00DD1EA2"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1460CE">
              <w:rPr>
                <w:rFonts w:ascii="Times New Roman" w:hAnsi="Times New Roman"/>
                <w:bCs/>
                <w:iCs/>
                <w:sz w:val="24"/>
                <w:szCs w:val="28"/>
                <w:lang w:eastAsia="en-US"/>
              </w:rPr>
              <w:t>программное обеспечение</w:t>
            </w:r>
          </w:p>
        </w:tc>
        <w:tc>
          <w:tcPr>
            <w:tcW w:w="2675" w:type="pct"/>
            <w:shd w:val="clear" w:color="auto" w:fill="auto"/>
          </w:tcPr>
          <w:p w:rsidR="00D06A1C" w:rsidRPr="00722BEB" w:rsidRDefault="00D06A1C" w:rsidP="00D06A1C">
            <w:pPr>
              <w:snapToGrid w:val="0"/>
              <w:spacing w:after="0" w:line="240" w:lineRule="auto"/>
              <w:ind w:right="-108"/>
              <w:rPr>
                <w:rFonts w:ascii="Times New Roman" w:hAnsi="Times New Roman"/>
                <w:iCs/>
                <w:sz w:val="24"/>
                <w:szCs w:val="28"/>
                <w:lang w:val="en-US" w:eastAsia="en-US"/>
              </w:rPr>
            </w:pPr>
            <w:r>
              <w:rPr>
                <w:rFonts w:ascii="Times New Roman" w:hAnsi="Times New Roman"/>
                <w:iCs/>
                <w:sz w:val="24"/>
                <w:szCs w:val="28"/>
                <w:lang w:val="en-US" w:eastAsia="en-US"/>
              </w:rPr>
              <w:t xml:space="preserve">Microsoft Office, Movavi </w:t>
            </w:r>
            <w:r w:rsidRPr="00722BEB">
              <w:rPr>
                <w:rFonts w:ascii="Times New Roman" w:hAnsi="Times New Roman"/>
                <w:iCs/>
                <w:sz w:val="24"/>
                <w:szCs w:val="28"/>
                <w:lang w:val="en-US" w:eastAsia="en-US"/>
              </w:rPr>
              <w:t>(</w:t>
            </w:r>
            <w:r>
              <w:rPr>
                <w:rFonts w:ascii="Times New Roman" w:hAnsi="Times New Roman"/>
                <w:iCs/>
                <w:sz w:val="24"/>
                <w:szCs w:val="28"/>
                <w:lang w:eastAsia="en-US"/>
              </w:rPr>
              <w:t>видео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722BEB">
              <w:rPr>
                <w:rFonts w:ascii="Times New Roman" w:hAnsi="Times New Roman"/>
                <w:iCs/>
                <w:sz w:val="24"/>
                <w:szCs w:val="28"/>
                <w:lang w:val="en-US" w:eastAsia="en-US"/>
              </w:rPr>
              <w:t>)</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ind w:right="-108"/>
              <w:rPr>
                <w:rFonts w:ascii="Times New Roman" w:hAnsi="Times New Roman"/>
                <w:iCs/>
                <w:sz w:val="24"/>
                <w:szCs w:val="28"/>
                <w:lang w:eastAsia="en-US"/>
              </w:rPr>
            </w:pPr>
            <w:r w:rsidRPr="00A51747">
              <w:rPr>
                <w:rFonts w:ascii="Times New Roman" w:hAnsi="Times New Roman"/>
                <w:b/>
                <w:iCs/>
                <w:sz w:val="24"/>
                <w:szCs w:val="28"/>
                <w:lang w:eastAsia="en-US"/>
              </w:rPr>
              <w:t>Дополнительное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подставка</w:t>
            </w:r>
          </w:p>
        </w:tc>
        <w:tc>
          <w:tcPr>
            <w:tcW w:w="2675" w:type="pct"/>
            <w:shd w:val="clear" w:color="auto" w:fill="auto"/>
          </w:tcPr>
          <w:p w:rsidR="00D06A1C" w:rsidRPr="00A51747" w:rsidRDefault="00D06A1C" w:rsidP="00D06A1C">
            <w:pPr>
              <w:snapToGrid w:val="0"/>
              <w:spacing w:after="0" w:line="240" w:lineRule="auto"/>
              <w:ind w:right="-108"/>
              <w:rPr>
                <w:rFonts w:ascii="Times New Roman" w:hAnsi="Times New Roman"/>
                <w:iCs/>
                <w:sz w:val="24"/>
                <w:szCs w:val="28"/>
                <w:lang w:eastAsia="en-US"/>
              </w:rPr>
            </w:pPr>
            <w:r>
              <w:rPr>
                <w:rFonts w:ascii="Times New Roman" w:hAnsi="Times New Roman"/>
                <w:iCs/>
                <w:sz w:val="24"/>
                <w:szCs w:val="28"/>
                <w:lang w:eastAsia="en-US"/>
              </w:rPr>
              <w:t>подставка под системный блок, ДСП</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675" w:type="pct"/>
            <w:shd w:val="clear" w:color="auto" w:fill="auto"/>
          </w:tcPr>
          <w:p w:rsidR="00D06A1C" w:rsidRDefault="00D06A1C" w:rsidP="00D06A1C">
            <w:pPr>
              <w:numPr>
                <w:ilvl w:val="0"/>
                <w:numId w:val="26"/>
              </w:numPr>
              <w:tabs>
                <w:tab w:val="left" w:pos="174"/>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учебники для СПО по английскому/ немецкому языку;</w:t>
            </w:r>
          </w:p>
          <w:p w:rsidR="00D06A1C" w:rsidRDefault="00D06A1C" w:rsidP="00D06A1C">
            <w:pPr>
              <w:numPr>
                <w:ilvl w:val="0"/>
                <w:numId w:val="26"/>
              </w:numPr>
              <w:tabs>
                <w:tab w:val="left" w:pos="174"/>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карты стран изучаемого языка; </w:t>
            </w:r>
          </w:p>
          <w:p w:rsidR="00D06A1C" w:rsidRDefault="00D06A1C" w:rsidP="00D06A1C">
            <w:pPr>
              <w:numPr>
                <w:ilvl w:val="0"/>
                <w:numId w:val="26"/>
              </w:numPr>
              <w:tabs>
                <w:tab w:val="left" w:pos="174"/>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6"/>
              </w:numPr>
              <w:tabs>
                <w:tab w:val="left" w:pos="174"/>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51747" w:rsidRDefault="00D06A1C" w:rsidP="00D06A1C">
            <w:pPr>
              <w:numPr>
                <w:ilvl w:val="0"/>
                <w:numId w:val="26"/>
              </w:numPr>
              <w:tabs>
                <w:tab w:val="left" w:pos="174"/>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другие </w:t>
            </w:r>
            <w:r w:rsidRPr="00C32405">
              <w:rPr>
                <w:rFonts w:ascii="Times New Roman" w:hAnsi="Times New Roman"/>
                <w:iCs/>
                <w:sz w:val="24"/>
                <w:szCs w:val="28"/>
                <w:lang w:eastAsia="en-US"/>
              </w:rPr>
              <w:t>издани</w:t>
            </w:r>
            <w:r>
              <w:rPr>
                <w:rFonts w:ascii="Times New Roman" w:hAnsi="Times New Roman"/>
                <w:iCs/>
                <w:sz w:val="24"/>
                <w:szCs w:val="28"/>
                <w:lang w:eastAsia="en-US"/>
              </w:rPr>
              <w:t>я</w:t>
            </w:r>
            <w:r w:rsidRPr="00C32405">
              <w:rPr>
                <w:rFonts w:ascii="Times New Roman" w:hAnsi="Times New Roman"/>
                <w:iCs/>
                <w:sz w:val="24"/>
                <w:szCs w:val="28"/>
                <w:lang w:eastAsia="en-US"/>
              </w:rPr>
              <w:t>, предназначенн</w:t>
            </w:r>
            <w:r>
              <w:rPr>
                <w:rFonts w:ascii="Times New Roman" w:hAnsi="Times New Roman"/>
                <w:iCs/>
                <w:sz w:val="24"/>
                <w:szCs w:val="28"/>
                <w:lang w:eastAsia="en-US"/>
              </w:rPr>
              <w:t xml:space="preserve">ые </w:t>
            </w:r>
            <w:r w:rsidRPr="00C32405">
              <w:rPr>
                <w:rFonts w:ascii="Times New Roman" w:hAnsi="Times New Roman"/>
                <w:iCs/>
                <w:sz w:val="24"/>
                <w:szCs w:val="28"/>
                <w:lang w:eastAsia="en-US"/>
              </w:rPr>
              <w:t>для помощи в обучении, развитии, воспитании</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о</w:t>
            </w:r>
            <w:r w:rsidRPr="00C32405">
              <w:rPr>
                <w:rFonts w:ascii="Times New Roman" w:hAnsi="Times New Roman"/>
                <w:iCs/>
                <w:sz w:val="24"/>
                <w:szCs w:val="28"/>
                <w:lang w:eastAsia="en-US"/>
              </w:rPr>
              <w:t>бучающие ролики</w:t>
            </w:r>
            <w:r>
              <w:rPr>
                <w:rFonts w:ascii="Times New Roman" w:hAnsi="Times New Roman"/>
                <w:iCs/>
                <w:sz w:val="24"/>
                <w:szCs w:val="28"/>
                <w:lang w:eastAsia="en-US"/>
              </w:rPr>
              <w:t>, учебные видеофильмы</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методические пособия для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по самостоятельной работе, </w:t>
            </w:r>
          </w:p>
          <w:p w:rsidR="00D06A1C" w:rsidRPr="005E07D8"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w:t>
            </w:r>
            <w:r w:rsidRPr="005E07D8">
              <w:rPr>
                <w:rFonts w:ascii="Times New Roman" w:hAnsi="Times New Roman"/>
                <w:iCs/>
                <w:sz w:val="24"/>
                <w:szCs w:val="28"/>
                <w:lang w:eastAsia="en-US"/>
              </w:rPr>
              <w:t xml:space="preserve"> </w:t>
            </w:r>
            <w:r>
              <w:rPr>
                <w:rFonts w:ascii="Times New Roman" w:hAnsi="Times New Roman"/>
                <w:iCs/>
                <w:sz w:val="24"/>
                <w:szCs w:val="28"/>
                <w:lang w:eastAsia="en-US"/>
              </w:rPr>
              <w:t>обучающие материалы по иностранному языку по курсам, разделам и темам обучения, загруженные в ЭО</w:t>
            </w:r>
            <w:proofErr w:type="gramStart"/>
            <w:r>
              <w:rPr>
                <w:rFonts w:ascii="Times New Roman" w:hAnsi="Times New Roman"/>
                <w:iCs/>
                <w:sz w:val="24"/>
                <w:szCs w:val="28"/>
                <w:lang w:val="en-US" w:eastAsia="en-US"/>
              </w:rPr>
              <w:t>C</w:t>
            </w:r>
            <w:proofErr w:type="gramEnd"/>
            <w:r>
              <w:rPr>
                <w:rFonts w:ascii="Times New Roman" w:hAnsi="Times New Roman"/>
                <w:iCs/>
                <w:sz w:val="24"/>
                <w:szCs w:val="28"/>
                <w:lang w:eastAsia="en-US"/>
              </w:rPr>
              <w:t xml:space="preserve"> </w:t>
            </w:r>
            <w:r>
              <w:rPr>
                <w:rFonts w:ascii="Times New Roman" w:hAnsi="Times New Roman"/>
                <w:iCs/>
                <w:sz w:val="24"/>
                <w:szCs w:val="28"/>
                <w:lang w:val="en-US" w:eastAsia="en-US"/>
              </w:rPr>
              <w:t>Moodle</w:t>
            </w:r>
          </w:p>
        </w:tc>
      </w:tr>
    </w:tbl>
    <w:p w:rsidR="00D06A1C" w:rsidRDefault="00D06A1C" w:rsidP="00D06A1C">
      <w:pPr>
        <w:pStyle w:val="ae"/>
        <w:tabs>
          <w:tab w:val="left" w:pos="142"/>
        </w:tabs>
        <w:suppressAutoHyphens/>
        <w:spacing w:before="0" w:after="0"/>
        <w:ind w:left="142" w:firstLine="770"/>
        <w:jc w:val="both"/>
        <w:rPr>
          <w:bCs/>
        </w:rPr>
      </w:pPr>
    </w:p>
    <w:p w:rsidR="00D06A1C" w:rsidRPr="00116D04" w:rsidRDefault="00D06A1C" w:rsidP="00D06A1C">
      <w:pPr>
        <w:pStyle w:val="ae"/>
        <w:suppressAutoHyphens/>
        <w:spacing w:before="0" w:after="0"/>
        <w:ind w:left="0" w:firstLine="770"/>
        <w:jc w:val="both"/>
        <w:rPr>
          <w:b/>
        </w:rPr>
      </w:pPr>
      <w:r w:rsidRPr="00116D04">
        <w:rPr>
          <w:b/>
        </w:rPr>
        <w:t xml:space="preserve">Кабинет «Индустрии красоты» </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997"/>
        <w:gridCol w:w="5234"/>
      </w:tblGrid>
      <w:tr w:rsidR="00D06A1C" w:rsidRPr="00A51747" w:rsidTr="00D06A1C">
        <w:tc>
          <w:tcPr>
            <w:tcW w:w="282"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2043"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267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D06A1C" w:rsidRPr="00A51747" w:rsidTr="00D06A1C">
        <w:trPr>
          <w:trHeight w:val="278"/>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D06A1C" w:rsidRPr="00A51747" w:rsidTr="00D06A1C">
        <w:trPr>
          <w:trHeight w:val="277"/>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proofErr w:type="gramStart"/>
            <w:r w:rsidRPr="00A51747">
              <w:rPr>
                <w:rFonts w:ascii="Times New Roman" w:hAnsi="Times New Roman"/>
                <w:bCs/>
                <w:sz w:val="24"/>
                <w:szCs w:val="24"/>
              </w:rPr>
              <w:t>посадочные</w:t>
            </w:r>
            <w:proofErr w:type="gramEnd"/>
            <w:r w:rsidRPr="00A51747">
              <w:rPr>
                <w:rFonts w:ascii="Times New Roman" w:hAnsi="Times New Roman"/>
                <w:bCs/>
                <w:sz w:val="24"/>
                <w:szCs w:val="24"/>
              </w:rPr>
              <w:t xml:space="preserve"> места по количеству обучающихся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стулья ученические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lastRenderedPageBreak/>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м</w:t>
            </w:r>
            <w:r w:rsidRPr="00221E5F">
              <w:rPr>
                <w:rFonts w:ascii="Times New Roman" w:hAnsi="Times New Roman"/>
                <w:iCs/>
                <w:sz w:val="24"/>
                <w:szCs w:val="28"/>
                <w:lang w:eastAsia="en-US"/>
              </w:rPr>
              <w:t>ногосекционн</w:t>
            </w:r>
            <w:r>
              <w:rPr>
                <w:rFonts w:ascii="Times New Roman" w:hAnsi="Times New Roman"/>
                <w:iCs/>
                <w:sz w:val="24"/>
                <w:szCs w:val="28"/>
                <w:lang w:eastAsia="en-US"/>
              </w:rPr>
              <w:t xml:space="preserve">ая, магнитно-меловая </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 напольный многосекционный с открытыми полками для хранения предметов, учебных пособий, дерево/ДСП</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 с распашными дверями, для хранения учебных пособий, дерево</w:t>
            </w:r>
          </w:p>
        </w:tc>
      </w:tr>
      <w:tr w:rsidR="00D06A1C" w:rsidRPr="00A51747" w:rsidTr="00D06A1C">
        <w:tc>
          <w:tcPr>
            <w:tcW w:w="282"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675" w:type="pct"/>
            <w:tcBorders>
              <w:top w:val="single" w:sz="4" w:space="0" w:color="auto"/>
              <w:left w:val="single" w:sz="4" w:space="0" w:color="auto"/>
              <w:bottom w:val="single" w:sz="4" w:space="0" w:color="auto"/>
              <w:right w:val="single" w:sz="4" w:space="0" w:color="auto"/>
            </w:tcBorders>
            <w:shd w:val="clear" w:color="auto" w:fill="auto"/>
          </w:tcPr>
          <w:p w:rsidR="00D06A1C" w:rsidRPr="002A5FE3" w:rsidRDefault="00D06A1C" w:rsidP="00D06A1C">
            <w:pPr>
              <w:snapToGrid w:val="0"/>
              <w:spacing w:after="0" w:line="240" w:lineRule="auto"/>
              <w:ind w:right="-110"/>
              <w:rPr>
                <w:rFonts w:ascii="Times New Roman" w:hAnsi="Times New Roman"/>
                <w:iCs/>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r>
              <w:rPr>
                <w:rFonts w:ascii="Times New Roman" w:hAnsi="Times New Roman"/>
                <w:iCs/>
                <w:sz w:val="24"/>
                <w:szCs w:val="28"/>
                <w:lang w:eastAsia="en-US"/>
              </w:rPr>
              <w:t xml:space="preserve">УФ, </w:t>
            </w:r>
            <w:proofErr w:type="gramStart"/>
            <w:r>
              <w:rPr>
                <w:rFonts w:ascii="Times New Roman" w:hAnsi="Times New Roman"/>
                <w:iCs/>
                <w:sz w:val="24"/>
                <w:szCs w:val="28"/>
                <w:lang w:eastAsia="en-US"/>
              </w:rPr>
              <w:t>бактерицидный</w:t>
            </w:r>
            <w:proofErr w:type="gramEnd"/>
            <w:r>
              <w:rPr>
                <w:rFonts w:ascii="Times New Roman" w:hAnsi="Times New Roman"/>
                <w:iCs/>
                <w:sz w:val="24"/>
                <w:szCs w:val="28"/>
                <w:lang w:eastAsia="en-US"/>
              </w:rPr>
              <w:t>, передвижной</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0F280E">
              <w:rPr>
                <w:rFonts w:ascii="Times New Roman" w:hAnsi="Times New Roman"/>
                <w:bCs/>
                <w:iCs/>
                <w:sz w:val="24"/>
                <w:szCs w:val="28"/>
                <w:lang w:eastAsia="en-US"/>
              </w:rPr>
              <w:t>компьютер</w:t>
            </w:r>
          </w:p>
        </w:tc>
        <w:tc>
          <w:tcPr>
            <w:tcW w:w="2675" w:type="pct"/>
            <w:shd w:val="clear" w:color="auto" w:fill="auto"/>
          </w:tcPr>
          <w:p w:rsidR="00D06A1C" w:rsidRDefault="00D06A1C" w:rsidP="00D06A1C">
            <w:pPr>
              <w:snapToGrid w:val="0"/>
              <w:spacing w:after="0" w:line="240" w:lineRule="auto"/>
              <w:ind w:right="-108"/>
              <w:rPr>
                <w:rFonts w:ascii="Times New Roman" w:hAnsi="Times New Roman"/>
                <w:iCs/>
                <w:sz w:val="24"/>
                <w:szCs w:val="28"/>
                <w:lang w:eastAsia="en-US"/>
              </w:rPr>
            </w:pPr>
            <w:proofErr w:type="gramStart"/>
            <w:r>
              <w:rPr>
                <w:rFonts w:ascii="Times New Roman" w:hAnsi="Times New Roman"/>
                <w:iCs/>
                <w:sz w:val="24"/>
                <w:szCs w:val="28"/>
                <w:lang w:eastAsia="en-US"/>
              </w:rPr>
              <w:t xml:space="preserve">стационарный, с выходом в интернет </w:t>
            </w:r>
            <w:proofErr w:type="gramEnd"/>
          </w:p>
          <w:p w:rsidR="00D06A1C" w:rsidRPr="00A51747" w:rsidRDefault="00D06A1C" w:rsidP="00D06A1C">
            <w:pPr>
              <w:snapToGrid w:val="0"/>
              <w:spacing w:after="0" w:line="240" w:lineRule="auto"/>
              <w:ind w:right="-108"/>
              <w:rPr>
                <w:rFonts w:ascii="Times New Roman" w:hAnsi="Times New Roman"/>
                <w:iCs/>
                <w:sz w:val="24"/>
                <w:szCs w:val="28"/>
                <w:lang w:eastAsia="en-US"/>
              </w:rPr>
            </w:pPr>
            <w:r>
              <w:rPr>
                <w:rFonts w:ascii="Times New Roman" w:hAnsi="Times New Roman"/>
                <w:iCs/>
                <w:sz w:val="24"/>
                <w:szCs w:val="28"/>
                <w:lang w:eastAsia="en-US"/>
              </w:rPr>
              <w:t xml:space="preserve">комплектация: системный блок, клавиатура, мышь, монитор, </w:t>
            </w:r>
            <w:proofErr w:type="gramStart"/>
            <w:r>
              <w:rPr>
                <w:rFonts w:ascii="Times New Roman" w:hAnsi="Times New Roman"/>
                <w:bCs/>
                <w:iCs/>
                <w:sz w:val="24"/>
                <w:szCs w:val="28"/>
                <w:lang w:eastAsia="en-US"/>
              </w:rPr>
              <w:t>аудио-колонки</w:t>
            </w:r>
            <w:proofErr w:type="gramEnd"/>
          </w:p>
        </w:tc>
      </w:tr>
      <w:tr w:rsidR="00D06A1C" w:rsidRPr="00DD1EA2"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BA6DF5" w:rsidRDefault="00D06A1C" w:rsidP="00D06A1C">
            <w:pPr>
              <w:snapToGrid w:val="0"/>
              <w:spacing w:after="0" w:line="240" w:lineRule="auto"/>
              <w:rPr>
                <w:rFonts w:ascii="Times New Roman" w:hAnsi="Times New Roman"/>
                <w:bCs/>
                <w:iCs/>
                <w:sz w:val="24"/>
                <w:szCs w:val="28"/>
                <w:highlight w:val="red"/>
                <w:lang w:eastAsia="en-US"/>
              </w:rPr>
            </w:pPr>
            <w:r w:rsidRPr="006A5FC3">
              <w:rPr>
                <w:rFonts w:ascii="Times New Roman" w:hAnsi="Times New Roman"/>
                <w:bCs/>
                <w:iCs/>
                <w:sz w:val="24"/>
                <w:szCs w:val="28"/>
                <w:lang w:eastAsia="en-US"/>
              </w:rPr>
              <w:t>программное обеспечение</w:t>
            </w:r>
          </w:p>
        </w:tc>
        <w:tc>
          <w:tcPr>
            <w:tcW w:w="2675" w:type="pct"/>
            <w:shd w:val="clear" w:color="auto" w:fill="auto"/>
          </w:tcPr>
          <w:p w:rsidR="00D06A1C" w:rsidRPr="00722BEB" w:rsidRDefault="00D06A1C" w:rsidP="00D06A1C">
            <w:pPr>
              <w:snapToGrid w:val="0"/>
              <w:spacing w:after="0" w:line="240" w:lineRule="auto"/>
              <w:ind w:right="-108"/>
              <w:rPr>
                <w:rFonts w:ascii="Times New Roman" w:hAnsi="Times New Roman"/>
                <w:iCs/>
                <w:sz w:val="24"/>
                <w:szCs w:val="28"/>
                <w:lang w:val="en-US" w:eastAsia="en-US"/>
              </w:rPr>
            </w:pPr>
            <w:r>
              <w:rPr>
                <w:rFonts w:ascii="Times New Roman" w:hAnsi="Times New Roman"/>
                <w:iCs/>
                <w:sz w:val="24"/>
                <w:szCs w:val="28"/>
                <w:lang w:val="en-US" w:eastAsia="en-US"/>
              </w:rPr>
              <w:t xml:space="preserve">Microsoft Office, Movavi </w:t>
            </w:r>
            <w:r w:rsidRPr="00722BEB">
              <w:rPr>
                <w:rFonts w:ascii="Times New Roman" w:hAnsi="Times New Roman"/>
                <w:iCs/>
                <w:sz w:val="24"/>
                <w:szCs w:val="28"/>
                <w:lang w:val="en-US" w:eastAsia="en-US"/>
              </w:rPr>
              <w:t>(</w:t>
            </w:r>
            <w:r>
              <w:rPr>
                <w:rFonts w:ascii="Times New Roman" w:hAnsi="Times New Roman"/>
                <w:iCs/>
                <w:sz w:val="24"/>
                <w:szCs w:val="28"/>
                <w:lang w:eastAsia="en-US"/>
              </w:rPr>
              <w:t>видео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722BEB">
              <w:rPr>
                <w:rFonts w:ascii="Times New Roman" w:hAnsi="Times New Roman"/>
                <w:iCs/>
                <w:sz w:val="24"/>
                <w:szCs w:val="28"/>
                <w:lang w:val="en-US" w:eastAsia="en-US"/>
              </w:rPr>
              <w:t>)</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 xml:space="preserve">видеооборудование </w:t>
            </w:r>
          </w:p>
        </w:tc>
        <w:tc>
          <w:tcPr>
            <w:tcW w:w="267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bCs/>
                <w:iCs/>
                <w:sz w:val="24"/>
                <w:szCs w:val="28"/>
                <w:lang w:eastAsia="en-US"/>
              </w:rPr>
              <w:t>мультимедийный проектор с потолочным креплением, экран рулонный</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675" w:type="pct"/>
            <w:shd w:val="clear" w:color="auto" w:fill="auto"/>
          </w:tcPr>
          <w:p w:rsidR="00D06A1C"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учебники для СПО по технологиям индустрии красоты;</w:t>
            </w:r>
          </w:p>
          <w:p w:rsidR="00D06A1C"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методические рекомендации по темам курсов;</w:t>
            </w:r>
          </w:p>
          <w:p w:rsidR="00D06A1C"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комплекты инструкционно-технологических карт, протоколов выполнения процедуры и др.;</w:t>
            </w:r>
          </w:p>
          <w:p w:rsidR="00D06A1C"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51747" w:rsidRDefault="00D06A1C" w:rsidP="00D06A1C">
            <w:pPr>
              <w:numPr>
                <w:ilvl w:val="0"/>
                <w:numId w:val="26"/>
              </w:numPr>
              <w:tabs>
                <w:tab w:val="left" w:pos="316"/>
              </w:tabs>
              <w:snapToGrid w:val="0"/>
              <w:spacing w:after="0" w:line="240" w:lineRule="auto"/>
              <w:ind w:left="0" w:firstLine="33"/>
              <w:rPr>
                <w:rFonts w:ascii="Times New Roman" w:hAnsi="Times New Roman"/>
                <w:iCs/>
                <w:sz w:val="24"/>
                <w:szCs w:val="28"/>
                <w:lang w:eastAsia="en-US"/>
              </w:rPr>
            </w:pPr>
            <w:r>
              <w:rPr>
                <w:rFonts w:ascii="Times New Roman" w:hAnsi="Times New Roman"/>
                <w:iCs/>
                <w:sz w:val="24"/>
                <w:szCs w:val="28"/>
                <w:lang w:eastAsia="en-US"/>
              </w:rPr>
              <w:t xml:space="preserve">другие </w:t>
            </w:r>
            <w:r w:rsidRPr="00C32405">
              <w:rPr>
                <w:rFonts w:ascii="Times New Roman" w:hAnsi="Times New Roman"/>
                <w:iCs/>
                <w:sz w:val="24"/>
                <w:szCs w:val="28"/>
                <w:lang w:eastAsia="en-US"/>
              </w:rPr>
              <w:t>издани</w:t>
            </w:r>
            <w:r>
              <w:rPr>
                <w:rFonts w:ascii="Times New Roman" w:hAnsi="Times New Roman"/>
                <w:iCs/>
                <w:sz w:val="24"/>
                <w:szCs w:val="28"/>
                <w:lang w:eastAsia="en-US"/>
              </w:rPr>
              <w:t>я</w:t>
            </w:r>
            <w:r w:rsidRPr="00C32405">
              <w:rPr>
                <w:rFonts w:ascii="Times New Roman" w:hAnsi="Times New Roman"/>
                <w:iCs/>
                <w:sz w:val="24"/>
                <w:szCs w:val="28"/>
                <w:lang w:eastAsia="en-US"/>
              </w:rPr>
              <w:t>, предназначенн</w:t>
            </w:r>
            <w:r>
              <w:rPr>
                <w:rFonts w:ascii="Times New Roman" w:hAnsi="Times New Roman"/>
                <w:iCs/>
                <w:sz w:val="24"/>
                <w:szCs w:val="28"/>
                <w:lang w:eastAsia="en-US"/>
              </w:rPr>
              <w:t xml:space="preserve">ые </w:t>
            </w:r>
            <w:r w:rsidRPr="00C32405">
              <w:rPr>
                <w:rFonts w:ascii="Times New Roman" w:hAnsi="Times New Roman"/>
                <w:iCs/>
                <w:sz w:val="24"/>
                <w:szCs w:val="28"/>
                <w:lang w:eastAsia="en-US"/>
              </w:rPr>
              <w:t>для помощи в обучении, развитии, воспитании</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цифровые о</w:t>
            </w:r>
            <w:r w:rsidRPr="00C32405">
              <w:rPr>
                <w:rFonts w:ascii="Times New Roman" w:hAnsi="Times New Roman"/>
                <w:iCs/>
                <w:sz w:val="24"/>
                <w:szCs w:val="28"/>
                <w:lang w:eastAsia="en-US"/>
              </w:rPr>
              <w:t>бучающие</w:t>
            </w:r>
            <w:r>
              <w:rPr>
                <w:rFonts w:ascii="Times New Roman" w:hAnsi="Times New Roman"/>
                <w:iCs/>
                <w:sz w:val="24"/>
                <w:szCs w:val="28"/>
                <w:lang w:eastAsia="en-US"/>
              </w:rPr>
              <w:t xml:space="preserve"> </w:t>
            </w:r>
            <w:r w:rsidRPr="00C32405">
              <w:rPr>
                <w:rFonts w:ascii="Times New Roman" w:hAnsi="Times New Roman"/>
                <w:iCs/>
                <w:sz w:val="24"/>
                <w:szCs w:val="28"/>
                <w:lang w:eastAsia="en-US"/>
              </w:rPr>
              <w:t xml:space="preserve"> ролики</w:t>
            </w:r>
            <w:r>
              <w:rPr>
                <w:rFonts w:ascii="Times New Roman" w:hAnsi="Times New Roman"/>
                <w:iCs/>
                <w:sz w:val="24"/>
                <w:szCs w:val="28"/>
                <w:lang w:eastAsia="en-US"/>
              </w:rPr>
              <w:t>, учебные видеофильмы;</w:t>
            </w:r>
          </w:p>
          <w:p w:rsidR="00D06A1C" w:rsidRPr="002705CB"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w:t>
            </w:r>
            <w:r>
              <w:rPr>
                <w:rFonts w:ascii="Times New Roman" w:hAnsi="Times New Roman"/>
                <w:iCs/>
                <w:sz w:val="24"/>
                <w:szCs w:val="28"/>
                <w:lang w:val="en-US" w:eastAsia="en-US"/>
              </w:rPr>
              <w:t>DVD</w:t>
            </w:r>
            <w:r>
              <w:rPr>
                <w:rFonts w:ascii="Times New Roman" w:hAnsi="Times New Roman"/>
                <w:iCs/>
                <w:sz w:val="24"/>
                <w:szCs w:val="28"/>
                <w:lang w:eastAsia="en-US"/>
              </w:rPr>
              <w:t>-диски по темам курсов</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методические пособия для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по самостоятельной работе, </w:t>
            </w:r>
          </w:p>
          <w:p w:rsidR="00D06A1C" w:rsidRPr="005E07D8"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w:t>
            </w:r>
            <w:r w:rsidRPr="005E07D8">
              <w:rPr>
                <w:rFonts w:ascii="Times New Roman" w:hAnsi="Times New Roman"/>
                <w:iCs/>
                <w:sz w:val="24"/>
                <w:szCs w:val="28"/>
                <w:lang w:eastAsia="en-US"/>
              </w:rPr>
              <w:t xml:space="preserve"> </w:t>
            </w:r>
            <w:r>
              <w:rPr>
                <w:rFonts w:ascii="Times New Roman" w:hAnsi="Times New Roman"/>
                <w:iCs/>
                <w:sz w:val="24"/>
                <w:szCs w:val="28"/>
                <w:lang w:eastAsia="en-US"/>
              </w:rPr>
              <w:t>обучающие материалы по технологиям индустрии красоты по курсам, разделам и темам обучения, загруженные в ЭО</w:t>
            </w:r>
            <w:proofErr w:type="gramStart"/>
            <w:r>
              <w:rPr>
                <w:rFonts w:ascii="Times New Roman" w:hAnsi="Times New Roman"/>
                <w:iCs/>
                <w:sz w:val="24"/>
                <w:szCs w:val="28"/>
                <w:lang w:val="en-US" w:eastAsia="en-US"/>
              </w:rPr>
              <w:t>C</w:t>
            </w:r>
            <w:proofErr w:type="gramEnd"/>
            <w:r>
              <w:rPr>
                <w:rFonts w:ascii="Times New Roman" w:hAnsi="Times New Roman"/>
                <w:iCs/>
                <w:sz w:val="24"/>
                <w:szCs w:val="28"/>
                <w:lang w:eastAsia="en-US"/>
              </w:rPr>
              <w:t xml:space="preserve"> </w:t>
            </w:r>
            <w:r>
              <w:rPr>
                <w:rFonts w:ascii="Times New Roman" w:hAnsi="Times New Roman"/>
                <w:iCs/>
                <w:sz w:val="24"/>
                <w:szCs w:val="28"/>
                <w:lang w:val="en-US" w:eastAsia="en-US"/>
              </w:rPr>
              <w:t>Moodle</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2"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тренировочный манекен голова</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м</w:t>
            </w:r>
            <w:r w:rsidRPr="00D25A39">
              <w:rPr>
                <w:rFonts w:ascii="Times New Roman" w:hAnsi="Times New Roman"/>
                <w:iCs/>
                <w:sz w:val="24"/>
                <w:szCs w:val="28"/>
                <w:lang w:eastAsia="en-US"/>
              </w:rPr>
              <w:t>анекен для</w:t>
            </w:r>
            <w:r>
              <w:rPr>
                <w:rFonts w:ascii="Times New Roman" w:hAnsi="Times New Roman"/>
                <w:iCs/>
                <w:sz w:val="24"/>
                <w:szCs w:val="28"/>
                <w:lang w:eastAsia="en-US"/>
              </w:rPr>
              <w:t xml:space="preserve"> отработки техник массажа лица и шеи,</w:t>
            </w:r>
            <w:r w:rsidRPr="00D25A39">
              <w:rPr>
                <w:rFonts w:ascii="Times New Roman" w:hAnsi="Times New Roman"/>
                <w:iCs/>
                <w:sz w:val="24"/>
                <w:szCs w:val="28"/>
                <w:lang w:eastAsia="en-US"/>
              </w:rPr>
              <w:t xml:space="preserve"> наращивания ресниц</w:t>
            </w:r>
          </w:p>
        </w:tc>
      </w:tr>
      <w:tr w:rsidR="00D06A1C" w:rsidRPr="00A51747" w:rsidTr="00D06A1C">
        <w:tc>
          <w:tcPr>
            <w:tcW w:w="282"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тренировочный манекен рука</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w:t>
            </w:r>
            <w:r w:rsidRPr="00B221A9">
              <w:rPr>
                <w:rFonts w:ascii="Times New Roman" w:hAnsi="Times New Roman"/>
                <w:iCs/>
                <w:sz w:val="24"/>
                <w:szCs w:val="28"/>
                <w:lang w:eastAsia="en-US"/>
              </w:rPr>
              <w:t xml:space="preserve">ука тренировочная для </w:t>
            </w:r>
            <w:r>
              <w:rPr>
                <w:rFonts w:ascii="Times New Roman" w:hAnsi="Times New Roman"/>
                <w:iCs/>
                <w:sz w:val="24"/>
                <w:szCs w:val="28"/>
                <w:lang w:eastAsia="en-US"/>
              </w:rPr>
              <w:t xml:space="preserve">отработки технологии </w:t>
            </w:r>
            <w:r w:rsidRPr="00B221A9">
              <w:rPr>
                <w:rFonts w:ascii="Times New Roman" w:hAnsi="Times New Roman"/>
                <w:iCs/>
                <w:sz w:val="24"/>
                <w:szCs w:val="28"/>
                <w:lang w:eastAsia="en-US"/>
              </w:rPr>
              <w:t>маникюра</w:t>
            </w:r>
          </w:p>
        </w:tc>
      </w:tr>
      <w:tr w:rsidR="00D06A1C" w:rsidRPr="00A51747" w:rsidTr="00D06A1C">
        <w:tc>
          <w:tcPr>
            <w:tcW w:w="282"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3"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тренировочный манекен нога</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нога </w:t>
            </w:r>
            <w:r w:rsidRPr="00B221A9">
              <w:rPr>
                <w:rFonts w:ascii="Times New Roman" w:hAnsi="Times New Roman"/>
                <w:iCs/>
                <w:sz w:val="24"/>
                <w:szCs w:val="28"/>
                <w:lang w:eastAsia="en-US"/>
              </w:rPr>
              <w:t>тренировочная для</w:t>
            </w:r>
            <w:r>
              <w:rPr>
                <w:rFonts w:ascii="Times New Roman" w:hAnsi="Times New Roman"/>
                <w:iCs/>
                <w:sz w:val="24"/>
                <w:szCs w:val="28"/>
                <w:lang w:eastAsia="en-US"/>
              </w:rPr>
              <w:t xml:space="preserve"> отработки технологии</w:t>
            </w:r>
            <w:r w:rsidRPr="00B221A9">
              <w:rPr>
                <w:rFonts w:ascii="Times New Roman" w:hAnsi="Times New Roman"/>
                <w:iCs/>
                <w:sz w:val="24"/>
                <w:szCs w:val="28"/>
                <w:lang w:eastAsia="en-US"/>
              </w:rPr>
              <w:t xml:space="preserve"> </w:t>
            </w:r>
            <w:r>
              <w:rPr>
                <w:rFonts w:ascii="Times New Roman" w:hAnsi="Times New Roman"/>
                <w:iCs/>
                <w:sz w:val="24"/>
                <w:szCs w:val="28"/>
                <w:lang w:eastAsia="en-US"/>
              </w:rPr>
              <w:t>пед</w:t>
            </w:r>
            <w:r w:rsidRPr="00B221A9">
              <w:rPr>
                <w:rFonts w:ascii="Times New Roman" w:hAnsi="Times New Roman"/>
                <w:iCs/>
                <w:sz w:val="24"/>
                <w:szCs w:val="28"/>
                <w:lang w:eastAsia="en-US"/>
              </w:rPr>
              <w:t>икюра</w:t>
            </w:r>
          </w:p>
        </w:tc>
      </w:tr>
      <w:tr w:rsidR="00D06A1C" w:rsidRPr="00A51747" w:rsidTr="00D06A1C">
        <w:tc>
          <w:tcPr>
            <w:tcW w:w="282" w:type="pct"/>
            <w:shd w:val="clear" w:color="auto" w:fill="auto"/>
          </w:tcPr>
          <w:p w:rsidR="00D06A1C" w:rsidRPr="00715C14" w:rsidRDefault="00D06A1C" w:rsidP="00D06A1C">
            <w:pPr>
              <w:snapToGrid w:val="0"/>
              <w:spacing w:after="0" w:line="240" w:lineRule="auto"/>
              <w:jc w:val="center"/>
              <w:rPr>
                <w:rFonts w:ascii="Times New Roman" w:hAnsi="Times New Roman"/>
                <w:iCs/>
                <w:sz w:val="24"/>
                <w:szCs w:val="28"/>
                <w:lang w:val="en-US" w:eastAsia="en-US"/>
              </w:rPr>
            </w:pPr>
            <w:r>
              <w:rPr>
                <w:rFonts w:ascii="Times New Roman" w:hAnsi="Times New Roman"/>
                <w:iCs/>
                <w:sz w:val="24"/>
                <w:szCs w:val="28"/>
                <w:lang w:val="en-US" w:eastAsia="en-US"/>
              </w:rPr>
              <w:t>4</w:t>
            </w:r>
          </w:p>
        </w:tc>
        <w:tc>
          <w:tcPr>
            <w:tcW w:w="2043" w:type="pct"/>
            <w:shd w:val="clear" w:color="auto" w:fill="auto"/>
          </w:tcPr>
          <w:p w:rsidR="00D06A1C" w:rsidRPr="00715C14"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sz w:val="24"/>
                <w:szCs w:val="24"/>
              </w:rPr>
              <w:t xml:space="preserve">образцы причесок, выполненные  на </w:t>
            </w:r>
            <w:proofErr w:type="gramStart"/>
            <w:r w:rsidRPr="00670DCD">
              <w:rPr>
                <w:rFonts w:ascii="Times New Roman" w:hAnsi="Times New Roman"/>
                <w:sz w:val="24"/>
                <w:szCs w:val="24"/>
              </w:rPr>
              <w:t>манекен-голова</w:t>
            </w:r>
            <w:r>
              <w:rPr>
                <w:rFonts w:ascii="Times New Roman" w:hAnsi="Times New Roman"/>
                <w:sz w:val="24"/>
                <w:szCs w:val="24"/>
              </w:rPr>
              <w:t>х</w:t>
            </w:r>
            <w:proofErr w:type="gramEnd"/>
            <w:r w:rsidRPr="00670DCD">
              <w:rPr>
                <w:rFonts w:ascii="Times New Roman" w:hAnsi="Times New Roman"/>
                <w:sz w:val="24"/>
                <w:szCs w:val="24"/>
              </w:rPr>
              <w:t xml:space="preserve">  </w:t>
            </w:r>
            <w:r>
              <w:rPr>
                <w:rFonts w:ascii="Times New Roman" w:hAnsi="Times New Roman"/>
                <w:sz w:val="24"/>
                <w:szCs w:val="24"/>
              </w:rPr>
              <w:t>парикмахерских</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манекен-головы </w:t>
            </w:r>
            <w:proofErr w:type="gramStart"/>
            <w:r>
              <w:rPr>
                <w:rFonts w:ascii="Times New Roman" w:hAnsi="Times New Roman"/>
                <w:iCs/>
                <w:sz w:val="24"/>
                <w:szCs w:val="28"/>
                <w:lang w:eastAsia="en-US"/>
              </w:rPr>
              <w:t>мужские</w:t>
            </w:r>
            <w:proofErr w:type="gramEnd"/>
            <w:r>
              <w:rPr>
                <w:rFonts w:ascii="Times New Roman" w:hAnsi="Times New Roman"/>
                <w:iCs/>
                <w:sz w:val="24"/>
                <w:szCs w:val="28"/>
                <w:lang w:eastAsia="en-US"/>
              </w:rPr>
              <w:t>, женские с натуральными и искусственными волосами с образцами причесок</w:t>
            </w:r>
          </w:p>
        </w:tc>
      </w:tr>
      <w:tr w:rsidR="00D06A1C" w:rsidRPr="00A51747" w:rsidTr="00D06A1C">
        <w:tc>
          <w:tcPr>
            <w:tcW w:w="282" w:type="pct"/>
            <w:shd w:val="clear" w:color="auto" w:fill="auto"/>
          </w:tcPr>
          <w:p w:rsidR="00D06A1C" w:rsidRPr="00715C14"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43" w:type="pct"/>
            <w:shd w:val="clear" w:color="auto" w:fill="auto"/>
          </w:tcPr>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 xml:space="preserve">образцы видов косметической </w:t>
            </w:r>
            <w:r>
              <w:rPr>
                <w:rFonts w:ascii="Times New Roman" w:hAnsi="Times New Roman"/>
                <w:sz w:val="24"/>
                <w:szCs w:val="24"/>
              </w:rPr>
              <w:lastRenderedPageBreak/>
              <w:t>продукции</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lastRenderedPageBreak/>
              <w:t xml:space="preserve">косметическая продукция компаний  «Аравия», </w:t>
            </w:r>
            <w:r>
              <w:rPr>
                <w:rFonts w:ascii="Times New Roman" w:hAnsi="Times New Roman"/>
                <w:iCs/>
                <w:sz w:val="24"/>
                <w:szCs w:val="28"/>
                <w:lang w:eastAsia="en-US"/>
              </w:rPr>
              <w:lastRenderedPageBreak/>
              <w:t>«</w:t>
            </w:r>
            <w:proofErr w:type="spellStart"/>
            <w:r>
              <w:rPr>
                <w:rFonts w:ascii="Times New Roman" w:hAnsi="Times New Roman"/>
                <w:iCs/>
                <w:sz w:val="24"/>
                <w:szCs w:val="28"/>
                <w:lang w:eastAsia="en-US"/>
              </w:rPr>
              <w:t>Эстель</w:t>
            </w:r>
            <w:proofErr w:type="spellEnd"/>
            <w:r>
              <w:rPr>
                <w:rFonts w:ascii="Times New Roman" w:hAnsi="Times New Roman"/>
                <w:iCs/>
                <w:sz w:val="24"/>
                <w:szCs w:val="28"/>
                <w:lang w:eastAsia="en-US"/>
              </w:rPr>
              <w:t xml:space="preserve">», «Де </w:t>
            </w:r>
            <w:proofErr w:type="spellStart"/>
            <w:r>
              <w:rPr>
                <w:rFonts w:ascii="Times New Roman" w:hAnsi="Times New Roman"/>
                <w:iCs/>
                <w:sz w:val="24"/>
                <w:szCs w:val="28"/>
                <w:lang w:eastAsia="en-US"/>
              </w:rPr>
              <w:t>Кли</w:t>
            </w:r>
            <w:proofErr w:type="spellEnd"/>
            <w:r>
              <w:rPr>
                <w:rFonts w:ascii="Times New Roman" w:hAnsi="Times New Roman"/>
                <w:iCs/>
                <w:sz w:val="24"/>
                <w:szCs w:val="28"/>
                <w:lang w:eastAsia="en-US"/>
              </w:rPr>
              <w:t>», «</w:t>
            </w:r>
            <w:proofErr w:type="spellStart"/>
            <w:r>
              <w:rPr>
                <w:rFonts w:ascii="Times New Roman" w:hAnsi="Times New Roman"/>
                <w:iCs/>
                <w:sz w:val="24"/>
                <w:szCs w:val="28"/>
                <w:lang w:eastAsia="en-US"/>
              </w:rPr>
              <w:t>Домикс</w:t>
            </w:r>
            <w:proofErr w:type="spellEnd"/>
            <w:r>
              <w:rPr>
                <w:rFonts w:ascii="Times New Roman" w:hAnsi="Times New Roman"/>
                <w:iCs/>
                <w:sz w:val="24"/>
                <w:szCs w:val="28"/>
                <w:lang w:eastAsia="en-US"/>
              </w:rPr>
              <w:t>» и др.</w:t>
            </w:r>
          </w:p>
        </w:tc>
      </w:tr>
      <w:tr w:rsidR="00D06A1C" w:rsidRPr="00A51747" w:rsidTr="00D06A1C">
        <w:tc>
          <w:tcPr>
            <w:tcW w:w="282"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6</w:t>
            </w:r>
          </w:p>
        </w:tc>
        <w:tc>
          <w:tcPr>
            <w:tcW w:w="2043" w:type="pct"/>
            <w:shd w:val="clear" w:color="auto" w:fill="auto"/>
          </w:tcPr>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образцы инструментов, аксессуаров</w:t>
            </w:r>
          </w:p>
        </w:tc>
        <w:tc>
          <w:tcPr>
            <w:tcW w:w="267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профессиональные инструменты специалиста индустрии красоты;</w:t>
            </w:r>
          </w:p>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расходные материалы</w:t>
            </w:r>
          </w:p>
        </w:tc>
      </w:tr>
    </w:tbl>
    <w:p w:rsidR="00273537" w:rsidRDefault="00273537" w:rsidP="00D06A1C">
      <w:pPr>
        <w:pStyle w:val="ae"/>
        <w:suppressAutoHyphens/>
        <w:spacing w:before="0" w:after="0"/>
        <w:ind w:left="0" w:firstLine="770"/>
        <w:jc w:val="both"/>
        <w:rPr>
          <w:b/>
          <w:bCs/>
        </w:rPr>
      </w:pPr>
    </w:p>
    <w:p w:rsidR="00D06A1C" w:rsidRPr="00116D04" w:rsidRDefault="00D06A1C" w:rsidP="00D06A1C">
      <w:pPr>
        <w:pStyle w:val="ae"/>
        <w:suppressAutoHyphens/>
        <w:spacing w:before="0" w:after="0"/>
        <w:ind w:left="0" w:firstLine="770"/>
        <w:jc w:val="both"/>
        <w:rPr>
          <w:b/>
          <w:bCs/>
        </w:rPr>
      </w:pPr>
      <w:r w:rsidRPr="00116D04">
        <w:rPr>
          <w:b/>
          <w:bCs/>
        </w:rPr>
        <w:t>Кабинет «Деловых и профессиональных коммуникаций»</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6"/>
        <w:gridCol w:w="5236"/>
      </w:tblGrid>
      <w:tr w:rsidR="00D06A1C" w:rsidRPr="00A51747" w:rsidTr="00D06A1C">
        <w:tc>
          <w:tcPr>
            <w:tcW w:w="266"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2049"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268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D06A1C" w:rsidRPr="00A51747" w:rsidTr="00D06A1C">
        <w:trPr>
          <w:trHeight w:val="278"/>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D06A1C" w:rsidRPr="00A51747" w:rsidTr="00D06A1C">
        <w:trPr>
          <w:trHeight w:val="277"/>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9"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proofErr w:type="gramStart"/>
            <w:r w:rsidRPr="00A51747">
              <w:rPr>
                <w:rFonts w:ascii="Times New Roman" w:hAnsi="Times New Roman"/>
                <w:bCs/>
                <w:sz w:val="24"/>
                <w:szCs w:val="24"/>
              </w:rPr>
              <w:t>посадочные</w:t>
            </w:r>
            <w:proofErr w:type="gramEnd"/>
            <w:r w:rsidRPr="00A51747">
              <w:rPr>
                <w:rFonts w:ascii="Times New Roman" w:hAnsi="Times New Roman"/>
                <w:bCs/>
                <w:sz w:val="24"/>
                <w:szCs w:val="24"/>
              </w:rPr>
              <w:t xml:space="preserve"> места по количеству обучающихся</w:t>
            </w:r>
          </w:p>
        </w:tc>
        <w:tc>
          <w:tcPr>
            <w:tcW w:w="26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стулья ученические</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9"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26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049"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26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м</w:t>
            </w:r>
            <w:r w:rsidRPr="00221E5F">
              <w:rPr>
                <w:rFonts w:ascii="Times New Roman" w:hAnsi="Times New Roman"/>
                <w:iCs/>
                <w:sz w:val="24"/>
                <w:szCs w:val="28"/>
                <w:lang w:eastAsia="en-US"/>
              </w:rPr>
              <w:t>ногосекционн</w:t>
            </w:r>
            <w:r>
              <w:rPr>
                <w:rFonts w:ascii="Times New Roman" w:hAnsi="Times New Roman"/>
                <w:iCs/>
                <w:sz w:val="24"/>
                <w:szCs w:val="28"/>
                <w:lang w:eastAsia="en-US"/>
              </w:rPr>
              <w:t xml:space="preserve">ая, зеленая, магнитно-меловая </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9"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стеллаж многосекционный с открытыми полками для хранения предметов, учебных пособий; дерево/ДСП</w:t>
            </w:r>
          </w:p>
        </w:tc>
      </w:tr>
      <w:tr w:rsidR="00D06A1C" w:rsidRPr="00A51747"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 с распашными дверями, для хранения предметов, дерево</w:t>
            </w:r>
          </w:p>
        </w:tc>
      </w:tr>
      <w:tr w:rsidR="00D06A1C" w:rsidRPr="00A51747"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r>
              <w:rPr>
                <w:rFonts w:ascii="Times New Roman" w:hAnsi="Times New Roman"/>
                <w:iCs/>
                <w:sz w:val="24"/>
                <w:szCs w:val="28"/>
                <w:lang w:eastAsia="en-US"/>
              </w:rPr>
              <w:t xml:space="preserve">УФ, </w:t>
            </w:r>
            <w:proofErr w:type="gramStart"/>
            <w:r>
              <w:rPr>
                <w:rFonts w:ascii="Times New Roman" w:hAnsi="Times New Roman"/>
                <w:iCs/>
                <w:sz w:val="24"/>
                <w:szCs w:val="28"/>
                <w:lang w:eastAsia="en-US"/>
              </w:rPr>
              <w:t>бактерицидный</w:t>
            </w:r>
            <w:proofErr w:type="gramEnd"/>
            <w:r>
              <w:rPr>
                <w:rFonts w:ascii="Times New Roman" w:hAnsi="Times New Roman"/>
                <w:iCs/>
                <w:sz w:val="24"/>
                <w:szCs w:val="28"/>
                <w:lang w:eastAsia="en-US"/>
              </w:rPr>
              <w:t>, передвижной</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049"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0F280E">
              <w:rPr>
                <w:rFonts w:ascii="Times New Roman" w:hAnsi="Times New Roman"/>
                <w:bCs/>
                <w:iCs/>
                <w:sz w:val="24"/>
                <w:szCs w:val="28"/>
                <w:lang w:eastAsia="en-US"/>
              </w:rPr>
              <w:t>компьютер</w:t>
            </w:r>
          </w:p>
        </w:tc>
        <w:tc>
          <w:tcPr>
            <w:tcW w:w="2685" w:type="pct"/>
            <w:shd w:val="clear" w:color="auto" w:fill="auto"/>
          </w:tcPr>
          <w:p w:rsidR="00D06A1C" w:rsidRDefault="00D06A1C" w:rsidP="00D06A1C">
            <w:pPr>
              <w:snapToGrid w:val="0"/>
              <w:spacing w:after="0" w:line="240" w:lineRule="auto"/>
              <w:ind w:right="-108"/>
              <w:rPr>
                <w:rFonts w:ascii="Times New Roman" w:hAnsi="Times New Roman"/>
                <w:iCs/>
                <w:sz w:val="24"/>
                <w:szCs w:val="28"/>
                <w:lang w:eastAsia="en-US"/>
              </w:rPr>
            </w:pPr>
            <w:proofErr w:type="gramStart"/>
            <w:r>
              <w:rPr>
                <w:rFonts w:ascii="Times New Roman" w:hAnsi="Times New Roman"/>
                <w:iCs/>
                <w:sz w:val="24"/>
                <w:szCs w:val="28"/>
                <w:lang w:eastAsia="en-US"/>
              </w:rPr>
              <w:t xml:space="preserve">стационарный, с выходом в интернет </w:t>
            </w:r>
            <w:proofErr w:type="gramEnd"/>
          </w:p>
          <w:p w:rsidR="00D06A1C" w:rsidRPr="00A51747" w:rsidRDefault="00D06A1C" w:rsidP="00D06A1C">
            <w:pPr>
              <w:snapToGrid w:val="0"/>
              <w:spacing w:after="0" w:line="240" w:lineRule="auto"/>
              <w:ind w:right="-108"/>
              <w:rPr>
                <w:rFonts w:ascii="Times New Roman" w:hAnsi="Times New Roman"/>
                <w:iCs/>
                <w:sz w:val="24"/>
                <w:szCs w:val="28"/>
                <w:lang w:eastAsia="en-US"/>
              </w:rPr>
            </w:pPr>
            <w:r>
              <w:rPr>
                <w:rFonts w:ascii="Times New Roman" w:hAnsi="Times New Roman"/>
                <w:iCs/>
                <w:sz w:val="24"/>
                <w:szCs w:val="28"/>
                <w:lang w:eastAsia="en-US"/>
              </w:rPr>
              <w:t xml:space="preserve">комплектация: системный блок, клавиатура, мышь, монитор, </w:t>
            </w:r>
            <w:r>
              <w:rPr>
                <w:rFonts w:ascii="Times New Roman" w:hAnsi="Times New Roman"/>
                <w:bCs/>
                <w:iCs/>
                <w:sz w:val="24"/>
                <w:szCs w:val="28"/>
                <w:lang w:eastAsia="en-US"/>
              </w:rPr>
              <w:t>в</w:t>
            </w:r>
            <w:r w:rsidRPr="004C3A1A">
              <w:rPr>
                <w:rFonts w:ascii="Times New Roman" w:hAnsi="Times New Roman"/>
                <w:bCs/>
                <w:iCs/>
                <w:sz w:val="24"/>
                <w:szCs w:val="28"/>
                <w:lang w:eastAsia="en-US"/>
              </w:rPr>
              <w:t>еб-камера</w:t>
            </w:r>
            <w:r>
              <w:rPr>
                <w:rFonts w:ascii="Times New Roman" w:hAnsi="Times New Roman"/>
                <w:bCs/>
                <w:iCs/>
                <w:sz w:val="24"/>
                <w:szCs w:val="28"/>
                <w:lang w:eastAsia="en-US"/>
              </w:rPr>
              <w:t xml:space="preserve">, </w:t>
            </w:r>
            <w:proofErr w:type="gramStart"/>
            <w:r>
              <w:rPr>
                <w:rFonts w:ascii="Times New Roman" w:hAnsi="Times New Roman"/>
                <w:bCs/>
                <w:iCs/>
                <w:sz w:val="24"/>
                <w:szCs w:val="28"/>
                <w:lang w:eastAsia="en-US"/>
              </w:rPr>
              <w:t>аудио-колонки</w:t>
            </w:r>
            <w:proofErr w:type="gramEnd"/>
          </w:p>
        </w:tc>
      </w:tr>
      <w:tr w:rsidR="00D06A1C" w:rsidRPr="00DD1EA2"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049" w:type="pct"/>
            <w:shd w:val="clear" w:color="auto" w:fill="auto"/>
          </w:tcPr>
          <w:p w:rsidR="00D06A1C" w:rsidRPr="00BA6DF5" w:rsidRDefault="00D06A1C" w:rsidP="00D06A1C">
            <w:pPr>
              <w:snapToGrid w:val="0"/>
              <w:spacing w:after="0" w:line="240" w:lineRule="auto"/>
              <w:rPr>
                <w:rFonts w:ascii="Times New Roman" w:hAnsi="Times New Roman"/>
                <w:bCs/>
                <w:iCs/>
                <w:sz w:val="24"/>
                <w:szCs w:val="28"/>
                <w:highlight w:val="red"/>
                <w:lang w:eastAsia="en-US"/>
              </w:rPr>
            </w:pPr>
            <w:r w:rsidRPr="00612424">
              <w:rPr>
                <w:rFonts w:ascii="Times New Roman" w:hAnsi="Times New Roman"/>
                <w:bCs/>
                <w:iCs/>
                <w:sz w:val="24"/>
                <w:szCs w:val="28"/>
                <w:lang w:eastAsia="en-US"/>
              </w:rPr>
              <w:t>программное обеспечение</w:t>
            </w:r>
          </w:p>
        </w:tc>
        <w:tc>
          <w:tcPr>
            <w:tcW w:w="2685" w:type="pct"/>
            <w:shd w:val="clear" w:color="auto" w:fill="auto"/>
          </w:tcPr>
          <w:p w:rsidR="00D06A1C" w:rsidRPr="00722BEB" w:rsidRDefault="00D06A1C" w:rsidP="00D06A1C">
            <w:pPr>
              <w:snapToGrid w:val="0"/>
              <w:spacing w:after="0" w:line="240" w:lineRule="auto"/>
              <w:ind w:right="-108"/>
              <w:rPr>
                <w:rFonts w:ascii="Times New Roman" w:hAnsi="Times New Roman"/>
                <w:iCs/>
                <w:sz w:val="24"/>
                <w:szCs w:val="28"/>
                <w:lang w:val="en-US" w:eastAsia="en-US"/>
              </w:rPr>
            </w:pPr>
            <w:r>
              <w:rPr>
                <w:rFonts w:ascii="Times New Roman" w:hAnsi="Times New Roman"/>
                <w:iCs/>
                <w:sz w:val="24"/>
                <w:szCs w:val="28"/>
                <w:lang w:val="en-US" w:eastAsia="en-US"/>
              </w:rPr>
              <w:t xml:space="preserve">Microsoft Office, Movavi </w:t>
            </w:r>
            <w:r w:rsidRPr="00722BEB">
              <w:rPr>
                <w:rFonts w:ascii="Times New Roman" w:hAnsi="Times New Roman"/>
                <w:iCs/>
                <w:sz w:val="24"/>
                <w:szCs w:val="28"/>
                <w:lang w:val="en-US" w:eastAsia="en-US"/>
              </w:rPr>
              <w:t>(</w:t>
            </w:r>
            <w:r>
              <w:rPr>
                <w:rFonts w:ascii="Times New Roman" w:hAnsi="Times New Roman"/>
                <w:iCs/>
                <w:sz w:val="24"/>
                <w:szCs w:val="28"/>
                <w:lang w:eastAsia="en-US"/>
              </w:rPr>
              <w:t>видео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722BEB">
              <w:rPr>
                <w:rFonts w:ascii="Times New Roman" w:hAnsi="Times New Roman"/>
                <w:iCs/>
                <w:sz w:val="24"/>
                <w:szCs w:val="28"/>
                <w:lang w:val="en-US" w:eastAsia="en-US"/>
              </w:rPr>
              <w:t>)</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049"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 xml:space="preserve">видеооборудование </w:t>
            </w:r>
          </w:p>
        </w:tc>
        <w:tc>
          <w:tcPr>
            <w:tcW w:w="26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bCs/>
                <w:iCs/>
                <w:sz w:val="24"/>
                <w:szCs w:val="28"/>
                <w:lang w:eastAsia="en-US"/>
              </w:rPr>
              <w:t>мультимедийный проектор с потолочным креплением, экран рулонный</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4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685" w:type="pct"/>
            <w:shd w:val="clear" w:color="auto" w:fill="auto"/>
          </w:tcPr>
          <w:p w:rsidR="00D06A1C" w:rsidRDefault="00D06A1C" w:rsidP="00D06A1C">
            <w:pPr>
              <w:numPr>
                <w:ilvl w:val="0"/>
                <w:numId w:val="26"/>
              </w:numPr>
              <w:tabs>
                <w:tab w:val="left" w:pos="459"/>
              </w:tabs>
              <w:snapToGrid w:val="0"/>
              <w:spacing w:after="0" w:line="240" w:lineRule="auto"/>
              <w:ind w:left="0" w:firstLine="176"/>
              <w:rPr>
                <w:rFonts w:ascii="Times New Roman" w:hAnsi="Times New Roman"/>
                <w:iCs/>
                <w:sz w:val="24"/>
                <w:szCs w:val="28"/>
                <w:lang w:eastAsia="en-US"/>
              </w:rPr>
            </w:pPr>
            <w:r>
              <w:rPr>
                <w:rFonts w:ascii="Times New Roman" w:hAnsi="Times New Roman"/>
                <w:iCs/>
                <w:sz w:val="24"/>
                <w:szCs w:val="28"/>
                <w:lang w:eastAsia="en-US"/>
              </w:rPr>
              <w:t>учебники для СПО по культуре делового общения и психологии;</w:t>
            </w:r>
          </w:p>
          <w:p w:rsidR="00D06A1C" w:rsidRDefault="00D06A1C" w:rsidP="00D06A1C">
            <w:pPr>
              <w:numPr>
                <w:ilvl w:val="0"/>
                <w:numId w:val="26"/>
              </w:numPr>
              <w:tabs>
                <w:tab w:val="left" w:pos="459"/>
              </w:tabs>
              <w:snapToGrid w:val="0"/>
              <w:spacing w:after="0" w:line="240" w:lineRule="auto"/>
              <w:ind w:left="0" w:firstLine="176"/>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6"/>
              </w:numPr>
              <w:tabs>
                <w:tab w:val="left" w:pos="459"/>
              </w:tabs>
              <w:snapToGrid w:val="0"/>
              <w:spacing w:after="0" w:line="240" w:lineRule="auto"/>
              <w:ind w:left="0" w:firstLine="176"/>
              <w:rPr>
                <w:rFonts w:ascii="Times New Roman" w:hAnsi="Times New Roman"/>
                <w:iCs/>
                <w:sz w:val="24"/>
                <w:szCs w:val="28"/>
                <w:lang w:eastAsia="en-US"/>
              </w:rPr>
            </w:pPr>
            <w:r>
              <w:rPr>
                <w:rFonts w:ascii="Times New Roman" w:hAnsi="Times New Roman"/>
                <w:iCs/>
                <w:sz w:val="24"/>
                <w:szCs w:val="28"/>
                <w:lang w:eastAsia="en-US"/>
              </w:rPr>
              <w:t>методические рекомендации по темам курсов;</w:t>
            </w:r>
          </w:p>
          <w:p w:rsidR="00D06A1C" w:rsidRDefault="00D06A1C" w:rsidP="00D06A1C">
            <w:pPr>
              <w:numPr>
                <w:ilvl w:val="0"/>
                <w:numId w:val="26"/>
              </w:numPr>
              <w:tabs>
                <w:tab w:val="left" w:pos="459"/>
              </w:tabs>
              <w:snapToGrid w:val="0"/>
              <w:spacing w:after="0" w:line="240" w:lineRule="auto"/>
              <w:ind w:left="0" w:firstLine="176"/>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51747" w:rsidRDefault="00D06A1C" w:rsidP="00D06A1C">
            <w:pPr>
              <w:numPr>
                <w:ilvl w:val="0"/>
                <w:numId w:val="26"/>
              </w:numPr>
              <w:tabs>
                <w:tab w:val="left" w:pos="459"/>
              </w:tabs>
              <w:snapToGrid w:val="0"/>
              <w:spacing w:after="0" w:line="240" w:lineRule="auto"/>
              <w:ind w:left="0" w:firstLine="176"/>
              <w:rPr>
                <w:rFonts w:ascii="Times New Roman" w:hAnsi="Times New Roman"/>
                <w:iCs/>
                <w:sz w:val="24"/>
                <w:szCs w:val="28"/>
                <w:lang w:eastAsia="en-US"/>
              </w:rPr>
            </w:pPr>
            <w:r>
              <w:rPr>
                <w:rFonts w:ascii="Times New Roman" w:hAnsi="Times New Roman"/>
                <w:iCs/>
                <w:sz w:val="24"/>
                <w:szCs w:val="28"/>
                <w:lang w:eastAsia="en-US"/>
              </w:rPr>
              <w:t xml:space="preserve">другие </w:t>
            </w:r>
            <w:r w:rsidRPr="00C32405">
              <w:rPr>
                <w:rFonts w:ascii="Times New Roman" w:hAnsi="Times New Roman"/>
                <w:iCs/>
                <w:sz w:val="24"/>
                <w:szCs w:val="28"/>
                <w:lang w:eastAsia="en-US"/>
              </w:rPr>
              <w:t>издани</w:t>
            </w:r>
            <w:r>
              <w:rPr>
                <w:rFonts w:ascii="Times New Roman" w:hAnsi="Times New Roman"/>
                <w:iCs/>
                <w:sz w:val="24"/>
                <w:szCs w:val="28"/>
                <w:lang w:eastAsia="en-US"/>
              </w:rPr>
              <w:t>я</w:t>
            </w:r>
            <w:r w:rsidRPr="00C32405">
              <w:rPr>
                <w:rFonts w:ascii="Times New Roman" w:hAnsi="Times New Roman"/>
                <w:iCs/>
                <w:sz w:val="24"/>
                <w:szCs w:val="28"/>
                <w:lang w:eastAsia="en-US"/>
              </w:rPr>
              <w:t>, предназначенн</w:t>
            </w:r>
            <w:r>
              <w:rPr>
                <w:rFonts w:ascii="Times New Roman" w:hAnsi="Times New Roman"/>
                <w:iCs/>
                <w:sz w:val="24"/>
                <w:szCs w:val="28"/>
                <w:lang w:eastAsia="en-US"/>
              </w:rPr>
              <w:t xml:space="preserve">ые </w:t>
            </w:r>
            <w:r w:rsidRPr="00C32405">
              <w:rPr>
                <w:rFonts w:ascii="Times New Roman" w:hAnsi="Times New Roman"/>
                <w:iCs/>
                <w:sz w:val="24"/>
                <w:szCs w:val="28"/>
                <w:lang w:eastAsia="en-US"/>
              </w:rPr>
              <w:t>для помощи в обучении, развитии, воспитании</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6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цифровые о</w:t>
            </w:r>
            <w:r w:rsidRPr="00C32405">
              <w:rPr>
                <w:rFonts w:ascii="Times New Roman" w:hAnsi="Times New Roman"/>
                <w:iCs/>
                <w:sz w:val="24"/>
                <w:szCs w:val="28"/>
                <w:lang w:eastAsia="en-US"/>
              </w:rPr>
              <w:t>бучающие</w:t>
            </w:r>
            <w:r>
              <w:rPr>
                <w:rFonts w:ascii="Times New Roman" w:hAnsi="Times New Roman"/>
                <w:iCs/>
                <w:sz w:val="24"/>
                <w:szCs w:val="28"/>
                <w:lang w:eastAsia="en-US"/>
              </w:rPr>
              <w:t xml:space="preserve"> </w:t>
            </w:r>
            <w:r w:rsidRPr="00C32405">
              <w:rPr>
                <w:rFonts w:ascii="Times New Roman" w:hAnsi="Times New Roman"/>
                <w:iCs/>
                <w:sz w:val="24"/>
                <w:szCs w:val="28"/>
                <w:lang w:eastAsia="en-US"/>
              </w:rPr>
              <w:t xml:space="preserve"> ролики</w:t>
            </w:r>
            <w:r>
              <w:rPr>
                <w:rFonts w:ascii="Times New Roman" w:hAnsi="Times New Roman"/>
                <w:iCs/>
                <w:sz w:val="24"/>
                <w:szCs w:val="28"/>
                <w:lang w:eastAsia="en-US"/>
              </w:rPr>
              <w:t>, учебные видеофильмы;</w:t>
            </w:r>
          </w:p>
          <w:p w:rsidR="00D06A1C" w:rsidRPr="00F85DDA"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художественные фильмы</w:t>
            </w:r>
          </w:p>
        </w:tc>
      </w:tr>
      <w:tr w:rsidR="00D06A1C" w:rsidRPr="00A51747"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6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методические пособия для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по самостоятельной работе, </w:t>
            </w:r>
          </w:p>
          <w:p w:rsidR="00D06A1C" w:rsidRPr="005E07D8"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w:t>
            </w:r>
            <w:r w:rsidRPr="005E07D8">
              <w:rPr>
                <w:rFonts w:ascii="Times New Roman" w:hAnsi="Times New Roman"/>
                <w:iCs/>
                <w:sz w:val="24"/>
                <w:szCs w:val="28"/>
                <w:lang w:eastAsia="en-US"/>
              </w:rPr>
              <w:t xml:space="preserve"> </w:t>
            </w:r>
            <w:r>
              <w:rPr>
                <w:rFonts w:ascii="Times New Roman" w:hAnsi="Times New Roman"/>
                <w:iCs/>
                <w:sz w:val="24"/>
                <w:szCs w:val="28"/>
                <w:lang w:eastAsia="en-US"/>
              </w:rPr>
              <w:t>обучающие материалы по культуре делового общения и психологии по курсам, разделам и темам обучения, загруженные в ЭО</w:t>
            </w:r>
            <w:proofErr w:type="gramStart"/>
            <w:r>
              <w:rPr>
                <w:rFonts w:ascii="Times New Roman" w:hAnsi="Times New Roman"/>
                <w:iCs/>
                <w:sz w:val="24"/>
                <w:szCs w:val="28"/>
                <w:lang w:val="en-US" w:eastAsia="en-US"/>
              </w:rPr>
              <w:t>C</w:t>
            </w:r>
            <w:proofErr w:type="gramEnd"/>
            <w:r>
              <w:rPr>
                <w:rFonts w:ascii="Times New Roman" w:hAnsi="Times New Roman"/>
                <w:iCs/>
                <w:sz w:val="24"/>
                <w:szCs w:val="28"/>
                <w:lang w:eastAsia="en-US"/>
              </w:rPr>
              <w:t xml:space="preserve"> </w:t>
            </w:r>
            <w:r>
              <w:rPr>
                <w:rFonts w:ascii="Times New Roman" w:hAnsi="Times New Roman"/>
                <w:iCs/>
                <w:sz w:val="24"/>
                <w:szCs w:val="28"/>
                <w:lang w:val="en-US" w:eastAsia="en-US"/>
              </w:rPr>
              <w:t>Moodle</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1</w:t>
            </w:r>
          </w:p>
        </w:tc>
        <w:tc>
          <w:tcPr>
            <w:tcW w:w="2049" w:type="pct"/>
            <w:shd w:val="clear" w:color="auto" w:fill="auto"/>
          </w:tcPr>
          <w:p w:rsidR="00D06A1C" w:rsidRPr="0097349F"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дидактические раздаточные материалы</w:t>
            </w:r>
          </w:p>
        </w:tc>
        <w:tc>
          <w:tcPr>
            <w:tcW w:w="26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карточки-задания, </w:t>
            </w:r>
          </w:p>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задания кейсов,</w:t>
            </w:r>
          </w:p>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разработки ролевых игр</w:t>
            </w:r>
          </w:p>
        </w:tc>
      </w:tr>
      <w:tr w:rsidR="00D06A1C" w:rsidRPr="00A51747"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9"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аудиоматериалы для релаксации</w:t>
            </w:r>
          </w:p>
        </w:tc>
        <w:tc>
          <w:tcPr>
            <w:tcW w:w="2685" w:type="pct"/>
            <w:shd w:val="clear" w:color="auto" w:fill="auto"/>
          </w:tcPr>
          <w:p w:rsidR="00D06A1C" w:rsidRPr="00175AFB"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w:t>
            </w:r>
            <w:proofErr w:type="spellStart"/>
            <w:r>
              <w:rPr>
                <w:rFonts w:ascii="Times New Roman" w:hAnsi="Times New Roman"/>
                <w:iCs/>
                <w:sz w:val="24"/>
                <w:szCs w:val="28"/>
                <w:lang w:val="en-US" w:eastAsia="en-US"/>
              </w:rPr>
              <w:t>mp</w:t>
            </w:r>
            <w:proofErr w:type="spellEnd"/>
            <w:r w:rsidRPr="00175AFB">
              <w:rPr>
                <w:rFonts w:ascii="Times New Roman" w:hAnsi="Times New Roman"/>
                <w:iCs/>
                <w:sz w:val="24"/>
                <w:szCs w:val="28"/>
                <w:lang w:eastAsia="en-US"/>
              </w:rPr>
              <w:t>3</w:t>
            </w:r>
            <w:r>
              <w:rPr>
                <w:rFonts w:ascii="Times New Roman" w:hAnsi="Times New Roman"/>
                <w:iCs/>
                <w:sz w:val="24"/>
                <w:szCs w:val="28"/>
                <w:lang w:eastAsia="en-US"/>
              </w:rPr>
              <w:t xml:space="preserve">-аудиозаписи для занятий по </w:t>
            </w:r>
            <w:proofErr w:type="spellStart"/>
            <w:r>
              <w:rPr>
                <w:rFonts w:ascii="Times New Roman" w:hAnsi="Times New Roman"/>
                <w:iCs/>
                <w:sz w:val="24"/>
                <w:szCs w:val="28"/>
                <w:lang w:eastAsia="en-US"/>
              </w:rPr>
              <w:t>саморегуляции</w:t>
            </w:r>
            <w:proofErr w:type="spellEnd"/>
          </w:p>
        </w:tc>
      </w:tr>
      <w:tr w:rsidR="00D06A1C" w:rsidRPr="00A51747"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49"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материалы для арт-терапии</w:t>
            </w:r>
          </w:p>
        </w:tc>
        <w:tc>
          <w:tcPr>
            <w:tcW w:w="26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наборы красок, пластилина, изобразительных средств и др. для занятий по </w:t>
            </w:r>
            <w:proofErr w:type="spellStart"/>
            <w:r>
              <w:rPr>
                <w:rFonts w:ascii="Times New Roman" w:hAnsi="Times New Roman"/>
                <w:iCs/>
                <w:sz w:val="24"/>
                <w:szCs w:val="28"/>
                <w:lang w:eastAsia="en-US"/>
              </w:rPr>
              <w:t>саморегуляции</w:t>
            </w:r>
            <w:proofErr w:type="spellEnd"/>
          </w:p>
        </w:tc>
      </w:tr>
    </w:tbl>
    <w:p w:rsidR="00D06A1C" w:rsidRPr="00501AD8" w:rsidRDefault="00D06A1C" w:rsidP="00D06A1C">
      <w:pPr>
        <w:pStyle w:val="ae"/>
        <w:tabs>
          <w:tab w:val="left" w:pos="142"/>
        </w:tabs>
        <w:suppressAutoHyphens/>
        <w:spacing w:before="0" w:after="0"/>
        <w:ind w:left="142" w:firstLine="770"/>
        <w:jc w:val="both"/>
        <w:rPr>
          <w:bCs/>
        </w:rPr>
      </w:pPr>
    </w:p>
    <w:p w:rsidR="00D06A1C" w:rsidRPr="00116D04" w:rsidRDefault="00D06A1C" w:rsidP="00D06A1C">
      <w:pPr>
        <w:pStyle w:val="ae"/>
        <w:suppressAutoHyphens/>
        <w:spacing w:before="0" w:after="0"/>
        <w:ind w:left="0" w:firstLine="770"/>
        <w:jc w:val="both"/>
        <w:rPr>
          <w:b/>
          <w:bCs/>
        </w:rPr>
      </w:pPr>
      <w:r w:rsidRPr="00116D04">
        <w:rPr>
          <w:b/>
          <w:bCs/>
        </w:rPr>
        <w:t>Кабинет «М</w:t>
      </w:r>
      <w:r>
        <w:rPr>
          <w:b/>
          <w:bCs/>
        </w:rPr>
        <w:t>едико</w:t>
      </w:r>
      <w:r w:rsidRPr="00116D04">
        <w:rPr>
          <w:b/>
          <w:bCs/>
        </w:rPr>
        <w:t xml:space="preserve">-биологических дисциплин» </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373"/>
        <w:gridCol w:w="4862"/>
      </w:tblGrid>
      <w:tr w:rsidR="00D06A1C" w:rsidRPr="00A51747" w:rsidTr="00D06A1C">
        <w:tc>
          <w:tcPr>
            <w:tcW w:w="280"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w:t>
            </w:r>
          </w:p>
        </w:tc>
        <w:tc>
          <w:tcPr>
            <w:tcW w:w="223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Наименование оборудования</w:t>
            </w:r>
          </w:p>
        </w:tc>
        <w:tc>
          <w:tcPr>
            <w:tcW w:w="2485" w:type="pct"/>
            <w:shd w:val="clear" w:color="auto" w:fill="auto"/>
            <w:vAlign w:val="center"/>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Техническое описание</w:t>
            </w:r>
          </w:p>
        </w:tc>
      </w:tr>
      <w:tr w:rsidR="00D06A1C" w:rsidRPr="00A51747" w:rsidTr="00D06A1C">
        <w:trPr>
          <w:trHeight w:val="278"/>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val="en-US" w:eastAsia="en-US"/>
              </w:rPr>
              <w:t>I</w:t>
            </w:r>
            <w:r w:rsidRPr="00A51747">
              <w:rPr>
                <w:rFonts w:ascii="Times New Roman" w:hAnsi="Times New Roman"/>
                <w:b/>
                <w:bCs/>
                <w:iCs/>
                <w:sz w:val="24"/>
                <w:szCs w:val="28"/>
                <w:lang w:eastAsia="en-US"/>
              </w:rPr>
              <w:t xml:space="preserve"> Специализированная мебель и системы хранения</w:t>
            </w:r>
          </w:p>
        </w:tc>
      </w:tr>
      <w:tr w:rsidR="00D06A1C" w:rsidRPr="00A51747" w:rsidTr="00D06A1C">
        <w:trPr>
          <w:trHeight w:val="277"/>
        </w:trPr>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b/>
                <w:bCs/>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235"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proofErr w:type="gramStart"/>
            <w:r w:rsidRPr="00A51747">
              <w:rPr>
                <w:rFonts w:ascii="Times New Roman" w:hAnsi="Times New Roman"/>
                <w:bCs/>
                <w:sz w:val="24"/>
                <w:szCs w:val="24"/>
              </w:rPr>
              <w:t>посадочные</w:t>
            </w:r>
            <w:proofErr w:type="gramEnd"/>
            <w:r w:rsidRPr="00A51747">
              <w:rPr>
                <w:rFonts w:ascii="Times New Roman" w:hAnsi="Times New Roman"/>
                <w:bCs/>
                <w:sz w:val="24"/>
                <w:szCs w:val="24"/>
              </w:rPr>
              <w:t xml:space="preserve"> места по количеству обучающихся</w:t>
            </w:r>
          </w:p>
        </w:tc>
        <w:tc>
          <w:tcPr>
            <w:tcW w:w="24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стулья ученические</w:t>
            </w:r>
          </w:p>
        </w:tc>
      </w:tr>
      <w:tr w:rsidR="00D06A1C" w:rsidRPr="00A51747"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235"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рабочее место преподавателя</w:t>
            </w:r>
          </w:p>
        </w:tc>
        <w:tc>
          <w:tcPr>
            <w:tcW w:w="24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A51747"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235" w:type="pct"/>
            <w:shd w:val="clear" w:color="auto" w:fill="auto"/>
          </w:tcPr>
          <w:p w:rsidR="00D06A1C" w:rsidRPr="00A51747" w:rsidRDefault="00D06A1C" w:rsidP="00D06A1C">
            <w:pPr>
              <w:snapToGrid w:val="0"/>
              <w:spacing w:after="0" w:line="240" w:lineRule="auto"/>
              <w:rPr>
                <w:rFonts w:ascii="Times New Roman" w:hAnsi="Times New Roman"/>
                <w:iCs/>
                <w:sz w:val="24"/>
                <w:szCs w:val="24"/>
                <w:lang w:eastAsia="en-US"/>
              </w:rPr>
            </w:pPr>
            <w:r w:rsidRPr="00A51747">
              <w:rPr>
                <w:rFonts w:ascii="Times New Roman" w:hAnsi="Times New Roman"/>
                <w:bCs/>
                <w:sz w:val="24"/>
                <w:szCs w:val="24"/>
              </w:rPr>
              <w:t>доска учебная</w:t>
            </w:r>
          </w:p>
        </w:tc>
        <w:tc>
          <w:tcPr>
            <w:tcW w:w="24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одн</w:t>
            </w:r>
            <w:r w:rsidRPr="00221E5F">
              <w:rPr>
                <w:rFonts w:ascii="Times New Roman" w:hAnsi="Times New Roman"/>
                <w:iCs/>
                <w:sz w:val="24"/>
                <w:szCs w:val="28"/>
                <w:lang w:eastAsia="en-US"/>
              </w:rPr>
              <w:t>осекционн</w:t>
            </w:r>
            <w:r>
              <w:rPr>
                <w:rFonts w:ascii="Times New Roman" w:hAnsi="Times New Roman"/>
                <w:iCs/>
                <w:sz w:val="24"/>
                <w:szCs w:val="28"/>
                <w:lang w:eastAsia="en-US"/>
              </w:rPr>
              <w:t>ая, белая, магнитно-маркерная</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Pr="001B03B4"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п</w:t>
            </w:r>
            <w:r w:rsidRPr="001B03B4">
              <w:rPr>
                <w:rFonts w:ascii="Times New Roman" w:hAnsi="Times New Roman"/>
                <w:sz w:val="24"/>
                <w:szCs w:val="28"/>
                <w:lang w:eastAsia="en-US"/>
              </w:rPr>
              <w:t xml:space="preserve">одставка для плакатов </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Pr="001B03B4"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подставка для плакатов напольная, мобильная</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Pr="00B875BC" w:rsidRDefault="00D06A1C" w:rsidP="00D06A1C">
            <w:pPr>
              <w:spacing w:after="0" w:line="240" w:lineRule="auto"/>
              <w:rPr>
                <w:rFonts w:ascii="Times New Roman" w:hAnsi="Times New Roman"/>
                <w:sz w:val="24"/>
                <w:szCs w:val="24"/>
              </w:rPr>
            </w:pPr>
            <w:proofErr w:type="spellStart"/>
            <w:r>
              <w:rPr>
                <w:rFonts w:ascii="Times New Roman" w:hAnsi="Times New Roman"/>
                <w:sz w:val="24"/>
                <w:szCs w:val="28"/>
                <w:lang w:eastAsia="en-US"/>
              </w:rPr>
              <w:t>п</w:t>
            </w:r>
            <w:r w:rsidRPr="00750817">
              <w:rPr>
                <w:rFonts w:ascii="Times New Roman" w:hAnsi="Times New Roman"/>
                <w:sz w:val="24"/>
                <w:szCs w:val="28"/>
                <w:lang w:eastAsia="en-US"/>
              </w:rPr>
              <w:t>лакатница</w:t>
            </w:r>
            <w:proofErr w:type="spellEnd"/>
            <w:r w:rsidRPr="00750817">
              <w:rPr>
                <w:rFonts w:ascii="Times New Roman" w:hAnsi="Times New Roman"/>
                <w:sz w:val="24"/>
                <w:szCs w:val="28"/>
                <w:lang w:eastAsia="en-US"/>
              </w:rPr>
              <w:t xml:space="preserve"> </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sidRPr="00750817">
              <w:rPr>
                <w:rFonts w:ascii="Times New Roman" w:hAnsi="Times New Roman"/>
                <w:sz w:val="24"/>
                <w:szCs w:val="28"/>
                <w:lang w:eastAsia="en-US"/>
              </w:rPr>
              <w:t xml:space="preserve">тумба </w:t>
            </w:r>
            <w:r>
              <w:rPr>
                <w:rFonts w:ascii="Times New Roman" w:hAnsi="Times New Roman"/>
                <w:sz w:val="24"/>
                <w:szCs w:val="28"/>
                <w:lang w:eastAsia="en-US"/>
              </w:rPr>
              <w:t xml:space="preserve">напольная </w:t>
            </w:r>
            <w:r w:rsidRPr="00750817">
              <w:rPr>
                <w:rFonts w:ascii="Times New Roman" w:hAnsi="Times New Roman"/>
                <w:sz w:val="24"/>
                <w:szCs w:val="28"/>
                <w:lang w:eastAsia="en-US"/>
              </w:rPr>
              <w:t>для плакатов, карт и демонстрационного материала</w:t>
            </w:r>
            <w:r>
              <w:rPr>
                <w:rFonts w:ascii="Times New Roman" w:hAnsi="Times New Roman"/>
                <w:sz w:val="24"/>
                <w:szCs w:val="28"/>
                <w:lang w:eastAsia="en-US"/>
              </w:rPr>
              <w:t>, ДСП</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и</w:t>
            </w:r>
            <w:r w:rsidRPr="00B875BC">
              <w:rPr>
                <w:rFonts w:ascii="Times New Roman" w:hAnsi="Times New Roman"/>
                <w:sz w:val="24"/>
                <w:szCs w:val="24"/>
              </w:rPr>
              <w:t>нформационно-тематически</w:t>
            </w:r>
            <w:r>
              <w:rPr>
                <w:rFonts w:ascii="Times New Roman" w:hAnsi="Times New Roman"/>
                <w:sz w:val="24"/>
                <w:szCs w:val="24"/>
              </w:rPr>
              <w:t>е</w:t>
            </w:r>
            <w:r w:rsidRPr="00B875BC">
              <w:rPr>
                <w:rFonts w:ascii="Times New Roman" w:hAnsi="Times New Roman"/>
                <w:sz w:val="24"/>
                <w:szCs w:val="24"/>
              </w:rPr>
              <w:t xml:space="preserve"> стенд</w:t>
            </w:r>
            <w:r>
              <w:rPr>
                <w:rFonts w:ascii="Times New Roman" w:hAnsi="Times New Roman"/>
                <w:sz w:val="24"/>
                <w:szCs w:val="24"/>
              </w:rPr>
              <w:t xml:space="preserve">ы </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стенды для методических пособий</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pacing w:after="0" w:line="240" w:lineRule="auto"/>
              <w:rPr>
                <w:rFonts w:ascii="Times New Roman" w:hAnsi="Times New Roman"/>
                <w:sz w:val="24"/>
                <w:szCs w:val="24"/>
              </w:rPr>
            </w:pPr>
            <w:r>
              <w:rPr>
                <w:rFonts w:ascii="Times New Roman" w:hAnsi="Times New Roman"/>
                <w:sz w:val="24"/>
                <w:szCs w:val="24"/>
              </w:rPr>
              <w:t xml:space="preserve">стеллажи </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iCs/>
                <w:sz w:val="24"/>
                <w:szCs w:val="28"/>
                <w:lang w:eastAsia="en-US"/>
              </w:rPr>
              <w:t>стеллажи встроенные многосекционные с открытыми полками для хранения предметов, учебных пособий, ДСП</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Pr="00ED32CF" w:rsidRDefault="00D06A1C" w:rsidP="00D06A1C">
            <w:pPr>
              <w:snapToGrid w:val="0"/>
              <w:spacing w:after="0" w:line="240" w:lineRule="auto"/>
              <w:jc w:val="center"/>
              <w:rPr>
                <w:rFonts w:ascii="Times New Roman" w:hAnsi="Times New Roman"/>
                <w:iCs/>
                <w:sz w:val="24"/>
                <w:szCs w:val="28"/>
                <w:lang w:val="en-US" w:eastAsia="en-US"/>
              </w:rPr>
            </w:pPr>
            <w:r>
              <w:rPr>
                <w:rFonts w:ascii="Times New Roman" w:hAnsi="Times New Roman"/>
                <w:iCs/>
                <w:sz w:val="24"/>
                <w:szCs w:val="28"/>
                <w:lang w:val="en-US" w:eastAsia="en-US"/>
              </w:rPr>
              <w:t>5</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Pr="00445264" w:rsidRDefault="00D06A1C" w:rsidP="00D06A1C">
            <w:pPr>
              <w:snapToGrid w:val="0"/>
              <w:spacing w:after="0" w:line="240" w:lineRule="auto"/>
              <w:rPr>
                <w:rFonts w:ascii="Times New Roman" w:hAnsi="Times New Roman"/>
                <w:iCs/>
                <w:sz w:val="24"/>
                <w:szCs w:val="28"/>
                <w:lang w:eastAsia="en-US"/>
              </w:rPr>
            </w:pPr>
            <w:r w:rsidRPr="00445264">
              <w:rPr>
                <w:rFonts w:ascii="Times New Roman" w:hAnsi="Times New Roman"/>
                <w:iCs/>
                <w:sz w:val="24"/>
                <w:szCs w:val="28"/>
                <w:lang w:eastAsia="en-US"/>
              </w:rPr>
              <w:t>шкаф</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Pr="00445264" w:rsidRDefault="00D06A1C" w:rsidP="00D06A1C">
            <w:pPr>
              <w:snapToGrid w:val="0"/>
              <w:spacing w:after="0" w:line="240" w:lineRule="auto"/>
              <w:rPr>
                <w:rFonts w:ascii="Times New Roman" w:hAnsi="Times New Roman"/>
                <w:iCs/>
                <w:sz w:val="24"/>
                <w:szCs w:val="28"/>
                <w:lang w:eastAsia="en-US"/>
              </w:rPr>
            </w:pPr>
            <w:r w:rsidRPr="00445264">
              <w:rPr>
                <w:rFonts w:ascii="Times New Roman" w:hAnsi="Times New Roman"/>
                <w:iCs/>
                <w:sz w:val="24"/>
                <w:szCs w:val="28"/>
                <w:lang w:eastAsia="en-US"/>
              </w:rPr>
              <w:t>шкаф-витрин</w:t>
            </w:r>
            <w:r>
              <w:rPr>
                <w:rFonts w:ascii="Times New Roman" w:hAnsi="Times New Roman"/>
                <w:iCs/>
                <w:sz w:val="24"/>
                <w:szCs w:val="28"/>
                <w:lang w:eastAsia="en-US"/>
              </w:rPr>
              <w:t>а</w:t>
            </w:r>
            <w:r w:rsidRPr="00445264">
              <w:rPr>
                <w:rFonts w:ascii="Times New Roman" w:hAnsi="Times New Roman"/>
                <w:iCs/>
                <w:sz w:val="24"/>
                <w:szCs w:val="28"/>
                <w:lang w:eastAsia="en-US"/>
              </w:rPr>
              <w:t xml:space="preserve"> со стеклянными дверцами  для хранения дидактических пособий, предметов</w:t>
            </w:r>
            <w:r>
              <w:rPr>
                <w:rFonts w:ascii="Times New Roman" w:hAnsi="Times New Roman"/>
                <w:iCs/>
                <w:sz w:val="24"/>
                <w:szCs w:val="28"/>
                <w:lang w:eastAsia="en-US"/>
              </w:rPr>
              <w:t>, сталь, стекло</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Pr="00ED32CF" w:rsidRDefault="00D06A1C" w:rsidP="00D06A1C">
            <w:pPr>
              <w:snapToGrid w:val="0"/>
              <w:spacing w:after="0" w:line="240" w:lineRule="auto"/>
              <w:jc w:val="center"/>
              <w:rPr>
                <w:rFonts w:ascii="Times New Roman" w:hAnsi="Times New Roman"/>
                <w:iCs/>
                <w:sz w:val="24"/>
                <w:szCs w:val="28"/>
                <w:lang w:val="en-US" w:eastAsia="en-US"/>
              </w:rPr>
            </w:pPr>
            <w:r>
              <w:rPr>
                <w:rFonts w:ascii="Times New Roman" w:hAnsi="Times New Roman"/>
                <w:iCs/>
                <w:sz w:val="24"/>
                <w:szCs w:val="28"/>
                <w:lang w:val="en-US" w:eastAsia="en-US"/>
              </w:rPr>
              <w:t>6</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pacing w:after="0" w:line="240" w:lineRule="auto"/>
              <w:rPr>
                <w:rFonts w:ascii="Times New Roman" w:hAnsi="Times New Roman"/>
                <w:sz w:val="24"/>
                <w:szCs w:val="24"/>
              </w:rPr>
            </w:pPr>
            <w:r>
              <w:rPr>
                <w:rFonts w:ascii="Times New Roman" w:hAnsi="Times New Roman"/>
                <w:sz w:val="24"/>
                <w:szCs w:val="24"/>
              </w:rPr>
              <w:t>к</w:t>
            </w:r>
            <w:r w:rsidRPr="00B875BC">
              <w:rPr>
                <w:rFonts w:ascii="Times New Roman" w:hAnsi="Times New Roman"/>
                <w:sz w:val="24"/>
                <w:szCs w:val="24"/>
              </w:rPr>
              <w:t>ушетка</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кушетка медицинская  смотровая, сталь, ДСП, поролон, кожзаменитель</w:t>
            </w:r>
          </w:p>
        </w:tc>
      </w:tr>
      <w:tr w:rsidR="00D06A1C" w:rsidRPr="00A51747" w:rsidTr="00D06A1C">
        <w:tc>
          <w:tcPr>
            <w:tcW w:w="280" w:type="pct"/>
            <w:tcBorders>
              <w:top w:val="single" w:sz="4" w:space="0" w:color="auto"/>
              <w:left w:val="single" w:sz="4" w:space="0" w:color="auto"/>
              <w:bottom w:val="single" w:sz="4" w:space="0" w:color="auto"/>
              <w:right w:val="single" w:sz="4" w:space="0" w:color="auto"/>
            </w:tcBorders>
            <w:shd w:val="clear" w:color="auto" w:fill="auto"/>
          </w:tcPr>
          <w:p w:rsidR="00D06A1C" w:rsidRPr="009D358F"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r>
              <w:rPr>
                <w:rFonts w:ascii="Times New Roman" w:hAnsi="Times New Roman"/>
                <w:iCs/>
                <w:sz w:val="24"/>
                <w:szCs w:val="28"/>
                <w:lang w:eastAsia="en-US"/>
              </w:rPr>
              <w:t xml:space="preserve">УФ,  </w:t>
            </w:r>
            <w:proofErr w:type="gramStart"/>
            <w:r>
              <w:rPr>
                <w:rFonts w:ascii="Times New Roman" w:hAnsi="Times New Roman"/>
                <w:iCs/>
                <w:sz w:val="24"/>
                <w:szCs w:val="28"/>
                <w:lang w:eastAsia="en-US"/>
              </w:rPr>
              <w:t>бактерицидный</w:t>
            </w:r>
            <w:proofErr w:type="gramEnd"/>
            <w:r>
              <w:rPr>
                <w:rFonts w:ascii="Times New Roman" w:hAnsi="Times New Roman"/>
                <w:iCs/>
                <w:sz w:val="24"/>
                <w:szCs w:val="28"/>
                <w:lang w:eastAsia="en-US"/>
              </w:rPr>
              <w:t>, передвижной</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 xml:space="preserve">II </w:t>
            </w:r>
            <w:r w:rsidRPr="00A51747">
              <w:rPr>
                <w:rFonts w:ascii="Times New Roman" w:hAnsi="Times New Roman"/>
                <w:b/>
                <w:bCs/>
                <w:iCs/>
                <w:sz w:val="24"/>
                <w:szCs w:val="28"/>
                <w:lang w:eastAsia="en-US"/>
              </w:rPr>
              <w:t>Технические средства</w:t>
            </w:r>
          </w:p>
        </w:tc>
      </w:tr>
      <w:tr w:rsidR="00D06A1C" w:rsidRPr="00A51747"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1</w:t>
            </w:r>
          </w:p>
        </w:tc>
        <w:tc>
          <w:tcPr>
            <w:tcW w:w="223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н</w:t>
            </w:r>
            <w:r w:rsidRPr="0001799B">
              <w:rPr>
                <w:rFonts w:ascii="Times New Roman" w:hAnsi="Times New Roman"/>
                <w:sz w:val="24"/>
                <w:szCs w:val="24"/>
              </w:rPr>
              <w:t>оутбук для учителя</w:t>
            </w:r>
          </w:p>
        </w:tc>
        <w:tc>
          <w:tcPr>
            <w:tcW w:w="24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ноутбук для учителя с выходом в интернет</w:t>
            </w:r>
          </w:p>
        </w:tc>
      </w:tr>
      <w:tr w:rsidR="00D06A1C" w:rsidRPr="00DD1EA2"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2</w:t>
            </w:r>
          </w:p>
        </w:tc>
        <w:tc>
          <w:tcPr>
            <w:tcW w:w="2235" w:type="pct"/>
            <w:shd w:val="clear" w:color="auto" w:fill="auto"/>
          </w:tcPr>
          <w:p w:rsidR="00D06A1C" w:rsidRPr="00BA6DF5" w:rsidRDefault="00D06A1C" w:rsidP="00D06A1C">
            <w:pPr>
              <w:snapToGrid w:val="0"/>
              <w:spacing w:after="0" w:line="240" w:lineRule="auto"/>
              <w:rPr>
                <w:rFonts w:ascii="Times New Roman" w:hAnsi="Times New Roman"/>
                <w:bCs/>
                <w:iCs/>
                <w:sz w:val="24"/>
                <w:szCs w:val="28"/>
                <w:highlight w:val="red"/>
                <w:lang w:eastAsia="en-US"/>
              </w:rPr>
            </w:pPr>
            <w:r w:rsidRPr="00CD0FF5">
              <w:rPr>
                <w:rFonts w:ascii="Times New Roman" w:hAnsi="Times New Roman"/>
                <w:bCs/>
                <w:iCs/>
                <w:sz w:val="24"/>
                <w:szCs w:val="28"/>
                <w:lang w:eastAsia="en-US"/>
              </w:rPr>
              <w:t>программное обеспечение</w:t>
            </w:r>
          </w:p>
        </w:tc>
        <w:tc>
          <w:tcPr>
            <w:tcW w:w="2485" w:type="pct"/>
            <w:shd w:val="clear" w:color="auto" w:fill="auto"/>
          </w:tcPr>
          <w:p w:rsidR="00D06A1C" w:rsidRPr="00CD0FF5" w:rsidRDefault="00D06A1C" w:rsidP="00D06A1C">
            <w:pPr>
              <w:snapToGrid w:val="0"/>
              <w:spacing w:after="0" w:line="240" w:lineRule="auto"/>
              <w:rPr>
                <w:rFonts w:ascii="Times New Roman" w:hAnsi="Times New Roman"/>
                <w:iCs/>
                <w:sz w:val="24"/>
                <w:szCs w:val="28"/>
                <w:lang w:val="en-US" w:eastAsia="en-US"/>
              </w:rPr>
            </w:pPr>
            <w:r>
              <w:rPr>
                <w:rFonts w:ascii="Times New Roman" w:hAnsi="Times New Roman"/>
                <w:iCs/>
                <w:sz w:val="24"/>
                <w:szCs w:val="28"/>
                <w:lang w:val="en-US" w:eastAsia="en-US"/>
              </w:rPr>
              <w:t>Microsoft</w:t>
            </w:r>
            <w:r w:rsidRPr="00CD0FF5">
              <w:rPr>
                <w:rFonts w:ascii="Times New Roman" w:hAnsi="Times New Roman"/>
                <w:iCs/>
                <w:sz w:val="24"/>
                <w:szCs w:val="28"/>
                <w:lang w:val="en-US" w:eastAsia="en-US"/>
              </w:rPr>
              <w:t xml:space="preserve"> </w:t>
            </w:r>
            <w:r>
              <w:rPr>
                <w:rFonts w:ascii="Times New Roman" w:hAnsi="Times New Roman"/>
                <w:iCs/>
                <w:sz w:val="24"/>
                <w:szCs w:val="28"/>
                <w:lang w:val="en-US" w:eastAsia="en-US"/>
              </w:rPr>
              <w:t>Office</w:t>
            </w:r>
            <w:r w:rsidRPr="00CD0FF5">
              <w:rPr>
                <w:rFonts w:ascii="Times New Roman" w:hAnsi="Times New Roman"/>
                <w:iCs/>
                <w:sz w:val="24"/>
                <w:szCs w:val="28"/>
                <w:lang w:val="en-US" w:eastAsia="en-US"/>
              </w:rPr>
              <w:t xml:space="preserve">, </w:t>
            </w:r>
            <w:r>
              <w:rPr>
                <w:rFonts w:ascii="Times New Roman" w:hAnsi="Times New Roman"/>
                <w:iCs/>
                <w:sz w:val="24"/>
                <w:szCs w:val="28"/>
                <w:lang w:val="en-US" w:eastAsia="en-US"/>
              </w:rPr>
              <w:t>Movavi</w:t>
            </w:r>
            <w:r w:rsidRPr="00CD0FF5">
              <w:rPr>
                <w:rFonts w:ascii="Times New Roman" w:hAnsi="Times New Roman"/>
                <w:iCs/>
                <w:sz w:val="24"/>
                <w:szCs w:val="28"/>
                <w:lang w:val="en-US" w:eastAsia="en-US"/>
              </w:rPr>
              <w:t xml:space="preserve"> (</w:t>
            </w:r>
            <w:r>
              <w:rPr>
                <w:rFonts w:ascii="Times New Roman" w:hAnsi="Times New Roman"/>
                <w:iCs/>
                <w:sz w:val="24"/>
                <w:szCs w:val="28"/>
                <w:lang w:eastAsia="en-US"/>
              </w:rPr>
              <w:t>видео</w:t>
            </w:r>
            <w:r w:rsidRPr="00CD0FF5">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CD0FF5">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CD0FF5">
              <w:rPr>
                <w:rFonts w:ascii="Times New Roman" w:hAnsi="Times New Roman"/>
                <w:iCs/>
                <w:sz w:val="24"/>
                <w:szCs w:val="28"/>
                <w:lang w:val="en-US" w:eastAsia="en-US"/>
              </w:rPr>
              <w:t>)</w:t>
            </w:r>
          </w:p>
        </w:tc>
      </w:tr>
      <w:tr w:rsidR="00D06A1C" w:rsidRPr="00A51747" w:rsidTr="00D06A1C">
        <w:tc>
          <w:tcPr>
            <w:tcW w:w="280"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sidRPr="00A51747">
              <w:rPr>
                <w:rFonts w:ascii="Times New Roman" w:hAnsi="Times New Roman"/>
                <w:iCs/>
                <w:sz w:val="24"/>
                <w:szCs w:val="28"/>
                <w:lang w:eastAsia="en-US"/>
              </w:rPr>
              <w:t>3</w:t>
            </w:r>
          </w:p>
        </w:tc>
        <w:tc>
          <w:tcPr>
            <w:tcW w:w="223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 xml:space="preserve">видеооборудование </w:t>
            </w:r>
          </w:p>
        </w:tc>
        <w:tc>
          <w:tcPr>
            <w:tcW w:w="248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bCs/>
                <w:iCs/>
                <w:sz w:val="24"/>
                <w:szCs w:val="28"/>
                <w:lang w:eastAsia="en-US"/>
              </w:rPr>
              <w:t>телевизор с плазменным экраном большой диагонали, подключенный к ноутбуку</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iCs/>
                <w:sz w:val="24"/>
                <w:szCs w:val="28"/>
                <w:lang w:eastAsia="en-US"/>
              </w:rPr>
              <w:t>Дополнительное оборудование</w:t>
            </w:r>
          </w:p>
        </w:tc>
      </w:tr>
      <w:tr w:rsidR="00D06A1C" w:rsidRPr="00A51747" w:rsidTr="00D06A1C">
        <w:tc>
          <w:tcPr>
            <w:tcW w:w="280"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23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икроско</w:t>
            </w:r>
            <w:r>
              <w:rPr>
                <w:rFonts w:ascii="Times New Roman" w:hAnsi="Times New Roman"/>
                <w:sz w:val="24"/>
                <w:szCs w:val="24"/>
              </w:rPr>
              <w:t>п</w:t>
            </w:r>
            <w:r w:rsidRPr="00B875BC">
              <w:rPr>
                <w:rFonts w:ascii="Times New Roman" w:hAnsi="Times New Roman"/>
                <w:sz w:val="24"/>
                <w:szCs w:val="24"/>
              </w:rPr>
              <w:t xml:space="preserve"> для преподавателя</w:t>
            </w:r>
          </w:p>
        </w:tc>
        <w:tc>
          <w:tcPr>
            <w:tcW w:w="2485" w:type="pct"/>
            <w:shd w:val="clear" w:color="auto" w:fill="auto"/>
          </w:tcPr>
          <w:p w:rsidR="00D06A1C" w:rsidRPr="00DF3466"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м</w:t>
            </w:r>
            <w:r w:rsidRPr="00B875BC">
              <w:rPr>
                <w:rFonts w:ascii="Times New Roman" w:hAnsi="Times New Roman"/>
                <w:sz w:val="24"/>
                <w:szCs w:val="24"/>
              </w:rPr>
              <w:t>икроско</w:t>
            </w:r>
            <w:r>
              <w:rPr>
                <w:rFonts w:ascii="Times New Roman" w:hAnsi="Times New Roman"/>
                <w:sz w:val="24"/>
                <w:szCs w:val="24"/>
              </w:rPr>
              <w:t>п</w:t>
            </w:r>
            <w:r w:rsidRPr="00B875BC">
              <w:rPr>
                <w:rFonts w:ascii="Times New Roman" w:hAnsi="Times New Roman"/>
                <w:sz w:val="24"/>
                <w:szCs w:val="24"/>
              </w:rPr>
              <w:t xml:space="preserve"> для преподавателя</w:t>
            </w:r>
            <w:r>
              <w:rPr>
                <w:rFonts w:ascii="Times New Roman" w:hAnsi="Times New Roman"/>
                <w:sz w:val="24"/>
                <w:szCs w:val="24"/>
              </w:rPr>
              <w:t xml:space="preserve"> с проекцией на ноутбук и телевизор</w:t>
            </w:r>
          </w:p>
        </w:tc>
      </w:tr>
      <w:tr w:rsidR="00D06A1C" w:rsidRPr="00A51747" w:rsidTr="00D06A1C">
        <w:tc>
          <w:tcPr>
            <w:tcW w:w="280"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235" w:type="pct"/>
            <w:shd w:val="clear" w:color="auto" w:fill="auto"/>
          </w:tcPr>
          <w:p w:rsidR="00D06A1C" w:rsidRPr="00B875BC" w:rsidRDefault="00D06A1C" w:rsidP="00D06A1C">
            <w:pPr>
              <w:spacing w:after="0" w:line="240" w:lineRule="auto"/>
              <w:rPr>
                <w:rFonts w:ascii="Times New Roman" w:hAnsi="Times New Roman"/>
                <w:sz w:val="24"/>
                <w:szCs w:val="24"/>
              </w:rPr>
            </w:pPr>
            <w:r w:rsidRPr="00B875BC">
              <w:rPr>
                <w:rFonts w:ascii="Times New Roman" w:hAnsi="Times New Roman"/>
                <w:sz w:val="24"/>
                <w:szCs w:val="24"/>
              </w:rPr>
              <w:t>сетевой фильтр</w:t>
            </w:r>
          </w:p>
        </w:tc>
        <w:tc>
          <w:tcPr>
            <w:tcW w:w="24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proofErr w:type="spellStart"/>
            <w:r>
              <w:rPr>
                <w:rFonts w:ascii="Times New Roman" w:hAnsi="Times New Roman"/>
                <w:iCs/>
                <w:sz w:val="24"/>
                <w:szCs w:val="28"/>
                <w:lang w:eastAsia="en-US"/>
              </w:rPr>
              <w:t>электро</w:t>
            </w:r>
            <w:r w:rsidRPr="00DF3466">
              <w:rPr>
                <w:rFonts w:ascii="Times New Roman" w:hAnsi="Times New Roman"/>
                <w:iCs/>
                <w:sz w:val="24"/>
                <w:szCs w:val="28"/>
                <w:lang w:eastAsia="en-US"/>
              </w:rPr>
              <w:t>удлинитель</w:t>
            </w:r>
            <w:proofErr w:type="spellEnd"/>
            <w:r w:rsidRPr="00DF3466">
              <w:rPr>
                <w:rFonts w:ascii="Times New Roman" w:hAnsi="Times New Roman"/>
                <w:iCs/>
                <w:sz w:val="24"/>
                <w:szCs w:val="28"/>
                <w:lang w:eastAsia="en-US"/>
              </w:rPr>
              <w:t xml:space="preserve"> с тумблером и встроенным блоком защиты</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val="en-US" w:eastAsia="en-US"/>
              </w:rPr>
              <w:t>III</w:t>
            </w:r>
            <w:r w:rsidRPr="00A51747">
              <w:rPr>
                <w:rFonts w:ascii="Times New Roman" w:hAnsi="Times New Roman"/>
                <w:b/>
                <w:bCs/>
                <w:iCs/>
                <w:sz w:val="24"/>
                <w:szCs w:val="28"/>
                <w:lang w:eastAsia="en-US"/>
              </w:rPr>
              <w:t xml:space="preserve"> Демонстрационные учебно-наглядные пособия</w:t>
            </w:r>
          </w:p>
        </w:tc>
      </w:tr>
      <w:tr w:rsidR="00D06A1C" w:rsidRPr="00A51747" w:rsidTr="00D06A1C">
        <w:tc>
          <w:tcPr>
            <w:tcW w:w="5000" w:type="pct"/>
            <w:gridSpan w:val="3"/>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Основное оборудование</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485" w:type="pct"/>
            <w:shd w:val="clear" w:color="auto" w:fill="auto"/>
          </w:tcPr>
          <w:p w:rsidR="00D06A1C"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учебники для СПО по анатомии и физиологии, санитарии и гигиене;</w:t>
            </w:r>
          </w:p>
          <w:p w:rsidR="00D06A1C"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lastRenderedPageBreak/>
              <w:t>методические рекомендации по темам курсов;</w:t>
            </w:r>
          </w:p>
          <w:p w:rsidR="00D06A1C"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257F9"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sidRPr="00A257F9">
              <w:rPr>
                <w:rFonts w:ascii="Times New Roman" w:hAnsi="Times New Roman"/>
                <w:sz w:val="24"/>
                <w:szCs w:val="24"/>
              </w:rPr>
              <w:t>комплект информационно справочной литературы для кабинета медико-биологического направления</w:t>
            </w:r>
            <w:r>
              <w:rPr>
                <w:rFonts w:ascii="Times New Roman" w:hAnsi="Times New Roman"/>
                <w:sz w:val="24"/>
                <w:szCs w:val="24"/>
              </w:rPr>
              <w:t>;</w:t>
            </w:r>
          </w:p>
          <w:p w:rsidR="00D06A1C" w:rsidRPr="00A257F9" w:rsidRDefault="00D06A1C" w:rsidP="00D06A1C">
            <w:pPr>
              <w:numPr>
                <w:ilvl w:val="0"/>
                <w:numId w:val="26"/>
              </w:numPr>
              <w:tabs>
                <w:tab w:val="left" w:pos="191"/>
              </w:tabs>
              <w:snapToGrid w:val="0"/>
              <w:spacing w:after="0" w:line="240" w:lineRule="auto"/>
              <w:ind w:left="0" w:firstLine="0"/>
              <w:rPr>
                <w:rFonts w:ascii="Times New Roman" w:hAnsi="Times New Roman"/>
                <w:iCs/>
                <w:sz w:val="24"/>
                <w:szCs w:val="28"/>
                <w:lang w:eastAsia="en-US"/>
              </w:rPr>
            </w:pPr>
            <w:r w:rsidRPr="00A257F9">
              <w:rPr>
                <w:rFonts w:ascii="Times New Roman" w:hAnsi="Times New Roman"/>
                <w:iCs/>
                <w:sz w:val="24"/>
                <w:szCs w:val="28"/>
                <w:lang w:eastAsia="en-US"/>
              </w:rPr>
              <w:t>другие издания, предназначенные для помощи в обучении, развитии, воспитании</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48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цифровые о</w:t>
            </w:r>
            <w:r w:rsidRPr="00C32405">
              <w:rPr>
                <w:rFonts w:ascii="Times New Roman" w:hAnsi="Times New Roman"/>
                <w:iCs/>
                <w:sz w:val="24"/>
                <w:szCs w:val="28"/>
                <w:lang w:eastAsia="en-US"/>
              </w:rPr>
              <w:t>бучающие</w:t>
            </w:r>
            <w:r>
              <w:rPr>
                <w:rFonts w:ascii="Times New Roman" w:hAnsi="Times New Roman"/>
                <w:iCs/>
                <w:sz w:val="24"/>
                <w:szCs w:val="28"/>
                <w:lang w:eastAsia="en-US"/>
              </w:rPr>
              <w:t xml:space="preserve"> </w:t>
            </w:r>
            <w:r w:rsidRPr="00C32405">
              <w:rPr>
                <w:rFonts w:ascii="Times New Roman" w:hAnsi="Times New Roman"/>
                <w:iCs/>
                <w:sz w:val="24"/>
                <w:szCs w:val="28"/>
                <w:lang w:eastAsia="en-US"/>
              </w:rPr>
              <w:t xml:space="preserve"> ролики</w:t>
            </w:r>
            <w:r>
              <w:rPr>
                <w:rFonts w:ascii="Times New Roman" w:hAnsi="Times New Roman"/>
                <w:iCs/>
                <w:sz w:val="24"/>
                <w:szCs w:val="28"/>
                <w:lang w:eastAsia="en-US"/>
              </w:rPr>
              <w:t>, учебные видеофильмы;</w:t>
            </w:r>
          </w:p>
          <w:p w:rsidR="00D06A1C" w:rsidRPr="00CF5C3E"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w:t>
            </w:r>
            <w:r>
              <w:rPr>
                <w:rFonts w:ascii="Times New Roman" w:hAnsi="Times New Roman"/>
                <w:iCs/>
                <w:sz w:val="24"/>
                <w:szCs w:val="28"/>
                <w:lang w:val="en-US" w:eastAsia="en-US"/>
              </w:rPr>
              <w:t>DVD</w:t>
            </w:r>
            <w:r>
              <w:rPr>
                <w:rFonts w:ascii="Times New Roman" w:hAnsi="Times New Roman"/>
                <w:iCs/>
                <w:sz w:val="24"/>
                <w:szCs w:val="28"/>
                <w:lang w:eastAsia="en-US"/>
              </w:rPr>
              <w:t>-диски по курсу</w:t>
            </w:r>
            <w:r w:rsidRPr="00CF5C3E">
              <w:rPr>
                <w:rFonts w:ascii="Times New Roman" w:hAnsi="Times New Roman"/>
                <w:iCs/>
                <w:sz w:val="24"/>
                <w:szCs w:val="28"/>
                <w:lang w:eastAsia="en-US"/>
              </w:rPr>
              <w:t xml:space="preserve"> </w:t>
            </w:r>
            <w:r>
              <w:rPr>
                <w:rFonts w:ascii="Times New Roman" w:hAnsi="Times New Roman"/>
                <w:iCs/>
                <w:sz w:val="24"/>
                <w:szCs w:val="28"/>
                <w:lang w:eastAsia="en-US"/>
              </w:rPr>
              <w:t>анатомии;</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485" w:type="pct"/>
            <w:shd w:val="clear" w:color="auto" w:fill="auto"/>
          </w:tcPr>
          <w:p w:rsidR="00D06A1C" w:rsidRP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методические пособия для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по самостоятельной работе, </w:t>
            </w:r>
          </w:p>
          <w:p w:rsidR="00D06A1C" w:rsidRDefault="00D06A1C" w:rsidP="00D06A1C">
            <w:pPr>
              <w:snapToGrid w:val="0"/>
              <w:spacing w:after="0" w:line="240" w:lineRule="auto"/>
              <w:rPr>
                <w:rFonts w:ascii="Times New Roman" w:hAnsi="Times New Roman"/>
                <w:sz w:val="24"/>
                <w:szCs w:val="24"/>
              </w:rPr>
            </w:pPr>
            <w:r w:rsidRPr="00CF5C3E">
              <w:rPr>
                <w:rFonts w:ascii="Times New Roman" w:hAnsi="Times New Roman"/>
                <w:iCs/>
                <w:sz w:val="24"/>
                <w:szCs w:val="28"/>
                <w:lang w:eastAsia="en-US"/>
              </w:rPr>
              <w:t>–</w:t>
            </w:r>
            <w:r w:rsidRPr="00B875BC">
              <w:rPr>
                <w:rFonts w:ascii="Times New Roman" w:hAnsi="Times New Roman"/>
                <w:sz w:val="24"/>
                <w:szCs w:val="24"/>
              </w:rPr>
              <w:t xml:space="preserve"> DVD</w:t>
            </w:r>
            <w:r>
              <w:rPr>
                <w:rFonts w:ascii="Times New Roman" w:hAnsi="Times New Roman"/>
                <w:sz w:val="24"/>
                <w:szCs w:val="24"/>
              </w:rPr>
              <w:t>-атлас анатомический;</w:t>
            </w:r>
          </w:p>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 лекции и электронные презентации по темам курсов;</w:t>
            </w:r>
          </w:p>
          <w:p w:rsidR="00D06A1C" w:rsidRPr="005E07D8"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 xml:space="preserve">– </w:t>
            </w:r>
            <w:r>
              <w:rPr>
                <w:rFonts w:ascii="Times New Roman" w:hAnsi="Times New Roman"/>
                <w:iCs/>
                <w:sz w:val="24"/>
                <w:szCs w:val="28"/>
                <w:lang w:eastAsia="en-US"/>
              </w:rPr>
              <w:t>обучающие материалы по курсам, разделам и темам обучения, загруженные в ЭО</w:t>
            </w:r>
            <w:proofErr w:type="gramStart"/>
            <w:r>
              <w:rPr>
                <w:rFonts w:ascii="Times New Roman" w:hAnsi="Times New Roman"/>
                <w:iCs/>
                <w:sz w:val="24"/>
                <w:szCs w:val="28"/>
                <w:lang w:val="en-US" w:eastAsia="en-US"/>
              </w:rPr>
              <w:t>C</w:t>
            </w:r>
            <w:proofErr w:type="gramEnd"/>
            <w:r>
              <w:rPr>
                <w:rFonts w:ascii="Times New Roman" w:hAnsi="Times New Roman"/>
                <w:iCs/>
                <w:sz w:val="24"/>
                <w:szCs w:val="28"/>
                <w:lang w:eastAsia="en-US"/>
              </w:rPr>
              <w:t xml:space="preserve"> </w:t>
            </w:r>
            <w:r>
              <w:rPr>
                <w:rFonts w:ascii="Times New Roman" w:hAnsi="Times New Roman"/>
                <w:iCs/>
                <w:sz w:val="24"/>
                <w:szCs w:val="28"/>
                <w:lang w:val="en-US" w:eastAsia="en-US"/>
              </w:rPr>
              <w:t>Moodle</w:t>
            </w:r>
          </w:p>
        </w:tc>
      </w:tr>
      <w:tr w:rsidR="00D06A1C" w:rsidRPr="00A51747" w:rsidTr="00D06A1C">
        <w:tc>
          <w:tcPr>
            <w:tcW w:w="5000" w:type="pct"/>
            <w:gridSpan w:val="3"/>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
                <w:bCs/>
                <w:iCs/>
                <w:sz w:val="24"/>
                <w:szCs w:val="28"/>
                <w:lang w:eastAsia="en-US"/>
              </w:rPr>
              <w:t>Дополнительное оборудование</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sz w:val="24"/>
                <w:szCs w:val="24"/>
              </w:rPr>
              <w:t>м</w:t>
            </w:r>
            <w:r w:rsidRPr="00B875BC">
              <w:rPr>
                <w:rFonts w:ascii="Times New Roman" w:hAnsi="Times New Roman"/>
                <w:sz w:val="24"/>
                <w:szCs w:val="24"/>
              </w:rPr>
              <w:t>икроскоп</w:t>
            </w:r>
            <w:r>
              <w:rPr>
                <w:rFonts w:ascii="Times New Roman" w:hAnsi="Times New Roman"/>
                <w:sz w:val="24"/>
                <w:szCs w:val="24"/>
              </w:rPr>
              <w:t>ы</w:t>
            </w:r>
            <w:r w:rsidRPr="00B875BC">
              <w:rPr>
                <w:rFonts w:ascii="Times New Roman" w:hAnsi="Times New Roman"/>
                <w:sz w:val="24"/>
                <w:szCs w:val="24"/>
              </w:rPr>
              <w:t xml:space="preserve"> </w:t>
            </w:r>
          </w:p>
        </w:tc>
        <w:tc>
          <w:tcPr>
            <w:tcW w:w="2485" w:type="pct"/>
            <w:shd w:val="clear" w:color="auto" w:fill="auto"/>
          </w:tcPr>
          <w:p w:rsidR="00D06A1C" w:rsidRPr="00C32405"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м</w:t>
            </w:r>
            <w:r w:rsidRPr="00B875BC">
              <w:rPr>
                <w:rFonts w:ascii="Times New Roman" w:hAnsi="Times New Roman"/>
                <w:sz w:val="24"/>
                <w:szCs w:val="24"/>
              </w:rPr>
              <w:t>икроскоп школьный</w:t>
            </w:r>
            <w:r>
              <w:rPr>
                <w:rFonts w:ascii="Times New Roman" w:hAnsi="Times New Roman"/>
                <w:sz w:val="24"/>
                <w:szCs w:val="24"/>
              </w:rPr>
              <w:t>,</w:t>
            </w:r>
            <w:r w:rsidRPr="00B875BC">
              <w:rPr>
                <w:rFonts w:ascii="Times New Roman" w:hAnsi="Times New Roman"/>
                <w:sz w:val="24"/>
                <w:szCs w:val="24"/>
              </w:rPr>
              <w:t xml:space="preserve"> </w:t>
            </w:r>
            <w:r>
              <w:rPr>
                <w:rFonts w:ascii="Times New Roman" w:hAnsi="Times New Roman"/>
                <w:sz w:val="24"/>
                <w:szCs w:val="24"/>
              </w:rPr>
              <w:t>15 шт.</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лабораторно-технологическое оборудование (8 позиций)</w:t>
            </w:r>
          </w:p>
        </w:tc>
        <w:tc>
          <w:tcPr>
            <w:tcW w:w="2485" w:type="pct"/>
            <w:shd w:val="clear" w:color="auto" w:fill="auto"/>
          </w:tcPr>
          <w:p w:rsidR="00D06A1C" w:rsidRPr="00C32405" w:rsidRDefault="00D06A1C" w:rsidP="00D06A1C">
            <w:pPr>
              <w:snapToGrid w:val="0"/>
              <w:spacing w:after="0" w:line="240" w:lineRule="auto"/>
              <w:ind w:right="-108"/>
              <w:rPr>
                <w:rFonts w:ascii="Times New Roman" w:hAnsi="Times New Roman"/>
                <w:iCs/>
                <w:sz w:val="24"/>
                <w:szCs w:val="28"/>
                <w:lang w:eastAsia="en-US"/>
              </w:rPr>
            </w:pPr>
            <w:r>
              <w:rPr>
                <w:rFonts w:ascii="Times New Roman" w:hAnsi="Times New Roman"/>
                <w:iCs/>
                <w:sz w:val="24"/>
                <w:szCs w:val="28"/>
                <w:lang w:eastAsia="en-US"/>
              </w:rPr>
              <w:t xml:space="preserve">тонометр медицинский, стетоскоп, чашки Петри, тренажеры для медицинской сестры, для внутримышечных инъекций и др.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val="restart"/>
            <w:shd w:val="clear" w:color="auto" w:fill="auto"/>
            <w:vAlign w:val="center"/>
          </w:tcPr>
          <w:p w:rsidR="00D06A1C" w:rsidRPr="00862E59"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sz w:val="24"/>
                <w:szCs w:val="24"/>
              </w:rPr>
              <w:t>к</w:t>
            </w:r>
            <w:r w:rsidRPr="00862E59">
              <w:rPr>
                <w:rFonts w:ascii="Times New Roman" w:hAnsi="Times New Roman"/>
                <w:sz w:val="24"/>
                <w:szCs w:val="24"/>
              </w:rPr>
              <w:t>омплект</w:t>
            </w:r>
            <w:r>
              <w:rPr>
                <w:rFonts w:ascii="Times New Roman" w:hAnsi="Times New Roman"/>
                <w:sz w:val="24"/>
                <w:szCs w:val="24"/>
              </w:rPr>
              <w:t>ы</w:t>
            </w:r>
            <w:r w:rsidRPr="00862E59">
              <w:rPr>
                <w:rFonts w:ascii="Times New Roman" w:hAnsi="Times New Roman"/>
                <w:sz w:val="24"/>
                <w:szCs w:val="24"/>
              </w:rPr>
              <w:t xml:space="preserve"> моделей-аппликаций демонстрационны</w:t>
            </w:r>
            <w:r>
              <w:rPr>
                <w:rFonts w:ascii="Times New Roman" w:hAnsi="Times New Roman"/>
                <w:sz w:val="24"/>
                <w:szCs w:val="24"/>
              </w:rPr>
              <w:t>е (4 комплекта)</w:t>
            </w:r>
          </w:p>
        </w:tc>
        <w:tc>
          <w:tcPr>
            <w:tcW w:w="2485" w:type="pct"/>
            <w:shd w:val="clear" w:color="auto" w:fill="auto"/>
          </w:tcPr>
          <w:p w:rsidR="00D06A1C" w:rsidRPr="00C32405"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4"/>
              </w:rPr>
              <w:t>г</w:t>
            </w:r>
            <w:r w:rsidRPr="00B875BC">
              <w:rPr>
                <w:rFonts w:ascii="Times New Roman" w:hAnsi="Times New Roman"/>
                <w:sz w:val="24"/>
                <w:szCs w:val="24"/>
              </w:rPr>
              <w:t>енетика групп крови</w:t>
            </w:r>
            <w:r>
              <w:rPr>
                <w:rFonts w:ascii="Times New Roman" w:hAnsi="Times New Roman"/>
                <w:sz w:val="24"/>
                <w:szCs w:val="24"/>
              </w:rPr>
              <w:t xml:space="preserve"> – 24 карты</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н</w:t>
            </w:r>
            <w:r w:rsidRPr="00B875BC">
              <w:rPr>
                <w:rFonts w:ascii="Times New Roman" w:hAnsi="Times New Roman"/>
                <w:sz w:val="24"/>
                <w:szCs w:val="24"/>
              </w:rPr>
              <w:t xml:space="preserve">аследование </w:t>
            </w:r>
            <w:proofErr w:type="spellStart"/>
            <w:proofErr w:type="gramStart"/>
            <w:r w:rsidRPr="00B875BC">
              <w:rPr>
                <w:rFonts w:ascii="Times New Roman" w:hAnsi="Times New Roman"/>
                <w:sz w:val="24"/>
                <w:szCs w:val="24"/>
              </w:rPr>
              <w:t>p</w:t>
            </w:r>
            <w:proofErr w:type="gramEnd"/>
            <w:r w:rsidRPr="00B875BC">
              <w:rPr>
                <w:rFonts w:ascii="Times New Roman" w:hAnsi="Times New Roman"/>
                <w:sz w:val="24"/>
                <w:szCs w:val="24"/>
              </w:rPr>
              <w:t>езус-фактоpа</w:t>
            </w:r>
            <w:proofErr w:type="spellEnd"/>
            <w:r>
              <w:rPr>
                <w:rFonts w:ascii="Times New Roman" w:hAnsi="Times New Roman"/>
                <w:sz w:val="24"/>
                <w:szCs w:val="24"/>
              </w:rPr>
              <w:t xml:space="preserve"> – 19 карт</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д</w:t>
            </w:r>
            <w:r w:rsidRPr="00B875BC">
              <w:rPr>
                <w:rFonts w:ascii="Times New Roman" w:hAnsi="Times New Roman"/>
                <w:sz w:val="24"/>
                <w:szCs w:val="24"/>
              </w:rPr>
              <w:t>еление  клетки</w:t>
            </w:r>
            <w:r>
              <w:rPr>
                <w:rFonts w:ascii="Times New Roman" w:hAnsi="Times New Roman"/>
                <w:sz w:val="24"/>
                <w:szCs w:val="24"/>
              </w:rPr>
              <w:t xml:space="preserve"> – 5 карт</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Default="00D06A1C" w:rsidP="00D06A1C">
            <w:pPr>
              <w:snapToGrid w:val="0"/>
              <w:spacing w:after="0" w:line="240" w:lineRule="auto"/>
              <w:rPr>
                <w:rFonts w:ascii="Times New Roman" w:hAnsi="Times New Roman"/>
                <w:sz w:val="24"/>
                <w:szCs w:val="24"/>
              </w:rPr>
            </w:pPr>
            <w:r>
              <w:rPr>
                <w:rFonts w:ascii="Times New Roman" w:hAnsi="Times New Roman"/>
                <w:sz w:val="24"/>
                <w:szCs w:val="24"/>
              </w:rPr>
              <w:t>т</w:t>
            </w:r>
            <w:r w:rsidRPr="00B875BC">
              <w:rPr>
                <w:rFonts w:ascii="Times New Roman" w:hAnsi="Times New Roman"/>
                <w:sz w:val="24"/>
                <w:szCs w:val="24"/>
              </w:rPr>
              <w:t>ипы соединения костей</w:t>
            </w:r>
            <w:r>
              <w:rPr>
                <w:rFonts w:ascii="Times New Roman" w:hAnsi="Times New Roman"/>
                <w:sz w:val="24"/>
                <w:szCs w:val="24"/>
              </w:rPr>
              <w:t xml:space="preserve"> – 7 карт</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val="restart"/>
            <w:shd w:val="clear" w:color="auto" w:fill="auto"/>
            <w:vAlign w:val="center"/>
          </w:tcPr>
          <w:p w:rsidR="00D06A1C" w:rsidRPr="00862E59" w:rsidRDefault="00D06A1C" w:rsidP="00D06A1C">
            <w:pPr>
              <w:snapToGrid w:val="0"/>
              <w:spacing w:after="0" w:line="240" w:lineRule="auto"/>
              <w:rPr>
                <w:rFonts w:ascii="Times New Roman" w:hAnsi="Times New Roman"/>
                <w:bCs/>
                <w:iCs/>
                <w:sz w:val="24"/>
                <w:szCs w:val="28"/>
                <w:lang w:eastAsia="en-US"/>
              </w:rPr>
            </w:pPr>
            <w:r w:rsidRPr="00862E59">
              <w:rPr>
                <w:rFonts w:ascii="Times New Roman" w:hAnsi="Times New Roman"/>
                <w:sz w:val="24"/>
                <w:szCs w:val="24"/>
              </w:rPr>
              <w:t xml:space="preserve">комплект анатомических моделей демонстрационный </w:t>
            </w:r>
            <w:r>
              <w:rPr>
                <w:rFonts w:ascii="Times New Roman" w:hAnsi="Times New Roman"/>
                <w:sz w:val="24"/>
                <w:szCs w:val="24"/>
              </w:rPr>
              <w:t>(</w:t>
            </w:r>
            <w:r w:rsidRPr="00862E59">
              <w:rPr>
                <w:rFonts w:ascii="Times New Roman" w:hAnsi="Times New Roman"/>
                <w:sz w:val="24"/>
                <w:szCs w:val="24"/>
              </w:rPr>
              <w:t>20 моделей</w:t>
            </w:r>
            <w:r>
              <w:rPr>
                <w:rFonts w:ascii="Times New Roman" w:hAnsi="Times New Roman"/>
                <w:sz w:val="24"/>
                <w:szCs w:val="24"/>
              </w:rPr>
              <w:t>)</w:t>
            </w: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EF479B">
              <w:rPr>
                <w:rFonts w:ascii="Times New Roman" w:hAnsi="Times New Roman"/>
                <w:sz w:val="24"/>
                <w:szCs w:val="24"/>
              </w:rPr>
              <w:t xml:space="preserve">одель объемная (скелет человека на подставке </w:t>
            </w:r>
            <w:r>
              <w:rPr>
                <w:rFonts w:ascii="Times New Roman" w:hAnsi="Times New Roman"/>
                <w:sz w:val="24"/>
                <w:szCs w:val="24"/>
              </w:rPr>
              <w:t>–</w:t>
            </w:r>
            <w:r w:rsidRPr="00EF479B">
              <w:rPr>
                <w:rFonts w:ascii="Times New Roman" w:hAnsi="Times New Roman"/>
                <w:sz w:val="24"/>
                <w:szCs w:val="24"/>
              </w:rPr>
              <w:t xml:space="preserve"> 162</w:t>
            </w:r>
            <w:r>
              <w:rPr>
                <w:rFonts w:ascii="Times New Roman" w:hAnsi="Times New Roman"/>
                <w:sz w:val="24"/>
                <w:szCs w:val="24"/>
              </w:rPr>
              <w:t xml:space="preserve"> </w:t>
            </w:r>
            <w:r w:rsidRPr="00EF479B">
              <w:rPr>
                <w:rFonts w:ascii="Times New Roman" w:hAnsi="Times New Roman"/>
                <w:sz w:val="24"/>
                <w:szCs w:val="24"/>
              </w:rPr>
              <w:t>см)</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т</w:t>
            </w:r>
            <w:r w:rsidRPr="00B875BC">
              <w:rPr>
                <w:rFonts w:ascii="Times New Roman" w:hAnsi="Times New Roman"/>
                <w:sz w:val="24"/>
                <w:szCs w:val="24"/>
              </w:rPr>
              <w:t xml:space="preserve">орс человека (разборная модель)  (43х67х14 см / 2,48 кг)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 xml:space="preserve">одель сердца (демонстрационная) объемная модель из 2-х частей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п</w:t>
            </w:r>
            <w:r w:rsidRPr="00B875BC">
              <w:rPr>
                <w:rFonts w:ascii="Times New Roman" w:hAnsi="Times New Roman"/>
                <w:sz w:val="24"/>
                <w:szCs w:val="24"/>
              </w:rPr>
              <w:t>очка в разрезе (объемная разборная модель)</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п</w:t>
            </w:r>
            <w:r w:rsidRPr="00B875BC">
              <w:rPr>
                <w:rFonts w:ascii="Times New Roman" w:hAnsi="Times New Roman"/>
                <w:sz w:val="24"/>
                <w:szCs w:val="24"/>
              </w:rPr>
              <w:t>ечень человека (объемная демонстрационная модель) Н24</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желуд</w:t>
            </w:r>
            <w:r>
              <w:rPr>
                <w:rFonts w:ascii="Times New Roman" w:hAnsi="Times New Roman"/>
                <w:sz w:val="24"/>
                <w:szCs w:val="24"/>
              </w:rPr>
              <w:t xml:space="preserve">ка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мозга в разрезе (цвет белый)</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ind w:right="-108"/>
              <w:rPr>
                <w:rFonts w:ascii="Times New Roman" w:hAnsi="Times New Roman"/>
                <w:sz w:val="24"/>
                <w:szCs w:val="24"/>
              </w:rPr>
            </w:pPr>
            <w:r>
              <w:rPr>
                <w:rFonts w:ascii="Times New Roman" w:hAnsi="Times New Roman"/>
                <w:sz w:val="24"/>
                <w:szCs w:val="24"/>
              </w:rPr>
              <w:t>ч</w:t>
            </w:r>
            <w:r w:rsidRPr="00EF479B">
              <w:rPr>
                <w:rFonts w:ascii="Times New Roman" w:hAnsi="Times New Roman"/>
                <w:sz w:val="24"/>
                <w:szCs w:val="24"/>
              </w:rPr>
              <w:t>ереп с разрозненными костями</w:t>
            </w:r>
            <w:r>
              <w:rPr>
                <w:rFonts w:ascii="Times New Roman" w:hAnsi="Times New Roman"/>
                <w:sz w:val="24"/>
                <w:szCs w:val="24"/>
              </w:rPr>
              <w:t xml:space="preserve"> </w:t>
            </w:r>
            <w:r w:rsidRPr="00EF479B">
              <w:rPr>
                <w:rFonts w:ascii="Times New Roman" w:hAnsi="Times New Roman"/>
                <w:sz w:val="24"/>
                <w:szCs w:val="24"/>
              </w:rPr>
              <w:t>на подставке (26х23х32 см /0,680 кг)</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г</w:t>
            </w:r>
            <w:r w:rsidRPr="00B875BC">
              <w:rPr>
                <w:rFonts w:ascii="Times New Roman" w:hAnsi="Times New Roman"/>
                <w:sz w:val="24"/>
                <w:szCs w:val="24"/>
              </w:rPr>
              <w:t xml:space="preserve">лазное яблоко (объемная разборная модель) (11х11х21 см / 0,29 кг)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уха</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 xml:space="preserve">одель гортани в разрезе Н21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носа в разрезе  Н22</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строение зуба</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 xml:space="preserve">олекула белка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одель ДНК демонстрационная объемная X25</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б</w:t>
            </w:r>
            <w:r w:rsidRPr="00B875BC">
              <w:rPr>
                <w:rFonts w:ascii="Times New Roman" w:hAnsi="Times New Roman"/>
                <w:sz w:val="24"/>
                <w:szCs w:val="24"/>
              </w:rPr>
              <w:t xml:space="preserve">ронхи человека сегментные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 xml:space="preserve">имические и жевательные мышцы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л</w:t>
            </w:r>
            <w:r w:rsidRPr="00B875BC">
              <w:rPr>
                <w:rFonts w:ascii="Times New Roman" w:hAnsi="Times New Roman"/>
                <w:sz w:val="24"/>
                <w:szCs w:val="24"/>
              </w:rPr>
              <w:t xml:space="preserve">октевой сустав и мышцы, его окружающие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м</w:t>
            </w:r>
            <w:r w:rsidRPr="00B875BC">
              <w:rPr>
                <w:rFonts w:ascii="Times New Roman" w:hAnsi="Times New Roman"/>
                <w:sz w:val="24"/>
                <w:szCs w:val="24"/>
              </w:rPr>
              <w:t>очеполовая диафрагма таза (женского) (24х19х13 см / 1,074 кг)</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vMerge/>
            <w:shd w:val="clear" w:color="auto" w:fill="auto"/>
          </w:tcPr>
          <w:p w:rsidR="00D06A1C" w:rsidRPr="00862E59" w:rsidRDefault="00D06A1C" w:rsidP="00D06A1C">
            <w:pPr>
              <w:snapToGrid w:val="0"/>
              <w:spacing w:after="0" w:line="240" w:lineRule="auto"/>
              <w:rPr>
                <w:rFonts w:ascii="Times New Roman" w:hAnsi="Times New Roman"/>
                <w:sz w:val="24"/>
                <w:szCs w:val="24"/>
              </w:rPr>
            </w:pPr>
          </w:p>
        </w:tc>
        <w:tc>
          <w:tcPr>
            <w:tcW w:w="2485" w:type="pct"/>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к</w:t>
            </w:r>
            <w:r w:rsidRPr="00B875BC">
              <w:rPr>
                <w:rFonts w:ascii="Times New Roman" w:hAnsi="Times New Roman"/>
                <w:sz w:val="24"/>
                <w:szCs w:val="24"/>
              </w:rPr>
              <w:t>исть с  прилегающими мыш</w:t>
            </w:r>
            <w:r>
              <w:rPr>
                <w:rFonts w:ascii="Times New Roman" w:hAnsi="Times New Roman"/>
                <w:sz w:val="24"/>
                <w:szCs w:val="24"/>
              </w:rPr>
              <w:t>ц</w:t>
            </w:r>
            <w:r w:rsidRPr="00B875BC">
              <w:rPr>
                <w:rFonts w:ascii="Times New Roman" w:hAnsi="Times New Roman"/>
                <w:sz w:val="24"/>
                <w:szCs w:val="24"/>
              </w:rPr>
              <w:t xml:space="preserve">ами и нервами </w:t>
            </w:r>
          </w:p>
        </w:tc>
      </w:tr>
      <w:tr w:rsidR="00D06A1C" w:rsidRPr="00A51747" w:rsidTr="00D06A1C">
        <w:tc>
          <w:tcPr>
            <w:tcW w:w="280" w:type="pct"/>
            <w:shd w:val="clear" w:color="auto" w:fill="auto"/>
          </w:tcPr>
          <w:p w:rsidR="00D06A1C" w:rsidRPr="00A51747" w:rsidRDefault="00D06A1C" w:rsidP="00D06A1C">
            <w:pPr>
              <w:numPr>
                <w:ilvl w:val="0"/>
                <w:numId w:val="27"/>
              </w:numPr>
              <w:snapToGrid w:val="0"/>
              <w:spacing w:after="0" w:line="240" w:lineRule="auto"/>
              <w:ind w:left="357" w:hanging="357"/>
              <w:jc w:val="center"/>
              <w:rPr>
                <w:rFonts w:ascii="Times New Roman" w:hAnsi="Times New Roman"/>
                <w:iCs/>
                <w:sz w:val="24"/>
                <w:szCs w:val="28"/>
                <w:lang w:eastAsia="en-US"/>
              </w:rPr>
            </w:pPr>
          </w:p>
        </w:tc>
        <w:tc>
          <w:tcPr>
            <w:tcW w:w="2235" w:type="pct"/>
            <w:shd w:val="clear" w:color="auto" w:fill="auto"/>
          </w:tcPr>
          <w:p w:rsidR="00D06A1C" w:rsidRPr="00862E59" w:rsidRDefault="00D06A1C" w:rsidP="00D06A1C">
            <w:pPr>
              <w:snapToGrid w:val="0"/>
              <w:spacing w:after="0" w:line="240" w:lineRule="auto"/>
              <w:ind w:right="-266"/>
              <w:rPr>
                <w:rFonts w:ascii="Times New Roman" w:hAnsi="Times New Roman"/>
                <w:sz w:val="24"/>
                <w:szCs w:val="24"/>
              </w:rPr>
            </w:pPr>
            <w:r>
              <w:rPr>
                <w:rFonts w:ascii="Times New Roman" w:hAnsi="Times New Roman"/>
                <w:sz w:val="24"/>
                <w:szCs w:val="24"/>
              </w:rPr>
              <w:t>муляжи заболеваний кожи и волос – 28 шт.</w:t>
            </w:r>
          </w:p>
        </w:tc>
        <w:tc>
          <w:tcPr>
            <w:tcW w:w="2485" w:type="pct"/>
            <w:shd w:val="clear" w:color="auto" w:fill="auto"/>
          </w:tcPr>
          <w:p w:rsidR="00D06A1C" w:rsidRDefault="00D06A1C" w:rsidP="00D06A1C">
            <w:pPr>
              <w:spacing w:after="0" w:line="240" w:lineRule="auto"/>
              <w:rPr>
                <w:rFonts w:ascii="Times New Roman" w:hAnsi="Times New Roman"/>
                <w:sz w:val="24"/>
                <w:szCs w:val="24"/>
              </w:rPr>
            </w:pPr>
            <w:r>
              <w:rPr>
                <w:rFonts w:ascii="Times New Roman" w:hAnsi="Times New Roman"/>
                <w:sz w:val="24"/>
                <w:szCs w:val="24"/>
              </w:rPr>
              <w:t xml:space="preserve">муляжи заболеваний гнойничковых, вирусных, грибковых, аутоиммунных, с наследственной предрасположенностью </w:t>
            </w:r>
          </w:p>
        </w:tc>
      </w:tr>
    </w:tbl>
    <w:p w:rsidR="00D06A1C" w:rsidRDefault="00D06A1C" w:rsidP="00D06A1C">
      <w:pPr>
        <w:pStyle w:val="ae"/>
        <w:suppressAutoHyphens/>
        <w:spacing w:before="0" w:after="0"/>
        <w:ind w:left="0" w:firstLine="770"/>
        <w:jc w:val="both"/>
        <w:rPr>
          <w:bCs/>
          <w:highlight w:val="red"/>
        </w:rPr>
      </w:pPr>
    </w:p>
    <w:p w:rsidR="00D06A1C" w:rsidRPr="000E3A73" w:rsidRDefault="00D06A1C" w:rsidP="00D06A1C">
      <w:pPr>
        <w:pStyle w:val="ae"/>
        <w:suppressAutoHyphens/>
        <w:spacing w:before="0" w:after="0"/>
        <w:ind w:left="0" w:firstLine="770"/>
        <w:jc w:val="both"/>
        <w:rPr>
          <w:b/>
          <w:bCs/>
        </w:rPr>
      </w:pPr>
      <w:r w:rsidRPr="001220EB">
        <w:rPr>
          <w:b/>
          <w:bCs/>
        </w:rPr>
        <w:t>Кабинет «Безопасности жизнедеятельности»</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035"/>
        <w:gridCol w:w="5197"/>
      </w:tblGrid>
      <w:tr w:rsidR="00D06A1C" w:rsidRPr="00013802" w:rsidTr="00D06A1C">
        <w:tc>
          <w:tcPr>
            <w:tcW w:w="266" w:type="pct"/>
            <w:shd w:val="clear" w:color="auto" w:fill="auto"/>
            <w:vAlign w:val="center"/>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w:t>
            </w:r>
          </w:p>
        </w:tc>
        <w:tc>
          <w:tcPr>
            <w:tcW w:w="2069" w:type="pct"/>
            <w:shd w:val="clear" w:color="auto" w:fill="auto"/>
            <w:vAlign w:val="center"/>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Наименование оборудования</w:t>
            </w:r>
          </w:p>
        </w:tc>
        <w:tc>
          <w:tcPr>
            <w:tcW w:w="2665" w:type="pct"/>
            <w:shd w:val="clear" w:color="auto" w:fill="auto"/>
            <w:vAlign w:val="center"/>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Техническое описание</w:t>
            </w:r>
          </w:p>
        </w:tc>
      </w:tr>
      <w:tr w:rsidR="00D06A1C" w:rsidRPr="00013802" w:rsidTr="00D06A1C">
        <w:trPr>
          <w:trHeight w:val="278"/>
        </w:trPr>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val="en-US" w:eastAsia="en-US"/>
              </w:rPr>
              <w:t>I</w:t>
            </w:r>
            <w:r w:rsidRPr="00013802">
              <w:rPr>
                <w:rFonts w:ascii="Times New Roman" w:hAnsi="Times New Roman"/>
                <w:b/>
                <w:bCs/>
                <w:iCs/>
                <w:sz w:val="24"/>
                <w:szCs w:val="28"/>
                <w:lang w:eastAsia="en-US"/>
              </w:rPr>
              <w:t xml:space="preserve"> Специализированная мебель и системы хранения</w:t>
            </w:r>
          </w:p>
        </w:tc>
      </w:tr>
      <w:tr w:rsidR="00D06A1C" w:rsidRPr="00013802" w:rsidTr="00D06A1C">
        <w:trPr>
          <w:trHeight w:val="277"/>
        </w:trPr>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b/>
                <w:bCs/>
                <w:iCs/>
                <w:sz w:val="24"/>
                <w:szCs w:val="28"/>
                <w:lang w:eastAsia="en-US"/>
              </w:rPr>
            </w:pPr>
            <w:r w:rsidRPr="00013802">
              <w:rPr>
                <w:rFonts w:ascii="Times New Roman" w:hAnsi="Times New Roman"/>
                <w:b/>
                <w:bCs/>
                <w:iCs/>
                <w:sz w:val="24"/>
                <w:szCs w:val="28"/>
                <w:lang w:eastAsia="en-US"/>
              </w:rPr>
              <w:t>Основное оборудование</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2069" w:type="pct"/>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рабочее место преподавателя</w:t>
            </w:r>
          </w:p>
        </w:tc>
        <w:tc>
          <w:tcPr>
            <w:tcW w:w="2665" w:type="pct"/>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2069" w:type="pct"/>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Cs/>
                <w:iCs/>
                <w:sz w:val="24"/>
                <w:szCs w:val="28"/>
                <w:lang w:eastAsia="en-US"/>
              </w:rPr>
              <w:t xml:space="preserve">рабочие места по количеству </w:t>
            </w:r>
            <w:proofErr w:type="gramStart"/>
            <w:r w:rsidRPr="00013802">
              <w:rPr>
                <w:rFonts w:ascii="Times New Roman" w:hAnsi="Times New Roman"/>
                <w:bCs/>
                <w:iCs/>
                <w:sz w:val="24"/>
                <w:szCs w:val="28"/>
                <w:lang w:eastAsia="en-US"/>
              </w:rPr>
              <w:t>обучающихся</w:t>
            </w:r>
            <w:proofErr w:type="gramEnd"/>
          </w:p>
        </w:tc>
        <w:tc>
          <w:tcPr>
            <w:tcW w:w="2665" w:type="pct"/>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столы ученические регулируемые, стулья ученические</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shd w:val="clear" w:color="auto" w:fill="auto"/>
          </w:tcPr>
          <w:p w:rsidR="00D06A1C" w:rsidRPr="00013802"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sz w:val="24"/>
                <w:szCs w:val="24"/>
              </w:rPr>
              <w:t>доска учебная</w:t>
            </w: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настенная доска, одно</w:t>
            </w:r>
            <w:r w:rsidRPr="00221E5F">
              <w:rPr>
                <w:rFonts w:ascii="Times New Roman" w:hAnsi="Times New Roman"/>
                <w:iCs/>
                <w:sz w:val="24"/>
                <w:szCs w:val="28"/>
                <w:lang w:eastAsia="en-US"/>
              </w:rPr>
              <w:t>секционн</w:t>
            </w:r>
            <w:r>
              <w:rPr>
                <w:rFonts w:ascii="Times New Roman" w:hAnsi="Times New Roman"/>
                <w:iCs/>
                <w:sz w:val="24"/>
                <w:szCs w:val="28"/>
                <w:lang w:eastAsia="en-US"/>
              </w:rPr>
              <w:t>ая, белая, магнитно-маркерная</w:t>
            </w:r>
          </w:p>
        </w:tc>
      </w:tr>
      <w:tr w:rsidR="00D06A1C" w:rsidRPr="00013802"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Дополнительное оборудование</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стол-тумба</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стол-тумба с выдвижными ящиками для хранения предметов,</w:t>
            </w:r>
            <w:r>
              <w:rPr>
                <w:rFonts w:ascii="Times New Roman" w:hAnsi="Times New Roman"/>
                <w:sz w:val="24"/>
                <w:szCs w:val="28"/>
                <w:lang w:eastAsia="en-US"/>
              </w:rPr>
              <w:t xml:space="preserve"> </w:t>
            </w:r>
            <w:r>
              <w:rPr>
                <w:rFonts w:ascii="Times New Roman" w:hAnsi="Times New Roman"/>
                <w:iCs/>
                <w:sz w:val="24"/>
                <w:szCs w:val="28"/>
                <w:lang w:eastAsia="en-US"/>
              </w:rPr>
              <w:t xml:space="preserve">учебных пособий </w:t>
            </w:r>
            <w:r>
              <w:rPr>
                <w:rFonts w:ascii="Times New Roman" w:hAnsi="Times New Roman"/>
                <w:sz w:val="24"/>
                <w:szCs w:val="28"/>
                <w:lang w:eastAsia="en-US"/>
              </w:rPr>
              <w:t>и столешницей для отработки приемов на роботе-тренажере</w:t>
            </w:r>
            <w:r>
              <w:rPr>
                <w:rFonts w:ascii="Times New Roman" w:hAnsi="Times New Roman"/>
                <w:iCs/>
                <w:sz w:val="24"/>
                <w:szCs w:val="28"/>
                <w:lang w:eastAsia="en-US"/>
              </w:rPr>
              <w:t>; ДСП, пластик</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витрины</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встроенные </w:t>
            </w:r>
            <w:r w:rsidRPr="00445264">
              <w:rPr>
                <w:rFonts w:ascii="Times New Roman" w:hAnsi="Times New Roman"/>
                <w:iCs/>
                <w:sz w:val="24"/>
                <w:szCs w:val="28"/>
                <w:lang w:eastAsia="en-US"/>
              </w:rPr>
              <w:t>витрин</w:t>
            </w:r>
            <w:r>
              <w:rPr>
                <w:rFonts w:ascii="Times New Roman" w:hAnsi="Times New Roman"/>
                <w:iCs/>
                <w:sz w:val="24"/>
                <w:szCs w:val="28"/>
                <w:lang w:eastAsia="en-US"/>
              </w:rPr>
              <w:t>ы</w:t>
            </w:r>
            <w:r w:rsidRPr="00445264">
              <w:rPr>
                <w:rFonts w:ascii="Times New Roman" w:hAnsi="Times New Roman"/>
                <w:iCs/>
                <w:sz w:val="24"/>
                <w:szCs w:val="28"/>
                <w:lang w:eastAsia="en-US"/>
              </w:rPr>
              <w:t xml:space="preserve"> для хранения </w:t>
            </w:r>
            <w:r>
              <w:rPr>
                <w:rFonts w:ascii="Times New Roman" w:hAnsi="Times New Roman"/>
                <w:iCs/>
                <w:sz w:val="24"/>
                <w:szCs w:val="28"/>
                <w:lang w:eastAsia="en-US"/>
              </w:rPr>
              <w:t xml:space="preserve">и демонстрации </w:t>
            </w:r>
            <w:r w:rsidRPr="00445264">
              <w:rPr>
                <w:rFonts w:ascii="Times New Roman" w:hAnsi="Times New Roman"/>
                <w:iCs/>
                <w:sz w:val="24"/>
                <w:szCs w:val="28"/>
                <w:lang w:eastAsia="en-US"/>
              </w:rPr>
              <w:t xml:space="preserve">дидактических пособий, </w:t>
            </w:r>
            <w:r>
              <w:rPr>
                <w:rFonts w:ascii="Times New Roman" w:hAnsi="Times New Roman"/>
                <w:iCs/>
                <w:sz w:val="24"/>
                <w:szCs w:val="28"/>
                <w:lang w:eastAsia="en-US"/>
              </w:rPr>
              <w:t>учебных образцов; ДСП, стекло</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шкаф</w:t>
            </w:r>
            <w:r w:rsidRPr="00445264">
              <w:rPr>
                <w:rFonts w:ascii="Times New Roman" w:hAnsi="Times New Roman"/>
                <w:iCs/>
                <w:sz w:val="24"/>
                <w:szCs w:val="28"/>
                <w:lang w:eastAsia="en-US"/>
              </w:rPr>
              <w:t xml:space="preserve"> для хранения дидактических пособий, предметов</w:t>
            </w:r>
            <w:r>
              <w:rPr>
                <w:rFonts w:ascii="Times New Roman" w:hAnsi="Times New Roman"/>
                <w:iCs/>
                <w:sz w:val="24"/>
                <w:szCs w:val="28"/>
                <w:lang w:eastAsia="en-US"/>
              </w:rPr>
              <w:t>; сталь</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тумбы-витрины </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тумбы-</w:t>
            </w:r>
            <w:r w:rsidRPr="00445264">
              <w:rPr>
                <w:rFonts w:ascii="Times New Roman" w:hAnsi="Times New Roman"/>
                <w:iCs/>
                <w:sz w:val="24"/>
                <w:szCs w:val="28"/>
                <w:lang w:eastAsia="en-US"/>
              </w:rPr>
              <w:t>витрин</w:t>
            </w:r>
            <w:r>
              <w:rPr>
                <w:rFonts w:ascii="Times New Roman" w:hAnsi="Times New Roman"/>
                <w:iCs/>
                <w:sz w:val="24"/>
                <w:szCs w:val="28"/>
                <w:lang w:eastAsia="en-US"/>
              </w:rPr>
              <w:t>ы</w:t>
            </w:r>
            <w:r w:rsidRPr="00445264">
              <w:rPr>
                <w:rFonts w:ascii="Times New Roman" w:hAnsi="Times New Roman"/>
                <w:iCs/>
                <w:sz w:val="24"/>
                <w:szCs w:val="28"/>
                <w:lang w:eastAsia="en-US"/>
              </w:rPr>
              <w:t xml:space="preserve"> </w:t>
            </w:r>
            <w:proofErr w:type="spellStart"/>
            <w:r>
              <w:rPr>
                <w:rFonts w:ascii="Times New Roman" w:hAnsi="Times New Roman"/>
                <w:iCs/>
                <w:sz w:val="24"/>
                <w:szCs w:val="28"/>
                <w:lang w:eastAsia="en-US"/>
              </w:rPr>
              <w:t>пристенные</w:t>
            </w:r>
            <w:proofErr w:type="spellEnd"/>
            <w:r>
              <w:rPr>
                <w:rFonts w:ascii="Times New Roman" w:hAnsi="Times New Roman"/>
                <w:iCs/>
                <w:sz w:val="24"/>
                <w:szCs w:val="28"/>
                <w:lang w:eastAsia="en-US"/>
              </w:rPr>
              <w:t xml:space="preserve"> с закрытыми и застекленными отделениями </w:t>
            </w:r>
            <w:r w:rsidRPr="00445264">
              <w:rPr>
                <w:rFonts w:ascii="Times New Roman" w:hAnsi="Times New Roman"/>
                <w:iCs/>
                <w:sz w:val="24"/>
                <w:szCs w:val="28"/>
                <w:lang w:eastAsia="en-US"/>
              </w:rPr>
              <w:t xml:space="preserve">для хранения </w:t>
            </w:r>
            <w:r>
              <w:rPr>
                <w:rFonts w:ascii="Times New Roman" w:hAnsi="Times New Roman"/>
                <w:iCs/>
                <w:sz w:val="24"/>
                <w:szCs w:val="28"/>
                <w:lang w:eastAsia="en-US"/>
              </w:rPr>
              <w:t xml:space="preserve">и демонстрации </w:t>
            </w:r>
            <w:r w:rsidRPr="00445264">
              <w:rPr>
                <w:rFonts w:ascii="Times New Roman" w:hAnsi="Times New Roman"/>
                <w:iCs/>
                <w:sz w:val="24"/>
                <w:szCs w:val="28"/>
                <w:lang w:eastAsia="en-US"/>
              </w:rPr>
              <w:t xml:space="preserve">дидактических пособий, </w:t>
            </w:r>
            <w:r>
              <w:rPr>
                <w:rFonts w:ascii="Times New Roman" w:hAnsi="Times New Roman"/>
                <w:iCs/>
                <w:sz w:val="24"/>
                <w:szCs w:val="28"/>
                <w:lang w:eastAsia="en-US"/>
              </w:rPr>
              <w:t>учебных образцов; ДСП, стекло</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Pr="00B875BC" w:rsidRDefault="00D06A1C" w:rsidP="00D06A1C">
            <w:pPr>
              <w:spacing w:after="0" w:line="240" w:lineRule="auto"/>
              <w:rPr>
                <w:rFonts w:ascii="Times New Roman" w:hAnsi="Times New Roman"/>
                <w:sz w:val="24"/>
                <w:szCs w:val="24"/>
              </w:rPr>
            </w:pPr>
            <w:proofErr w:type="spellStart"/>
            <w:r>
              <w:rPr>
                <w:rFonts w:ascii="Times New Roman" w:hAnsi="Times New Roman"/>
                <w:sz w:val="24"/>
                <w:szCs w:val="28"/>
                <w:lang w:eastAsia="en-US"/>
              </w:rPr>
              <w:t>п</w:t>
            </w:r>
            <w:r w:rsidRPr="00750817">
              <w:rPr>
                <w:rFonts w:ascii="Times New Roman" w:hAnsi="Times New Roman"/>
                <w:sz w:val="24"/>
                <w:szCs w:val="28"/>
                <w:lang w:eastAsia="en-US"/>
              </w:rPr>
              <w:t>лакатница</w:t>
            </w:r>
            <w:proofErr w:type="spellEnd"/>
            <w:r w:rsidRPr="00750817">
              <w:rPr>
                <w:rFonts w:ascii="Times New Roman" w:hAnsi="Times New Roman"/>
                <w:sz w:val="24"/>
                <w:szCs w:val="28"/>
                <w:lang w:eastAsia="en-US"/>
              </w:rPr>
              <w:t xml:space="preserve"> </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sidRPr="00750817">
              <w:rPr>
                <w:rFonts w:ascii="Times New Roman" w:hAnsi="Times New Roman"/>
                <w:sz w:val="24"/>
                <w:szCs w:val="28"/>
                <w:lang w:eastAsia="en-US"/>
              </w:rPr>
              <w:t xml:space="preserve">тумба </w:t>
            </w:r>
            <w:r>
              <w:rPr>
                <w:rFonts w:ascii="Times New Roman" w:hAnsi="Times New Roman"/>
                <w:sz w:val="24"/>
                <w:szCs w:val="28"/>
                <w:lang w:eastAsia="en-US"/>
              </w:rPr>
              <w:t xml:space="preserve">напольная </w:t>
            </w:r>
            <w:r w:rsidRPr="00750817">
              <w:rPr>
                <w:rFonts w:ascii="Times New Roman" w:hAnsi="Times New Roman"/>
                <w:sz w:val="24"/>
                <w:szCs w:val="28"/>
                <w:lang w:eastAsia="en-US"/>
              </w:rPr>
              <w:t>для плакатов, карт и демонстрационного материала</w:t>
            </w:r>
            <w:r>
              <w:rPr>
                <w:rFonts w:ascii="Times New Roman" w:hAnsi="Times New Roman"/>
                <w:sz w:val="24"/>
                <w:szCs w:val="28"/>
                <w:lang w:eastAsia="en-US"/>
              </w:rPr>
              <w:t>; ДСП</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Pr="00B875BC" w:rsidRDefault="00D06A1C" w:rsidP="00D06A1C">
            <w:pPr>
              <w:spacing w:after="0" w:line="240" w:lineRule="auto"/>
              <w:rPr>
                <w:rFonts w:ascii="Times New Roman" w:hAnsi="Times New Roman"/>
                <w:sz w:val="24"/>
                <w:szCs w:val="24"/>
              </w:rPr>
            </w:pPr>
            <w:r>
              <w:rPr>
                <w:rFonts w:ascii="Times New Roman" w:hAnsi="Times New Roman"/>
                <w:sz w:val="24"/>
                <w:szCs w:val="24"/>
              </w:rPr>
              <w:t>и</w:t>
            </w:r>
            <w:r w:rsidRPr="00B875BC">
              <w:rPr>
                <w:rFonts w:ascii="Times New Roman" w:hAnsi="Times New Roman"/>
                <w:sz w:val="24"/>
                <w:szCs w:val="24"/>
              </w:rPr>
              <w:t>нформационно-тематически</w:t>
            </w:r>
            <w:r>
              <w:rPr>
                <w:rFonts w:ascii="Times New Roman" w:hAnsi="Times New Roman"/>
                <w:sz w:val="24"/>
                <w:szCs w:val="24"/>
              </w:rPr>
              <w:t>е</w:t>
            </w:r>
            <w:r w:rsidRPr="00B875BC">
              <w:rPr>
                <w:rFonts w:ascii="Times New Roman" w:hAnsi="Times New Roman"/>
                <w:sz w:val="24"/>
                <w:szCs w:val="24"/>
              </w:rPr>
              <w:t xml:space="preserve"> стенд</w:t>
            </w:r>
            <w:r>
              <w:rPr>
                <w:rFonts w:ascii="Times New Roman" w:hAnsi="Times New Roman"/>
                <w:sz w:val="24"/>
                <w:szCs w:val="24"/>
              </w:rPr>
              <w:t xml:space="preserve">ы </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стенды для размещений учебной информации; пластик</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pacing w:after="0" w:line="240" w:lineRule="auto"/>
              <w:rPr>
                <w:rFonts w:ascii="Times New Roman" w:hAnsi="Times New Roman"/>
                <w:sz w:val="24"/>
                <w:szCs w:val="24"/>
              </w:rPr>
            </w:pPr>
            <w:r>
              <w:rPr>
                <w:rFonts w:ascii="Times New Roman" w:hAnsi="Times New Roman"/>
                <w:sz w:val="24"/>
                <w:szCs w:val="24"/>
              </w:rPr>
              <w:t>сейфы</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сейфы оружейные, 2 шт.; сталь</w:t>
            </w:r>
          </w:p>
        </w:tc>
      </w:tr>
      <w:tr w:rsidR="00D06A1C" w:rsidRPr="00013802"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рециркулятор воздуха</w:t>
            </w:r>
          </w:p>
        </w:tc>
        <w:tc>
          <w:tcPr>
            <w:tcW w:w="2665" w:type="pct"/>
            <w:tcBorders>
              <w:top w:val="single" w:sz="4" w:space="0" w:color="auto"/>
              <w:left w:val="single" w:sz="4" w:space="0" w:color="auto"/>
              <w:bottom w:val="single" w:sz="4" w:space="0" w:color="auto"/>
              <w:right w:val="single" w:sz="4" w:space="0" w:color="auto"/>
            </w:tcBorders>
            <w:shd w:val="clear" w:color="auto" w:fill="auto"/>
          </w:tcPr>
          <w:p w:rsidR="00D06A1C" w:rsidRPr="002A5FE3" w:rsidRDefault="00D06A1C" w:rsidP="00D06A1C">
            <w:pPr>
              <w:snapToGrid w:val="0"/>
              <w:spacing w:after="0" w:line="240" w:lineRule="auto"/>
              <w:ind w:right="-110"/>
              <w:rPr>
                <w:rFonts w:ascii="Times New Roman" w:hAnsi="Times New Roman"/>
                <w:iCs/>
                <w:sz w:val="24"/>
                <w:szCs w:val="28"/>
                <w:lang w:eastAsia="en-US"/>
              </w:rPr>
            </w:pPr>
            <w:r>
              <w:rPr>
                <w:rFonts w:ascii="Times New Roman" w:hAnsi="Times New Roman"/>
                <w:iCs/>
                <w:sz w:val="24"/>
                <w:szCs w:val="28"/>
                <w:lang w:eastAsia="en-US"/>
              </w:rPr>
              <w:t>о</w:t>
            </w:r>
            <w:r w:rsidRPr="002A5FE3">
              <w:rPr>
                <w:rFonts w:ascii="Times New Roman" w:hAnsi="Times New Roman"/>
                <w:iCs/>
                <w:sz w:val="24"/>
                <w:szCs w:val="28"/>
                <w:lang w:eastAsia="en-US"/>
              </w:rPr>
              <w:t xml:space="preserve">блучатель-рециркулятор воздуха </w:t>
            </w:r>
            <w:r>
              <w:rPr>
                <w:rFonts w:ascii="Times New Roman" w:hAnsi="Times New Roman"/>
                <w:iCs/>
                <w:sz w:val="24"/>
                <w:szCs w:val="28"/>
                <w:lang w:eastAsia="en-US"/>
              </w:rPr>
              <w:t xml:space="preserve">УФ, </w:t>
            </w:r>
            <w:proofErr w:type="gramStart"/>
            <w:r>
              <w:rPr>
                <w:rFonts w:ascii="Times New Roman" w:hAnsi="Times New Roman"/>
                <w:iCs/>
                <w:sz w:val="24"/>
                <w:szCs w:val="28"/>
                <w:lang w:eastAsia="en-US"/>
              </w:rPr>
              <w:t>бактерицидный</w:t>
            </w:r>
            <w:proofErr w:type="gramEnd"/>
            <w:r>
              <w:rPr>
                <w:rFonts w:ascii="Times New Roman" w:hAnsi="Times New Roman"/>
                <w:iCs/>
                <w:sz w:val="24"/>
                <w:szCs w:val="28"/>
                <w:lang w:eastAsia="en-US"/>
              </w:rPr>
              <w:t>, передвижной</w:t>
            </w:r>
          </w:p>
        </w:tc>
      </w:tr>
      <w:tr w:rsidR="00D06A1C" w:rsidRPr="00013802"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 xml:space="preserve">II </w:t>
            </w:r>
            <w:r w:rsidRPr="00013802">
              <w:rPr>
                <w:rFonts w:ascii="Times New Roman" w:hAnsi="Times New Roman"/>
                <w:b/>
                <w:bCs/>
                <w:iCs/>
                <w:sz w:val="24"/>
                <w:szCs w:val="28"/>
                <w:lang w:eastAsia="en-US"/>
              </w:rPr>
              <w:t>Технические средства</w:t>
            </w:r>
          </w:p>
        </w:tc>
      </w:tr>
      <w:tr w:rsidR="00D06A1C" w:rsidRPr="00013802"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1</w:t>
            </w:r>
          </w:p>
        </w:tc>
        <w:tc>
          <w:tcPr>
            <w:tcW w:w="2069"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0F280E">
              <w:rPr>
                <w:rFonts w:ascii="Times New Roman" w:hAnsi="Times New Roman"/>
                <w:bCs/>
                <w:iCs/>
                <w:sz w:val="24"/>
                <w:szCs w:val="28"/>
                <w:lang w:eastAsia="en-US"/>
              </w:rPr>
              <w:t>компьютер</w:t>
            </w:r>
          </w:p>
        </w:tc>
        <w:tc>
          <w:tcPr>
            <w:tcW w:w="2665" w:type="pct"/>
            <w:shd w:val="clear" w:color="auto" w:fill="auto"/>
          </w:tcPr>
          <w:p w:rsidR="00D06A1C" w:rsidRDefault="00D06A1C" w:rsidP="00D06A1C">
            <w:pPr>
              <w:snapToGrid w:val="0"/>
              <w:spacing w:after="0" w:line="240" w:lineRule="auto"/>
              <w:ind w:right="-177"/>
              <w:rPr>
                <w:rFonts w:ascii="Times New Roman" w:hAnsi="Times New Roman"/>
                <w:iCs/>
                <w:sz w:val="24"/>
                <w:szCs w:val="28"/>
                <w:lang w:eastAsia="en-US"/>
              </w:rPr>
            </w:pPr>
            <w:proofErr w:type="gramStart"/>
            <w:r>
              <w:rPr>
                <w:rFonts w:ascii="Times New Roman" w:hAnsi="Times New Roman"/>
                <w:iCs/>
                <w:sz w:val="24"/>
                <w:szCs w:val="28"/>
                <w:lang w:eastAsia="en-US"/>
              </w:rPr>
              <w:t xml:space="preserve">стационарный, с выходом в интернет </w:t>
            </w:r>
            <w:proofErr w:type="gramEnd"/>
          </w:p>
          <w:p w:rsidR="00D06A1C" w:rsidRPr="00A51747" w:rsidRDefault="00D06A1C" w:rsidP="00D06A1C">
            <w:pPr>
              <w:snapToGrid w:val="0"/>
              <w:spacing w:after="0" w:line="240" w:lineRule="auto"/>
              <w:ind w:right="-177"/>
              <w:rPr>
                <w:rFonts w:ascii="Times New Roman" w:hAnsi="Times New Roman"/>
                <w:iCs/>
                <w:sz w:val="24"/>
                <w:szCs w:val="28"/>
                <w:lang w:eastAsia="en-US"/>
              </w:rPr>
            </w:pPr>
            <w:r>
              <w:rPr>
                <w:rFonts w:ascii="Times New Roman" w:hAnsi="Times New Roman"/>
                <w:iCs/>
                <w:sz w:val="24"/>
                <w:szCs w:val="28"/>
                <w:lang w:eastAsia="en-US"/>
              </w:rPr>
              <w:t>комплектация: системный блок, клавиатура, мышь, монитор,</w:t>
            </w:r>
            <w:r w:rsidRPr="00553DEF">
              <w:rPr>
                <w:rFonts w:ascii="Times New Roman" w:hAnsi="Times New Roman"/>
                <w:iCs/>
                <w:sz w:val="24"/>
                <w:szCs w:val="28"/>
                <w:lang w:eastAsia="en-US"/>
              </w:rPr>
              <w:t xml:space="preserve"> </w:t>
            </w:r>
            <w:proofErr w:type="gramStart"/>
            <w:r w:rsidRPr="00553DEF">
              <w:rPr>
                <w:rFonts w:ascii="Times New Roman" w:hAnsi="Times New Roman"/>
                <w:iCs/>
                <w:sz w:val="24"/>
                <w:szCs w:val="28"/>
                <w:lang w:eastAsia="en-US"/>
              </w:rPr>
              <w:t>аудио-колонки</w:t>
            </w:r>
            <w:proofErr w:type="gramEnd"/>
          </w:p>
        </w:tc>
      </w:tr>
      <w:tr w:rsidR="00D06A1C" w:rsidRPr="00DD1EA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sidRPr="00013802">
              <w:rPr>
                <w:rFonts w:ascii="Times New Roman" w:hAnsi="Times New Roman"/>
                <w:iCs/>
                <w:sz w:val="24"/>
                <w:szCs w:val="28"/>
                <w:lang w:eastAsia="en-US"/>
              </w:rPr>
              <w:t>2</w:t>
            </w:r>
          </w:p>
        </w:tc>
        <w:tc>
          <w:tcPr>
            <w:tcW w:w="2069" w:type="pct"/>
            <w:shd w:val="clear" w:color="auto" w:fill="auto"/>
          </w:tcPr>
          <w:p w:rsidR="00D06A1C" w:rsidRPr="00BA6DF5" w:rsidRDefault="00D06A1C" w:rsidP="00D06A1C">
            <w:pPr>
              <w:snapToGrid w:val="0"/>
              <w:spacing w:after="0" w:line="240" w:lineRule="auto"/>
              <w:rPr>
                <w:rFonts w:ascii="Times New Roman" w:hAnsi="Times New Roman"/>
                <w:bCs/>
                <w:iCs/>
                <w:sz w:val="24"/>
                <w:szCs w:val="28"/>
                <w:highlight w:val="red"/>
                <w:lang w:eastAsia="en-US"/>
              </w:rPr>
            </w:pPr>
            <w:r w:rsidRPr="00626CAA">
              <w:rPr>
                <w:rFonts w:ascii="Times New Roman" w:hAnsi="Times New Roman"/>
                <w:bCs/>
                <w:iCs/>
                <w:sz w:val="24"/>
                <w:szCs w:val="28"/>
                <w:lang w:eastAsia="en-US"/>
              </w:rPr>
              <w:t>программное обеспечение</w:t>
            </w:r>
          </w:p>
        </w:tc>
        <w:tc>
          <w:tcPr>
            <w:tcW w:w="2665" w:type="pct"/>
            <w:shd w:val="clear" w:color="auto" w:fill="auto"/>
          </w:tcPr>
          <w:p w:rsidR="00D06A1C" w:rsidRPr="00626CAA" w:rsidRDefault="00D06A1C" w:rsidP="00D06A1C">
            <w:pPr>
              <w:snapToGrid w:val="0"/>
              <w:spacing w:after="0" w:line="240" w:lineRule="auto"/>
              <w:rPr>
                <w:rFonts w:ascii="Times New Roman" w:hAnsi="Times New Roman"/>
                <w:iCs/>
                <w:sz w:val="24"/>
                <w:szCs w:val="28"/>
                <w:lang w:val="en-US" w:eastAsia="en-US"/>
              </w:rPr>
            </w:pPr>
            <w:r>
              <w:rPr>
                <w:rFonts w:ascii="Times New Roman" w:hAnsi="Times New Roman"/>
                <w:iCs/>
                <w:sz w:val="24"/>
                <w:szCs w:val="28"/>
                <w:lang w:val="en-US" w:eastAsia="en-US"/>
              </w:rPr>
              <w:t xml:space="preserve">Microsoft Office, Movavi </w:t>
            </w:r>
            <w:r w:rsidRPr="00722BEB">
              <w:rPr>
                <w:rFonts w:ascii="Times New Roman" w:hAnsi="Times New Roman"/>
                <w:iCs/>
                <w:sz w:val="24"/>
                <w:szCs w:val="28"/>
                <w:lang w:val="en-US" w:eastAsia="en-US"/>
              </w:rPr>
              <w:t>(</w:t>
            </w:r>
            <w:r>
              <w:rPr>
                <w:rFonts w:ascii="Times New Roman" w:hAnsi="Times New Roman"/>
                <w:iCs/>
                <w:sz w:val="24"/>
                <w:szCs w:val="28"/>
                <w:lang w:eastAsia="en-US"/>
              </w:rPr>
              <w:t>видео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аудио</w:t>
            </w:r>
            <w:r w:rsidRPr="00722BEB">
              <w:rPr>
                <w:rFonts w:ascii="Times New Roman" w:hAnsi="Times New Roman"/>
                <w:iCs/>
                <w:sz w:val="24"/>
                <w:szCs w:val="28"/>
                <w:lang w:val="en-US" w:eastAsia="en-US"/>
              </w:rPr>
              <w:t xml:space="preserve"> </w:t>
            </w:r>
            <w:r>
              <w:rPr>
                <w:rFonts w:ascii="Times New Roman" w:hAnsi="Times New Roman"/>
                <w:iCs/>
                <w:sz w:val="24"/>
                <w:szCs w:val="28"/>
                <w:lang w:eastAsia="en-US"/>
              </w:rPr>
              <w:t>редакторы</w:t>
            </w:r>
            <w:r w:rsidRPr="00722BEB">
              <w:rPr>
                <w:rFonts w:ascii="Times New Roman" w:hAnsi="Times New Roman"/>
                <w:iCs/>
                <w:sz w:val="24"/>
                <w:szCs w:val="28"/>
                <w:lang w:val="en-US" w:eastAsia="en-US"/>
              </w:rPr>
              <w:t>)</w:t>
            </w:r>
          </w:p>
        </w:tc>
      </w:tr>
      <w:tr w:rsidR="00D06A1C" w:rsidRPr="00553DEF"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sidRPr="00A51747">
              <w:rPr>
                <w:rFonts w:ascii="Times New Roman" w:hAnsi="Times New Roman"/>
                <w:bCs/>
                <w:iCs/>
                <w:sz w:val="24"/>
                <w:szCs w:val="28"/>
                <w:lang w:eastAsia="en-US"/>
              </w:rPr>
              <w:t xml:space="preserve">видеооборудование </w:t>
            </w:r>
          </w:p>
        </w:tc>
        <w:tc>
          <w:tcPr>
            <w:tcW w:w="266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bCs/>
                <w:iCs/>
                <w:sz w:val="24"/>
                <w:szCs w:val="28"/>
                <w:lang w:eastAsia="en-US"/>
              </w:rPr>
              <w:t>видеопроектор с потолочным креплением, экран рулонный</w:t>
            </w:r>
          </w:p>
        </w:tc>
      </w:tr>
      <w:tr w:rsidR="00D06A1C" w:rsidRPr="00013802" w:rsidTr="00D06A1C">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iCs/>
                <w:sz w:val="24"/>
                <w:szCs w:val="28"/>
                <w:lang w:eastAsia="en-US"/>
              </w:rPr>
              <w:t>Дополнительное оборудование</w:t>
            </w:r>
          </w:p>
        </w:tc>
      </w:tr>
      <w:tr w:rsidR="00D06A1C" w:rsidRPr="00013802"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69" w:type="pct"/>
            <w:shd w:val="clear" w:color="auto" w:fill="auto"/>
          </w:tcPr>
          <w:p w:rsidR="00D06A1C" w:rsidRPr="00013802" w:rsidRDefault="00D06A1C" w:rsidP="00D06A1C">
            <w:pPr>
              <w:snapToGrid w:val="0"/>
              <w:spacing w:after="0" w:line="240" w:lineRule="auto"/>
              <w:rPr>
                <w:rFonts w:ascii="Times New Roman" w:hAnsi="Times New Roman"/>
                <w:i/>
                <w:sz w:val="24"/>
                <w:szCs w:val="28"/>
                <w:lang w:eastAsia="en-US"/>
              </w:rPr>
            </w:pPr>
            <w:r w:rsidRPr="00013802">
              <w:rPr>
                <w:rFonts w:ascii="Times New Roman" w:hAnsi="Times New Roman"/>
                <w:bCs/>
                <w:iCs/>
                <w:sz w:val="24"/>
                <w:szCs w:val="24"/>
              </w:rPr>
              <w:t xml:space="preserve">робот-тренажёр для отработки навыков первой доврачебной </w:t>
            </w:r>
            <w:r w:rsidRPr="00013802">
              <w:rPr>
                <w:rFonts w:ascii="Times New Roman" w:hAnsi="Times New Roman"/>
                <w:bCs/>
                <w:iCs/>
                <w:sz w:val="24"/>
                <w:szCs w:val="24"/>
              </w:rPr>
              <w:lastRenderedPageBreak/>
              <w:t>помощи</w:t>
            </w:r>
          </w:p>
        </w:tc>
        <w:tc>
          <w:tcPr>
            <w:tcW w:w="2665" w:type="pct"/>
            <w:shd w:val="clear" w:color="auto" w:fill="auto"/>
          </w:tcPr>
          <w:p w:rsidR="00D06A1C" w:rsidRPr="006858A6" w:rsidRDefault="00D06A1C" w:rsidP="00D06A1C">
            <w:pPr>
              <w:pStyle w:val="1"/>
              <w:spacing w:before="0" w:after="0"/>
              <w:rPr>
                <w:rFonts w:ascii="Times New Roman" w:hAnsi="Times New Roman"/>
                <w:b w:val="0"/>
                <w:sz w:val="24"/>
                <w:szCs w:val="28"/>
                <w:lang w:eastAsia="en-US"/>
              </w:rPr>
            </w:pPr>
            <w:r>
              <w:rPr>
                <w:rFonts w:ascii="Times New Roman" w:hAnsi="Times New Roman"/>
                <w:b w:val="0"/>
                <w:sz w:val="24"/>
                <w:szCs w:val="28"/>
                <w:lang w:eastAsia="en-US"/>
              </w:rPr>
              <w:lastRenderedPageBreak/>
              <w:t>тренажер-</w:t>
            </w:r>
            <w:r w:rsidRPr="00D41441">
              <w:rPr>
                <w:rFonts w:ascii="Times New Roman" w:hAnsi="Times New Roman"/>
                <w:b w:val="0"/>
                <w:sz w:val="24"/>
                <w:szCs w:val="28"/>
                <w:lang w:eastAsia="en-US"/>
              </w:rPr>
              <w:t xml:space="preserve">манекен для </w:t>
            </w:r>
            <w:r>
              <w:rPr>
                <w:rFonts w:ascii="Times New Roman" w:hAnsi="Times New Roman"/>
                <w:b w:val="0"/>
                <w:sz w:val="24"/>
                <w:szCs w:val="28"/>
                <w:lang w:eastAsia="en-US"/>
              </w:rPr>
              <w:t xml:space="preserve">сердечно-легочной реанимации </w:t>
            </w:r>
            <w:r w:rsidRPr="00D41441">
              <w:rPr>
                <w:rFonts w:ascii="Times New Roman" w:hAnsi="Times New Roman"/>
                <w:b w:val="0"/>
                <w:sz w:val="24"/>
                <w:szCs w:val="28"/>
                <w:lang w:eastAsia="en-US"/>
              </w:rPr>
              <w:t>«Максим»</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2</w:t>
            </w:r>
          </w:p>
        </w:tc>
        <w:tc>
          <w:tcPr>
            <w:tcW w:w="2069" w:type="pc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sidRPr="006858A6">
              <w:rPr>
                <w:rFonts w:ascii="Times New Roman" w:hAnsi="Times New Roman"/>
                <w:bCs/>
                <w:iCs/>
                <w:sz w:val="24"/>
                <w:szCs w:val="24"/>
              </w:rPr>
              <w:t>контрольно-измерительные приборы и приборы безопасности</w:t>
            </w:r>
            <w:r>
              <w:rPr>
                <w:rFonts w:ascii="Times New Roman" w:hAnsi="Times New Roman"/>
                <w:bCs/>
                <w:iCs/>
                <w:sz w:val="24"/>
                <w:szCs w:val="24"/>
              </w:rPr>
              <w:t xml:space="preserve">  </w:t>
            </w:r>
          </w:p>
        </w:tc>
        <w:tc>
          <w:tcPr>
            <w:tcW w:w="2665" w:type="pct"/>
            <w:shd w:val="clear" w:color="auto" w:fill="auto"/>
          </w:tcPr>
          <w:p w:rsidR="00D06A1C" w:rsidRPr="00626CAA" w:rsidRDefault="00D06A1C" w:rsidP="00D06A1C">
            <w:pPr>
              <w:snapToGrid w:val="0"/>
              <w:spacing w:after="0" w:line="240" w:lineRule="auto"/>
              <w:ind w:right="-177"/>
              <w:rPr>
                <w:rFonts w:ascii="Times New Roman" w:hAnsi="Times New Roman"/>
                <w:sz w:val="24"/>
                <w:szCs w:val="28"/>
                <w:highlight w:val="yellow"/>
                <w:lang w:eastAsia="en-US"/>
              </w:rPr>
            </w:pPr>
            <w:r>
              <w:rPr>
                <w:rFonts w:ascii="Times New Roman" w:hAnsi="Times New Roman"/>
                <w:bCs/>
                <w:iCs/>
                <w:sz w:val="24"/>
                <w:szCs w:val="24"/>
              </w:rPr>
              <w:t>полевой бет</w:t>
            </w:r>
            <w:proofErr w:type="gramStart"/>
            <w:r>
              <w:rPr>
                <w:rFonts w:ascii="Times New Roman" w:hAnsi="Times New Roman"/>
                <w:bCs/>
                <w:iCs/>
                <w:sz w:val="24"/>
                <w:szCs w:val="24"/>
              </w:rPr>
              <w:t>а-</w:t>
            </w:r>
            <w:proofErr w:type="gramEnd"/>
            <w:r>
              <w:rPr>
                <w:rFonts w:ascii="Times New Roman" w:hAnsi="Times New Roman"/>
                <w:bCs/>
                <w:iCs/>
                <w:sz w:val="24"/>
                <w:szCs w:val="24"/>
              </w:rPr>
              <w:t>, гамма-радиометр ДП-12 и др.</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электронный тир</w:t>
            </w: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интерактивный лазерный стрелковый комплекс «Рубин»  на 2-х стрелков</w:t>
            </w:r>
          </w:p>
        </w:tc>
      </w:tr>
      <w:tr w:rsidR="00D06A1C" w:rsidRPr="00013802" w:rsidTr="00D06A1C">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val="en-US" w:eastAsia="en-US"/>
              </w:rPr>
              <w:t>III</w:t>
            </w:r>
            <w:r w:rsidRPr="00013802">
              <w:rPr>
                <w:rFonts w:ascii="Times New Roman" w:hAnsi="Times New Roman"/>
                <w:b/>
                <w:bCs/>
                <w:iCs/>
                <w:sz w:val="24"/>
                <w:szCs w:val="28"/>
                <w:lang w:eastAsia="en-US"/>
              </w:rPr>
              <w:t xml:space="preserve"> Демонстрационные учебно-наглядные пособия</w:t>
            </w:r>
          </w:p>
        </w:tc>
      </w:tr>
      <w:tr w:rsidR="00D06A1C" w:rsidRPr="00013802" w:rsidTr="00D06A1C">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Основное оборудование</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6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дидактические пособия</w:t>
            </w:r>
          </w:p>
        </w:tc>
        <w:tc>
          <w:tcPr>
            <w:tcW w:w="2665" w:type="pct"/>
            <w:shd w:val="clear" w:color="auto" w:fill="auto"/>
          </w:tcPr>
          <w:p w:rsidR="00D06A1C"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Pr>
                <w:rFonts w:ascii="Times New Roman" w:hAnsi="Times New Roman"/>
                <w:iCs/>
                <w:sz w:val="24"/>
                <w:szCs w:val="28"/>
                <w:lang w:eastAsia="en-US"/>
              </w:rPr>
              <w:t>учебники для СПО по ОБЖ и БЖ;</w:t>
            </w:r>
          </w:p>
          <w:p w:rsidR="00D06A1C"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Pr>
                <w:rFonts w:ascii="Times New Roman" w:hAnsi="Times New Roman"/>
                <w:iCs/>
                <w:sz w:val="24"/>
                <w:szCs w:val="28"/>
                <w:lang w:eastAsia="en-US"/>
              </w:rPr>
              <w:t xml:space="preserve">методические пособия для самостоятельной работы </w:t>
            </w:r>
            <w:proofErr w:type="gramStart"/>
            <w:r>
              <w:rPr>
                <w:rFonts w:ascii="Times New Roman" w:hAnsi="Times New Roman"/>
                <w:iCs/>
                <w:sz w:val="24"/>
                <w:szCs w:val="28"/>
                <w:lang w:eastAsia="en-US"/>
              </w:rPr>
              <w:t>обучающихся</w:t>
            </w:r>
            <w:proofErr w:type="gramEnd"/>
            <w:r>
              <w:rPr>
                <w:rFonts w:ascii="Times New Roman" w:hAnsi="Times New Roman"/>
                <w:iCs/>
                <w:sz w:val="24"/>
                <w:szCs w:val="28"/>
                <w:lang w:eastAsia="en-US"/>
              </w:rPr>
              <w:t xml:space="preserve">; </w:t>
            </w:r>
          </w:p>
          <w:p w:rsidR="00D06A1C"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Pr>
                <w:rFonts w:ascii="Times New Roman" w:hAnsi="Times New Roman"/>
                <w:iCs/>
                <w:sz w:val="24"/>
                <w:szCs w:val="28"/>
                <w:lang w:eastAsia="en-US"/>
              </w:rPr>
              <w:t xml:space="preserve">комплекты оценочных средств; </w:t>
            </w:r>
          </w:p>
          <w:p w:rsidR="00D06A1C" w:rsidRPr="00A257F9"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0C300D">
              <w:rPr>
                <w:rFonts w:ascii="Times New Roman" w:hAnsi="Times New Roman"/>
                <w:iCs/>
                <w:sz w:val="24"/>
                <w:szCs w:val="28"/>
                <w:lang w:eastAsia="en-US"/>
              </w:rPr>
              <w:t>информационно-справочная литература для кабинета ОБЖ;</w:t>
            </w:r>
          </w:p>
          <w:p w:rsidR="00D06A1C" w:rsidRPr="00A257F9"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A257F9">
              <w:rPr>
                <w:rFonts w:ascii="Times New Roman" w:hAnsi="Times New Roman"/>
                <w:iCs/>
                <w:sz w:val="24"/>
                <w:szCs w:val="28"/>
                <w:lang w:eastAsia="en-US"/>
              </w:rPr>
              <w:t>другие издания, предназначенные для помощи в обучении, развитии, воспитании</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6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sidRPr="00A51747">
              <w:rPr>
                <w:rFonts w:ascii="Times New Roman" w:hAnsi="Times New Roman"/>
                <w:bCs/>
                <w:iCs/>
                <w:sz w:val="24"/>
                <w:szCs w:val="28"/>
                <w:lang w:eastAsia="en-US"/>
              </w:rPr>
              <w:t>видеофильмы по различным темам</w:t>
            </w:r>
          </w:p>
        </w:tc>
        <w:tc>
          <w:tcPr>
            <w:tcW w:w="2665" w:type="pct"/>
            <w:shd w:val="clear" w:color="auto" w:fill="auto"/>
          </w:tcPr>
          <w:p w:rsidR="00D06A1C"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Pr>
                <w:rFonts w:ascii="Times New Roman" w:hAnsi="Times New Roman"/>
                <w:iCs/>
                <w:sz w:val="24"/>
                <w:szCs w:val="28"/>
                <w:lang w:eastAsia="en-US"/>
              </w:rPr>
              <w:t>цифровые о</w:t>
            </w:r>
            <w:r w:rsidRPr="00C32405">
              <w:rPr>
                <w:rFonts w:ascii="Times New Roman" w:hAnsi="Times New Roman"/>
                <w:iCs/>
                <w:sz w:val="24"/>
                <w:szCs w:val="28"/>
                <w:lang w:eastAsia="en-US"/>
              </w:rPr>
              <w:t>бучающие</w:t>
            </w:r>
            <w:r>
              <w:rPr>
                <w:rFonts w:ascii="Times New Roman" w:hAnsi="Times New Roman"/>
                <w:iCs/>
                <w:sz w:val="24"/>
                <w:szCs w:val="28"/>
                <w:lang w:eastAsia="en-US"/>
              </w:rPr>
              <w:t xml:space="preserve"> </w:t>
            </w:r>
            <w:r w:rsidRPr="00C32405">
              <w:rPr>
                <w:rFonts w:ascii="Times New Roman" w:hAnsi="Times New Roman"/>
                <w:iCs/>
                <w:sz w:val="24"/>
                <w:szCs w:val="28"/>
                <w:lang w:eastAsia="en-US"/>
              </w:rPr>
              <w:t xml:space="preserve"> ролики</w:t>
            </w:r>
            <w:r>
              <w:rPr>
                <w:rFonts w:ascii="Times New Roman" w:hAnsi="Times New Roman"/>
                <w:iCs/>
                <w:sz w:val="24"/>
                <w:szCs w:val="28"/>
                <w:lang w:eastAsia="en-US"/>
              </w:rPr>
              <w:t>, учебные видеофильмы;</w:t>
            </w:r>
          </w:p>
          <w:p w:rsidR="00D06A1C" w:rsidRPr="00CF5C3E"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0C300D">
              <w:rPr>
                <w:rFonts w:ascii="Times New Roman" w:hAnsi="Times New Roman"/>
                <w:iCs/>
                <w:sz w:val="24"/>
                <w:szCs w:val="28"/>
                <w:lang w:eastAsia="en-US"/>
              </w:rPr>
              <w:t>DVD</w:t>
            </w:r>
            <w:r>
              <w:rPr>
                <w:rFonts w:ascii="Times New Roman" w:hAnsi="Times New Roman"/>
                <w:iCs/>
                <w:sz w:val="24"/>
                <w:szCs w:val="28"/>
                <w:lang w:eastAsia="en-US"/>
              </w:rPr>
              <w:t>-диски по курсу</w:t>
            </w:r>
            <w:r w:rsidRPr="00CF5C3E">
              <w:rPr>
                <w:rFonts w:ascii="Times New Roman" w:hAnsi="Times New Roman"/>
                <w:iCs/>
                <w:sz w:val="24"/>
                <w:szCs w:val="28"/>
                <w:lang w:eastAsia="en-US"/>
              </w:rPr>
              <w:t xml:space="preserve"> </w:t>
            </w:r>
            <w:r>
              <w:rPr>
                <w:rFonts w:ascii="Times New Roman" w:hAnsi="Times New Roman"/>
                <w:iCs/>
                <w:sz w:val="24"/>
                <w:szCs w:val="28"/>
                <w:lang w:eastAsia="en-US"/>
              </w:rPr>
              <w:t>ОБЖ;</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shd w:val="clear" w:color="auto" w:fill="auto"/>
          </w:tcPr>
          <w:p w:rsidR="00D06A1C" w:rsidRPr="00A51747" w:rsidRDefault="00D06A1C" w:rsidP="00D06A1C">
            <w:pPr>
              <w:snapToGrid w:val="0"/>
              <w:spacing w:after="0" w:line="240" w:lineRule="auto"/>
              <w:rPr>
                <w:rFonts w:ascii="Times New Roman" w:hAnsi="Times New Roman"/>
                <w:bCs/>
                <w:iCs/>
                <w:sz w:val="24"/>
                <w:szCs w:val="28"/>
                <w:lang w:eastAsia="en-US"/>
              </w:rPr>
            </w:pPr>
            <w:r>
              <w:rPr>
                <w:rFonts w:ascii="Times New Roman" w:hAnsi="Times New Roman"/>
                <w:bCs/>
                <w:iCs/>
                <w:sz w:val="24"/>
                <w:szCs w:val="28"/>
                <w:lang w:eastAsia="en-US"/>
              </w:rPr>
              <w:t>электронные пособия</w:t>
            </w:r>
          </w:p>
        </w:tc>
        <w:tc>
          <w:tcPr>
            <w:tcW w:w="2665" w:type="pct"/>
            <w:shd w:val="clear" w:color="auto" w:fill="auto"/>
          </w:tcPr>
          <w:p w:rsidR="00D06A1C" w:rsidRPr="001B66E7"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1B66E7">
              <w:rPr>
                <w:rFonts w:ascii="Times New Roman" w:hAnsi="Times New Roman"/>
                <w:iCs/>
                <w:sz w:val="24"/>
                <w:szCs w:val="28"/>
                <w:lang w:eastAsia="en-US"/>
              </w:rPr>
              <w:t xml:space="preserve">методические пособия для </w:t>
            </w:r>
            <w:proofErr w:type="gramStart"/>
            <w:r w:rsidRPr="001B66E7">
              <w:rPr>
                <w:rFonts w:ascii="Times New Roman" w:hAnsi="Times New Roman"/>
                <w:iCs/>
                <w:sz w:val="24"/>
                <w:szCs w:val="28"/>
                <w:lang w:eastAsia="en-US"/>
              </w:rPr>
              <w:t>обучающихся</w:t>
            </w:r>
            <w:proofErr w:type="gramEnd"/>
            <w:r w:rsidRPr="001B66E7">
              <w:rPr>
                <w:rFonts w:ascii="Times New Roman" w:hAnsi="Times New Roman"/>
                <w:iCs/>
                <w:sz w:val="24"/>
                <w:szCs w:val="28"/>
                <w:lang w:eastAsia="en-US"/>
              </w:rPr>
              <w:t xml:space="preserve">  по самостоятельной работе, </w:t>
            </w:r>
          </w:p>
          <w:p w:rsidR="00D06A1C" w:rsidRPr="005E07D8"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Pr>
                <w:rFonts w:ascii="Times New Roman" w:hAnsi="Times New Roman"/>
                <w:iCs/>
                <w:sz w:val="24"/>
                <w:szCs w:val="28"/>
                <w:lang w:eastAsia="en-US"/>
              </w:rPr>
              <w:t>обучающие материалы по курсам, разделам и темам обучения, загруженные в ЭО</w:t>
            </w:r>
            <w:proofErr w:type="gramStart"/>
            <w:r w:rsidRPr="000C300D">
              <w:rPr>
                <w:rFonts w:ascii="Times New Roman" w:hAnsi="Times New Roman"/>
                <w:iCs/>
                <w:sz w:val="24"/>
                <w:szCs w:val="28"/>
                <w:lang w:eastAsia="en-US"/>
              </w:rPr>
              <w:t>C</w:t>
            </w:r>
            <w:proofErr w:type="gramEnd"/>
            <w:r>
              <w:rPr>
                <w:rFonts w:ascii="Times New Roman" w:hAnsi="Times New Roman"/>
                <w:iCs/>
                <w:sz w:val="24"/>
                <w:szCs w:val="28"/>
                <w:lang w:eastAsia="en-US"/>
              </w:rPr>
              <w:t xml:space="preserve"> </w:t>
            </w:r>
            <w:r w:rsidRPr="000C300D">
              <w:rPr>
                <w:rFonts w:ascii="Times New Roman" w:hAnsi="Times New Roman"/>
                <w:iCs/>
                <w:sz w:val="24"/>
                <w:szCs w:val="28"/>
                <w:lang w:eastAsia="en-US"/>
              </w:rPr>
              <w:t>Moodle</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69" w:type="pct"/>
            <w:vMerge w:val="restart"/>
            <w:shd w:val="clear" w:color="auto" w:fill="auto"/>
          </w:tcPr>
          <w:p w:rsidR="00D06A1C" w:rsidRPr="00013802" w:rsidRDefault="00D06A1C" w:rsidP="00D06A1C">
            <w:pPr>
              <w:snapToGrid w:val="0"/>
              <w:spacing w:after="0" w:line="240" w:lineRule="auto"/>
              <w:rPr>
                <w:rFonts w:ascii="Times New Roman" w:hAnsi="Times New Roman"/>
                <w:i/>
                <w:sz w:val="24"/>
                <w:szCs w:val="28"/>
                <w:lang w:eastAsia="en-US"/>
              </w:rPr>
            </w:pPr>
            <w:r w:rsidRPr="00013802">
              <w:rPr>
                <w:rFonts w:ascii="Times New Roman" w:hAnsi="Times New Roman"/>
                <w:bCs/>
                <w:iCs/>
                <w:sz w:val="24"/>
                <w:szCs w:val="24"/>
              </w:rPr>
              <w:t>комплекты индивидуальных средств защиты</w:t>
            </w:r>
          </w:p>
        </w:tc>
        <w:tc>
          <w:tcPr>
            <w:tcW w:w="2665" w:type="pct"/>
            <w:shd w:val="clear" w:color="auto" w:fill="auto"/>
          </w:tcPr>
          <w:p w:rsidR="00D06A1C" w:rsidRPr="006A4500" w:rsidRDefault="00D06A1C" w:rsidP="00D06A1C">
            <w:pPr>
              <w:snapToGrid w:val="0"/>
              <w:spacing w:after="0" w:line="240" w:lineRule="auto"/>
              <w:rPr>
                <w:rFonts w:ascii="Times New Roman" w:hAnsi="Times New Roman"/>
                <w:sz w:val="24"/>
                <w:szCs w:val="28"/>
                <w:lang w:eastAsia="en-US"/>
              </w:rPr>
            </w:pPr>
            <w:r w:rsidRPr="006A4500">
              <w:rPr>
                <w:rFonts w:ascii="Times New Roman" w:hAnsi="Times New Roman"/>
                <w:sz w:val="24"/>
                <w:szCs w:val="28"/>
                <w:lang w:eastAsia="en-US"/>
              </w:rPr>
              <w:t>средства защиты органов дыхания</w:t>
            </w:r>
            <w:r>
              <w:rPr>
                <w:rFonts w:ascii="Times New Roman" w:hAnsi="Times New Roman"/>
                <w:sz w:val="24"/>
                <w:szCs w:val="28"/>
                <w:lang w:eastAsia="en-US"/>
              </w:rPr>
              <w:t xml:space="preserve"> – противогазы</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p>
        </w:tc>
        <w:tc>
          <w:tcPr>
            <w:tcW w:w="2665" w:type="pct"/>
            <w:shd w:val="clear" w:color="auto" w:fill="auto"/>
          </w:tcPr>
          <w:p w:rsidR="00D06A1C" w:rsidRPr="006A4500" w:rsidRDefault="00D06A1C" w:rsidP="00D06A1C">
            <w:pPr>
              <w:snapToGrid w:val="0"/>
              <w:spacing w:after="0" w:line="240" w:lineRule="auto"/>
              <w:rPr>
                <w:rFonts w:ascii="Times New Roman" w:hAnsi="Times New Roman"/>
                <w:sz w:val="24"/>
                <w:szCs w:val="28"/>
                <w:lang w:eastAsia="en-US"/>
              </w:rPr>
            </w:pPr>
            <w:r w:rsidRPr="006A4500">
              <w:rPr>
                <w:rFonts w:ascii="Times New Roman" w:hAnsi="Times New Roman"/>
                <w:sz w:val="24"/>
                <w:szCs w:val="28"/>
                <w:lang w:eastAsia="en-US"/>
              </w:rPr>
              <w:t>средства защиты кожного покрова</w:t>
            </w:r>
            <w:r>
              <w:rPr>
                <w:rFonts w:ascii="Times New Roman" w:hAnsi="Times New Roman"/>
                <w:sz w:val="24"/>
                <w:szCs w:val="28"/>
                <w:lang w:eastAsia="en-US"/>
              </w:rPr>
              <w:t xml:space="preserve"> – ОЗК</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p>
        </w:tc>
        <w:tc>
          <w:tcPr>
            <w:tcW w:w="2665" w:type="pct"/>
            <w:shd w:val="clear" w:color="auto" w:fill="auto"/>
          </w:tcPr>
          <w:p w:rsidR="00D06A1C" w:rsidRPr="006A4500" w:rsidRDefault="00D06A1C" w:rsidP="00D06A1C">
            <w:pPr>
              <w:snapToGrid w:val="0"/>
              <w:spacing w:after="0" w:line="240" w:lineRule="auto"/>
              <w:rPr>
                <w:rFonts w:ascii="Times New Roman" w:hAnsi="Times New Roman"/>
                <w:sz w:val="24"/>
                <w:szCs w:val="28"/>
                <w:lang w:eastAsia="en-US"/>
              </w:rPr>
            </w:pPr>
            <w:r w:rsidRPr="00135733">
              <w:rPr>
                <w:rFonts w:ascii="Times New Roman" w:hAnsi="Times New Roman"/>
                <w:sz w:val="24"/>
                <w:szCs w:val="28"/>
                <w:lang w:eastAsia="en-US"/>
              </w:rPr>
              <w:t>средства медицинской защиты</w:t>
            </w:r>
            <w:r>
              <w:rPr>
                <w:rFonts w:ascii="Times New Roman" w:hAnsi="Times New Roman"/>
                <w:sz w:val="24"/>
                <w:szCs w:val="28"/>
                <w:lang w:eastAsia="en-US"/>
              </w:rPr>
              <w:t xml:space="preserve"> – аптечки</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2069" w:type="pct"/>
            <w:vMerge w:val="restar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Pr>
                <w:rFonts w:ascii="Times New Roman" w:hAnsi="Times New Roman"/>
                <w:bCs/>
                <w:iCs/>
                <w:sz w:val="24"/>
                <w:szCs w:val="24"/>
              </w:rPr>
              <w:t>комплект огнетушителей</w:t>
            </w:r>
          </w:p>
        </w:tc>
        <w:tc>
          <w:tcPr>
            <w:tcW w:w="2665" w:type="pct"/>
            <w:shd w:val="clear" w:color="auto" w:fill="auto"/>
          </w:tcPr>
          <w:p w:rsidR="00D06A1C" w:rsidRPr="00626CAA" w:rsidRDefault="00D06A1C" w:rsidP="00D06A1C">
            <w:pPr>
              <w:snapToGrid w:val="0"/>
              <w:spacing w:after="0" w:line="240" w:lineRule="auto"/>
              <w:rPr>
                <w:rFonts w:ascii="Times New Roman" w:hAnsi="Times New Roman"/>
                <w:sz w:val="24"/>
                <w:szCs w:val="28"/>
                <w:highlight w:val="yellow"/>
                <w:lang w:eastAsia="en-US"/>
              </w:rPr>
            </w:pPr>
            <w:r w:rsidRPr="00013802">
              <w:rPr>
                <w:rFonts w:ascii="Times New Roman" w:hAnsi="Times New Roman"/>
                <w:bCs/>
                <w:iCs/>
                <w:sz w:val="24"/>
                <w:szCs w:val="24"/>
              </w:rPr>
              <w:t xml:space="preserve">огнетушители порошковые </w:t>
            </w:r>
            <w:r>
              <w:rPr>
                <w:rFonts w:ascii="Times New Roman" w:hAnsi="Times New Roman"/>
                <w:bCs/>
                <w:iCs/>
                <w:sz w:val="24"/>
                <w:szCs w:val="24"/>
              </w:rPr>
              <w:t>ОП-4</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p>
        </w:tc>
        <w:tc>
          <w:tcPr>
            <w:tcW w:w="2665" w:type="pct"/>
            <w:shd w:val="clear" w:color="auto" w:fill="auto"/>
          </w:tcPr>
          <w:p w:rsidR="00D06A1C" w:rsidRPr="00626CAA" w:rsidRDefault="00D06A1C" w:rsidP="00D06A1C">
            <w:pPr>
              <w:spacing w:after="0"/>
              <w:rPr>
                <w:highlight w:val="yellow"/>
              </w:rPr>
            </w:pPr>
            <w:r>
              <w:rPr>
                <w:rFonts w:ascii="Times New Roman" w:hAnsi="Times New Roman"/>
                <w:bCs/>
                <w:iCs/>
                <w:sz w:val="24"/>
                <w:szCs w:val="24"/>
              </w:rPr>
              <w:t>огнетушители пенные ОВП-6</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i/>
                <w:sz w:val="24"/>
                <w:szCs w:val="28"/>
                <w:lang w:eastAsia="en-US"/>
              </w:rPr>
            </w:pPr>
          </w:p>
        </w:tc>
        <w:tc>
          <w:tcPr>
            <w:tcW w:w="2665" w:type="pct"/>
            <w:shd w:val="clear" w:color="auto" w:fill="auto"/>
          </w:tcPr>
          <w:p w:rsidR="00D06A1C" w:rsidRPr="00626CAA" w:rsidRDefault="00D06A1C" w:rsidP="00D06A1C">
            <w:pPr>
              <w:spacing w:after="0"/>
              <w:rPr>
                <w:highlight w:val="yellow"/>
              </w:rPr>
            </w:pPr>
            <w:r w:rsidRPr="00013802">
              <w:rPr>
                <w:rFonts w:ascii="Times New Roman" w:hAnsi="Times New Roman"/>
                <w:bCs/>
                <w:iCs/>
                <w:sz w:val="24"/>
                <w:szCs w:val="24"/>
              </w:rPr>
              <w:t xml:space="preserve">огнетушители углекислотные </w:t>
            </w:r>
            <w:r>
              <w:rPr>
                <w:rFonts w:ascii="Times New Roman" w:hAnsi="Times New Roman"/>
                <w:bCs/>
                <w:iCs/>
                <w:sz w:val="24"/>
                <w:szCs w:val="24"/>
              </w:rPr>
              <w:t>ОУ-5</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2069" w:type="pct"/>
            <w:vMerge w:val="restar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Pr>
                <w:rFonts w:ascii="Times New Roman" w:hAnsi="Times New Roman"/>
                <w:bCs/>
                <w:iCs/>
                <w:sz w:val="24"/>
                <w:szCs w:val="24"/>
              </w:rPr>
              <w:t>стрелковое оружие (учебное)</w:t>
            </w:r>
          </w:p>
        </w:tc>
        <w:tc>
          <w:tcPr>
            <w:tcW w:w="2665" w:type="pc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устройство отработки прицеливания</w:t>
            </w:r>
            <w:r>
              <w:rPr>
                <w:rFonts w:ascii="Times New Roman" w:hAnsi="Times New Roman"/>
                <w:bCs/>
                <w:iCs/>
                <w:sz w:val="24"/>
                <w:szCs w:val="24"/>
              </w:rPr>
              <w:t>,1 шт.</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p>
        </w:tc>
        <w:tc>
          <w:tcPr>
            <w:tcW w:w="2665" w:type="pc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учебные автоматы АК-74</w:t>
            </w:r>
            <w:r>
              <w:rPr>
                <w:rFonts w:ascii="Times New Roman" w:hAnsi="Times New Roman"/>
                <w:bCs/>
                <w:iCs/>
                <w:sz w:val="24"/>
                <w:szCs w:val="24"/>
              </w:rPr>
              <w:t>, 5 шт.</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2069" w:type="pct"/>
            <w:vMerge/>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p>
        </w:tc>
        <w:tc>
          <w:tcPr>
            <w:tcW w:w="2665" w:type="pct"/>
            <w:shd w:val="clear" w:color="auto" w:fill="auto"/>
          </w:tcPr>
          <w:p w:rsidR="00D06A1C" w:rsidRPr="00013802" w:rsidRDefault="00D06A1C" w:rsidP="00D06A1C">
            <w:pPr>
              <w:snapToGrid w:val="0"/>
              <w:spacing w:after="0" w:line="240" w:lineRule="auto"/>
              <w:rPr>
                <w:rFonts w:ascii="Times New Roman" w:hAnsi="Times New Roman"/>
                <w:bCs/>
                <w:iCs/>
                <w:sz w:val="24"/>
                <w:szCs w:val="24"/>
              </w:rPr>
            </w:pPr>
            <w:r w:rsidRPr="00013802">
              <w:rPr>
                <w:rFonts w:ascii="Times New Roman" w:hAnsi="Times New Roman"/>
                <w:bCs/>
                <w:iCs/>
                <w:sz w:val="24"/>
                <w:szCs w:val="24"/>
              </w:rPr>
              <w:t>винтовки пневматические</w:t>
            </w:r>
            <w:r>
              <w:rPr>
                <w:rFonts w:ascii="Times New Roman" w:hAnsi="Times New Roman"/>
                <w:bCs/>
                <w:iCs/>
                <w:sz w:val="24"/>
                <w:szCs w:val="24"/>
              </w:rPr>
              <w:t>, 5 шт.</w:t>
            </w:r>
          </w:p>
        </w:tc>
      </w:tr>
      <w:tr w:rsidR="00D06A1C" w:rsidRPr="00013802" w:rsidTr="00D06A1C">
        <w:tc>
          <w:tcPr>
            <w:tcW w:w="266" w:type="pct"/>
            <w:shd w:val="clear" w:color="auto" w:fill="auto"/>
          </w:tcPr>
          <w:p w:rsidR="00D06A1C" w:rsidRPr="00013802"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2069" w:type="pct"/>
            <w:shd w:val="clear" w:color="auto" w:fill="auto"/>
          </w:tcPr>
          <w:p w:rsidR="00D06A1C" w:rsidRPr="007E2AD7"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 xml:space="preserve">аптечка </w:t>
            </w:r>
            <w:r w:rsidRPr="002C5FEE">
              <w:rPr>
                <w:rFonts w:ascii="Times New Roman" w:hAnsi="Times New Roman"/>
                <w:sz w:val="24"/>
                <w:szCs w:val="28"/>
                <w:lang w:eastAsia="en-US"/>
              </w:rPr>
              <w:t xml:space="preserve">первой </w:t>
            </w:r>
            <w:r>
              <w:rPr>
                <w:rFonts w:ascii="Times New Roman" w:hAnsi="Times New Roman"/>
                <w:sz w:val="24"/>
                <w:szCs w:val="28"/>
                <w:lang w:eastAsia="en-US"/>
              </w:rPr>
              <w:t xml:space="preserve">доврачебной </w:t>
            </w:r>
            <w:r w:rsidRPr="002C5FEE">
              <w:rPr>
                <w:rFonts w:ascii="Times New Roman" w:hAnsi="Times New Roman"/>
                <w:sz w:val="24"/>
                <w:szCs w:val="28"/>
                <w:lang w:eastAsia="en-US"/>
              </w:rPr>
              <w:t>помощи</w:t>
            </w:r>
          </w:p>
        </w:tc>
        <w:tc>
          <w:tcPr>
            <w:tcW w:w="2665" w:type="pct"/>
            <w:shd w:val="clear" w:color="auto" w:fill="auto"/>
          </w:tcPr>
          <w:p w:rsidR="00D06A1C" w:rsidRPr="006A4500" w:rsidRDefault="00D06A1C" w:rsidP="00D06A1C">
            <w:pPr>
              <w:snapToGrid w:val="0"/>
              <w:spacing w:after="0" w:line="240" w:lineRule="auto"/>
              <w:ind w:right="-108"/>
              <w:rPr>
                <w:rFonts w:ascii="Times New Roman" w:hAnsi="Times New Roman"/>
                <w:sz w:val="24"/>
                <w:szCs w:val="28"/>
                <w:lang w:eastAsia="en-US"/>
              </w:rPr>
            </w:pPr>
            <w:r>
              <w:rPr>
                <w:rFonts w:ascii="Times New Roman" w:hAnsi="Times New Roman"/>
                <w:bCs/>
                <w:iCs/>
                <w:sz w:val="24"/>
                <w:szCs w:val="24"/>
              </w:rPr>
              <w:t xml:space="preserve">учебные образцы </w:t>
            </w:r>
            <w:proofErr w:type="gramStart"/>
            <w:r>
              <w:rPr>
                <w:rFonts w:ascii="Times New Roman" w:hAnsi="Times New Roman"/>
                <w:bCs/>
                <w:iCs/>
                <w:sz w:val="24"/>
                <w:szCs w:val="24"/>
              </w:rPr>
              <w:t>медицинских</w:t>
            </w:r>
            <w:proofErr w:type="gramEnd"/>
            <w:r>
              <w:rPr>
                <w:rFonts w:ascii="Times New Roman" w:hAnsi="Times New Roman"/>
                <w:bCs/>
                <w:iCs/>
                <w:sz w:val="24"/>
                <w:szCs w:val="24"/>
              </w:rPr>
              <w:t xml:space="preserve"> </w:t>
            </w:r>
            <w:proofErr w:type="spellStart"/>
            <w:r>
              <w:rPr>
                <w:rFonts w:ascii="Times New Roman" w:hAnsi="Times New Roman"/>
                <w:bCs/>
                <w:iCs/>
                <w:sz w:val="24"/>
                <w:szCs w:val="24"/>
              </w:rPr>
              <w:t>принадлежно-стей</w:t>
            </w:r>
            <w:proofErr w:type="spellEnd"/>
            <w:r>
              <w:rPr>
                <w:rFonts w:ascii="Times New Roman" w:hAnsi="Times New Roman"/>
                <w:bCs/>
                <w:iCs/>
                <w:sz w:val="24"/>
                <w:szCs w:val="24"/>
              </w:rPr>
              <w:t xml:space="preserve"> для оказания первой доврачебной помощи: </w:t>
            </w:r>
            <w:r w:rsidRPr="00013802">
              <w:rPr>
                <w:rFonts w:ascii="Times New Roman" w:hAnsi="Times New Roman"/>
                <w:bCs/>
                <w:iCs/>
                <w:sz w:val="24"/>
                <w:szCs w:val="24"/>
              </w:rPr>
              <w:t>бинты марлевые, бинты эластичные, жгуты кровоостанавливающие резиновые, индивиду</w:t>
            </w:r>
            <w:r>
              <w:rPr>
                <w:rFonts w:ascii="Times New Roman" w:hAnsi="Times New Roman"/>
                <w:bCs/>
                <w:iCs/>
                <w:sz w:val="24"/>
                <w:szCs w:val="24"/>
              </w:rPr>
              <w:t>-</w:t>
            </w:r>
            <w:proofErr w:type="spellStart"/>
            <w:r w:rsidRPr="00013802">
              <w:rPr>
                <w:rFonts w:ascii="Times New Roman" w:hAnsi="Times New Roman"/>
                <w:bCs/>
                <w:iCs/>
                <w:sz w:val="24"/>
                <w:szCs w:val="24"/>
              </w:rPr>
              <w:t>альные</w:t>
            </w:r>
            <w:proofErr w:type="spellEnd"/>
            <w:r w:rsidRPr="00013802">
              <w:rPr>
                <w:rFonts w:ascii="Times New Roman" w:hAnsi="Times New Roman"/>
                <w:bCs/>
                <w:iCs/>
                <w:sz w:val="24"/>
                <w:szCs w:val="24"/>
              </w:rPr>
              <w:t xml:space="preserve">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w:t>
            </w:r>
            <w:r>
              <w:rPr>
                <w:rFonts w:ascii="Times New Roman" w:hAnsi="Times New Roman"/>
                <w:bCs/>
                <w:iCs/>
                <w:sz w:val="24"/>
                <w:szCs w:val="24"/>
              </w:rPr>
              <w:t xml:space="preserve">риал (металлические, </w:t>
            </w:r>
            <w:proofErr w:type="spellStart"/>
            <w:r>
              <w:rPr>
                <w:rFonts w:ascii="Times New Roman" w:hAnsi="Times New Roman"/>
                <w:bCs/>
                <w:iCs/>
                <w:sz w:val="24"/>
                <w:szCs w:val="24"/>
              </w:rPr>
              <w:t>Дитерихса</w:t>
            </w:r>
            <w:proofErr w:type="spellEnd"/>
            <w:r>
              <w:rPr>
                <w:rFonts w:ascii="Times New Roman" w:hAnsi="Times New Roman"/>
                <w:bCs/>
                <w:iCs/>
                <w:sz w:val="24"/>
                <w:szCs w:val="24"/>
              </w:rPr>
              <w:t>)</w:t>
            </w:r>
          </w:p>
        </w:tc>
      </w:tr>
      <w:tr w:rsidR="00D06A1C" w:rsidRPr="00013802" w:rsidTr="00D06A1C">
        <w:tc>
          <w:tcPr>
            <w:tcW w:w="5000" w:type="pct"/>
            <w:gridSpan w:val="3"/>
            <w:shd w:val="clear" w:color="auto" w:fill="auto"/>
          </w:tcPr>
          <w:p w:rsidR="00D06A1C" w:rsidRPr="00013802" w:rsidRDefault="00D06A1C" w:rsidP="00D06A1C">
            <w:pPr>
              <w:snapToGrid w:val="0"/>
              <w:spacing w:after="0" w:line="240" w:lineRule="auto"/>
              <w:rPr>
                <w:rFonts w:ascii="Times New Roman" w:hAnsi="Times New Roman"/>
                <w:iCs/>
                <w:sz w:val="24"/>
                <w:szCs w:val="28"/>
                <w:lang w:eastAsia="en-US"/>
              </w:rPr>
            </w:pPr>
            <w:r w:rsidRPr="00013802">
              <w:rPr>
                <w:rFonts w:ascii="Times New Roman" w:hAnsi="Times New Roman"/>
                <w:b/>
                <w:bCs/>
                <w:iCs/>
                <w:sz w:val="24"/>
                <w:szCs w:val="28"/>
                <w:lang w:eastAsia="en-US"/>
              </w:rPr>
              <w:t>Дополнительное оборудование</w:t>
            </w:r>
          </w:p>
        </w:tc>
      </w:tr>
      <w:tr w:rsidR="00D06A1C" w:rsidRPr="00013802"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69" w:type="pct"/>
            <w:shd w:val="clear" w:color="auto" w:fill="auto"/>
          </w:tcPr>
          <w:p w:rsidR="00D06A1C" w:rsidRPr="0097349F"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нормативно-правовая документация</w:t>
            </w:r>
          </w:p>
        </w:tc>
        <w:tc>
          <w:tcPr>
            <w:tcW w:w="2665" w:type="pct"/>
            <w:shd w:val="clear" w:color="auto" w:fill="auto"/>
          </w:tcPr>
          <w:p w:rsidR="00D06A1C" w:rsidRPr="00A51747"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Конституция РФ, Законы РФ, общевоинские уставы ВС РФ и др.</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69" w:type="pct"/>
            <w:vMerge w:val="restar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информационные стенды</w:t>
            </w: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«ЧС природного, техногенного, военного, биолого-социального происхождения»</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«Безопасность и защита человека в ЧС»</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«ЧС локального характера»</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sz w:val="24"/>
                <w:szCs w:val="28"/>
                <w:lang w:eastAsia="en-US"/>
              </w:rPr>
              <w:t>«Основы военной службы»</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«Основы медицинских знаний»</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7</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«События, новости, факты»</w:t>
            </w:r>
          </w:p>
        </w:tc>
      </w:tr>
      <w:tr w:rsidR="00D06A1C" w:rsidRPr="00013802"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2069" w:type="pct"/>
            <w:vMerge/>
            <w:shd w:val="clear" w:color="auto" w:fill="auto"/>
          </w:tcPr>
          <w:p w:rsidR="00D06A1C" w:rsidRDefault="00D06A1C" w:rsidP="00D06A1C">
            <w:pPr>
              <w:snapToGrid w:val="0"/>
              <w:spacing w:after="0" w:line="240" w:lineRule="auto"/>
              <w:rPr>
                <w:rFonts w:ascii="Times New Roman" w:hAnsi="Times New Roman"/>
                <w:sz w:val="24"/>
                <w:szCs w:val="28"/>
                <w:lang w:eastAsia="en-US"/>
              </w:rPr>
            </w:pPr>
          </w:p>
        </w:tc>
        <w:tc>
          <w:tcPr>
            <w:tcW w:w="2665"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«Символы Российской Федерации»</w:t>
            </w:r>
          </w:p>
        </w:tc>
      </w:tr>
    </w:tbl>
    <w:p w:rsidR="00D06A1C" w:rsidRDefault="00D06A1C" w:rsidP="00D06A1C">
      <w:pPr>
        <w:pStyle w:val="ae"/>
        <w:tabs>
          <w:tab w:val="left" w:pos="142"/>
        </w:tabs>
        <w:suppressAutoHyphens/>
        <w:spacing w:before="0" w:after="0"/>
        <w:ind w:left="142" w:firstLine="770"/>
        <w:jc w:val="both"/>
        <w:rPr>
          <w:bCs/>
        </w:rPr>
      </w:pPr>
    </w:p>
    <w:p w:rsidR="00D06A1C" w:rsidRPr="00BD2195" w:rsidRDefault="00D06A1C" w:rsidP="00D06A1C">
      <w:pPr>
        <w:pStyle w:val="ae"/>
        <w:suppressAutoHyphens/>
        <w:spacing w:before="0" w:after="0"/>
        <w:ind w:left="0" w:firstLine="770"/>
        <w:jc w:val="both"/>
        <w:rPr>
          <w:b/>
          <w:bCs/>
        </w:rPr>
      </w:pPr>
      <w:r w:rsidRPr="00BD2195">
        <w:rPr>
          <w:b/>
          <w:bCs/>
        </w:rPr>
        <w:t>Кабинет «Р</w:t>
      </w:r>
      <w:r>
        <w:rPr>
          <w:b/>
          <w:bCs/>
        </w:rPr>
        <w:t xml:space="preserve">исунок </w:t>
      </w:r>
      <w:r w:rsidRPr="00BD2195">
        <w:rPr>
          <w:b/>
          <w:bCs/>
        </w:rPr>
        <w:t>и живопись»</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8"/>
        <w:gridCol w:w="5234"/>
      </w:tblGrid>
      <w:tr w:rsidR="00D06A1C" w:rsidRPr="008733BC" w:rsidTr="00D06A1C">
        <w:tc>
          <w:tcPr>
            <w:tcW w:w="266" w:type="pct"/>
            <w:shd w:val="clear" w:color="auto" w:fill="auto"/>
            <w:vAlign w:val="center"/>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w:t>
            </w:r>
          </w:p>
        </w:tc>
        <w:tc>
          <w:tcPr>
            <w:tcW w:w="2050" w:type="pct"/>
            <w:shd w:val="clear" w:color="auto" w:fill="auto"/>
            <w:vAlign w:val="center"/>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Наименование оборудования</w:t>
            </w:r>
          </w:p>
        </w:tc>
        <w:tc>
          <w:tcPr>
            <w:tcW w:w="2684" w:type="pct"/>
            <w:shd w:val="clear" w:color="auto" w:fill="auto"/>
            <w:vAlign w:val="center"/>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Техническое описание</w:t>
            </w:r>
          </w:p>
        </w:tc>
      </w:tr>
      <w:tr w:rsidR="00D06A1C" w:rsidRPr="008733BC" w:rsidTr="00D06A1C">
        <w:trPr>
          <w:trHeight w:val="278"/>
        </w:trPr>
        <w:tc>
          <w:tcPr>
            <w:tcW w:w="5000" w:type="pct"/>
            <w:gridSpan w:val="3"/>
            <w:shd w:val="clear" w:color="auto" w:fill="auto"/>
          </w:tcPr>
          <w:p w:rsidR="00D06A1C" w:rsidRPr="008733BC" w:rsidRDefault="00D06A1C" w:rsidP="00D06A1C">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val="en-US" w:eastAsia="en-US"/>
              </w:rPr>
              <w:t>I</w:t>
            </w:r>
            <w:r w:rsidRPr="008733BC">
              <w:rPr>
                <w:rFonts w:ascii="Times New Roman" w:hAnsi="Times New Roman"/>
                <w:b/>
                <w:bCs/>
                <w:iCs/>
                <w:sz w:val="24"/>
                <w:szCs w:val="28"/>
                <w:lang w:eastAsia="en-US"/>
              </w:rPr>
              <w:t xml:space="preserve"> Специализированная мебель и системы хранения</w:t>
            </w:r>
          </w:p>
        </w:tc>
      </w:tr>
      <w:tr w:rsidR="00D06A1C" w:rsidRPr="008733BC" w:rsidTr="00D06A1C">
        <w:trPr>
          <w:trHeight w:val="277"/>
        </w:trPr>
        <w:tc>
          <w:tcPr>
            <w:tcW w:w="5000" w:type="pct"/>
            <w:gridSpan w:val="3"/>
            <w:shd w:val="clear" w:color="auto" w:fill="auto"/>
          </w:tcPr>
          <w:p w:rsidR="00D06A1C" w:rsidRPr="008733BC" w:rsidRDefault="00D06A1C" w:rsidP="00D06A1C">
            <w:pPr>
              <w:snapToGrid w:val="0"/>
              <w:spacing w:after="0" w:line="240" w:lineRule="auto"/>
              <w:rPr>
                <w:rFonts w:ascii="Times New Roman" w:hAnsi="Times New Roman"/>
                <w:b/>
                <w:bCs/>
                <w:iCs/>
                <w:sz w:val="24"/>
                <w:szCs w:val="28"/>
                <w:lang w:eastAsia="en-US"/>
              </w:rPr>
            </w:pPr>
            <w:r w:rsidRPr="008733BC">
              <w:rPr>
                <w:rFonts w:ascii="Times New Roman" w:hAnsi="Times New Roman"/>
                <w:b/>
                <w:bCs/>
                <w:iCs/>
                <w:sz w:val="24"/>
                <w:szCs w:val="28"/>
                <w:lang w:eastAsia="en-US"/>
              </w:rPr>
              <w:t>Основное оборудование</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2050" w:type="pct"/>
            <w:shd w:val="clear" w:color="auto" w:fill="auto"/>
          </w:tcPr>
          <w:p w:rsidR="00D06A1C" w:rsidRPr="008733BC" w:rsidRDefault="00D06A1C" w:rsidP="00D06A1C">
            <w:pPr>
              <w:snapToGrid w:val="0"/>
              <w:spacing w:after="0" w:line="240" w:lineRule="auto"/>
              <w:rPr>
                <w:rFonts w:ascii="Times New Roman" w:hAnsi="Times New Roman"/>
                <w:iCs/>
                <w:sz w:val="24"/>
                <w:szCs w:val="24"/>
                <w:lang w:eastAsia="en-US"/>
              </w:rPr>
            </w:pPr>
            <w:proofErr w:type="gramStart"/>
            <w:r w:rsidRPr="008733BC">
              <w:rPr>
                <w:rFonts w:ascii="Times New Roman" w:hAnsi="Times New Roman"/>
                <w:bCs/>
                <w:sz w:val="24"/>
                <w:szCs w:val="24"/>
              </w:rPr>
              <w:t>посадочные</w:t>
            </w:r>
            <w:proofErr w:type="gramEnd"/>
            <w:r w:rsidRPr="008733BC">
              <w:rPr>
                <w:rFonts w:ascii="Times New Roman" w:hAnsi="Times New Roman"/>
                <w:bCs/>
                <w:sz w:val="24"/>
                <w:szCs w:val="24"/>
              </w:rPr>
              <w:t xml:space="preserve"> места по количеству обучающихся</w:t>
            </w:r>
          </w:p>
        </w:tc>
        <w:tc>
          <w:tcPr>
            <w:tcW w:w="2684" w:type="pct"/>
            <w:shd w:val="clear" w:color="auto" w:fill="auto"/>
          </w:tcPr>
          <w:p w:rsidR="00D06A1C" w:rsidRPr="00A51747" w:rsidRDefault="00D06A1C" w:rsidP="00D06A1C">
            <w:pPr>
              <w:snapToGrid w:val="0"/>
              <w:spacing w:after="0" w:line="240" w:lineRule="auto"/>
              <w:ind w:right="-107"/>
              <w:rPr>
                <w:rFonts w:ascii="Times New Roman" w:hAnsi="Times New Roman"/>
                <w:iCs/>
                <w:sz w:val="24"/>
                <w:szCs w:val="28"/>
                <w:lang w:eastAsia="en-US"/>
              </w:rPr>
            </w:pPr>
            <w:r>
              <w:rPr>
                <w:rFonts w:ascii="Times New Roman" w:hAnsi="Times New Roman"/>
                <w:iCs/>
                <w:sz w:val="24"/>
                <w:szCs w:val="28"/>
                <w:lang w:eastAsia="en-US"/>
              </w:rPr>
              <w:t>столы ученические двухместные регулируемые, стулья ученические</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2050" w:type="pct"/>
            <w:shd w:val="clear" w:color="auto" w:fill="auto"/>
          </w:tcPr>
          <w:p w:rsidR="00D06A1C" w:rsidRPr="008733BC" w:rsidRDefault="00D06A1C" w:rsidP="00D06A1C">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рабочее место преподавателя</w:t>
            </w:r>
          </w:p>
        </w:tc>
        <w:tc>
          <w:tcPr>
            <w:tcW w:w="2684" w:type="pct"/>
            <w:shd w:val="clear" w:color="auto" w:fill="auto"/>
          </w:tcPr>
          <w:p w:rsidR="00D06A1C" w:rsidRPr="00A51747" w:rsidRDefault="00D06A1C" w:rsidP="00D06A1C">
            <w:pPr>
              <w:snapToGrid w:val="0"/>
              <w:spacing w:after="0" w:line="240" w:lineRule="auto"/>
              <w:ind w:right="-107"/>
              <w:rPr>
                <w:rFonts w:ascii="Times New Roman" w:hAnsi="Times New Roman"/>
                <w:iCs/>
                <w:sz w:val="24"/>
                <w:szCs w:val="28"/>
                <w:lang w:eastAsia="en-US"/>
              </w:rPr>
            </w:pPr>
            <w:r>
              <w:rPr>
                <w:rFonts w:ascii="Times New Roman" w:hAnsi="Times New Roman"/>
                <w:iCs/>
                <w:sz w:val="24"/>
                <w:szCs w:val="28"/>
                <w:lang w:eastAsia="en-US"/>
              </w:rPr>
              <w:t>стол для учителя, стул офисный</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2050" w:type="pct"/>
            <w:shd w:val="clear" w:color="auto" w:fill="auto"/>
          </w:tcPr>
          <w:p w:rsidR="00D06A1C" w:rsidRPr="008733BC" w:rsidRDefault="00D06A1C" w:rsidP="00D06A1C">
            <w:pPr>
              <w:snapToGrid w:val="0"/>
              <w:spacing w:after="0" w:line="240" w:lineRule="auto"/>
              <w:rPr>
                <w:rFonts w:ascii="Times New Roman" w:hAnsi="Times New Roman"/>
                <w:iCs/>
                <w:sz w:val="24"/>
                <w:szCs w:val="24"/>
                <w:lang w:eastAsia="en-US"/>
              </w:rPr>
            </w:pPr>
            <w:r w:rsidRPr="008733BC">
              <w:rPr>
                <w:rFonts w:ascii="Times New Roman" w:hAnsi="Times New Roman"/>
                <w:bCs/>
                <w:sz w:val="24"/>
                <w:szCs w:val="24"/>
              </w:rPr>
              <w:t>доска учебная</w:t>
            </w:r>
          </w:p>
        </w:tc>
        <w:tc>
          <w:tcPr>
            <w:tcW w:w="2684" w:type="pct"/>
            <w:shd w:val="clear" w:color="auto" w:fill="auto"/>
          </w:tcPr>
          <w:p w:rsidR="00D06A1C" w:rsidRPr="00A51747" w:rsidRDefault="00D06A1C" w:rsidP="00D06A1C">
            <w:pPr>
              <w:snapToGrid w:val="0"/>
              <w:spacing w:after="0" w:line="240" w:lineRule="auto"/>
              <w:ind w:right="-107"/>
              <w:rPr>
                <w:rFonts w:ascii="Times New Roman" w:hAnsi="Times New Roman"/>
                <w:iCs/>
                <w:sz w:val="24"/>
                <w:szCs w:val="28"/>
                <w:lang w:eastAsia="en-US"/>
              </w:rPr>
            </w:pPr>
            <w:r>
              <w:rPr>
                <w:rFonts w:ascii="Times New Roman" w:hAnsi="Times New Roman"/>
                <w:iCs/>
                <w:sz w:val="24"/>
                <w:szCs w:val="28"/>
                <w:lang w:eastAsia="en-US"/>
              </w:rPr>
              <w:t>настенная доска, м</w:t>
            </w:r>
            <w:r w:rsidRPr="00221E5F">
              <w:rPr>
                <w:rFonts w:ascii="Times New Roman" w:hAnsi="Times New Roman"/>
                <w:iCs/>
                <w:sz w:val="24"/>
                <w:szCs w:val="28"/>
                <w:lang w:eastAsia="en-US"/>
              </w:rPr>
              <w:t>ногосекционн</w:t>
            </w:r>
            <w:r>
              <w:rPr>
                <w:rFonts w:ascii="Times New Roman" w:hAnsi="Times New Roman"/>
                <w:iCs/>
                <w:sz w:val="24"/>
                <w:szCs w:val="28"/>
                <w:lang w:eastAsia="en-US"/>
              </w:rPr>
              <w:t xml:space="preserve">ая, зеленая, магнитно-меловая </w:t>
            </w:r>
          </w:p>
        </w:tc>
      </w:tr>
      <w:tr w:rsidR="00D06A1C" w:rsidRPr="008733BC"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8733BC" w:rsidRDefault="00D06A1C" w:rsidP="00D06A1C">
            <w:pPr>
              <w:snapToGrid w:val="0"/>
              <w:spacing w:after="0" w:line="240" w:lineRule="auto"/>
              <w:ind w:right="-107"/>
              <w:rPr>
                <w:rFonts w:ascii="Times New Roman" w:hAnsi="Times New Roman"/>
                <w:iCs/>
                <w:sz w:val="24"/>
                <w:szCs w:val="28"/>
                <w:lang w:eastAsia="en-US"/>
              </w:rPr>
            </w:pPr>
            <w:r w:rsidRPr="008733BC">
              <w:rPr>
                <w:rFonts w:ascii="Times New Roman" w:hAnsi="Times New Roman"/>
                <w:b/>
                <w:bCs/>
                <w:iCs/>
                <w:sz w:val="24"/>
                <w:szCs w:val="28"/>
                <w:lang w:eastAsia="en-US"/>
              </w:rPr>
              <w:t>Дополнительное оборудование</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8733BC" w:rsidRDefault="00D06A1C" w:rsidP="00D06A1C">
            <w:pPr>
              <w:snapToGrid w:val="0"/>
              <w:spacing w:after="0" w:line="240" w:lineRule="auto"/>
              <w:ind w:right="-108"/>
              <w:rPr>
                <w:rFonts w:ascii="Times New Roman" w:hAnsi="Times New Roman"/>
                <w:bCs/>
                <w:sz w:val="24"/>
                <w:szCs w:val="24"/>
              </w:rPr>
            </w:pPr>
            <w:r>
              <w:rPr>
                <w:rFonts w:ascii="Times New Roman" w:hAnsi="Times New Roman"/>
                <w:bCs/>
                <w:sz w:val="24"/>
                <w:szCs w:val="24"/>
              </w:rPr>
              <w:t>мольберты</w:t>
            </w:r>
            <w:r w:rsidRPr="008733BC">
              <w:rPr>
                <w:rFonts w:ascii="Times New Roman" w:hAnsi="Times New Roman"/>
                <w:bCs/>
                <w:sz w:val="24"/>
                <w:szCs w:val="24"/>
              </w:rPr>
              <w:t xml:space="preserve"> по количеству </w:t>
            </w:r>
            <w:proofErr w:type="gramStart"/>
            <w:r w:rsidRPr="004A351E">
              <w:rPr>
                <w:rFonts w:ascii="Times New Roman" w:hAnsi="Times New Roman"/>
                <w:bCs/>
                <w:sz w:val="24"/>
                <w:szCs w:val="24"/>
              </w:rPr>
              <w:t>обучающихся</w:t>
            </w:r>
            <w:proofErr w:type="gramEnd"/>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деревянный </w:t>
            </w:r>
            <w:r w:rsidRPr="005E720A">
              <w:rPr>
                <w:rFonts w:ascii="Times New Roman" w:hAnsi="Times New Roman"/>
                <w:iCs/>
                <w:sz w:val="24"/>
                <w:szCs w:val="28"/>
                <w:lang w:eastAsia="en-US"/>
              </w:rPr>
              <w:t>мольберт</w:t>
            </w:r>
            <w:r>
              <w:rPr>
                <w:rFonts w:ascii="Times New Roman" w:hAnsi="Times New Roman"/>
                <w:iCs/>
                <w:sz w:val="24"/>
                <w:szCs w:val="28"/>
                <w:lang w:eastAsia="en-US"/>
              </w:rPr>
              <w:t xml:space="preserve">-хлопушка, ученический, </w:t>
            </w:r>
            <w:r w:rsidRPr="00577F33">
              <w:rPr>
                <w:rFonts w:ascii="Times New Roman" w:hAnsi="Times New Roman"/>
                <w:iCs/>
                <w:sz w:val="24"/>
                <w:szCs w:val="28"/>
                <w:lang w:eastAsia="en-US"/>
              </w:rPr>
              <w:t xml:space="preserve">h-115см, рабочая поверхность </w:t>
            </w:r>
            <w:r w:rsidRPr="00654CC2">
              <w:rPr>
                <w:rFonts w:ascii="Times New Roman" w:hAnsi="Times New Roman"/>
                <w:iCs/>
                <w:sz w:val="24"/>
                <w:szCs w:val="28"/>
                <w:lang w:eastAsia="en-US"/>
              </w:rPr>
              <w:t>60х59см</w:t>
            </w:r>
            <w:r w:rsidRPr="00654CC2">
              <w:rPr>
                <w:rFonts w:ascii="Times New Roman" w:hAnsi="Times New Roman"/>
              </w:rPr>
              <w:t>, 27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ind w:right="-108"/>
              <w:rPr>
                <w:rFonts w:ascii="Times New Roman" w:hAnsi="Times New Roman"/>
                <w:bCs/>
                <w:sz w:val="24"/>
                <w:szCs w:val="24"/>
              </w:rPr>
            </w:pPr>
            <w:r>
              <w:rPr>
                <w:rFonts w:ascii="Times New Roman" w:hAnsi="Times New Roman"/>
                <w:bCs/>
                <w:sz w:val="24"/>
                <w:szCs w:val="24"/>
              </w:rPr>
              <w:t xml:space="preserve">кейсы </w:t>
            </w:r>
            <w:r w:rsidRPr="008733BC">
              <w:rPr>
                <w:rFonts w:ascii="Times New Roman" w:hAnsi="Times New Roman"/>
                <w:bCs/>
                <w:sz w:val="24"/>
                <w:szCs w:val="24"/>
              </w:rPr>
              <w:t xml:space="preserve">по количеству </w:t>
            </w:r>
            <w:proofErr w:type="gramStart"/>
            <w:r w:rsidRPr="004A351E">
              <w:rPr>
                <w:rFonts w:ascii="Times New Roman" w:hAnsi="Times New Roman"/>
                <w:bCs/>
                <w:sz w:val="24"/>
                <w:szCs w:val="24"/>
              </w:rPr>
              <w:t>обучающихся</w:t>
            </w:r>
            <w:proofErr w:type="gramEnd"/>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84617E" w:rsidRDefault="00D06A1C" w:rsidP="00D06A1C">
            <w:pPr>
              <w:snapToGrid w:val="0"/>
              <w:spacing w:after="0" w:line="240" w:lineRule="auto"/>
              <w:rPr>
                <w:rFonts w:ascii="Times New Roman" w:hAnsi="Times New Roman"/>
                <w:bCs/>
                <w:sz w:val="24"/>
                <w:szCs w:val="24"/>
              </w:rPr>
            </w:pPr>
            <w:r>
              <w:rPr>
                <w:rFonts w:ascii="Times New Roman" w:hAnsi="Times New Roman"/>
                <w:bCs/>
                <w:sz w:val="24"/>
                <w:szCs w:val="24"/>
              </w:rPr>
              <w:t>к</w:t>
            </w:r>
            <w:r w:rsidRPr="0084617E">
              <w:rPr>
                <w:rFonts w:ascii="Times New Roman" w:hAnsi="Times New Roman"/>
                <w:bCs/>
                <w:sz w:val="24"/>
                <w:szCs w:val="24"/>
              </w:rPr>
              <w:t xml:space="preserve">ейс </w:t>
            </w:r>
            <w:r>
              <w:rPr>
                <w:rFonts w:ascii="Times New Roman" w:hAnsi="Times New Roman"/>
                <w:bCs/>
                <w:sz w:val="24"/>
                <w:szCs w:val="24"/>
              </w:rPr>
              <w:t>«Акварель»</w:t>
            </w:r>
            <w:r w:rsidRPr="008733BC">
              <w:rPr>
                <w:rFonts w:ascii="Times New Roman" w:hAnsi="Times New Roman"/>
                <w:bCs/>
                <w:sz w:val="24"/>
                <w:szCs w:val="24"/>
              </w:rPr>
              <w:t xml:space="preserve"> </w:t>
            </w:r>
            <w:r>
              <w:rPr>
                <w:rFonts w:ascii="Times New Roman" w:hAnsi="Times New Roman"/>
                <w:bCs/>
                <w:sz w:val="24"/>
                <w:szCs w:val="24"/>
              </w:rPr>
              <w:t xml:space="preserve"> </w:t>
            </w:r>
            <w:r w:rsidRPr="0084617E">
              <w:rPr>
                <w:rFonts w:ascii="Times New Roman" w:hAnsi="Times New Roman"/>
                <w:bCs/>
                <w:sz w:val="24"/>
                <w:szCs w:val="24"/>
              </w:rPr>
              <w:t>с ручкой для хранения художественных материалов и инструментов</w:t>
            </w:r>
            <w:r>
              <w:rPr>
                <w:rFonts w:ascii="Times New Roman" w:hAnsi="Times New Roman"/>
                <w:bCs/>
                <w:sz w:val="24"/>
                <w:szCs w:val="24"/>
              </w:rPr>
              <w:t>, р</w:t>
            </w:r>
            <w:r w:rsidRPr="0084617E">
              <w:rPr>
                <w:rFonts w:ascii="Times New Roman" w:hAnsi="Times New Roman"/>
                <w:bCs/>
                <w:sz w:val="24"/>
                <w:szCs w:val="24"/>
              </w:rPr>
              <w:t>азмеры 250х350х75 мм</w:t>
            </w:r>
            <w:r>
              <w:rPr>
                <w:rFonts w:ascii="Times New Roman" w:hAnsi="Times New Roman"/>
                <w:bCs/>
                <w:sz w:val="24"/>
                <w:szCs w:val="24"/>
              </w:rPr>
              <w:t>; дерево; 24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ind w:right="-108"/>
              <w:rPr>
                <w:rFonts w:ascii="Times New Roman" w:hAnsi="Times New Roman"/>
                <w:bCs/>
                <w:sz w:val="24"/>
                <w:szCs w:val="24"/>
              </w:rPr>
            </w:pPr>
            <w:r>
              <w:rPr>
                <w:rFonts w:ascii="Times New Roman" w:hAnsi="Times New Roman"/>
                <w:bCs/>
                <w:sz w:val="24"/>
                <w:szCs w:val="24"/>
              </w:rPr>
              <w:t>этюдники</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этюдник малый складной на треноге для занятий </w:t>
            </w:r>
            <w:r w:rsidRPr="00577F33">
              <w:rPr>
                <w:rFonts w:ascii="Times New Roman" w:hAnsi="Times New Roman"/>
                <w:iCs/>
                <w:sz w:val="24"/>
                <w:szCs w:val="28"/>
                <w:lang w:eastAsia="en-US"/>
              </w:rPr>
              <w:t>в мастерской и на пленере</w:t>
            </w:r>
            <w:r>
              <w:rPr>
                <w:rFonts w:ascii="Times New Roman" w:hAnsi="Times New Roman"/>
                <w:iCs/>
                <w:sz w:val="24"/>
                <w:szCs w:val="28"/>
                <w:lang w:eastAsia="en-US"/>
              </w:rPr>
              <w:t xml:space="preserve">, </w:t>
            </w:r>
            <w:r w:rsidRPr="00577F33">
              <w:rPr>
                <w:rFonts w:ascii="Times New Roman" w:hAnsi="Times New Roman"/>
                <w:iCs/>
                <w:sz w:val="24"/>
                <w:szCs w:val="28"/>
                <w:lang w:eastAsia="en-US"/>
              </w:rPr>
              <w:t>размер 350х250х80 мм</w:t>
            </w:r>
            <w:r>
              <w:rPr>
                <w:rFonts w:ascii="Times New Roman" w:hAnsi="Times New Roman"/>
                <w:iCs/>
                <w:sz w:val="24"/>
                <w:szCs w:val="28"/>
                <w:lang w:eastAsia="en-US"/>
              </w:rPr>
              <w:t xml:space="preserve">, </w:t>
            </w:r>
            <w:r w:rsidRPr="00577F33">
              <w:rPr>
                <w:rFonts w:ascii="Times New Roman" w:hAnsi="Times New Roman"/>
                <w:iCs/>
                <w:sz w:val="24"/>
                <w:szCs w:val="28"/>
                <w:lang w:eastAsia="en-US"/>
              </w:rPr>
              <w:t>1</w:t>
            </w:r>
            <w:r>
              <w:rPr>
                <w:rFonts w:ascii="Times New Roman" w:hAnsi="Times New Roman"/>
                <w:iCs/>
                <w:sz w:val="24"/>
                <w:szCs w:val="28"/>
                <w:lang w:eastAsia="en-US"/>
              </w:rPr>
              <w:t>4</w:t>
            </w:r>
            <w:r w:rsidRPr="00577F33">
              <w:rPr>
                <w:rFonts w:ascii="Times New Roman" w:hAnsi="Times New Roman"/>
                <w:iCs/>
                <w:sz w:val="24"/>
                <w:szCs w:val="28"/>
                <w:lang w:eastAsia="en-US"/>
              </w:rPr>
              <w:t xml:space="preserve">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тумбы</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тумбы  напольные с выдвижными ящиками для хранения предметов, учебных пособий; ДСП; 2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стеллажи</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стеллажи металлические архивные</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стол демонстрационный</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стол  офисный, размер 1200×500×760 мм для демонстрации предметов для рисования, 1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столик для ТСО</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столик раскладной для технических средств обучения, 1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планшет для рисования</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планшет односторонний, 500х700 мм, фанера, 30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палитра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tabs>
                <w:tab w:val="left" w:pos="2890"/>
              </w:tabs>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палитра прямоугольная, 300х225 мм, 16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пеналы для кистей</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tabs>
                <w:tab w:val="left" w:pos="2890"/>
              </w:tabs>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деревянные, 28 шт.</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шкаф</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шкаф для бумаг полуоткрытый; ДСП/дерево</w:t>
            </w:r>
          </w:p>
        </w:tc>
      </w:tr>
      <w:tr w:rsidR="00D06A1C" w:rsidRPr="008733BC"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рециркулятор воздуха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10"/>
              <w:rPr>
                <w:rFonts w:ascii="Times New Roman" w:hAnsi="Times New Roman"/>
                <w:iCs/>
                <w:sz w:val="24"/>
                <w:szCs w:val="28"/>
                <w:lang w:eastAsia="en-US"/>
              </w:rPr>
            </w:pPr>
            <w:r w:rsidRPr="00901642">
              <w:rPr>
                <w:rFonts w:ascii="Times New Roman" w:hAnsi="Times New Roman"/>
                <w:iCs/>
                <w:sz w:val="24"/>
                <w:szCs w:val="28"/>
                <w:lang w:eastAsia="en-US"/>
              </w:rPr>
              <w:t xml:space="preserve">облучатель-рециркулятор воздуха УФ, </w:t>
            </w:r>
            <w:proofErr w:type="gramStart"/>
            <w:r w:rsidRPr="00901642">
              <w:rPr>
                <w:rFonts w:ascii="Times New Roman" w:hAnsi="Times New Roman"/>
                <w:iCs/>
                <w:sz w:val="24"/>
                <w:szCs w:val="28"/>
                <w:lang w:eastAsia="en-US"/>
              </w:rPr>
              <w:t>бактерицидный</w:t>
            </w:r>
            <w:proofErr w:type="gramEnd"/>
            <w:r w:rsidRPr="00901642">
              <w:rPr>
                <w:rFonts w:ascii="Times New Roman" w:hAnsi="Times New Roman"/>
                <w:iCs/>
                <w:sz w:val="24"/>
                <w:szCs w:val="28"/>
                <w:lang w:eastAsia="en-US"/>
              </w:rPr>
              <w:t>, передвижной</w:t>
            </w:r>
          </w:p>
        </w:tc>
      </w:tr>
      <w:tr w:rsidR="00D06A1C" w:rsidRPr="008733BC"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
                <w:bCs/>
                <w:iCs/>
                <w:sz w:val="24"/>
                <w:szCs w:val="28"/>
                <w:lang w:val="en-US" w:eastAsia="en-US"/>
              </w:rPr>
              <w:t xml:space="preserve">II </w:t>
            </w:r>
            <w:r w:rsidRPr="00901642">
              <w:rPr>
                <w:rFonts w:ascii="Times New Roman" w:hAnsi="Times New Roman"/>
                <w:b/>
                <w:bCs/>
                <w:iCs/>
                <w:sz w:val="24"/>
                <w:szCs w:val="28"/>
                <w:lang w:eastAsia="en-US"/>
              </w:rPr>
              <w:t>Технические средства</w:t>
            </w:r>
          </w:p>
        </w:tc>
      </w:tr>
      <w:tr w:rsidR="00D06A1C" w:rsidRPr="008733BC"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
                <w:bCs/>
                <w:iCs/>
                <w:sz w:val="24"/>
                <w:szCs w:val="28"/>
                <w:lang w:eastAsia="en-US"/>
              </w:rPr>
              <w:t>Основное оборудование</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bCs/>
                <w:iCs/>
                <w:sz w:val="24"/>
                <w:szCs w:val="28"/>
                <w:lang w:eastAsia="en-US"/>
              </w:rPr>
              <w:t>компьютер</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proofErr w:type="gramStart"/>
            <w:r w:rsidRPr="00901642">
              <w:rPr>
                <w:rFonts w:ascii="Times New Roman" w:hAnsi="Times New Roman"/>
                <w:iCs/>
                <w:sz w:val="24"/>
                <w:szCs w:val="28"/>
                <w:lang w:eastAsia="en-US"/>
              </w:rPr>
              <w:t xml:space="preserve">стационарный, с выходом в интернет </w:t>
            </w:r>
            <w:proofErr w:type="gramEnd"/>
          </w:p>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 xml:space="preserve">комплектация: системный блок, клавиатура, мышь, монитор, веб-камера, </w:t>
            </w:r>
            <w:proofErr w:type="gramStart"/>
            <w:r w:rsidRPr="00901642">
              <w:rPr>
                <w:rFonts w:ascii="Times New Roman" w:hAnsi="Times New Roman"/>
                <w:iCs/>
                <w:sz w:val="24"/>
                <w:szCs w:val="28"/>
                <w:lang w:eastAsia="en-US"/>
              </w:rPr>
              <w:t>аудио-колонки</w:t>
            </w:r>
            <w:proofErr w:type="gramEnd"/>
          </w:p>
        </w:tc>
      </w:tr>
      <w:tr w:rsidR="00D06A1C" w:rsidRPr="00DD1EA2"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2050" w:type="pct"/>
            <w:shd w:val="clear" w:color="auto" w:fill="auto"/>
          </w:tcPr>
          <w:p w:rsidR="00D06A1C" w:rsidRPr="00901642" w:rsidRDefault="00D06A1C" w:rsidP="00D06A1C">
            <w:pPr>
              <w:snapToGrid w:val="0"/>
              <w:spacing w:after="0" w:line="240" w:lineRule="auto"/>
              <w:rPr>
                <w:rFonts w:ascii="Times New Roman" w:hAnsi="Times New Roman"/>
                <w:bCs/>
                <w:iCs/>
                <w:sz w:val="24"/>
                <w:szCs w:val="28"/>
                <w:lang w:eastAsia="en-US"/>
              </w:rPr>
            </w:pPr>
            <w:r w:rsidRPr="00901642">
              <w:rPr>
                <w:rFonts w:ascii="Times New Roman" w:hAnsi="Times New Roman"/>
                <w:bCs/>
                <w:iCs/>
                <w:sz w:val="24"/>
                <w:szCs w:val="28"/>
                <w:lang w:eastAsia="en-US"/>
              </w:rPr>
              <w:t>программное обеспечение</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val="en-US" w:eastAsia="en-US"/>
              </w:rPr>
            </w:pPr>
            <w:r w:rsidRPr="00901642">
              <w:rPr>
                <w:rFonts w:ascii="Times New Roman" w:hAnsi="Times New Roman"/>
                <w:iCs/>
                <w:sz w:val="24"/>
                <w:szCs w:val="28"/>
                <w:lang w:val="en-US" w:eastAsia="en-US"/>
              </w:rPr>
              <w:t>Microsoft Office, Movavi (</w:t>
            </w:r>
            <w:r w:rsidRPr="00901642">
              <w:rPr>
                <w:rFonts w:ascii="Times New Roman" w:hAnsi="Times New Roman"/>
                <w:iCs/>
                <w:sz w:val="24"/>
                <w:szCs w:val="28"/>
                <w:lang w:eastAsia="en-US"/>
              </w:rPr>
              <w:t>видео</w:t>
            </w:r>
            <w:r w:rsidRPr="00901642">
              <w:rPr>
                <w:rFonts w:ascii="Times New Roman" w:hAnsi="Times New Roman"/>
                <w:iCs/>
                <w:sz w:val="24"/>
                <w:szCs w:val="28"/>
                <w:lang w:val="en-US" w:eastAsia="en-US"/>
              </w:rPr>
              <w:t xml:space="preserve">, </w:t>
            </w:r>
            <w:r w:rsidRPr="00901642">
              <w:rPr>
                <w:rFonts w:ascii="Times New Roman" w:hAnsi="Times New Roman"/>
                <w:iCs/>
                <w:sz w:val="24"/>
                <w:szCs w:val="28"/>
                <w:lang w:eastAsia="en-US"/>
              </w:rPr>
              <w:t>аудио</w:t>
            </w:r>
            <w:r w:rsidRPr="00901642">
              <w:rPr>
                <w:rFonts w:ascii="Times New Roman" w:hAnsi="Times New Roman"/>
                <w:iCs/>
                <w:sz w:val="24"/>
                <w:szCs w:val="28"/>
                <w:lang w:val="en-US" w:eastAsia="en-US"/>
              </w:rPr>
              <w:t xml:space="preserve"> </w:t>
            </w:r>
            <w:r w:rsidRPr="00901642">
              <w:rPr>
                <w:rFonts w:ascii="Times New Roman" w:hAnsi="Times New Roman"/>
                <w:iCs/>
                <w:sz w:val="24"/>
                <w:szCs w:val="28"/>
                <w:lang w:eastAsia="en-US"/>
              </w:rPr>
              <w:t>редакторы</w:t>
            </w:r>
            <w:r w:rsidRPr="00901642">
              <w:rPr>
                <w:rFonts w:ascii="Times New Roman" w:hAnsi="Times New Roman"/>
                <w:iCs/>
                <w:sz w:val="24"/>
                <w:szCs w:val="28"/>
                <w:lang w:val="en-US" w:eastAsia="en-US"/>
              </w:rPr>
              <w:t>)</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3</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bCs/>
                <w:iCs/>
                <w:sz w:val="24"/>
                <w:szCs w:val="28"/>
                <w:lang w:eastAsia="en-US"/>
              </w:rPr>
              <w:t xml:space="preserve">видеооборудование </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Cs/>
                <w:iCs/>
                <w:sz w:val="24"/>
                <w:szCs w:val="28"/>
                <w:lang w:eastAsia="en-US"/>
              </w:rPr>
              <w:t>видеопроектор с потолочным креплением, экран рулонный</w:t>
            </w:r>
          </w:p>
        </w:tc>
      </w:tr>
      <w:tr w:rsidR="00D06A1C" w:rsidRPr="008733BC" w:rsidTr="00D06A1C">
        <w:tc>
          <w:tcPr>
            <w:tcW w:w="5000" w:type="pct"/>
            <w:gridSpan w:val="3"/>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
                <w:iCs/>
                <w:sz w:val="24"/>
                <w:szCs w:val="28"/>
                <w:lang w:eastAsia="en-US"/>
              </w:rPr>
              <w:t>Дополнительное оборудование</w:t>
            </w:r>
          </w:p>
        </w:tc>
      </w:tr>
      <w:tr w:rsidR="00D06A1C" w:rsidRPr="008733BC"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 xml:space="preserve">слайд-проектор  </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слайд-проектор с высоким качеством проецируемого изображения</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оверхед-проектор  (кодоскоп)</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 xml:space="preserve">проектор для учебных учреждений для  проецирования изображений на прозрачных пленках, размер рабочей поверхности 28,5x28,5 </w:t>
            </w:r>
            <w:r w:rsidRPr="00901642">
              <w:rPr>
                <w:rFonts w:ascii="Times New Roman" w:hAnsi="Times New Roman"/>
                <w:iCs/>
                <w:sz w:val="24"/>
                <w:szCs w:val="28"/>
                <w:lang w:eastAsia="en-US"/>
              </w:rPr>
              <w:lastRenderedPageBreak/>
              <w:t>см, высокое качество изображения</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3</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 xml:space="preserve">экран </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рулонный экран на треноге, 1,55х</w:t>
            </w:r>
            <w:proofErr w:type="gramStart"/>
            <w:r w:rsidRPr="00901642">
              <w:rPr>
                <w:rFonts w:ascii="Times New Roman" w:hAnsi="Times New Roman"/>
                <w:iCs/>
                <w:sz w:val="24"/>
                <w:szCs w:val="28"/>
                <w:lang w:eastAsia="en-US"/>
              </w:rPr>
              <w:t>1</w:t>
            </w:r>
            <w:proofErr w:type="gramEnd"/>
            <w:r w:rsidRPr="00901642">
              <w:rPr>
                <w:rFonts w:ascii="Times New Roman" w:hAnsi="Times New Roman"/>
                <w:iCs/>
                <w:sz w:val="24"/>
                <w:szCs w:val="28"/>
                <w:lang w:eastAsia="en-US"/>
              </w:rPr>
              <w:t>,55 м</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телевизор</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eastAsia="en-US"/>
              </w:rPr>
              <w:t>телевизор</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50"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val="en-US" w:eastAsia="en-US"/>
              </w:rPr>
              <w:t>DVD</w:t>
            </w:r>
            <w:r w:rsidRPr="00901642">
              <w:rPr>
                <w:rFonts w:ascii="Times New Roman" w:hAnsi="Times New Roman"/>
                <w:iCs/>
                <w:sz w:val="24"/>
                <w:szCs w:val="28"/>
                <w:lang w:eastAsia="en-US"/>
              </w:rPr>
              <w:t>-плеер</w:t>
            </w:r>
          </w:p>
        </w:tc>
        <w:tc>
          <w:tcPr>
            <w:tcW w:w="2684" w:type="pct"/>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iCs/>
                <w:sz w:val="24"/>
                <w:szCs w:val="28"/>
                <w:lang w:val="en-US" w:eastAsia="en-US"/>
              </w:rPr>
              <w:t>DVD</w:t>
            </w:r>
            <w:r w:rsidRPr="00901642">
              <w:rPr>
                <w:rFonts w:ascii="Times New Roman" w:hAnsi="Times New Roman"/>
                <w:iCs/>
                <w:sz w:val="24"/>
                <w:szCs w:val="28"/>
                <w:lang w:eastAsia="en-US"/>
              </w:rPr>
              <w:t>-плеер</w:t>
            </w:r>
          </w:p>
        </w:tc>
      </w:tr>
      <w:tr w:rsidR="00D06A1C" w:rsidRPr="008733BC" w:rsidTr="00D06A1C">
        <w:tc>
          <w:tcPr>
            <w:tcW w:w="5000" w:type="pct"/>
            <w:gridSpan w:val="3"/>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
                <w:bCs/>
                <w:iCs/>
                <w:sz w:val="24"/>
                <w:szCs w:val="28"/>
                <w:lang w:val="en-US" w:eastAsia="en-US"/>
              </w:rPr>
              <w:t>III</w:t>
            </w:r>
            <w:r w:rsidRPr="00901642">
              <w:rPr>
                <w:rFonts w:ascii="Times New Roman" w:hAnsi="Times New Roman"/>
                <w:b/>
                <w:bCs/>
                <w:iCs/>
                <w:sz w:val="24"/>
                <w:szCs w:val="28"/>
                <w:lang w:eastAsia="en-US"/>
              </w:rPr>
              <w:t xml:space="preserve"> Демонстрационные учебно-наглядные пособия</w:t>
            </w:r>
          </w:p>
        </w:tc>
      </w:tr>
      <w:tr w:rsidR="00D06A1C" w:rsidRPr="008733BC" w:rsidTr="00D06A1C">
        <w:tc>
          <w:tcPr>
            <w:tcW w:w="5000" w:type="pct"/>
            <w:gridSpan w:val="3"/>
            <w:shd w:val="clear" w:color="auto" w:fill="auto"/>
          </w:tcPr>
          <w:p w:rsidR="00D06A1C" w:rsidRPr="00901642" w:rsidRDefault="00D06A1C" w:rsidP="00D06A1C">
            <w:pPr>
              <w:snapToGrid w:val="0"/>
              <w:spacing w:after="0" w:line="240" w:lineRule="auto"/>
              <w:ind w:right="-107"/>
              <w:rPr>
                <w:rFonts w:ascii="Times New Roman" w:hAnsi="Times New Roman"/>
                <w:iCs/>
                <w:sz w:val="24"/>
                <w:szCs w:val="28"/>
                <w:lang w:eastAsia="en-US"/>
              </w:rPr>
            </w:pPr>
            <w:r w:rsidRPr="00901642">
              <w:rPr>
                <w:rFonts w:ascii="Times New Roman" w:hAnsi="Times New Roman"/>
                <w:b/>
                <w:bCs/>
                <w:iCs/>
                <w:sz w:val="24"/>
                <w:szCs w:val="28"/>
                <w:lang w:eastAsia="en-US"/>
              </w:rPr>
              <w:t>Основное оборудование</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1</w:t>
            </w:r>
          </w:p>
        </w:tc>
        <w:tc>
          <w:tcPr>
            <w:tcW w:w="2050" w:type="pct"/>
            <w:shd w:val="clear" w:color="auto" w:fill="auto"/>
          </w:tcPr>
          <w:p w:rsidR="00D06A1C" w:rsidRPr="00901642" w:rsidRDefault="00D06A1C" w:rsidP="00D06A1C">
            <w:pPr>
              <w:snapToGrid w:val="0"/>
              <w:spacing w:after="0" w:line="240" w:lineRule="auto"/>
              <w:rPr>
                <w:rFonts w:ascii="Times New Roman" w:hAnsi="Times New Roman"/>
                <w:bCs/>
                <w:iCs/>
                <w:sz w:val="24"/>
                <w:szCs w:val="28"/>
                <w:lang w:eastAsia="en-US"/>
              </w:rPr>
            </w:pPr>
            <w:r w:rsidRPr="00901642">
              <w:rPr>
                <w:rFonts w:ascii="Times New Roman" w:hAnsi="Times New Roman"/>
                <w:bCs/>
                <w:iCs/>
                <w:sz w:val="24"/>
                <w:szCs w:val="28"/>
                <w:lang w:eastAsia="en-US"/>
              </w:rPr>
              <w:t>дидактические пособия</w:t>
            </w:r>
          </w:p>
        </w:tc>
        <w:tc>
          <w:tcPr>
            <w:tcW w:w="2684" w:type="pct"/>
            <w:shd w:val="clear" w:color="auto" w:fill="auto"/>
          </w:tcPr>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учебники для СПО по специальному рисунку и живописи;</w:t>
            </w:r>
          </w:p>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 xml:space="preserve">методические пособия для самостоятельной работы </w:t>
            </w:r>
            <w:proofErr w:type="gramStart"/>
            <w:r w:rsidRPr="00901642">
              <w:rPr>
                <w:rFonts w:ascii="Times New Roman" w:hAnsi="Times New Roman"/>
                <w:iCs/>
                <w:sz w:val="24"/>
                <w:szCs w:val="28"/>
                <w:lang w:eastAsia="en-US"/>
              </w:rPr>
              <w:t>обучающихся</w:t>
            </w:r>
            <w:proofErr w:type="gramEnd"/>
            <w:r w:rsidRPr="00901642">
              <w:rPr>
                <w:rFonts w:ascii="Times New Roman" w:hAnsi="Times New Roman"/>
                <w:iCs/>
                <w:sz w:val="24"/>
                <w:szCs w:val="28"/>
                <w:lang w:eastAsia="en-US"/>
              </w:rPr>
              <w:t xml:space="preserve">; </w:t>
            </w:r>
          </w:p>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 xml:space="preserve">комплекты оценочных средств; </w:t>
            </w:r>
          </w:p>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другие издания, предназначенные для помощи в обучении, развитии, воспитании</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r w:rsidRPr="008733BC">
              <w:rPr>
                <w:rFonts w:ascii="Times New Roman" w:hAnsi="Times New Roman"/>
                <w:iCs/>
                <w:sz w:val="24"/>
                <w:szCs w:val="28"/>
                <w:lang w:eastAsia="en-US"/>
              </w:rPr>
              <w:t>2</w:t>
            </w:r>
          </w:p>
        </w:tc>
        <w:tc>
          <w:tcPr>
            <w:tcW w:w="2050" w:type="pct"/>
            <w:shd w:val="clear" w:color="auto" w:fill="auto"/>
          </w:tcPr>
          <w:p w:rsidR="00D06A1C" w:rsidRPr="00901642" w:rsidRDefault="00D06A1C" w:rsidP="00D06A1C">
            <w:pPr>
              <w:snapToGrid w:val="0"/>
              <w:spacing w:after="0" w:line="240" w:lineRule="auto"/>
              <w:rPr>
                <w:rFonts w:ascii="Times New Roman" w:hAnsi="Times New Roman"/>
                <w:bCs/>
                <w:iCs/>
                <w:sz w:val="24"/>
                <w:szCs w:val="28"/>
                <w:lang w:eastAsia="en-US"/>
              </w:rPr>
            </w:pPr>
            <w:r w:rsidRPr="00901642">
              <w:rPr>
                <w:rFonts w:ascii="Times New Roman" w:hAnsi="Times New Roman"/>
                <w:bCs/>
                <w:iCs/>
                <w:sz w:val="24"/>
                <w:szCs w:val="28"/>
                <w:lang w:eastAsia="en-US"/>
              </w:rPr>
              <w:t>видеофильмы по различным темам</w:t>
            </w:r>
          </w:p>
        </w:tc>
        <w:tc>
          <w:tcPr>
            <w:tcW w:w="2684" w:type="pct"/>
            <w:shd w:val="clear" w:color="auto" w:fill="auto"/>
          </w:tcPr>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цифровые обучающие  ролики, учебные видеофильмы;</w:t>
            </w:r>
          </w:p>
          <w:p w:rsidR="00D06A1C" w:rsidRPr="00901642" w:rsidRDefault="00D06A1C" w:rsidP="00D06A1C">
            <w:pPr>
              <w:numPr>
                <w:ilvl w:val="0"/>
                <w:numId w:val="28"/>
              </w:numPr>
              <w:tabs>
                <w:tab w:val="left" w:pos="278"/>
              </w:tabs>
              <w:snapToGrid w:val="0"/>
              <w:spacing w:after="0" w:line="240" w:lineRule="auto"/>
              <w:ind w:left="-5" w:right="-107" w:firstLine="5"/>
              <w:rPr>
                <w:rFonts w:ascii="Times New Roman" w:hAnsi="Times New Roman"/>
                <w:iCs/>
                <w:sz w:val="24"/>
                <w:szCs w:val="28"/>
                <w:lang w:eastAsia="en-US"/>
              </w:rPr>
            </w:pPr>
            <w:r w:rsidRPr="00901642">
              <w:rPr>
                <w:rFonts w:ascii="Times New Roman" w:hAnsi="Times New Roman"/>
                <w:iCs/>
                <w:sz w:val="24"/>
                <w:szCs w:val="28"/>
                <w:lang w:eastAsia="en-US"/>
              </w:rPr>
              <w:t>DVD-диски по курсу рисунка и живописи;</w:t>
            </w:r>
          </w:p>
        </w:tc>
      </w:tr>
      <w:tr w:rsidR="00D06A1C" w:rsidRPr="008733BC" w:rsidTr="00D06A1C">
        <w:tc>
          <w:tcPr>
            <w:tcW w:w="266" w:type="pct"/>
            <w:shd w:val="clear" w:color="auto" w:fill="auto"/>
          </w:tcPr>
          <w:p w:rsidR="00D06A1C" w:rsidRPr="008733BC" w:rsidRDefault="00D06A1C" w:rsidP="00D06A1C">
            <w:pPr>
              <w:snapToGrid w:val="0"/>
              <w:spacing w:after="0" w:line="240" w:lineRule="auto"/>
              <w:jc w:val="center"/>
              <w:rPr>
                <w:rFonts w:ascii="Times New Roman" w:hAnsi="Times New Roman"/>
                <w:iCs/>
                <w:sz w:val="24"/>
                <w:szCs w:val="28"/>
                <w:lang w:eastAsia="en-US"/>
              </w:rPr>
            </w:pPr>
          </w:p>
        </w:tc>
        <w:tc>
          <w:tcPr>
            <w:tcW w:w="2050" w:type="pct"/>
            <w:shd w:val="clear" w:color="auto" w:fill="auto"/>
          </w:tcPr>
          <w:p w:rsidR="00D06A1C" w:rsidRPr="00901642" w:rsidRDefault="00D06A1C" w:rsidP="00D06A1C">
            <w:pPr>
              <w:snapToGrid w:val="0"/>
              <w:spacing w:after="0" w:line="240" w:lineRule="auto"/>
              <w:rPr>
                <w:rFonts w:ascii="Times New Roman" w:hAnsi="Times New Roman"/>
                <w:bCs/>
                <w:iCs/>
                <w:sz w:val="24"/>
                <w:szCs w:val="28"/>
                <w:lang w:eastAsia="en-US"/>
              </w:rPr>
            </w:pPr>
            <w:r w:rsidRPr="00901642">
              <w:rPr>
                <w:rFonts w:ascii="Times New Roman" w:hAnsi="Times New Roman"/>
                <w:bCs/>
                <w:iCs/>
                <w:sz w:val="24"/>
                <w:szCs w:val="28"/>
                <w:lang w:eastAsia="en-US"/>
              </w:rPr>
              <w:t>электронные пособия</w:t>
            </w:r>
          </w:p>
        </w:tc>
        <w:tc>
          <w:tcPr>
            <w:tcW w:w="2684" w:type="pct"/>
            <w:shd w:val="clear" w:color="auto" w:fill="auto"/>
          </w:tcPr>
          <w:p w:rsidR="00D06A1C" w:rsidRPr="00901642"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901642">
              <w:rPr>
                <w:rFonts w:ascii="Times New Roman" w:hAnsi="Times New Roman"/>
                <w:iCs/>
                <w:sz w:val="24"/>
                <w:szCs w:val="28"/>
                <w:lang w:eastAsia="en-US"/>
              </w:rPr>
              <w:t xml:space="preserve">методические пособия для </w:t>
            </w:r>
            <w:proofErr w:type="gramStart"/>
            <w:r w:rsidRPr="00901642">
              <w:rPr>
                <w:rFonts w:ascii="Times New Roman" w:hAnsi="Times New Roman"/>
                <w:iCs/>
                <w:sz w:val="24"/>
                <w:szCs w:val="28"/>
                <w:lang w:eastAsia="en-US"/>
              </w:rPr>
              <w:t>обучающихся</w:t>
            </w:r>
            <w:proofErr w:type="gramEnd"/>
            <w:r w:rsidRPr="00901642">
              <w:rPr>
                <w:rFonts w:ascii="Times New Roman" w:hAnsi="Times New Roman"/>
                <w:iCs/>
                <w:sz w:val="24"/>
                <w:szCs w:val="28"/>
                <w:lang w:eastAsia="en-US"/>
              </w:rPr>
              <w:t xml:space="preserve"> по самостоятельной работе, </w:t>
            </w:r>
          </w:p>
          <w:p w:rsidR="00D06A1C" w:rsidRPr="00901642"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901642">
              <w:rPr>
                <w:rFonts w:ascii="Times New Roman" w:hAnsi="Times New Roman"/>
                <w:iCs/>
                <w:sz w:val="24"/>
                <w:szCs w:val="28"/>
                <w:lang w:eastAsia="en-US"/>
              </w:rPr>
              <w:t>обучающие материалы по курсам, разделам и темам обучения, загруженные в ЭО</w:t>
            </w:r>
            <w:proofErr w:type="gramStart"/>
            <w:r w:rsidRPr="00901642">
              <w:rPr>
                <w:rFonts w:ascii="Times New Roman" w:hAnsi="Times New Roman"/>
                <w:iCs/>
                <w:sz w:val="24"/>
                <w:szCs w:val="28"/>
                <w:lang w:eastAsia="en-US"/>
              </w:rPr>
              <w:t>C</w:t>
            </w:r>
            <w:proofErr w:type="gramEnd"/>
            <w:r w:rsidRPr="00901642">
              <w:rPr>
                <w:rFonts w:ascii="Times New Roman" w:hAnsi="Times New Roman"/>
                <w:iCs/>
                <w:sz w:val="24"/>
                <w:szCs w:val="28"/>
                <w:lang w:eastAsia="en-US"/>
              </w:rPr>
              <w:t xml:space="preserve"> Moodle</w:t>
            </w:r>
          </w:p>
        </w:tc>
      </w:tr>
      <w:tr w:rsidR="00D06A1C" w:rsidRPr="008733BC" w:rsidTr="00D06A1C">
        <w:tc>
          <w:tcPr>
            <w:tcW w:w="5000" w:type="pct"/>
            <w:gridSpan w:val="3"/>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b/>
                <w:bCs/>
                <w:iCs/>
                <w:sz w:val="24"/>
                <w:szCs w:val="28"/>
                <w:lang w:eastAsia="en-US"/>
              </w:rPr>
              <w:t>Дополнительное оборудование</w:t>
            </w:r>
          </w:p>
        </w:tc>
      </w:tr>
      <w:tr w:rsidR="00D06A1C" w:rsidRPr="008733BC" w:rsidTr="00D06A1C">
        <w:tc>
          <w:tcPr>
            <w:tcW w:w="266" w:type="pct"/>
            <w:shd w:val="clear" w:color="auto" w:fill="auto"/>
          </w:tcPr>
          <w:p w:rsidR="00D06A1C" w:rsidRPr="00A51747"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2050" w:type="pct"/>
            <w:vMerge w:val="restar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комплекты плакатов</w:t>
            </w: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Плакаты по обучению академическому рисунку, 5 плакатов</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50" w:type="pct"/>
            <w:vMerge/>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Основы наблюдательной перспективы, 15 пл.</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2050" w:type="pct"/>
            <w:vMerge/>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proofErr w:type="spellStart"/>
            <w:r w:rsidRPr="00901642">
              <w:rPr>
                <w:rFonts w:ascii="Times New Roman" w:hAnsi="Times New Roman"/>
                <w:iCs/>
                <w:sz w:val="24"/>
                <w:szCs w:val="28"/>
                <w:lang w:eastAsia="en-US"/>
              </w:rPr>
              <w:t>Цветоведение</w:t>
            </w:r>
            <w:proofErr w:type="spellEnd"/>
            <w:r w:rsidRPr="00901642">
              <w:rPr>
                <w:rFonts w:ascii="Times New Roman" w:hAnsi="Times New Roman"/>
                <w:iCs/>
                <w:sz w:val="24"/>
                <w:szCs w:val="28"/>
                <w:lang w:eastAsia="en-US"/>
              </w:rPr>
              <w:t>, 18 таблиц</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2050" w:type="pct"/>
            <w:vMerge/>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Декоративно-прикладное искусство, 6 таблиц</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2050" w:type="pct"/>
            <w:vMerge/>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Мировая художественная культура. Жанры русской живописи, 16 таблиц и 64 карточки</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2050" w:type="pct"/>
            <w:vMerge/>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
        </w:tc>
        <w:tc>
          <w:tcPr>
            <w:tcW w:w="2684" w:type="pct"/>
            <w:shd w:val="clear" w:color="auto" w:fill="auto"/>
          </w:tcPr>
          <w:p w:rsidR="00D06A1C" w:rsidRPr="00901642" w:rsidRDefault="00D06A1C" w:rsidP="00D06A1C">
            <w:pPr>
              <w:snapToGrid w:val="0"/>
              <w:spacing w:after="0" w:line="240" w:lineRule="auto"/>
              <w:ind w:right="-108"/>
              <w:rPr>
                <w:rFonts w:ascii="Times New Roman" w:hAnsi="Times New Roman"/>
                <w:iCs/>
                <w:sz w:val="24"/>
                <w:szCs w:val="28"/>
                <w:lang w:eastAsia="en-US"/>
              </w:rPr>
            </w:pPr>
            <w:r w:rsidRPr="00901642">
              <w:rPr>
                <w:rFonts w:ascii="Times New Roman" w:hAnsi="Times New Roman"/>
                <w:iCs/>
                <w:sz w:val="24"/>
                <w:szCs w:val="28"/>
                <w:lang w:eastAsia="en-US"/>
              </w:rPr>
              <w:t>Плакаты по изобразительному искусству,10 табл.</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Рабочие тетради по декоративно-прикладному искусству</w:t>
            </w:r>
          </w:p>
        </w:tc>
        <w:tc>
          <w:tcPr>
            <w:tcW w:w="2684" w:type="pct"/>
            <w:shd w:val="clear" w:color="auto" w:fill="auto"/>
          </w:tcPr>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Хохломская роспись, 30 шт.</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Сказочная Гжель, 29 шт.</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Узоры Северной Двины, 29 шт.</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Набор «Хохлома»</w:t>
            </w: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Набор для рисования «Хохлома», 4 предмета</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Наборы муляжей</w:t>
            </w:r>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Фрукты, Овощи, Бабочки и др.</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 xml:space="preserve">Комплект гипсовых изделий </w:t>
            </w:r>
          </w:p>
        </w:tc>
        <w:tc>
          <w:tcPr>
            <w:tcW w:w="2684" w:type="pct"/>
            <w:shd w:val="clear" w:color="auto" w:fill="auto"/>
          </w:tcPr>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геометрические тела,</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орнаменты в ассортименте,</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ваза греческая,</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обрубовка черепа,</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голова </w:t>
            </w:r>
            <w:proofErr w:type="spellStart"/>
            <w:r w:rsidRPr="00901642">
              <w:rPr>
                <w:rFonts w:ascii="Times New Roman" w:hAnsi="Times New Roman"/>
                <w:iCs/>
                <w:sz w:val="24"/>
                <w:szCs w:val="28"/>
                <w:lang w:eastAsia="en-US"/>
              </w:rPr>
              <w:t>обобщ</w:t>
            </w:r>
            <w:proofErr w:type="spellEnd"/>
            <w:r w:rsidRPr="00901642">
              <w:rPr>
                <w:rFonts w:ascii="Times New Roman" w:hAnsi="Times New Roman"/>
                <w:iCs/>
                <w:sz w:val="24"/>
                <w:szCs w:val="28"/>
                <w:lang w:eastAsia="en-US"/>
              </w:rPr>
              <w:t xml:space="preserve">. плоскостей,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детали лица (5 предметов),</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голова анатомическая гипсовая (</w:t>
            </w:r>
            <w:proofErr w:type="spellStart"/>
            <w:r w:rsidRPr="00901642">
              <w:rPr>
                <w:rFonts w:ascii="Times New Roman" w:hAnsi="Times New Roman"/>
                <w:iCs/>
                <w:sz w:val="24"/>
                <w:szCs w:val="28"/>
                <w:lang w:eastAsia="en-US"/>
              </w:rPr>
              <w:t>Гудон</w:t>
            </w:r>
            <w:proofErr w:type="spellEnd"/>
            <w:r w:rsidRPr="00901642">
              <w:rPr>
                <w:rFonts w:ascii="Times New Roman" w:hAnsi="Times New Roman"/>
                <w:iCs/>
                <w:sz w:val="24"/>
                <w:szCs w:val="28"/>
                <w:lang w:eastAsia="en-US"/>
              </w:rPr>
              <w:t>),</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голова </w:t>
            </w:r>
            <w:proofErr w:type="spellStart"/>
            <w:r w:rsidRPr="00901642">
              <w:rPr>
                <w:rFonts w:ascii="Times New Roman" w:hAnsi="Times New Roman"/>
                <w:iCs/>
                <w:sz w:val="24"/>
                <w:szCs w:val="28"/>
                <w:lang w:eastAsia="en-US"/>
              </w:rPr>
              <w:t>Гаттамелаты</w:t>
            </w:r>
            <w:proofErr w:type="spellEnd"/>
            <w:r w:rsidRPr="00901642">
              <w:rPr>
                <w:rFonts w:ascii="Times New Roman" w:hAnsi="Times New Roman"/>
                <w:iCs/>
                <w:sz w:val="24"/>
                <w:szCs w:val="28"/>
                <w:lang w:eastAsia="en-US"/>
              </w:rPr>
              <w:t xml:space="preserve"> (Донателло),</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маска Римлянина,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маска Диана</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roofErr w:type="gramStart"/>
            <w:r w:rsidRPr="00901642">
              <w:rPr>
                <w:rFonts w:ascii="Times New Roman" w:hAnsi="Times New Roman"/>
                <w:sz w:val="24"/>
                <w:szCs w:val="28"/>
                <w:lang w:eastAsia="en-US"/>
              </w:rPr>
              <w:t>слайд-комплекты</w:t>
            </w:r>
            <w:proofErr w:type="gramEnd"/>
            <w:r w:rsidRPr="00901642">
              <w:rPr>
                <w:rFonts w:ascii="Times New Roman" w:hAnsi="Times New Roman"/>
                <w:sz w:val="24"/>
                <w:szCs w:val="28"/>
                <w:lang w:eastAsia="en-US"/>
              </w:rPr>
              <w:t xml:space="preserve"> произведений русских художников </w:t>
            </w:r>
            <w:r w:rsidRPr="00901642">
              <w:rPr>
                <w:rFonts w:ascii="Times New Roman" w:hAnsi="Times New Roman"/>
                <w:iCs/>
                <w:sz w:val="24"/>
                <w:szCs w:val="28"/>
                <w:lang w:eastAsia="en-US"/>
              </w:rPr>
              <w:t>– все по 20 шт.</w:t>
            </w:r>
          </w:p>
        </w:tc>
        <w:tc>
          <w:tcPr>
            <w:tcW w:w="2684" w:type="pct"/>
            <w:shd w:val="clear" w:color="auto" w:fill="auto"/>
          </w:tcPr>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Рокотов, Левицкий, </w:t>
            </w:r>
            <w:proofErr w:type="spellStart"/>
            <w:r w:rsidRPr="00901642">
              <w:rPr>
                <w:rFonts w:ascii="Times New Roman" w:hAnsi="Times New Roman"/>
                <w:iCs/>
                <w:sz w:val="24"/>
                <w:szCs w:val="28"/>
                <w:lang w:eastAsia="en-US"/>
              </w:rPr>
              <w:t>Боровиковский</w:t>
            </w:r>
            <w:proofErr w:type="spellEnd"/>
            <w:r w:rsidRPr="00901642">
              <w:rPr>
                <w:rFonts w:ascii="Times New Roman" w:hAnsi="Times New Roman"/>
                <w:iCs/>
                <w:sz w:val="24"/>
                <w:szCs w:val="28"/>
                <w:lang w:eastAsia="en-US"/>
              </w:rPr>
              <w:t xml:space="preserve">,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Орест Кипренский,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Павел Федотов,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Илья Репин,</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Иван Крамской,</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Передвижники,</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lastRenderedPageBreak/>
              <w:t>Борис Кустодиев,</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pacing w:val="-20"/>
                <w:sz w:val="24"/>
                <w:szCs w:val="28"/>
                <w:lang w:eastAsia="en-US"/>
              </w:rPr>
            </w:pPr>
            <w:r w:rsidRPr="00901642">
              <w:rPr>
                <w:rFonts w:ascii="Times New Roman" w:hAnsi="Times New Roman"/>
                <w:iCs/>
                <w:sz w:val="24"/>
                <w:szCs w:val="28"/>
                <w:lang w:eastAsia="en-US"/>
              </w:rPr>
              <w:t xml:space="preserve">Пейзаж в </w:t>
            </w:r>
            <w:r w:rsidRPr="00901642">
              <w:rPr>
                <w:rFonts w:ascii="Times New Roman" w:hAnsi="Times New Roman"/>
                <w:iCs/>
                <w:spacing w:val="-20"/>
                <w:sz w:val="24"/>
                <w:szCs w:val="28"/>
                <w:lang w:eastAsia="en-US"/>
              </w:rPr>
              <w:t xml:space="preserve">произведениях русских художников 1,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Пейзаж в </w:t>
            </w:r>
            <w:r w:rsidRPr="00901642">
              <w:rPr>
                <w:rFonts w:ascii="Times New Roman" w:hAnsi="Times New Roman"/>
                <w:iCs/>
                <w:spacing w:val="-20"/>
                <w:sz w:val="24"/>
                <w:szCs w:val="28"/>
                <w:lang w:eastAsia="en-US"/>
              </w:rPr>
              <w:t>произведениях русских художников 2,</w:t>
            </w:r>
            <w:r w:rsidRPr="00901642">
              <w:rPr>
                <w:rFonts w:ascii="Times New Roman" w:hAnsi="Times New Roman"/>
                <w:iCs/>
                <w:sz w:val="24"/>
                <w:szCs w:val="28"/>
                <w:lang w:eastAsia="en-US"/>
              </w:rPr>
              <w:t xml:space="preserve">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pacing w:val="-20"/>
                <w:sz w:val="24"/>
                <w:szCs w:val="28"/>
                <w:lang w:eastAsia="en-US"/>
              </w:rPr>
            </w:pPr>
            <w:r w:rsidRPr="00901642">
              <w:rPr>
                <w:rFonts w:ascii="Times New Roman" w:hAnsi="Times New Roman"/>
                <w:iCs/>
                <w:sz w:val="24"/>
                <w:szCs w:val="28"/>
                <w:lang w:eastAsia="en-US"/>
              </w:rPr>
              <w:t xml:space="preserve">Сказки Пушкина </w:t>
            </w:r>
            <w:r w:rsidRPr="00901642">
              <w:rPr>
                <w:rFonts w:ascii="Times New Roman" w:hAnsi="Times New Roman"/>
                <w:iCs/>
                <w:spacing w:val="-20"/>
                <w:sz w:val="24"/>
                <w:szCs w:val="28"/>
                <w:lang w:eastAsia="en-US"/>
              </w:rPr>
              <w:t>в иллюстрациях И. </w:t>
            </w:r>
            <w:proofErr w:type="spellStart"/>
            <w:r w:rsidRPr="00901642">
              <w:rPr>
                <w:rFonts w:ascii="Times New Roman" w:hAnsi="Times New Roman"/>
                <w:iCs/>
                <w:spacing w:val="-20"/>
                <w:sz w:val="24"/>
                <w:szCs w:val="28"/>
                <w:lang w:eastAsia="en-US"/>
              </w:rPr>
              <w:t>Билибина</w:t>
            </w:r>
            <w:proofErr w:type="spellEnd"/>
            <w:r w:rsidRPr="00901642">
              <w:rPr>
                <w:rFonts w:ascii="Times New Roman" w:hAnsi="Times New Roman"/>
                <w:iCs/>
                <w:spacing w:val="-20"/>
                <w:sz w:val="24"/>
                <w:szCs w:val="28"/>
                <w:lang w:eastAsia="en-US"/>
              </w:rPr>
              <w:t xml:space="preserve">, </w:t>
            </w:r>
          </w:p>
          <w:p w:rsidR="00D06A1C" w:rsidRPr="00901642" w:rsidRDefault="00D06A1C" w:rsidP="00D06A1C">
            <w:pPr>
              <w:numPr>
                <w:ilvl w:val="0"/>
                <w:numId w:val="29"/>
              </w:numPr>
              <w:tabs>
                <w:tab w:val="left" w:pos="175"/>
              </w:tabs>
              <w:snapToGrid w:val="0"/>
              <w:spacing w:after="0" w:line="240" w:lineRule="auto"/>
              <w:ind w:left="34" w:right="-248" w:hanging="34"/>
              <w:rPr>
                <w:rFonts w:ascii="Times New Roman" w:hAnsi="Times New Roman"/>
                <w:iCs/>
                <w:sz w:val="24"/>
                <w:szCs w:val="28"/>
                <w:lang w:eastAsia="en-US"/>
              </w:rPr>
            </w:pPr>
            <w:r w:rsidRPr="00901642">
              <w:rPr>
                <w:rFonts w:ascii="Times New Roman" w:hAnsi="Times New Roman"/>
                <w:iCs/>
                <w:sz w:val="24"/>
                <w:szCs w:val="28"/>
                <w:lang w:eastAsia="en-US"/>
              </w:rPr>
              <w:t xml:space="preserve">Михаил Врубель </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12</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roofErr w:type="gramStart"/>
            <w:r w:rsidRPr="00901642">
              <w:rPr>
                <w:rFonts w:ascii="Times New Roman" w:hAnsi="Times New Roman"/>
                <w:sz w:val="24"/>
                <w:szCs w:val="28"/>
                <w:lang w:eastAsia="en-US"/>
              </w:rPr>
              <w:t>слайд-комплекты</w:t>
            </w:r>
            <w:proofErr w:type="gramEnd"/>
            <w:r w:rsidRPr="00901642">
              <w:rPr>
                <w:rFonts w:ascii="Times New Roman" w:hAnsi="Times New Roman"/>
                <w:sz w:val="24"/>
                <w:szCs w:val="28"/>
                <w:lang w:eastAsia="en-US"/>
              </w:rPr>
              <w:t xml:space="preserve"> произведений живописи, скульптуры, архитектуры </w:t>
            </w:r>
            <w:r w:rsidRPr="00901642">
              <w:rPr>
                <w:rFonts w:ascii="Times New Roman" w:hAnsi="Times New Roman"/>
                <w:iCs/>
                <w:sz w:val="24"/>
                <w:szCs w:val="28"/>
                <w:lang w:eastAsia="en-US"/>
              </w:rPr>
              <w:t>– все по 20 шт.</w:t>
            </w:r>
          </w:p>
        </w:tc>
        <w:tc>
          <w:tcPr>
            <w:tcW w:w="2684" w:type="pct"/>
            <w:shd w:val="clear" w:color="auto" w:fill="auto"/>
          </w:tcPr>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Натюрморт,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Автопортрет 18-19 вв.,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Автопортрет 20 в.,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Художники пишут художников,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Рафаэль – живопись,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Рафаэль – фрески,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Микеланджело – скульптура,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Микеланджело – фрески,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Леонардо да Винчи – живопись,</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Архитектура – Итальянский Ренессанс,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Архитектура – Готика,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Архитектура – Ренессанс. Замки  Луары,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Стили архитектуры,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Цивилизации средневекового Запада,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Древние цивилизации,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Расскажи о человеке (портрет)  </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proofErr w:type="gramStart"/>
            <w:r w:rsidRPr="00901642">
              <w:rPr>
                <w:rFonts w:ascii="Times New Roman" w:hAnsi="Times New Roman"/>
                <w:iCs/>
                <w:sz w:val="24"/>
                <w:szCs w:val="28"/>
                <w:lang w:eastAsia="en-US"/>
              </w:rPr>
              <w:t>слайд-альбомы</w:t>
            </w:r>
            <w:proofErr w:type="gramEnd"/>
          </w:p>
        </w:tc>
        <w:tc>
          <w:tcPr>
            <w:tcW w:w="2684" w:type="pct"/>
            <w:shd w:val="clear" w:color="auto" w:fill="auto"/>
          </w:tcPr>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 xml:space="preserve">Европа в эпоху Просвещения (120 шт.), </w:t>
            </w:r>
          </w:p>
          <w:p w:rsidR="00D06A1C" w:rsidRPr="00901642" w:rsidRDefault="00D06A1C" w:rsidP="00D06A1C">
            <w:pPr>
              <w:numPr>
                <w:ilvl w:val="0"/>
                <w:numId w:val="30"/>
              </w:numPr>
              <w:tabs>
                <w:tab w:val="left" w:pos="175"/>
              </w:tabs>
              <w:snapToGrid w:val="0"/>
              <w:spacing w:after="0" w:line="240" w:lineRule="auto"/>
              <w:ind w:right="-248" w:hanging="754"/>
              <w:rPr>
                <w:rFonts w:ascii="Times New Roman" w:hAnsi="Times New Roman"/>
                <w:iCs/>
                <w:sz w:val="24"/>
                <w:szCs w:val="28"/>
                <w:lang w:eastAsia="en-US"/>
              </w:rPr>
            </w:pPr>
            <w:r w:rsidRPr="00901642">
              <w:rPr>
                <w:rFonts w:ascii="Times New Roman" w:hAnsi="Times New Roman"/>
                <w:iCs/>
                <w:sz w:val="24"/>
                <w:szCs w:val="28"/>
                <w:lang w:eastAsia="en-US"/>
              </w:rPr>
              <w:t>Ренессанс и Реформация (100 шт.)</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14</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eastAsia="en-US"/>
              </w:rPr>
              <w:t xml:space="preserve">набор </w:t>
            </w:r>
            <w:proofErr w:type="spellStart"/>
            <w:r w:rsidRPr="00901642">
              <w:rPr>
                <w:rFonts w:ascii="Times New Roman" w:hAnsi="Times New Roman"/>
                <w:sz w:val="24"/>
                <w:szCs w:val="28"/>
                <w:lang w:eastAsia="en-US"/>
              </w:rPr>
              <w:t>кодопленок</w:t>
            </w:r>
            <w:proofErr w:type="spellEnd"/>
          </w:p>
        </w:tc>
        <w:tc>
          <w:tcPr>
            <w:tcW w:w="2684" w:type="pct"/>
            <w:shd w:val="clear" w:color="auto" w:fill="auto"/>
          </w:tcPr>
          <w:p w:rsidR="00D06A1C" w:rsidRPr="00901642" w:rsidRDefault="00D06A1C" w:rsidP="00D06A1C">
            <w:pPr>
              <w:snapToGrid w:val="0"/>
              <w:spacing w:after="0" w:line="240" w:lineRule="auto"/>
              <w:rPr>
                <w:rFonts w:ascii="Times New Roman" w:hAnsi="Times New Roman"/>
                <w:iCs/>
                <w:sz w:val="24"/>
                <w:szCs w:val="28"/>
                <w:lang w:eastAsia="en-US"/>
              </w:rPr>
            </w:pPr>
            <w:r w:rsidRPr="00901642">
              <w:rPr>
                <w:rFonts w:ascii="Times New Roman" w:hAnsi="Times New Roman"/>
                <w:iCs/>
                <w:sz w:val="24"/>
                <w:szCs w:val="28"/>
                <w:lang w:eastAsia="en-US"/>
              </w:rPr>
              <w:t>Мировая художественная культура (106 шт.)</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15</w:t>
            </w:r>
          </w:p>
        </w:tc>
        <w:tc>
          <w:tcPr>
            <w:tcW w:w="2050" w:type="pct"/>
            <w:shd w:val="clear" w:color="auto" w:fill="auto"/>
          </w:tcPr>
          <w:p w:rsidR="00D06A1C" w:rsidRPr="00901642" w:rsidRDefault="00D06A1C" w:rsidP="00D06A1C">
            <w:pPr>
              <w:snapToGrid w:val="0"/>
              <w:spacing w:after="0" w:line="240" w:lineRule="auto"/>
              <w:rPr>
                <w:rFonts w:ascii="Times New Roman" w:hAnsi="Times New Roman"/>
                <w:sz w:val="24"/>
                <w:szCs w:val="28"/>
                <w:lang w:eastAsia="en-US"/>
              </w:rPr>
            </w:pPr>
            <w:r w:rsidRPr="00901642">
              <w:rPr>
                <w:rFonts w:ascii="Times New Roman" w:hAnsi="Times New Roman"/>
                <w:sz w:val="24"/>
                <w:szCs w:val="28"/>
                <w:lang w:val="en-US" w:eastAsia="en-US"/>
              </w:rPr>
              <w:t>DVD</w:t>
            </w:r>
            <w:r w:rsidRPr="00901642">
              <w:rPr>
                <w:rFonts w:ascii="Times New Roman" w:hAnsi="Times New Roman"/>
                <w:sz w:val="24"/>
                <w:szCs w:val="28"/>
                <w:lang w:eastAsia="en-US"/>
              </w:rPr>
              <w:t xml:space="preserve">-фильмы </w:t>
            </w:r>
          </w:p>
        </w:tc>
        <w:tc>
          <w:tcPr>
            <w:tcW w:w="2684" w:type="pct"/>
            <w:shd w:val="clear" w:color="auto" w:fill="auto"/>
          </w:tcPr>
          <w:p w:rsidR="00D06A1C" w:rsidRPr="00901642" w:rsidRDefault="00D06A1C" w:rsidP="00D06A1C">
            <w:pPr>
              <w:snapToGrid w:val="0"/>
              <w:spacing w:after="0" w:line="240" w:lineRule="auto"/>
              <w:ind w:right="-250"/>
              <w:rPr>
                <w:rFonts w:ascii="Times New Roman" w:hAnsi="Times New Roman"/>
                <w:iCs/>
                <w:sz w:val="24"/>
                <w:szCs w:val="28"/>
                <w:lang w:eastAsia="en-US"/>
              </w:rPr>
            </w:pPr>
            <w:r w:rsidRPr="00901642">
              <w:rPr>
                <w:rFonts w:ascii="Times New Roman" w:hAnsi="Times New Roman"/>
                <w:iCs/>
                <w:sz w:val="24"/>
                <w:szCs w:val="28"/>
                <w:lang w:eastAsia="en-US"/>
              </w:rPr>
              <w:t>Великий Эрмитаж, Архитектура России 12-19вв., Далекое и близкое Ильи Репина, Русский музей, Русское искусство 18-19 вв., Дворцы Санкт-Петербурга, Художники России-1, Художники России-2</w:t>
            </w:r>
          </w:p>
        </w:tc>
      </w:tr>
      <w:tr w:rsidR="00D06A1C" w:rsidRPr="008733BC" w:rsidTr="00D06A1C">
        <w:tc>
          <w:tcPr>
            <w:tcW w:w="266" w:type="pct"/>
            <w:shd w:val="clear" w:color="auto" w:fill="auto"/>
          </w:tcPr>
          <w:p w:rsidR="00D06A1C" w:rsidRDefault="00D06A1C" w:rsidP="00D06A1C">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16</w:t>
            </w:r>
          </w:p>
        </w:tc>
        <w:tc>
          <w:tcPr>
            <w:tcW w:w="2050" w:type="pct"/>
            <w:shd w:val="clear" w:color="auto" w:fill="auto"/>
          </w:tcPr>
          <w:p w:rsidR="00D06A1C" w:rsidRDefault="00D06A1C" w:rsidP="00D06A1C">
            <w:pPr>
              <w:snapToGrid w:val="0"/>
              <w:spacing w:after="0" w:line="240" w:lineRule="auto"/>
              <w:rPr>
                <w:rFonts w:ascii="Times New Roman" w:hAnsi="Times New Roman"/>
                <w:sz w:val="24"/>
                <w:szCs w:val="28"/>
                <w:lang w:eastAsia="en-US"/>
              </w:rPr>
            </w:pPr>
            <w:r>
              <w:rPr>
                <w:rFonts w:ascii="Times New Roman" w:hAnsi="Times New Roman"/>
                <w:sz w:val="24"/>
                <w:szCs w:val="28"/>
                <w:lang w:eastAsia="en-US"/>
              </w:rPr>
              <w:t>комплект  принадлежностей для рисования</w:t>
            </w:r>
          </w:p>
        </w:tc>
        <w:tc>
          <w:tcPr>
            <w:tcW w:w="2684" w:type="pct"/>
            <w:shd w:val="clear" w:color="auto" w:fill="auto"/>
          </w:tcPr>
          <w:p w:rsidR="00D06A1C" w:rsidRDefault="00D06A1C" w:rsidP="00D06A1C">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бумага для рисования и акварели, карандаши 2М, М, ТМ, уголь рисовальный, краски акварельные, набор гуаши, кисти для акварели профессиональные</w:t>
            </w:r>
          </w:p>
        </w:tc>
      </w:tr>
    </w:tbl>
    <w:p w:rsidR="00D06A1C" w:rsidRPr="00D06A1C" w:rsidRDefault="00D06A1C" w:rsidP="00D06A1C">
      <w:pPr>
        <w:pStyle w:val="ae"/>
        <w:tabs>
          <w:tab w:val="left" w:pos="0"/>
          <w:tab w:val="left" w:pos="142"/>
        </w:tabs>
        <w:suppressAutoHyphens/>
        <w:spacing w:before="0" w:after="0"/>
        <w:ind w:left="0" w:firstLine="709"/>
        <w:jc w:val="both"/>
        <w:rPr>
          <w:b/>
          <w:bCs/>
        </w:rPr>
      </w:pPr>
    </w:p>
    <w:p w:rsidR="00D06A1C" w:rsidRPr="00433245" w:rsidRDefault="00D06A1C" w:rsidP="00D06A1C">
      <w:pPr>
        <w:pStyle w:val="ae"/>
        <w:tabs>
          <w:tab w:val="left" w:pos="0"/>
          <w:tab w:val="left" w:pos="142"/>
        </w:tabs>
        <w:suppressAutoHyphens/>
        <w:spacing w:before="0" w:after="0"/>
        <w:ind w:left="0" w:firstLine="709"/>
        <w:jc w:val="both"/>
        <w:rPr>
          <w:b/>
          <w:bCs/>
        </w:rPr>
      </w:pPr>
      <w:r w:rsidRPr="00433245">
        <w:rPr>
          <w:b/>
          <w:bCs/>
        </w:rPr>
        <w:t xml:space="preserve">Кабинет «Организации и ведения коммерческой деятельности специалиста индустрии красоты»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8"/>
        <w:gridCol w:w="5234"/>
      </w:tblGrid>
      <w:tr w:rsidR="00D06A1C" w:rsidRPr="00433245" w:rsidTr="00D06A1C">
        <w:tc>
          <w:tcPr>
            <w:tcW w:w="266" w:type="pct"/>
            <w:shd w:val="clear" w:color="auto" w:fill="auto"/>
            <w:vAlign w:val="center"/>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0" w:type="pct"/>
            <w:shd w:val="clear" w:color="auto" w:fill="auto"/>
            <w:vAlign w:val="center"/>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4" w:type="pct"/>
            <w:shd w:val="clear" w:color="auto" w:fill="auto"/>
            <w:vAlign w:val="center"/>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D06A1C" w:rsidRPr="00433245" w:rsidTr="00D06A1C">
        <w:trPr>
          <w:trHeight w:val="278"/>
        </w:trPr>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Специализированная мебель и системы хранения</w:t>
            </w:r>
          </w:p>
        </w:tc>
      </w:tr>
      <w:tr w:rsidR="00D06A1C" w:rsidRPr="00433245" w:rsidTr="00D06A1C">
        <w:trPr>
          <w:trHeight w:val="277"/>
        </w:trPr>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4"/>
                <w:lang w:eastAsia="en-US"/>
              </w:rPr>
            </w:pPr>
            <w:proofErr w:type="gramStart"/>
            <w:r w:rsidRPr="00433245">
              <w:rPr>
                <w:rFonts w:ascii="Times New Roman" w:hAnsi="Times New Roman"/>
                <w:bCs/>
                <w:sz w:val="24"/>
                <w:szCs w:val="24"/>
              </w:rPr>
              <w:t>посадочные</w:t>
            </w:r>
            <w:proofErr w:type="gramEnd"/>
            <w:r w:rsidRPr="00433245">
              <w:rPr>
                <w:rFonts w:ascii="Times New Roman" w:hAnsi="Times New Roman"/>
                <w:bCs/>
                <w:sz w:val="24"/>
                <w:szCs w:val="24"/>
              </w:rPr>
              <w:t xml:space="preserve"> места по количеству обучающихся</w:t>
            </w:r>
          </w:p>
        </w:tc>
        <w:tc>
          <w:tcPr>
            <w:tcW w:w="2684"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ученические двухместные регулируемые, стулья ученические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4"/>
                <w:lang w:eastAsia="en-US"/>
              </w:rPr>
            </w:pPr>
            <w:r w:rsidRPr="00433245">
              <w:rPr>
                <w:rFonts w:ascii="Times New Roman" w:hAnsi="Times New Roman"/>
                <w:bCs/>
                <w:sz w:val="24"/>
                <w:szCs w:val="24"/>
              </w:rPr>
              <w:t>рабочее место преподавателя</w:t>
            </w:r>
          </w:p>
        </w:tc>
        <w:tc>
          <w:tcPr>
            <w:tcW w:w="2684"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 для учителя с тумбой, стул офисный</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4"/>
                <w:lang w:eastAsia="en-US"/>
              </w:rPr>
            </w:pPr>
            <w:r w:rsidRPr="00433245">
              <w:rPr>
                <w:rFonts w:ascii="Times New Roman" w:hAnsi="Times New Roman"/>
                <w:bCs/>
                <w:sz w:val="24"/>
                <w:szCs w:val="24"/>
              </w:rPr>
              <w:t>доска учебная</w:t>
            </w:r>
          </w:p>
        </w:tc>
        <w:tc>
          <w:tcPr>
            <w:tcW w:w="2684"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настенная доска, многосекционная, зеленая, магнитно-меловая </w:t>
            </w:r>
          </w:p>
        </w:tc>
      </w:tr>
      <w:tr w:rsidR="00D06A1C" w:rsidRPr="00433245"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D06A1C" w:rsidRPr="00433245"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sz w:val="24"/>
                <w:szCs w:val="28"/>
                <w:lang w:eastAsia="en-US"/>
              </w:rPr>
            </w:pPr>
            <w:r w:rsidRPr="00433245">
              <w:rPr>
                <w:rFonts w:ascii="Times New Roman" w:hAnsi="Times New Roman"/>
                <w:iCs/>
                <w:sz w:val="24"/>
                <w:szCs w:val="28"/>
                <w:lang w:eastAsia="en-US"/>
              </w:rPr>
              <w:t>шкаф</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i/>
                <w:sz w:val="24"/>
                <w:szCs w:val="28"/>
                <w:lang w:eastAsia="en-US"/>
              </w:rPr>
            </w:pPr>
            <w:r w:rsidRPr="00433245">
              <w:rPr>
                <w:rFonts w:ascii="Times New Roman" w:hAnsi="Times New Roman"/>
                <w:iCs/>
                <w:sz w:val="24"/>
                <w:szCs w:val="28"/>
                <w:lang w:eastAsia="en-US"/>
              </w:rPr>
              <w:t>шкаф для бумаг полуоткрытый; ДСП, пластик, 2 шт.</w:t>
            </w:r>
          </w:p>
        </w:tc>
      </w:tr>
      <w:tr w:rsidR="00D06A1C" w:rsidRPr="00433245" w:rsidTr="00D06A1C">
        <w:tc>
          <w:tcPr>
            <w:tcW w:w="266"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D06A1C" w:rsidRPr="00433245"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 xml:space="preserve">II </w:t>
            </w:r>
            <w:r w:rsidRPr="00433245">
              <w:rPr>
                <w:rFonts w:ascii="Times New Roman" w:hAnsi="Times New Roman"/>
                <w:b/>
                <w:bCs/>
                <w:iCs/>
                <w:sz w:val="24"/>
                <w:szCs w:val="28"/>
                <w:lang w:eastAsia="en-US"/>
              </w:rPr>
              <w:t>Технические средства</w:t>
            </w:r>
          </w:p>
        </w:tc>
      </w:tr>
      <w:tr w:rsidR="00D06A1C" w:rsidRPr="00433245" w:rsidTr="00D06A1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lastRenderedPageBreak/>
              <w:t>Основное оборудование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компьютер</w:t>
            </w:r>
          </w:p>
        </w:tc>
        <w:tc>
          <w:tcPr>
            <w:tcW w:w="2684" w:type="pct"/>
            <w:shd w:val="clear" w:color="auto" w:fill="auto"/>
          </w:tcPr>
          <w:p w:rsidR="00D06A1C" w:rsidRPr="00433245" w:rsidRDefault="00D06A1C" w:rsidP="00D06A1C">
            <w:pPr>
              <w:snapToGrid w:val="0"/>
              <w:spacing w:after="0" w:line="240" w:lineRule="auto"/>
              <w:ind w:right="-107"/>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D06A1C" w:rsidRPr="00433245" w:rsidRDefault="00D06A1C" w:rsidP="00D06A1C">
            <w:pPr>
              <w:snapToGrid w:val="0"/>
              <w:spacing w:after="0" w:line="240" w:lineRule="auto"/>
              <w:ind w:right="-107"/>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веб-камера, </w:t>
            </w:r>
            <w:proofErr w:type="gramStart"/>
            <w:r w:rsidRPr="00433245">
              <w:rPr>
                <w:rFonts w:ascii="Times New Roman" w:hAnsi="Times New Roman"/>
                <w:iCs/>
                <w:sz w:val="24"/>
                <w:szCs w:val="28"/>
                <w:lang w:eastAsia="en-US"/>
              </w:rPr>
              <w:t>аудио-колонки</w:t>
            </w:r>
            <w:proofErr w:type="gramEnd"/>
          </w:p>
        </w:tc>
      </w:tr>
      <w:tr w:rsidR="00D06A1C" w:rsidRPr="00DD1EA2"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D06A1C" w:rsidRPr="00433245" w:rsidRDefault="00D06A1C" w:rsidP="00D06A1C">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4" w:type="pct"/>
            <w:shd w:val="clear" w:color="auto" w:fill="auto"/>
          </w:tcPr>
          <w:p w:rsidR="00D06A1C" w:rsidRPr="00433245" w:rsidRDefault="00D06A1C" w:rsidP="00D06A1C">
            <w:pPr>
              <w:snapToGrid w:val="0"/>
              <w:spacing w:after="0" w:line="240" w:lineRule="auto"/>
              <w:ind w:right="-107"/>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 xml:space="preserve">видеооборудование </w:t>
            </w:r>
          </w:p>
        </w:tc>
        <w:tc>
          <w:tcPr>
            <w:tcW w:w="2684" w:type="pct"/>
            <w:shd w:val="clear" w:color="auto" w:fill="auto"/>
          </w:tcPr>
          <w:p w:rsidR="00D06A1C" w:rsidRPr="00433245" w:rsidRDefault="00D06A1C" w:rsidP="00D06A1C">
            <w:pPr>
              <w:snapToGrid w:val="0"/>
              <w:spacing w:after="0" w:line="240" w:lineRule="auto"/>
              <w:ind w:right="-107"/>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с потолочным креплением, экран рулонный</w:t>
            </w:r>
          </w:p>
        </w:tc>
      </w:tr>
      <w:tr w:rsidR="00D06A1C" w:rsidRPr="00433245" w:rsidTr="00D06A1C">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p>
        </w:tc>
        <w:tc>
          <w:tcPr>
            <w:tcW w:w="2684" w:type="pct"/>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p>
        </w:tc>
      </w:tr>
      <w:tr w:rsidR="00D06A1C" w:rsidRPr="00433245" w:rsidTr="00D06A1C">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D06A1C" w:rsidRPr="00433245" w:rsidTr="00D06A1C">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D06A1C" w:rsidRPr="00433245" w:rsidRDefault="00D06A1C" w:rsidP="00D06A1C">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4" w:type="pct"/>
            <w:shd w:val="clear" w:color="auto" w:fill="auto"/>
          </w:tcPr>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учебники для СПО по экономике, маркетингу, менеджменту;</w:t>
            </w:r>
          </w:p>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комплекты оценочных средств; </w:t>
            </w:r>
          </w:p>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информационно-справочная литература для кабинета организации и ведения коммерческой деятельности специалиста индустрии красоты;</w:t>
            </w:r>
          </w:p>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другие издания, предназначенные для помощи в обучении, развитии, воспитании</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D06A1C" w:rsidRPr="00433245" w:rsidRDefault="00D06A1C" w:rsidP="00D06A1C">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4" w:type="pct"/>
            <w:shd w:val="clear" w:color="auto" w:fill="auto"/>
          </w:tcPr>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цифровые обучающие  ролики, учебные видеофильмы;</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p>
        </w:tc>
        <w:tc>
          <w:tcPr>
            <w:tcW w:w="2050" w:type="pct"/>
            <w:shd w:val="clear" w:color="auto" w:fill="auto"/>
          </w:tcPr>
          <w:p w:rsidR="00D06A1C" w:rsidRPr="00433245" w:rsidRDefault="00D06A1C" w:rsidP="00D06A1C">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электронные пособия</w:t>
            </w:r>
          </w:p>
        </w:tc>
        <w:tc>
          <w:tcPr>
            <w:tcW w:w="2684" w:type="pct"/>
            <w:shd w:val="clear" w:color="auto" w:fill="auto"/>
          </w:tcPr>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D06A1C" w:rsidRPr="00433245" w:rsidRDefault="00D06A1C" w:rsidP="00D06A1C">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обучающие материалы по курсам, разделам и темам обучения, загруженные в ЭО</w:t>
            </w:r>
            <w:proofErr w:type="gramStart"/>
            <w:r w:rsidRPr="00433245">
              <w:rPr>
                <w:rFonts w:ascii="Times New Roman" w:hAnsi="Times New Roman"/>
                <w:iCs/>
                <w:sz w:val="24"/>
                <w:szCs w:val="28"/>
                <w:lang w:eastAsia="en-US"/>
              </w:rPr>
              <w:t>C</w:t>
            </w:r>
            <w:proofErr w:type="gramEnd"/>
            <w:r w:rsidRPr="00433245">
              <w:rPr>
                <w:rFonts w:ascii="Times New Roman" w:hAnsi="Times New Roman"/>
                <w:iCs/>
                <w:sz w:val="24"/>
                <w:szCs w:val="28"/>
                <w:lang w:eastAsia="en-US"/>
              </w:rPr>
              <w:t xml:space="preserve"> Moodle</w:t>
            </w:r>
          </w:p>
        </w:tc>
      </w:tr>
      <w:tr w:rsidR="00D06A1C" w:rsidRPr="00433245" w:rsidTr="00D06A1C">
        <w:tc>
          <w:tcPr>
            <w:tcW w:w="5000" w:type="pct"/>
            <w:gridSpan w:val="3"/>
            <w:shd w:val="clear" w:color="auto" w:fill="auto"/>
          </w:tcPr>
          <w:p w:rsidR="00D06A1C" w:rsidRPr="00433245" w:rsidRDefault="00D06A1C" w:rsidP="00D06A1C">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D06A1C" w:rsidRPr="00433245" w:rsidTr="00D06A1C">
        <w:tc>
          <w:tcPr>
            <w:tcW w:w="266" w:type="pct"/>
            <w:shd w:val="clear" w:color="auto" w:fill="auto"/>
          </w:tcPr>
          <w:p w:rsidR="00D06A1C" w:rsidRPr="00433245" w:rsidRDefault="00D06A1C" w:rsidP="00D06A1C">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D06A1C" w:rsidRPr="00433245" w:rsidRDefault="00D06A1C" w:rsidP="00D06A1C">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комплект плакатов</w:t>
            </w:r>
          </w:p>
        </w:tc>
        <w:tc>
          <w:tcPr>
            <w:tcW w:w="2684" w:type="pct"/>
            <w:shd w:val="clear" w:color="auto" w:fill="auto"/>
          </w:tcPr>
          <w:p w:rsidR="00D06A1C" w:rsidRPr="00433245" w:rsidRDefault="00D06A1C" w:rsidP="00D06A1C">
            <w:pPr>
              <w:tabs>
                <w:tab w:val="left" w:pos="278"/>
              </w:tabs>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Экономика 10-11 </w:t>
            </w:r>
            <w:proofErr w:type="spellStart"/>
            <w:r w:rsidRPr="00433245">
              <w:rPr>
                <w:rFonts w:ascii="Times New Roman" w:hAnsi="Times New Roman"/>
                <w:iCs/>
                <w:sz w:val="24"/>
                <w:szCs w:val="28"/>
                <w:lang w:eastAsia="en-US"/>
              </w:rPr>
              <w:t>кл</w:t>
            </w:r>
            <w:proofErr w:type="spellEnd"/>
            <w:r w:rsidRPr="00433245">
              <w:rPr>
                <w:rFonts w:ascii="Times New Roman" w:hAnsi="Times New Roman"/>
                <w:iCs/>
                <w:sz w:val="24"/>
                <w:szCs w:val="28"/>
                <w:lang w:eastAsia="en-US"/>
              </w:rPr>
              <w:t>. Альбом учебный, 25 л.</w:t>
            </w:r>
          </w:p>
        </w:tc>
      </w:tr>
    </w:tbl>
    <w:p w:rsidR="00D06A1C" w:rsidRPr="00433245" w:rsidRDefault="00D06A1C" w:rsidP="00D06A1C">
      <w:pPr>
        <w:tabs>
          <w:tab w:val="left" w:pos="142"/>
        </w:tabs>
        <w:suppressAutoHyphens/>
        <w:spacing w:after="0" w:line="240" w:lineRule="auto"/>
        <w:ind w:firstLine="770"/>
        <w:jc w:val="both"/>
        <w:rPr>
          <w:rFonts w:ascii="Times New Roman" w:hAnsi="Times New Roman"/>
          <w:bCs/>
          <w:sz w:val="24"/>
          <w:szCs w:val="24"/>
        </w:rPr>
      </w:pPr>
    </w:p>
    <w:p w:rsidR="00034C11" w:rsidRPr="00D015C0" w:rsidRDefault="00E94C5C" w:rsidP="00741DED">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6.1.2.2. Оснащение помещений, задействованных при организации самостоятельной и воспитательной работы. </w:t>
      </w:r>
    </w:p>
    <w:p w:rsidR="00273537" w:rsidRDefault="00273537" w:rsidP="00B96569">
      <w:pPr>
        <w:tabs>
          <w:tab w:val="left" w:pos="142"/>
        </w:tabs>
        <w:suppressAutoHyphens/>
        <w:spacing w:after="0" w:line="240" w:lineRule="auto"/>
        <w:ind w:firstLine="770"/>
        <w:jc w:val="both"/>
        <w:rPr>
          <w:rFonts w:ascii="Times New Roman" w:hAnsi="Times New Roman"/>
          <w:b/>
          <w:bCs/>
          <w:sz w:val="24"/>
          <w:szCs w:val="24"/>
        </w:rPr>
      </w:pPr>
    </w:p>
    <w:p w:rsidR="00B96569" w:rsidRPr="00433245" w:rsidRDefault="00B96569" w:rsidP="00B96569">
      <w:pPr>
        <w:tabs>
          <w:tab w:val="left" w:pos="142"/>
        </w:tabs>
        <w:suppressAutoHyphens/>
        <w:spacing w:after="0" w:line="240" w:lineRule="auto"/>
        <w:ind w:firstLine="770"/>
        <w:jc w:val="both"/>
        <w:rPr>
          <w:rFonts w:ascii="Times New Roman" w:hAnsi="Times New Roman"/>
          <w:b/>
          <w:bCs/>
          <w:iCs/>
          <w:sz w:val="24"/>
          <w:szCs w:val="24"/>
        </w:rPr>
      </w:pPr>
      <w:r w:rsidRPr="00433245">
        <w:rPr>
          <w:rFonts w:ascii="Times New Roman" w:hAnsi="Times New Roman"/>
          <w:b/>
          <w:bCs/>
          <w:sz w:val="24"/>
          <w:szCs w:val="24"/>
        </w:rPr>
        <w:t>Актовый зал</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6"/>
        <w:gridCol w:w="5236"/>
      </w:tblGrid>
      <w:tr w:rsidR="00B96569" w:rsidRPr="00433245" w:rsidTr="00273537">
        <w:tc>
          <w:tcPr>
            <w:tcW w:w="266"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9"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B96569" w:rsidRPr="00433245" w:rsidTr="00273537">
        <w:trPr>
          <w:trHeight w:val="278"/>
        </w:trPr>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стулья по количеству мест</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стулья ученические, 120 шт.</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трибуна</w:t>
            </w:r>
          </w:p>
          <w:p w:rsidR="00B96569" w:rsidRPr="00433245" w:rsidRDefault="00B96569" w:rsidP="00273537">
            <w:pPr>
              <w:snapToGrid w:val="0"/>
              <w:spacing w:after="0" w:line="240" w:lineRule="auto"/>
              <w:rPr>
                <w:rFonts w:ascii="Times New Roman" w:hAnsi="Times New Roman"/>
                <w:iCs/>
                <w:sz w:val="24"/>
                <w:szCs w:val="28"/>
                <w:lang w:eastAsia="en-US"/>
              </w:rPr>
            </w:pP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трибуна</w:t>
            </w:r>
            <w:r w:rsidRPr="00433245">
              <w:rPr>
                <w:rFonts w:ascii="Times New Roman" w:hAnsi="Times New Roman"/>
                <w:sz w:val="24"/>
                <w:szCs w:val="24"/>
              </w:rPr>
              <w:t xml:space="preserve"> для актового зала, размеры 1200х650х550 мм, 2 шт.</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сцена</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открытая выступающая сцена без кулис, лестницы на сцену с трех сторон</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Технические средства </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val="en-US" w:eastAsia="en-US"/>
              </w:rPr>
            </w:pPr>
            <w:r w:rsidRPr="00433245">
              <w:rPr>
                <w:rFonts w:ascii="Times New Roman" w:hAnsi="Times New Roman"/>
                <w:iCs/>
                <w:sz w:val="24"/>
                <w:szCs w:val="28"/>
                <w:lang w:val="en-US"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видеопроектор с проекционным экраном</w:t>
            </w:r>
          </w:p>
        </w:tc>
        <w:tc>
          <w:tcPr>
            <w:tcW w:w="2685" w:type="pct"/>
            <w:shd w:val="clear" w:color="auto" w:fill="auto"/>
          </w:tcPr>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видеопроектор </w:t>
            </w:r>
            <w:r w:rsidRPr="00433245">
              <w:rPr>
                <w:rFonts w:ascii="Times New Roman" w:hAnsi="Times New Roman"/>
                <w:iCs/>
                <w:sz w:val="24"/>
                <w:szCs w:val="28"/>
                <w:lang w:val="en-US" w:eastAsia="en-US"/>
              </w:rPr>
              <w:t>BENQ</w:t>
            </w:r>
            <w:r w:rsidRPr="00433245">
              <w:rPr>
                <w:rFonts w:ascii="Times New Roman" w:hAnsi="Times New Roman"/>
                <w:iCs/>
                <w:sz w:val="24"/>
                <w:szCs w:val="28"/>
                <w:lang w:eastAsia="en-US"/>
              </w:rPr>
              <w:t xml:space="preserve"> с потолочным креплением, </w:t>
            </w:r>
          </w:p>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проекционный экран на заднике сцены</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val="en-US" w:eastAsia="en-US"/>
              </w:rPr>
            </w:pPr>
            <w:r w:rsidRPr="00433245">
              <w:rPr>
                <w:rFonts w:ascii="Times New Roman" w:hAnsi="Times New Roman"/>
                <w:iCs/>
                <w:sz w:val="24"/>
                <w:szCs w:val="28"/>
                <w:lang w:val="en-US" w:eastAsia="en-US"/>
              </w:rPr>
              <w:t>2</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val="en-US" w:eastAsia="en-US"/>
              </w:rPr>
            </w:pPr>
            <w:r w:rsidRPr="00433245">
              <w:rPr>
                <w:rFonts w:ascii="Times New Roman" w:hAnsi="Times New Roman"/>
                <w:bCs/>
                <w:sz w:val="24"/>
                <w:szCs w:val="24"/>
              </w:rPr>
              <w:t>акустические системы концертные напольные</w:t>
            </w:r>
          </w:p>
        </w:tc>
        <w:tc>
          <w:tcPr>
            <w:tcW w:w="2685" w:type="pct"/>
            <w:shd w:val="clear" w:color="auto" w:fill="auto"/>
          </w:tcPr>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активная акустическая система </w:t>
            </w:r>
            <w:proofErr w:type="spellStart"/>
            <w:r w:rsidRPr="00433245">
              <w:rPr>
                <w:rFonts w:ascii="Times New Roman" w:hAnsi="Times New Roman"/>
                <w:iCs/>
                <w:sz w:val="24"/>
                <w:szCs w:val="28"/>
                <w:lang w:eastAsia="en-US"/>
              </w:rPr>
              <w:t>Soundking</w:t>
            </w:r>
            <w:proofErr w:type="spellEnd"/>
            <w:r w:rsidRPr="00433245">
              <w:rPr>
                <w:rFonts w:ascii="Times New Roman" w:hAnsi="Times New Roman"/>
                <w:iCs/>
                <w:sz w:val="24"/>
                <w:szCs w:val="28"/>
                <w:lang w:eastAsia="en-US"/>
              </w:rPr>
              <w:t xml:space="preserve"> J215A, 2 колонки,</w:t>
            </w:r>
          </w:p>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активная акустическая система </w:t>
            </w:r>
            <w:r w:rsidRPr="00433245">
              <w:rPr>
                <w:rFonts w:ascii="Times New Roman" w:hAnsi="Times New Roman"/>
                <w:iCs/>
                <w:sz w:val="24"/>
                <w:szCs w:val="28"/>
                <w:lang w:val="en-US" w:eastAsia="en-US"/>
              </w:rPr>
              <w:t>B</w:t>
            </w:r>
            <w:r w:rsidRPr="00433245">
              <w:rPr>
                <w:rFonts w:ascii="Times New Roman" w:hAnsi="Times New Roman"/>
                <w:iCs/>
                <w:sz w:val="24"/>
                <w:szCs w:val="28"/>
                <w:lang w:eastAsia="en-US"/>
              </w:rPr>
              <w:t xml:space="preserve">-52 </w:t>
            </w:r>
            <w:r w:rsidRPr="00433245">
              <w:rPr>
                <w:rFonts w:ascii="Times New Roman" w:hAnsi="Times New Roman"/>
                <w:iCs/>
                <w:sz w:val="24"/>
                <w:szCs w:val="28"/>
                <w:lang w:val="en-US" w:eastAsia="en-US"/>
              </w:rPr>
              <w:lastRenderedPageBreak/>
              <w:t>Professional</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ACTPRO</w:t>
            </w:r>
            <w:r w:rsidRPr="00433245">
              <w:rPr>
                <w:rFonts w:ascii="Times New Roman" w:hAnsi="Times New Roman"/>
                <w:iCs/>
                <w:sz w:val="24"/>
                <w:szCs w:val="28"/>
                <w:lang w:eastAsia="en-US"/>
              </w:rPr>
              <w:t xml:space="preserve"> 1515, 2 колонки     </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val="en-US" w:eastAsia="en-US"/>
              </w:rPr>
            </w:pPr>
            <w:r w:rsidRPr="00433245">
              <w:rPr>
                <w:rFonts w:ascii="Times New Roman" w:hAnsi="Times New Roman"/>
                <w:iCs/>
                <w:sz w:val="24"/>
                <w:szCs w:val="28"/>
                <w:lang w:val="en-US" w:eastAsia="en-US"/>
              </w:rPr>
              <w:lastRenderedPageBreak/>
              <w:t>3</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звуковая аппаратура </w:t>
            </w:r>
          </w:p>
        </w:tc>
        <w:tc>
          <w:tcPr>
            <w:tcW w:w="2685" w:type="pct"/>
            <w:shd w:val="clear" w:color="auto" w:fill="auto"/>
          </w:tcPr>
          <w:p w:rsidR="00B96569" w:rsidRPr="00433245" w:rsidRDefault="00B96569" w:rsidP="00B96569">
            <w:pPr>
              <w:numPr>
                <w:ilvl w:val="0"/>
                <w:numId w:val="28"/>
              </w:numPr>
              <w:tabs>
                <w:tab w:val="left" w:pos="176"/>
              </w:tabs>
              <w:snapToGrid w:val="0"/>
              <w:spacing w:after="0" w:line="240" w:lineRule="auto"/>
              <w:ind w:left="-5" w:right="-250"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микшерный пульт </w:t>
            </w:r>
            <w:r w:rsidRPr="00433245">
              <w:rPr>
                <w:rFonts w:ascii="Times New Roman" w:hAnsi="Times New Roman"/>
                <w:iCs/>
                <w:sz w:val="24"/>
                <w:szCs w:val="28"/>
                <w:lang w:val="en-US" w:eastAsia="en-US"/>
              </w:rPr>
              <w:t>BEHRINGER</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XENYX</w:t>
            </w:r>
            <w:r w:rsidRPr="00433245">
              <w:rPr>
                <w:rFonts w:ascii="Times New Roman" w:hAnsi="Times New Roman"/>
                <w:iCs/>
                <w:sz w:val="24"/>
                <w:szCs w:val="28"/>
                <w:lang w:eastAsia="en-US"/>
              </w:rPr>
              <w:t xml:space="preserve"> </w:t>
            </w:r>
          </w:p>
          <w:p w:rsidR="00B96569" w:rsidRPr="00433245" w:rsidRDefault="00B96569" w:rsidP="00273537">
            <w:pPr>
              <w:tabs>
                <w:tab w:val="left" w:pos="176"/>
              </w:tabs>
              <w:snapToGrid w:val="0"/>
              <w:spacing w:after="0" w:line="240" w:lineRule="auto"/>
              <w:ind w:right="-250"/>
              <w:rPr>
                <w:rFonts w:ascii="Times New Roman" w:hAnsi="Times New Roman"/>
                <w:iCs/>
                <w:sz w:val="24"/>
                <w:szCs w:val="28"/>
                <w:lang w:eastAsia="en-US"/>
              </w:rPr>
            </w:pPr>
            <w:r w:rsidRPr="00433245">
              <w:rPr>
                <w:rFonts w:ascii="Times New Roman" w:hAnsi="Times New Roman"/>
                <w:iCs/>
                <w:sz w:val="24"/>
                <w:szCs w:val="28"/>
                <w:lang w:eastAsia="en-US"/>
              </w:rPr>
              <w:t xml:space="preserve">1832 </w:t>
            </w:r>
            <w:r w:rsidRPr="00433245">
              <w:rPr>
                <w:rFonts w:ascii="Times New Roman" w:hAnsi="Times New Roman"/>
                <w:iCs/>
                <w:sz w:val="24"/>
                <w:szCs w:val="28"/>
                <w:lang w:val="en-US" w:eastAsia="en-US"/>
              </w:rPr>
              <w:t>FX</w:t>
            </w:r>
            <w:r w:rsidRPr="00433245">
              <w:rPr>
                <w:rFonts w:ascii="Times New Roman" w:hAnsi="Times New Roman"/>
                <w:iCs/>
                <w:sz w:val="24"/>
                <w:szCs w:val="28"/>
                <w:lang w:eastAsia="en-US"/>
              </w:rPr>
              <w:t xml:space="preserve">, 1 шт., </w:t>
            </w:r>
          </w:p>
          <w:p w:rsidR="00B96569" w:rsidRPr="00433245" w:rsidRDefault="00B96569" w:rsidP="00B96569">
            <w:pPr>
              <w:numPr>
                <w:ilvl w:val="0"/>
                <w:numId w:val="28"/>
              </w:numPr>
              <w:tabs>
                <w:tab w:val="left" w:pos="176"/>
              </w:tabs>
              <w:snapToGrid w:val="0"/>
              <w:spacing w:after="0" w:line="240" w:lineRule="auto"/>
              <w:ind w:left="-5" w:right="-250"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микрофонная стойка </w:t>
            </w:r>
            <w:proofErr w:type="spellStart"/>
            <w:r w:rsidRPr="00433245">
              <w:rPr>
                <w:rFonts w:ascii="Times New Roman" w:hAnsi="Times New Roman"/>
                <w:iCs/>
                <w:sz w:val="24"/>
                <w:szCs w:val="28"/>
                <w:lang w:eastAsia="en-US"/>
              </w:rPr>
              <w:t>Soundking</w:t>
            </w:r>
            <w:proofErr w:type="spellEnd"/>
            <w:r w:rsidRPr="00433245">
              <w:rPr>
                <w:rFonts w:ascii="Times New Roman" w:hAnsi="Times New Roman"/>
                <w:iCs/>
                <w:sz w:val="24"/>
                <w:szCs w:val="28"/>
                <w:lang w:eastAsia="en-US"/>
              </w:rPr>
              <w:t xml:space="preserve"> 1 шт.,</w:t>
            </w:r>
          </w:p>
          <w:p w:rsidR="00B96569" w:rsidRPr="00433245" w:rsidRDefault="00B96569" w:rsidP="00B96569">
            <w:pPr>
              <w:numPr>
                <w:ilvl w:val="0"/>
                <w:numId w:val="28"/>
              </w:numPr>
              <w:tabs>
                <w:tab w:val="left" w:pos="176"/>
              </w:tabs>
              <w:snapToGrid w:val="0"/>
              <w:spacing w:after="0" w:line="240" w:lineRule="auto"/>
              <w:ind w:left="-5" w:right="-250" w:firstLine="5"/>
              <w:rPr>
                <w:rFonts w:ascii="Times New Roman" w:hAnsi="Times New Roman"/>
                <w:iCs/>
                <w:sz w:val="24"/>
                <w:szCs w:val="28"/>
                <w:lang w:eastAsia="en-US"/>
              </w:rPr>
            </w:pPr>
            <w:r w:rsidRPr="00433245">
              <w:rPr>
                <w:rFonts w:ascii="Times New Roman" w:hAnsi="Times New Roman"/>
                <w:iCs/>
                <w:sz w:val="24"/>
                <w:szCs w:val="28"/>
                <w:lang w:eastAsia="en-US"/>
              </w:rPr>
              <w:t xml:space="preserve">микрофон  проводной  </w:t>
            </w:r>
            <w:r w:rsidRPr="00433245">
              <w:rPr>
                <w:rFonts w:ascii="Times New Roman" w:hAnsi="Times New Roman"/>
                <w:iCs/>
                <w:sz w:val="24"/>
                <w:szCs w:val="28"/>
                <w:lang w:val="en-US" w:eastAsia="en-US"/>
              </w:rPr>
              <w:t>EMOTION</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D </w:t>
            </w:r>
            <w:r w:rsidRPr="00433245">
              <w:rPr>
                <w:rFonts w:ascii="Times New Roman" w:hAnsi="Times New Roman"/>
                <w:iCs/>
                <w:sz w:val="24"/>
                <w:szCs w:val="28"/>
                <w:lang w:eastAsia="en-US"/>
              </w:rPr>
              <w:t xml:space="preserve">770, 1шт., </w:t>
            </w:r>
          </w:p>
          <w:p w:rsidR="00B96569" w:rsidRPr="00433245" w:rsidRDefault="00B96569" w:rsidP="00B96569">
            <w:pPr>
              <w:numPr>
                <w:ilvl w:val="0"/>
                <w:numId w:val="28"/>
              </w:numPr>
              <w:tabs>
                <w:tab w:val="left" w:pos="176"/>
              </w:tabs>
              <w:snapToGrid w:val="0"/>
              <w:spacing w:after="0" w:line="240" w:lineRule="auto"/>
              <w:ind w:left="-5" w:right="-250" w:firstLine="5"/>
              <w:rPr>
                <w:rFonts w:ascii="Times New Roman" w:hAnsi="Times New Roman"/>
                <w:iCs/>
                <w:sz w:val="24"/>
                <w:szCs w:val="28"/>
                <w:lang w:eastAsia="en-US"/>
              </w:rPr>
            </w:pPr>
            <w:r w:rsidRPr="00433245">
              <w:rPr>
                <w:rFonts w:ascii="Times New Roman" w:hAnsi="Times New Roman"/>
                <w:iCs/>
                <w:sz w:val="24"/>
                <w:szCs w:val="28"/>
                <w:lang w:eastAsia="en-US"/>
              </w:rPr>
              <w:t xml:space="preserve">радиомикрофоны </w:t>
            </w:r>
            <w:r w:rsidRPr="00433245">
              <w:rPr>
                <w:rFonts w:ascii="Times New Roman" w:hAnsi="Times New Roman"/>
                <w:iCs/>
                <w:sz w:val="24"/>
                <w:szCs w:val="28"/>
                <w:lang w:val="en-US" w:eastAsia="en-US"/>
              </w:rPr>
              <w:t>SHURE</w:t>
            </w:r>
            <w:r w:rsidRPr="00433245">
              <w:rPr>
                <w:rFonts w:ascii="Times New Roman" w:hAnsi="Times New Roman"/>
                <w:iCs/>
                <w:sz w:val="24"/>
                <w:szCs w:val="28"/>
                <w:lang w:eastAsia="en-US"/>
              </w:rPr>
              <w:t>, 4 шт.</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tabs>
                <w:tab w:val="left" w:pos="278"/>
              </w:tabs>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музыкальные инструменты</w:t>
            </w:r>
          </w:p>
        </w:tc>
        <w:tc>
          <w:tcPr>
            <w:tcW w:w="2685" w:type="pct"/>
            <w:shd w:val="clear" w:color="auto" w:fill="auto"/>
          </w:tcPr>
          <w:p w:rsidR="00B96569" w:rsidRPr="00433245" w:rsidRDefault="00B96569" w:rsidP="00B96569">
            <w:pPr>
              <w:numPr>
                <w:ilvl w:val="0"/>
                <w:numId w:val="28"/>
              </w:numPr>
              <w:tabs>
                <w:tab w:val="left" w:pos="176"/>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 xml:space="preserve">синтезатор </w:t>
            </w:r>
            <w:proofErr w:type="spellStart"/>
            <w:r w:rsidRPr="00433245">
              <w:rPr>
                <w:rFonts w:ascii="Times New Roman" w:hAnsi="Times New Roman"/>
                <w:iCs/>
                <w:sz w:val="24"/>
                <w:szCs w:val="28"/>
                <w:lang w:eastAsia="en-US"/>
              </w:rPr>
              <w:t>Yamaha</w:t>
            </w:r>
            <w:proofErr w:type="spellEnd"/>
            <w:r w:rsidRPr="00433245">
              <w:rPr>
                <w:rFonts w:ascii="Times New Roman" w:hAnsi="Times New Roman"/>
                <w:iCs/>
                <w:sz w:val="24"/>
                <w:szCs w:val="28"/>
                <w:lang w:eastAsia="en-US"/>
              </w:rPr>
              <w:t xml:space="preserve"> PSRE 263, 1 шт.</w:t>
            </w:r>
          </w:p>
          <w:p w:rsidR="00B96569" w:rsidRPr="00433245" w:rsidRDefault="00B96569" w:rsidP="00B96569">
            <w:pPr>
              <w:numPr>
                <w:ilvl w:val="0"/>
                <w:numId w:val="28"/>
              </w:numPr>
              <w:tabs>
                <w:tab w:val="left" w:pos="176"/>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пианино «Приморье», 1 шт.</w:t>
            </w:r>
          </w:p>
        </w:tc>
      </w:tr>
    </w:tbl>
    <w:p w:rsidR="00B96569" w:rsidRPr="00433245" w:rsidRDefault="00B96569" w:rsidP="00B96569">
      <w:pPr>
        <w:tabs>
          <w:tab w:val="left" w:pos="142"/>
        </w:tabs>
        <w:suppressAutoHyphens/>
        <w:spacing w:after="0" w:line="240" w:lineRule="auto"/>
        <w:ind w:firstLine="770"/>
        <w:jc w:val="both"/>
        <w:rPr>
          <w:rFonts w:ascii="Times New Roman" w:hAnsi="Times New Roman"/>
          <w:b/>
          <w:bCs/>
          <w:iCs/>
          <w:sz w:val="24"/>
          <w:szCs w:val="24"/>
        </w:rPr>
      </w:pPr>
    </w:p>
    <w:p w:rsidR="00B96569" w:rsidRPr="00433245" w:rsidRDefault="00B96569" w:rsidP="00B96569">
      <w:pPr>
        <w:tabs>
          <w:tab w:val="left" w:pos="142"/>
        </w:tabs>
        <w:suppressAutoHyphens/>
        <w:spacing w:after="0" w:line="240" w:lineRule="auto"/>
        <w:ind w:firstLine="770"/>
        <w:jc w:val="both"/>
        <w:rPr>
          <w:rFonts w:ascii="Times New Roman" w:hAnsi="Times New Roman"/>
          <w:b/>
          <w:bCs/>
          <w:iCs/>
          <w:sz w:val="24"/>
          <w:szCs w:val="24"/>
        </w:rPr>
      </w:pPr>
      <w:r w:rsidRPr="00433245">
        <w:rPr>
          <w:rFonts w:ascii="Times New Roman" w:hAnsi="Times New Roman"/>
          <w:b/>
          <w:bCs/>
          <w:iCs/>
          <w:sz w:val="24"/>
          <w:szCs w:val="24"/>
        </w:rPr>
        <w:t>Библиотека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6"/>
        <w:gridCol w:w="5236"/>
      </w:tblGrid>
      <w:tr w:rsidR="00B96569" w:rsidRPr="00433245" w:rsidTr="00273537">
        <w:tc>
          <w:tcPr>
            <w:tcW w:w="266"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9"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B96569" w:rsidRPr="00433245" w:rsidTr="00273537">
        <w:trPr>
          <w:trHeight w:val="278"/>
        </w:trPr>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4"/>
              </w:rPr>
              <w:t>кафедра выдачи книг</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стол-кафедра выдачи книг</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4"/>
              </w:rPr>
              <w:t>стулья</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стулья офисные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433245">
              <w:rPr>
                <w:rFonts w:ascii="Times New Roman" w:hAnsi="Times New Roman"/>
                <w:bCs/>
                <w:iCs/>
                <w:sz w:val="24"/>
                <w:szCs w:val="24"/>
              </w:rPr>
              <w:t>рабочие столы</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433245">
              <w:rPr>
                <w:rFonts w:ascii="Times New Roman" w:hAnsi="Times New Roman"/>
                <w:bCs/>
                <w:iCs/>
                <w:sz w:val="24"/>
                <w:szCs w:val="24"/>
              </w:rPr>
              <w:t xml:space="preserve">стеллажи </w:t>
            </w:r>
          </w:p>
        </w:tc>
        <w:tc>
          <w:tcPr>
            <w:tcW w:w="2685" w:type="pct"/>
            <w:shd w:val="clear" w:color="auto" w:fill="auto"/>
          </w:tcPr>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стеллажи металлические для книг, 1950х1000х300 мм</w:t>
            </w:r>
          </w:p>
          <w:p w:rsidR="00B96569" w:rsidRPr="00433245" w:rsidRDefault="00B96569" w:rsidP="00B96569">
            <w:pPr>
              <w:numPr>
                <w:ilvl w:val="0"/>
                <w:numId w:val="28"/>
              </w:numPr>
              <w:tabs>
                <w:tab w:val="left" w:pos="278"/>
              </w:tabs>
              <w:snapToGrid w:val="0"/>
              <w:spacing w:after="0" w:line="240" w:lineRule="auto"/>
              <w:ind w:left="-5" w:firstLine="5"/>
              <w:rPr>
                <w:rFonts w:ascii="Times New Roman" w:hAnsi="Times New Roman"/>
                <w:iCs/>
                <w:sz w:val="24"/>
                <w:szCs w:val="28"/>
                <w:lang w:eastAsia="en-US"/>
              </w:rPr>
            </w:pPr>
            <w:r w:rsidRPr="00433245">
              <w:rPr>
                <w:rFonts w:ascii="Times New Roman" w:hAnsi="Times New Roman"/>
                <w:iCs/>
                <w:sz w:val="24"/>
                <w:szCs w:val="28"/>
                <w:lang w:eastAsia="en-US"/>
              </w:rPr>
              <w:t>стеллаж поворотный для книг, DVD- дисков, 1940х450х450 мм; ДСП, 2 шт.</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433245">
              <w:rPr>
                <w:rFonts w:ascii="Times New Roman" w:hAnsi="Times New Roman"/>
                <w:bCs/>
                <w:iCs/>
                <w:sz w:val="24"/>
                <w:szCs w:val="24"/>
              </w:rPr>
              <w:t>витрины</w:t>
            </w:r>
          </w:p>
        </w:tc>
        <w:tc>
          <w:tcPr>
            <w:tcW w:w="2685" w:type="pct"/>
            <w:shd w:val="clear" w:color="auto" w:fill="auto"/>
          </w:tcPr>
          <w:p w:rsidR="00B96569" w:rsidRPr="00433245" w:rsidRDefault="00B96569" w:rsidP="00B96569">
            <w:pPr>
              <w:numPr>
                <w:ilvl w:val="0"/>
                <w:numId w:val="28"/>
              </w:numPr>
              <w:tabs>
                <w:tab w:val="left" w:pos="278"/>
              </w:tabs>
              <w:snapToGrid w:val="0"/>
              <w:spacing w:after="0" w:line="240" w:lineRule="auto"/>
              <w:ind w:left="-5" w:right="-108" w:firstLine="5"/>
              <w:rPr>
                <w:rFonts w:ascii="Times New Roman" w:hAnsi="Times New Roman"/>
                <w:iCs/>
                <w:sz w:val="24"/>
                <w:szCs w:val="28"/>
                <w:lang w:eastAsia="en-US"/>
              </w:rPr>
            </w:pPr>
            <w:proofErr w:type="gramStart"/>
            <w:r w:rsidRPr="00433245">
              <w:rPr>
                <w:rFonts w:ascii="Times New Roman" w:hAnsi="Times New Roman"/>
                <w:iCs/>
                <w:sz w:val="24"/>
                <w:szCs w:val="28"/>
                <w:lang w:eastAsia="en-US"/>
              </w:rPr>
              <w:t>витрины</w:t>
            </w:r>
            <w:proofErr w:type="gramEnd"/>
            <w:r w:rsidRPr="00433245">
              <w:rPr>
                <w:rFonts w:ascii="Times New Roman" w:hAnsi="Times New Roman"/>
                <w:iCs/>
                <w:sz w:val="24"/>
                <w:szCs w:val="28"/>
                <w:lang w:eastAsia="en-US"/>
              </w:rPr>
              <w:t xml:space="preserve"> открытые для книг; ДСП, 4 шт.</w:t>
            </w:r>
          </w:p>
          <w:p w:rsidR="00B96569" w:rsidRPr="00433245" w:rsidRDefault="00B96569" w:rsidP="00B96569">
            <w:pPr>
              <w:numPr>
                <w:ilvl w:val="0"/>
                <w:numId w:val="28"/>
              </w:numPr>
              <w:tabs>
                <w:tab w:val="left" w:pos="278"/>
              </w:tabs>
              <w:snapToGrid w:val="0"/>
              <w:spacing w:after="0" w:line="240" w:lineRule="auto"/>
              <w:ind w:left="-5" w:right="-1" w:firstLine="5"/>
              <w:rPr>
                <w:rFonts w:ascii="Times New Roman" w:hAnsi="Times New Roman"/>
                <w:iCs/>
                <w:sz w:val="24"/>
                <w:szCs w:val="28"/>
                <w:lang w:eastAsia="en-US"/>
              </w:rPr>
            </w:pPr>
            <w:r w:rsidRPr="00433245">
              <w:rPr>
                <w:rFonts w:ascii="Times New Roman" w:hAnsi="Times New Roman"/>
                <w:iCs/>
                <w:sz w:val="24"/>
                <w:szCs w:val="28"/>
                <w:lang w:eastAsia="en-US"/>
              </w:rPr>
              <w:t>витрины для выставки журналов, текущей периодики; ДСП, 2 шт.</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433245">
              <w:rPr>
                <w:rFonts w:ascii="Times New Roman" w:hAnsi="Times New Roman"/>
                <w:bCs/>
                <w:iCs/>
                <w:sz w:val="24"/>
                <w:szCs w:val="24"/>
              </w:rPr>
              <w:t>шкаф для каталогов</w:t>
            </w:r>
          </w:p>
        </w:tc>
        <w:tc>
          <w:tcPr>
            <w:tcW w:w="2685" w:type="pct"/>
            <w:shd w:val="clear" w:color="auto" w:fill="auto"/>
          </w:tcPr>
          <w:p w:rsidR="00B96569" w:rsidRPr="00433245" w:rsidRDefault="00B96569" w:rsidP="00B96569">
            <w:pPr>
              <w:numPr>
                <w:ilvl w:val="0"/>
                <w:numId w:val="28"/>
              </w:numPr>
              <w:tabs>
                <w:tab w:val="left" w:pos="278"/>
              </w:tabs>
              <w:snapToGrid w:val="0"/>
              <w:spacing w:after="0" w:line="240" w:lineRule="auto"/>
              <w:ind w:left="-5" w:right="-1" w:firstLine="5"/>
              <w:rPr>
                <w:rFonts w:ascii="Times New Roman" w:hAnsi="Times New Roman"/>
                <w:iCs/>
                <w:sz w:val="24"/>
                <w:szCs w:val="28"/>
                <w:lang w:val="x-none" w:eastAsia="en-US"/>
              </w:rPr>
            </w:pPr>
            <w:r w:rsidRPr="00433245">
              <w:rPr>
                <w:rFonts w:ascii="Times New Roman" w:hAnsi="Times New Roman"/>
                <w:iCs/>
                <w:sz w:val="24"/>
                <w:szCs w:val="28"/>
                <w:lang w:eastAsia="en-US"/>
              </w:rPr>
              <w:t>шкаф библиотечный для каталогов (1210х500х1270), 24 ящика</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433245">
              <w:rPr>
                <w:rFonts w:ascii="Times New Roman" w:hAnsi="Times New Roman"/>
                <w:bCs/>
                <w:iCs/>
                <w:sz w:val="24"/>
                <w:szCs w:val="24"/>
              </w:rPr>
              <w:t>ящик для формуляров</w:t>
            </w:r>
          </w:p>
        </w:tc>
        <w:tc>
          <w:tcPr>
            <w:tcW w:w="2685" w:type="pct"/>
            <w:shd w:val="clear" w:color="auto" w:fill="auto"/>
          </w:tcPr>
          <w:p w:rsidR="00B96569" w:rsidRPr="00433245" w:rsidRDefault="00B96569" w:rsidP="00273537">
            <w:pPr>
              <w:snapToGrid w:val="0"/>
              <w:spacing w:after="0" w:line="240" w:lineRule="auto"/>
              <w:ind w:right="-250"/>
              <w:rPr>
                <w:rFonts w:ascii="Times New Roman" w:hAnsi="Times New Roman"/>
                <w:iCs/>
                <w:sz w:val="24"/>
                <w:szCs w:val="28"/>
                <w:lang w:eastAsia="en-US"/>
              </w:rPr>
            </w:pPr>
            <w:r w:rsidRPr="00433245">
              <w:rPr>
                <w:rFonts w:ascii="Times New Roman" w:hAnsi="Times New Roman"/>
                <w:bCs/>
                <w:iCs/>
                <w:sz w:val="24"/>
                <w:szCs w:val="24"/>
              </w:rPr>
              <w:t>ящик для читательских формуляров</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ind w:right="-250"/>
              <w:rPr>
                <w:rFonts w:ascii="Times New Roman" w:hAnsi="Times New Roman"/>
                <w:bCs/>
                <w:iCs/>
                <w:sz w:val="24"/>
                <w:szCs w:val="24"/>
              </w:rPr>
            </w:pPr>
            <w:r w:rsidRPr="00433245">
              <w:rPr>
                <w:rFonts w:ascii="Times New Roman" w:hAnsi="Times New Roman"/>
                <w:b/>
                <w:bCs/>
                <w:iCs/>
                <w:sz w:val="24"/>
                <w:szCs w:val="28"/>
                <w:lang w:eastAsia="en-US"/>
              </w:rPr>
              <w:t>Дополнительное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shd w:val="clear" w:color="auto" w:fill="auto"/>
          </w:tcPr>
          <w:p w:rsidR="00B96569" w:rsidRPr="00433245" w:rsidRDefault="00B96569"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Технические средства</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компьютер</w:t>
            </w:r>
          </w:p>
        </w:tc>
        <w:tc>
          <w:tcPr>
            <w:tcW w:w="2685" w:type="pct"/>
            <w:shd w:val="clear" w:color="auto" w:fill="auto"/>
          </w:tcPr>
          <w:p w:rsidR="00B96569" w:rsidRPr="00433245" w:rsidRDefault="00B96569"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B96569" w:rsidRPr="00433245" w:rsidRDefault="00B96569"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монитор, мышь, веб-камера, </w:t>
            </w:r>
            <w:proofErr w:type="spellStart"/>
            <w:r w:rsidRPr="00433245">
              <w:rPr>
                <w:rFonts w:ascii="Times New Roman" w:hAnsi="Times New Roman"/>
                <w:iCs/>
                <w:sz w:val="24"/>
                <w:szCs w:val="28"/>
                <w:lang w:eastAsia="en-US"/>
              </w:rPr>
              <w:t>клавиатура</w:t>
            </w:r>
            <w:proofErr w:type="gramStart"/>
            <w:r w:rsidRPr="00433245">
              <w:rPr>
                <w:rFonts w:ascii="Times New Roman" w:hAnsi="Times New Roman"/>
                <w:iCs/>
                <w:sz w:val="24"/>
                <w:szCs w:val="28"/>
                <w:lang w:eastAsia="en-US"/>
              </w:rPr>
              <w:t>,</w:t>
            </w:r>
            <w:r w:rsidRPr="00433245">
              <w:rPr>
                <w:rFonts w:ascii="Times New Roman" w:hAnsi="Times New Roman"/>
                <w:iCs/>
                <w:spacing w:val="-20"/>
                <w:sz w:val="24"/>
                <w:szCs w:val="28"/>
                <w:lang w:eastAsia="en-US"/>
              </w:rPr>
              <w:t>а</w:t>
            </w:r>
            <w:proofErr w:type="gramEnd"/>
            <w:r w:rsidRPr="00433245">
              <w:rPr>
                <w:rFonts w:ascii="Times New Roman" w:hAnsi="Times New Roman"/>
                <w:iCs/>
                <w:spacing w:val="-20"/>
                <w:sz w:val="24"/>
                <w:szCs w:val="28"/>
                <w:lang w:eastAsia="en-US"/>
              </w:rPr>
              <w:t>удиоколонки</w:t>
            </w:r>
            <w:proofErr w:type="spellEnd"/>
          </w:p>
        </w:tc>
      </w:tr>
      <w:tr w:rsidR="00B96569" w:rsidRPr="00DD1EA2"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5" w:type="pct"/>
            <w:shd w:val="clear" w:color="auto" w:fill="auto"/>
          </w:tcPr>
          <w:p w:rsidR="00B96569" w:rsidRPr="00433245" w:rsidRDefault="00B96569" w:rsidP="00273537">
            <w:pPr>
              <w:snapToGrid w:val="0"/>
              <w:spacing w:after="0" w:line="240" w:lineRule="auto"/>
              <w:ind w:right="-107"/>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B96569" w:rsidRPr="00433245" w:rsidTr="00273537">
        <w:trPr>
          <w:trHeight w:val="405"/>
        </w:trPr>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
                <w:sz w:val="24"/>
                <w:szCs w:val="28"/>
                <w:lang w:eastAsia="en-US"/>
              </w:rPr>
            </w:pPr>
            <w:r w:rsidRPr="00433245">
              <w:rPr>
                <w:rFonts w:ascii="Times New Roman" w:hAnsi="Times New Roman"/>
                <w:iCs/>
                <w:sz w:val="24"/>
                <w:szCs w:val="28"/>
                <w:lang w:eastAsia="en-US"/>
              </w:rPr>
              <w:t>многофункциональное устройство</w:t>
            </w:r>
          </w:p>
        </w:tc>
        <w:tc>
          <w:tcPr>
            <w:tcW w:w="2685"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МФУ </w:t>
            </w:r>
            <w:r w:rsidRPr="00433245">
              <w:rPr>
                <w:rFonts w:ascii="Times New Roman" w:hAnsi="Times New Roman"/>
                <w:iCs/>
                <w:sz w:val="24"/>
                <w:szCs w:val="28"/>
                <w:lang w:val="en-US" w:eastAsia="en-US"/>
              </w:rPr>
              <w:t>Brother</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MFC</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L</w:t>
            </w:r>
            <w:r w:rsidRPr="00433245">
              <w:rPr>
                <w:rFonts w:ascii="Times New Roman" w:hAnsi="Times New Roman"/>
                <w:iCs/>
                <w:sz w:val="24"/>
                <w:szCs w:val="28"/>
                <w:lang w:eastAsia="en-US"/>
              </w:rPr>
              <w:t xml:space="preserve">2740 </w:t>
            </w:r>
            <w:r w:rsidRPr="00433245">
              <w:rPr>
                <w:rFonts w:ascii="Times New Roman" w:hAnsi="Times New Roman"/>
                <w:iCs/>
                <w:sz w:val="24"/>
                <w:szCs w:val="28"/>
                <w:lang w:val="en-US" w:eastAsia="en-US"/>
              </w:rPr>
              <w:t>DVR</w:t>
            </w:r>
          </w:p>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«3 в 1» – принтер, сканер, копир</w:t>
            </w:r>
          </w:p>
        </w:tc>
      </w:tr>
    </w:tbl>
    <w:p w:rsidR="00B96569" w:rsidRPr="00433245" w:rsidRDefault="00B96569" w:rsidP="00B96569">
      <w:pPr>
        <w:tabs>
          <w:tab w:val="left" w:pos="142"/>
        </w:tabs>
        <w:spacing w:after="0" w:line="240" w:lineRule="auto"/>
        <w:ind w:firstLine="770"/>
        <w:rPr>
          <w:rFonts w:ascii="Times New Roman" w:hAnsi="Times New Roman"/>
          <w:bCs/>
          <w:iCs/>
          <w:sz w:val="24"/>
          <w:szCs w:val="24"/>
        </w:rPr>
      </w:pPr>
    </w:p>
    <w:p w:rsidR="00B96569" w:rsidRPr="00433245" w:rsidRDefault="00B96569" w:rsidP="00B96569">
      <w:pPr>
        <w:tabs>
          <w:tab w:val="left" w:pos="142"/>
        </w:tabs>
        <w:spacing w:after="0" w:line="240" w:lineRule="auto"/>
        <w:ind w:firstLine="770"/>
        <w:rPr>
          <w:rFonts w:ascii="Times New Roman" w:hAnsi="Times New Roman"/>
          <w:b/>
          <w:bCs/>
          <w:iCs/>
          <w:sz w:val="24"/>
          <w:szCs w:val="24"/>
        </w:rPr>
      </w:pPr>
      <w:r w:rsidRPr="00433245">
        <w:rPr>
          <w:rFonts w:ascii="Times New Roman" w:hAnsi="Times New Roman"/>
          <w:b/>
          <w:bCs/>
          <w:iCs/>
          <w:sz w:val="24"/>
          <w:szCs w:val="24"/>
        </w:rPr>
        <w:t>Читальный зал с выходом в Интернет</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82"/>
        <w:gridCol w:w="5251"/>
      </w:tblGrid>
      <w:tr w:rsidR="00B96569" w:rsidRPr="00433245" w:rsidTr="00273537">
        <w:tc>
          <w:tcPr>
            <w:tcW w:w="265"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2"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94"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B96569" w:rsidRPr="00433245" w:rsidTr="00273537">
        <w:trPr>
          <w:trHeight w:val="278"/>
        </w:trPr>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Основное оборудование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2"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w:t>
            </w:r>
          </w:p>
        </w:tc>
        <w:tc>
          <w:tcPr>
            <w:tcW w:w="2694"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2"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стулья</w:t>
            </w:r>
          </w:p>
        </w:tc>
        <w:tc>
          <w:tcPr>
            <w:tcW w:w="2694"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стулья офисные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2"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4"/>
              </w:rPr>
              <w:t xml:space="preserve">шкаф </w:t>
            </w:r>
            <w:proofErr w:type="gramStart"/>
            <w:r w:rsidRPr="00433245">
              <w:rPr>
                <w:rFonts w:ascii="Times New Roman" w:hAnsi="Times New Roman"/>
                <w:bCs/>
                <w:iCs/>
                <w:sz w:val="24"/>
                <w:szCs w:val="24"/>
              </w:rPr>
              <w:t>канцелярские</w:t>
            </w:r>
            <w:proofErr w:type="gramEnd"/>
          </w:p>
        </w:tc>
        <w:tc>
          <w:tcPr>
            <w:tcW w:w="2694"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 распашной с полками для хранения книг, журналов</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Технические средства </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B96569" w:rsidRPr="00DD1EA2"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2"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4"/>
              </w:rPr>
              <w:t xml:space="preserve">ноутбуки со специализированным </w:t>
            </w:r>
            <w:r w:rsidRPr="00433245">
              <w:rPr>
                <w:rFonts w:ascii="Times New Roman" w:hAnsi="Times New Roman"/>
                <w:bCs/>
                <w:iCs/>
                <w:sz w:val="24"/>
                <w:szCs w:val="24"/>
              </w:rPr>
              <w:lastRenderedPageBreak/>
              <w:t>программным обеспечением с выходом в Интернет</w:t>
            </w:r>
          </w:p>
        </w:tc>
        <w:tc>
          <w:tcPr>
            <w:tcW w:w="2694"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val="en-US" w:eastAsia="en-US"/>
              </w:rPr>
            </w:pPr>
            <w:r w:rsidRPr="00433245">
              <w:rPr>
                <w:rFonts w:ascii="Times New Roman" w:hAnsi="Times New Roman"/>
                <w:iCs/>
                <w:sz w:val="24"/>
                <w:szCs w:val="28"/>
                <w:lang w:val="en-US" w:eastAsia="en-US"/>
              </w:rPr>
              <w:lastRenderedPageBreak/>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lastRenderedPageBreak/>
              <w:t>редакторы</w:t>
            </w:r>
            <w:r w:rsidRPr="00433245">
              <w:rPr>
                <w:rFonts w:ascii="Times New Roman" w:hAnsi="Times New Roman"/>
                <w:iCs/>
                <w:sz w:val="24"/>
                <w:szCs w:val="28"/>
                <w:lang w:val="en-US" w:eastAsia="en-US"/>
              </w:rPr>
              <w:t>)</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2</w:t>
            </w:r>
          </w:p>
        </w:tc>
        <w:tc>
          <w:tcPr>
            <w:tcW w:w="2042"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 xml:space="preserve">видеооборудование </w:t>
            </w:r>
          </w:p>
        </w:tc>
        <w:tc>
          <w:tcPr>
            <w:tcW w:w="2694" w:type="pct"/>
            <w:shd w:val="clear" w:color="auto" w:fill="auto"/>
          </w:tcPr>
          <w:p w:rsidR="00B96569" w:rsidRPr="00433245" w:rsidRDefault="00B96569" w:rsidP="00273537">
            <w:pPr>
              <w:snapToGrid w:val="0"/>
              <w:spacing w:after="0" w:line="240" w:lineRule="auto"/>
              <w:ind w:right="-107"/>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экран рулонный</w:t>
            </w:r>
          </w:p>
        </w:tc>
      </w:tr>
    </w:tbl>
    <w:p w:rsidR="00B96569" w:rsidRPr="00433245" w:rsidRDefault="00B96569" w:rsidP="00B96569">
      <w:pPr>
        <w:tabs>
          <w:tab w:val="left" w:pos="142"/>
        </w:tabs>
        <w:spacing w:after="0" w:line="240" w:lineRule="auto"/>
        <w:ind w:firstLine="770"/>
        <w:rPr>
          <w:rFonts w:ascii="Times New Roman" w:hAnsi="Times New Roman"/>
          <w:b/>
          <w:bCs/>
          <w:iCs/>
          <w:sz w:val="24"/>
          <w:szCs w:val="24"/>
        </w:rPr>
      </w:pPr>
    </w:p>
    <w:p w:rsidR="00B96569" w:rsidRPr="00433245" w:rsidRDefault="00B96569" w:rsidP="00B96569">
      <w:pPr>
        <w:tabs>
          <w:tab w:val="left" w:pos="142"/>
          <w:tab w:val="left" w:pos="709"/>
          <w:tab w:val="left" w:pos="9639"/>
        </w:tabs>
        <w:spacing w:after="0" w:line="240" w:lineRule="auto"/>
        <w:ind w:firstLine="770"/>
        <w:rPr>
          <w:rFonts w:ascii="Times New Roman" w:hAnsi="Times New Roman"/>
          <w:b/>
          <w:bCs/>
          <w:sz w:val="24"/>
          <w:szCs w:val="24"/>
        </w:rPr>
      </w:pPr>
      <w:r w:rsidRPr="00433245">
        <w:rPr>
          <w:rFonts w:ascii="Times New Roman" w:hAnsi="Times New Roman"/>
          <w:b/>
          <w:bCs/>
          <w:sz w:val="24"/>
          <w:szCs w:val="24"/>
        </w:rPr>
        <w:t>Спортивный зал</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84"/>
        <w:gridCol w:w="5249"/>
      </w:tblGrid>
      <w:tr w:rsidR="00B96569" w:rsidRPr="00433245" w:rsidTr="00273537">
        <w:tc>
          <w:tcPr>
            <w:tcW w:w="265"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3"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93"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B96569" w:rsidRPr="00433245" w:rsidTr="00273537">
        <w:trPr>
          <w:trHeight w:val="278"/>
        </w:trPr>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Основное оборудование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щиты баскетбольные</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игровые, стационарные, 2 шт.</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скамейки гимнастические</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sz w:val="24"/>
                <w:szCs w:val="24"/>
                <w:lang w:bidi="ru-RU"/>
              </w:rPr>
              <w:t>скамейки гимнастические, 3000 см, 4 шт.</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стойки для прыжков в высоту</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sz w:val="24"/>
                <w:szCs w:val="24"/>
                <w:lang w:bidi="ru-RU"/>
              </w:rPr>
              <w:t>стойки для прыжков, с регулируемой высотой; дерево, алюминий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3" w:type="pct"/>
            <w:shd w:val="clear" w:color="auto" w:fill="auto"/>
          </w:tcPr>
          <w:p w:rsidR="00B96569" w:rsidRPr="00433245" w:rsidRDefault="00B96569" w:rsidP="00273537">
            <w:pPr>
              <w:spacing w:after="0"/>
              <w:rPr>
                <w:sz w:val="24"/>
                <w:szCs w:val="24"/>
              </w:rPr>
            </w:pPr>
            <w:r w:rsidRPr="00433245">
              <w:rPr>
                <w:rFonts w:ascii="Times New Roman" w:hAnsi="Times New Roman"/>
                <w:sz w:val="24"/>
                <w:szCs w:val="24"/>
                <w:lang w:bidi="ru-RU"/>
              </w:rPr>
              <w:t>перекладина/брусья</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sz w:val="24"/>
                <w:szCs w:val="24"/>
                <w:lang w:bidi="ru-RU"/>
              </w:rPr>
            </w:pPr>
            <w:r w:rsidRPr="00433245">
              <w:rPr>
                <w:rFonts w:ascii="Times New Roman" w:hAnsi="Times New Roman"/>
                <w:sz w:val="24"/>
                <w:szCs w:val="24"/>
                <w:lang w:bidi="ru-RU"/>
              </w:rPr>
              <w:t xml:space="preserve">навесное оборудование для шведских стенок профессиональной серии, </w:t>
            </w:r>
            <w:proofErr w:type="spellStart"/>
            <w:r w:rsidRPr="00433245">
              <w:rPr>
                <w:rFonts w:ascii="Times New Roman" w:hAnsi="Times New Roman"/>
                <w:sz w:val="24"/>
                <w:szCs w:val="24"/>
                <w:lang w:bidi="ru-RU"/>
              </w:rPr>
              <w:t>комб</w:t>
            </w:r>
            <w:proofErr w:type="spellEnd"/>
            <w:r w:rsidRPr="00433245">
              <w:rPr>
                <w:rFonts w:ascii="Times New Roman" w:hAnsi="Times New Roman"/>
                <w:sz w:val="24"/>
                <w:szCs w:val="24"/>
                <w:lang w:bidi="ru-RU"/>
              </w:rPr>
              <w:t>.:</w:t>
            </w:r>
          </w:p>
          <w:p w:rsidR="00B96569" w:rsidRPr="00433245" w:rsidRDefault="00B96569" w:rsidP="00273537">
            <w:pPr>
              <w:snapToGrid w:val="0"/>
              <w:spacing w:after="0" w:line="240" w:lineRule="auto"/>
              <w:ind w:right="-108"/>
              <w:rPr>
                <w:rFonts w:ascii="Times New Roman" w:hAnsi="Times New Roman"/>
                <w:sz w:val="24"/>
                <w:szCs w:val="24"/>
                <w:lang w:bidi="ru-RU"/>
              </w:rPr>
            </w:pPr>
            <w:r w:rsidRPr="00433245">
              <w:rPr>
                <w:rFonts w:ascii="Times New Roman" w:hAnsi="Times New Roman"/>
                <w:sz w:val="24"/>
                <w:szCs w:val="24"/>
                <w:lang w:bidi="ru-RU"/>
              </w:rPr>
              <w:t xml:space="preserve">– перекладина навесная универсальная,  </w:t>
            </w:r>
          </w:p>
          <w:p w:rsidR="00B96569" w:rsidRPr="00433245" w:rsidRDefault="00B96569" w:rsidP="00273537">
            <w:pPr>
              <w:snapToGrid w:val="0"/>
              <w:spacing w:after="0" w:line="240" w:lineRule="auto"/>
              <w:ind w:right="-108"/>
              <w:rPr>
                <w:rFonts w:ascii="Times New Roman" w:hAnsi="Times New Roman"/>
                <w:sz w:val="24"/>
                <w:szCs w:val="24"/>
                <w:lang w:bidi="ru-RU"/>
              </w:rPr>
            </w:pPr>
            <w:r w:rsidRPr="00433245">
              <w:rPr>
                <w:rFonts w:ascii="Times New Roman" w:hAnsi="Times New Roman"/>
                <w:sz w:val="24"/>
                <w:szCs w:val="24"/>
                <w:lang w:bidi="ru-RU"/>
              </w:rPr>
              <w:t xml:space="preserve">– брусья навесные; </w:t>
            </w:r>
          </w:p>
          <w:p w:rsidR="00B96569" w:rsidRPr="00433245" w:rsidRDefault="00B96569"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sz w:val="24"/>
                <w:szCs w:val="24"/>
                <w:lang w:bidi="ru-RU"/>
              </w:rPr>
              <w:t>сталь, дерево, кожзаменитель</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козел гимнастический</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sz w:val="24"/>
                <w:szCs w:val="24"/>
                <w:lang w:bidi="ru-RU"/>
              </w:rPr>
            </w:pPr>
            <w:r w:rsidRPr="00433245">
              <w:rPr>
                <w:rFonts w:ascii="Times New Roman" w:hAnsi="Times New Roman"/>
                <w:bCs/>
                <w:sz w:val="24"/>
                <w:szCs w:val="24"/>
                <w:lang w:bidi="ru-RU"/>
              </w:rPr>
              <w:t xml:space="preserve">снаряд </w:t>
            </w:r>
            <w:r w:rsidRPr="00433245">
              <w:rPr>
                <w:rFonts w:ascii="Times New Roman" w:hAnsi="Times New Roman"/>
                <w:sz w:val="24"/>
                <w:szCs w:val="24"/>
                <w:lang w:bidi="ru-RU"/>
              </w:rPr>
              <w:t>для выполнения силовых и прыжковых координирующих упражнений с телескопическими опорами, размер 590х340х900-1350мм</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маты гимнастические</w:t>
            </w:r>
          </w:p>
        </w:tc>
        <w:tc>
          <w:tcPr>
            <w:tcW w:w="2693" w:type="pct"/>
            <w:shd w:val="clear" w:color="auto" w:fill="auto"/>
          </w:tcPr>
          <w:p w:rsidR="00B96569" w:rsidRPr="00433245" w:rsidRDefault="00B96569" w:rsidP="00273537">
            <w:pPr>
              <w:snapToGrid w:val="0"/>
              <w:spacing w:after="0" w:line="240" w:lineRule="auto"/>
              <w:ind w:right="-250"/>
              <w:rPr>
                <w:rFonts w:ascii="Times New Roman" w:hAnsi="Times New Roman"/>
                <w:iCs/>
                <w:sz w:val="24"/>
                <w:szCs w:val="28"/>
                <w:lang w:eastAsia="en-US"/>
              </w:rPr>
            </w:pPr>
            <w:r w:rsidRPr="00433245">
              <w:rPr>
                <w:rFonts w:ascii="Times New Roman" w:hAnsi="Times New Roman"/>
                <w:sz w:val="24"/>
                <w:szCs w:val="24"/>
                <w:lang w:bidi="ru-RU"/>
              </w:rPr>
              <w:t>маты гимнастические стандартные</w:t>
            </w:r>
            <w:proofErr w:type="gramStart"/>
            <w:r w:rsidRPr="00433245">
              <w:rPr>
                <w:rFonts w:ascii="Times New Roman" w:hAnsi="Times New Roman"/>
                <w:sz w:val="24"/>
                <w:szCs w:val="24"/>
                <w:lang w:bidi="ru-RU"/>
              </w:rPr>
              <w:t xml:space="preserve"> ,</w:t>
            </w:r>
            <w:proofErr w:type="gramEnd"/>
            <w:r w:rsidRPr="00433245">
              <w:rPr>
                <w:rFonts w:ascii="Times New Roman" w:hAnsi="Times New Roman"/>
                <w:sz w:val="24"/>
                <w:szCs w:val="24"/>
                <w:lang w:bidi="ru-RU"/>
              </w:rPr>
              <w:t xml:space="preserve"> размер 2000х1000х10см;  поролон, кожзаменитель, 6шт.</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мостик гимнастический</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sz w:val="24"/>
                <w:szCs w:val="24"/>
                <w:lang w:bidi="ru-RU"/>
              </w:rPr>
              <w:t>мостик гимнастический приставной жесткий,  размер 1200х600х185 мм; фанера, резина, дерево</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стойки волейбольные, сетка</w:t>
            </w:r>
          </w:p>
        </w:tc>
        <w:tc>
          <w:tcPr>
            <w:tcW w:w="2693" w:type="pct"/>
            <w:shd w:val="clear" w:color="auto" w:fill="auto"/>
          </w:tcPr>
          <w:p w:rsidR="00B96569" w:rsidRPr="00433245" w:rsidRDefault="00B4096E" w:rsidP="00273537">
            <w:pPr>
              <w:pStyle w:val="a8"/>
              <w:ind w:right="-108"/>
              <w:rPr>
                <w:lang w:val="ru-RU"/>
              </w:rPr>
            </w:pPr>
            <w:hyperlink r:id="rId18" w:history="1">
              <w:r w:rsidR="00B96569" w:rsidRPr="00433245">
                <w:rPr>
                  <w:lang w:val="ru-RU" w:bidi="ru-RU"/>
                </w:rPr>
                <w:t xml:space="preserve">стойки волейбольные с регулировкой высоты, </w:t>
              </w:r>
              <w:proofErr w:type="spellStart"/>
              <w:r w:rsidR="00B96569" w:rsidRPr="00433245">
                <w:rPr>
                  <w:lang w:val="ru-RU" w:bidi="ru-RU"/>
                </w:rPr>
                <w:t>пристенные</w:t>
              </w:r>
              <w:proofErr w:type="spellEnd"/>
              <w:r w:rsidR="00B96569" w:rsidRPr="00433245">
                <w:rPr>
                  <w:lang w:val="ru-RU" w:bidi="ru-RU"/>
                </w:rPr>
                <w:t xml:space="preserve"> с механизмом натяжения</w:t>
              </w:r>
            </w:hyperlink>
            <w:r w:rsidR="00B96569" w:rsidRPr="00433245">
              <w:rPr>
                <w:lang w:val="ru-RU" w:bidi="ru-RU"/>
              </w:rPr>
              <w:t xml:space="preserve">; сетка волейбольная </w:t>
            </w:r>
            <w:r w:rsidR="00B96569" w:rsidRPr="00433245">
              <w:rPr>
                <w:lang w:val="ru-RU" w:eastAsia="ru-RU"/>
              </w:rPr>
              <w:t>1,00х</w:t>
            </w:r>
            <w:proofErr w:type="gramStart"/>
            <w:r w:rsidR="00B96569" w:rsidRPr="00433245">
              <w:rPr>
                <w:lang w:val="ru-RU" w:eastAsia="ru-RU"/>
              </w:rPr>
              <w:t>9</w:t>
            </w:r>
            <w:proofErr w:type="gramEnd"/>
            <w:r w:rsidR="00B96569" w:rsidRPr="00433245">
              <w:rPr>
                <w:lang w:val="ru-RU" w:eastAsia="ru-RU"/>
              </w:rPr>
              <w:t>,5м, я</w:t>
            </w:r>
            <w:r w:rsidR="00B96569" w:rsidRPr="00433245">
              <w:rPr>
                <w:lang w:val="ru-RU"/>
              </w:rPr>
              <w:t>чейка: 100 мм</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0"/>
              <w:gridCol w:w="80"/>
              <w:gridCol w:w="80"/>
              <w:gridCol w:w="95"/>
            </w:tblGrid>
            <w:tr w:rsidR="00B96569" w:rsidRPr="00433245" w:rsidTr="00273537">
              <w:trPr>
                <w:tblCellSpacing w:w="15" w:type="dxa"/>
              </w:trPr>
              <w:tc>
                <w:tcPr>
                  <w:tcW w:w="36" w:type="dxa"/>
                  <w:vAlign w:val="center"/>
                  <w:hideMark/>
                </w:tcPr>
                <w:p w:rsidR="00B96569" w:rsidRPr="00433245" w:rsidRDefault="00B96569" w:rsidP="00273537">
                  <w:pPr>
                    <w:rPr>
                      <w:sz w:val="24"/>
                      <w:szCs w:val="24"/>
                    </w:rPr>
                  </w:pPr>
                </w:p>
              </w:tc>
              <w:tc>
                <w:tcPr>
                  <w:tcW w:w="36" w:type="dxa"/>
                  <w:vAlign w:val="center"/>
                  <w:hideMark/>
                </w:tcPr>
                <w:p w:rsidR="00B96569" w:rsidRPr="00433245" w:rsidRDefault="00B96569" w:rsidP="00273537">
                  <w:pPr>
                    <w:rPr>
                      <w:sz w:val="24"/>
                      <w:szCs w:val="24"/>
                    </w:rPr>
                  </w:pPr>
                </w:p>
              </w:tc>
              <w:tc>
                <w:tcPr>
                  <w:tcW w:w="36" w:type="dxa"/>
                  <w:vAlign w:val="center"/>
                  <w:hideMark/>
                </w:tcPr>
                <w:p w:rsidR="00B96569" w:rsidRPr="00433245" w:rsidRDefault="00B96569" w:rsidP="00273537">
                  <w:pPr>
                    <w:rPr>
                      <w:sz w:val="24"/>
                      <w:szCs w:val="24"/>
                    </w:rPr>
                  </w:pPr>
                </w:p>
              </w:tc>
              <w:tc>
                <w:tcPr>
                  <w:tcW w:w="36" w:type="dxa"/>
                  <w:vAlign w:val="center"/>
                  <w:hideMark/>
                </w:tcPr>
                <w:p w:rsidR="00B96569" w:rsidRPr="00433245" w:rsidRDefault="00B96569" w:rsidP="00273537">
                  <w:pPr>
                    <w:rPr>
                      <w:sz w:val="24"/>
                      <w:szCs w:val="24"/>
                    </w:rPr>
                  </w:pPr>
                </w:p>
              </w:tc>
              <w:tc>
                <w:tcPr>
                  <w:tcW w:w="36" w:type="dxa"/>
                  <w:vAlign w:val="center"/>
                  <w:hideMark/>
                </w:tcPr>
                <w:p w:rsidR="00B96569" w:rsidRPr="00433245" w:rsidRDefault="00B96569" w:rsidP="00273537">
                  <w:pPr>
                    <w:rPr>
                      <w:sz w:val="24"/>
                      <w:szCs w:val="24"/>
                    </w:rPr>
                  </w:pPr>
                </w:p>
              </w:tc>
            </w:tr>
          </w:tbl>
          <w:p w:rsidR="00B96569" w:rsidRPr="00433245" w:rsidRDefault="00B96569" w:rsidP="00273537">
            <w:pPr>
              <w:snapToGrid w:val="0"/>
              <w:spacing w:after="0" w:line="240" w:lineRule="auto"/>
              <w:rPr>
                <w:rFonts w:ascii="Times New Roman" w:hAnsi="Times New Roman"/>
                <w:sz w:val="24"/>
                <w:szCs w:val="24"/>
                <w:lang w:bidi="ru-RU"/>
              </w:rPr>
            </w:pPr>
          </w:p>
        </w:tc>
      </w:tr>
      <w:tr w:rsidR="00B96569" w:rsidRPr="00433245" w:rsidTr="00273537">
        <w:tc>
          <w:tcPr>
            <w:tcW w:w="2307" w:type="pct"/>
            <w:gridSpan w:val="2"/>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b/>
                <w:iCs/>
                <w:sz w:val="24"/>
                <w:szCs w:val="24"/>
                <w:lang w:eastAsia="en-US"/>
              </w:rPr>
              <w:t>Дополнительное оборудование</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1</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 xml:space="preserve">канат </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канат для лазания 5 м (со страховочным устройством)</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2</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скамейка для степа</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скамейка для степа, 30 см; дерево</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3</w:t>
            </w:r>
          </w:p>
        </w:tc>
        <w:tc>
          <w:tcPr>
            <w:tcW w:w="2043" w:type="pct"/>
            <w:shd w:val="clear" w:color="auto" w:fill="auto"/>
          </w:tcPr>
          <w:p w:rsidR="00B96569" w:rsidRPr="00433245" w:rsidRDefault="00B96569" w:rsidP="00273537">
            <w:pPr>
              <w:spacing w:after="0"/>
              <w:rPr>
                <w:rFonts w:ascii="Times New Roman" w:hAnsi="Times New Roman"/>
                <w:sz w:val="24"/>
                <w:szCs w:val="24"/>
                <w:lang w:bidi="ru-RU"/>
              </w:rPr>
            </w:pPr>
            <w:r w:rsidRPr="00433245">
              <w:rPr>
                <w:rFonts w:ascii="Times New Roman" w:hAnsi="Times New Roman"/>
                <w:sz w:val="24"/>
                <w:szCs w:val="24"/>
                <w:lang w:bidi="ru-RU"/>
              </w:rPr>
              <w:t>снаряд «доска наклонная»</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доска наклонная для мышц брюшного пресса; дерево</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b/>
                <w:bCs/>
                <w:iCs/>
                <w:sz w:val="24"/>
                <w:szCs w:val="24"/>
                <w:lang w:val="en-US" w:eastAsia="en-US"/>
              </w:rPr>
              <w:t>II</w:t>
            </w:r>
            <w:r w:rsidRPr="00433245">
              <w:rPr>
                <w:rFonts w:ascii="Times New Roman" w:hAnsi="Times New Roman"/>
                <w:b/>
                <w:bCs/>
                <w:iCs/>
                <w:sz w:val="24"/>
                <w:szCs w:val="24"/>
                <w:lang w:eastAsia="en-US"/>
              </w:rPr>
              <w:t xml:space="preserve"> Спортивный инвентарь</w:t>
            </w:r>
          </w:p>
        </w:tc>
      </w:tr>
      <w:tr w:rsidR="00B96569"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b/>
                <w:bCs/>
                <w:iCs/>
                <w:sz w:val="24"/>
                <w:szCs w:val="24"/>
                <w:lang w:eastAsia="en-US"/>
              </w:rPr>
              <w:t>Основное оборудование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1</w:t>
            </w:r>
          </w:p>
        </w:tc>
        <w:tc>
          <w:tcPr>
            <w:tcW w:w="204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комплект мячей для занятий спортивными играми</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 xml:space="preserve">– мячи баскетбольные №7 массовый, №7 для соревнований, №5 массовый; </w:t>
            </w:r>
          </w:p>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 мяч волейбольный массовый;</w:t>
            </w:r>
          </w:p>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 xml:space="preserve">– мячи футбольные: №5 </w:t>
            </w:r>
            <w:proofErr w:type="gramStart"/>
            <w:r w:rsidRPr="00433245">
              <w:rPr>
                <w:rFonts w:ascii="Times New Roman" w:hAnsi="Times New Roman"/>
                <w:sz w:val="24"/>
                <w:szCs w:val="24"/>
                <w:lang w:bidi="ru-RU"/>
              </w:rPr>
              <w:t>массовый</w:t>
            </w:r>
            <w:proofErr w:type="gramEnd"/>
            <w:r w:rsidRPr="00433245">
              <w:rPr>
                <w:rFonts w:ascii="Times New Roman" w:hAnsi="Times New Roman"/>
                <w:sz w:val="24"/>
                <w:szCs w:val="24"/>
                <w:lang w:bidi="ru-RU"/>
              </w:rPr>
              <w:t>, №5 для соревнований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2</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 xml:space="preserve">насос </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насос для накачивания мячей с иглой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3</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инвентарь для занятий гимнастикой</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коврики гимнастические, палки гимнастические №3, обручи гимнастические №2, скакалки гимнастические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4</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инвентарь для занятий легкой атлетикой</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гранаты для метания,  рулетка металлическая, мерный шнур, секундомеры, ядра для толкания.</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5</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инвентарь для занятий ОФП</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комплект гантелей, эспандер универсальный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6</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инвентарь для занятий атлетической гимнастикой</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iCs/>
                <w:sz w:val="24"/>
                <w:szCs w:val="24"/>
                <w:lang w:eastAsia="en-US"/>
              </w:rPr>
              <w:t xml:space="preserve">стойки для штанги, штанга, гантели </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7</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аптечка медицинская</w:t>
            </w:r>
          </w:p>
        </w:tc>
        <w:tc>
          <w:tcPr>
            <w:tcW w:w="2693" w:type="pct"/>
            <w:shd w:val="clear" w:color="auto" w:fill="auto"/>
          </w:tcPr>
          <w:p w:rsidR="00B96569" w:rsidRPr="00433245" w:rsidRDefault="00B4096E" w:rsidP="00273537">
            <w:pPr>
              <w:snapToGrid w:val="0"/>
              <w:spacing w:after="0" w:line="240" w:lineRule="auto"/>
              <w:ind w:right="-250"/>
              <w:rPr>
                <w:rFonts w:ascii="Times New Roman" w:hAnsi="Times New Roman"/>
                <w:sz w:val="24"/>
                <w:szCs w:val="24"/>
                <w:lang w:bidi="ru-RU"/>
              </w:rPr>
            </w:pPr>
            <w:hyperlink r:id="rId19" w:tgtFrame="_blank" w:history="1">
              <w:r w:rsidR="00B96569" w:rsidRPr="00433245">
                <w:rPr>
                  <w:rFonts w:ascii="Times New Roman" w:hAnsi="Times New Roman"/>
                  <w:sz w:val="24"/>
                  <w:szCs w:val="24"/>
                  <w:lang w:bidi="ru-RU"/>
                </w:rPr>
                <w:t>аптечка для медикаментов, 310х250х100</w:t>
              </w:r>
            </w:hyperlink>
            <w:r w:rsidR="00B96569" w:rsidRPr="00433245">
              <w:rPr>
                <w:rFonts w:ascii="Times New Roman" w:hAnsi="Times New Roman"/>
                <w:sz w:val="24"/>
                <w:szCs w:val="24"/>
                <w:lang w:bidi="ru-RU"/>
              </w:rPr>
              <w:t>мм</w:t>
            </w:r>
          </w:p>
          <w:p w:rsidR="00B96569" w:rsidRPr="00433245" w:rsidRDefault="00B96569" w:rsidP="00273537">
            <w:pPr>
              <w:snapToGrid w:val="0"/>
              <w:spacing w:after="0" w:line="240" w:lineRule="auto"/>
              <w:ind w:right="-250"/>
              <w:rPr>
                <w:rFonts w:ascii="Times New Roman" w:hAnsi="Times New Roman"/>
                <w:sz w:val="24"/>
                <w:szCs w:val="24"/>
                <w:lang w:bidi="ru-RU"/>
              </w:rPr>
            </w:pPr>
            <w:r w:rsidRPr="00433245">
              <w:rPr>
                <w:rFonts w:ascii="Times New Roman" w:hAnsi="Times New Roman"/>
                <w:sz w:val="24"/>
                <w:szCs w:val="24"/>
                <w:lang w:bidi="ru-RU"/>
              </w:rPr>
              <w:t>комплект лека</w:t>
            </w:r>
            <w:proofErr w:type="gramStart"/>
            <w:r w:rsidRPr="00433245">
              <w:rPr>
                <w:rFonts w:ascii="Times New Roman" w:hAnsi="Times New Roman"/>
                <w:sz w:val="24"/>
                <w:szCs w:val="24"/>
                <w:lang w:bidi="ru-RU"/>
              </w:rPr>
              <w:t xml:space="preserve">рств </w:t>
            </w:r>
            <w:hyperlink r:id="rId20" w:tgtFrame="_blank" w:history="1">
              <w:r w:rsidRPr="00433245">
                <w:rPr>
                  <w:rFonts w:ascii="Times New Roman" w:hAnsi="Times New Roman"/>
                  <w:sz w:val="24"/>
                  <w:szCs w:val="24"/>
                  <w:lang w:bidi="ru-RU"/>
                </w:rPr>
                <w:t xml:space="preserve"> дл</w:t>
              </w:r>
              <w:proofErr w:type="gramEnd"/>
              <w:r w:rsidRPr="00433245">
                <w:rPr>
                  <w:rFonts w:ascii="Times New Roman" w:hAnsi="Times New Roman"/>
                  <w:sz w:val="24"/>
                  <w:szCs w:val="24"/>
                  <w:lang w:bidi="ru-RU"/>
                </w:rPr>
                <w:t xml:space="preserve">я учебных, </w:t>
              </w:r>
              <w:r w:rsidRPr="00433245">
                <w:rPr>
                  <w:rFonts w:ascii="Times New Roman" w:hAnsi="Times New Roman"/>
                  <w:sz w:val="24"/>
                  <w:szCs w:val="24"/>
                  <w:lang w:bidi="ru-RU"/>
                </w:rPr>
                <w:lastRenderedPageBreak/>
                <w:t>общеобразовательных учреждений</w:t>
              </w:r>
            </w:hyperlink>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b/>
                <w:iCs/>
                <w:sz w:val="24"/>
                <w:szCs w:val="24"/>
                <w:lang w:eastAsia="en-US"/>
              </w:rPr>
              <w:lastRenderedPageBreak/>
              <w:t>Дополнительное оборудование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4"/>
                <w:lang w:eastAsia="en-US"/>
              </w:rPr>
            </w:pPr>
            <w:r w:rsidRPr="00433245">
              <w:rPr>
                <w:rFonts w:ascii="Times New Roman" w:hAnsi="Times New Roman"/>
                <w:iCs/>
                <w:sz w:val="24"/>
                <w:szCs w:val="24"/>
                <w:lang w:eastAsia="en-US"/>
              </w:rPr>
              <w:t>1</w:t>
            </w:r>
          </w:p>
        </w:tc>
        <w:tc>
          <w:tcPr>
            <w:tcW w:w="204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жилетки игровые</w:t>
            </w:r>
            <w:r w:rsidRPr="00433245">
              <w:rPr>
                <w:rFonts w:ascii="Times New Roman" w:hAnsi="Times New Roman"/>
                <w:iCs/>
                <w:sz w:val="24"/>
                <w:szCs w:val="24"/>
                <w:lang w:eastAsia="en-US"/>
              </w:rPr>
              <w:t xml:space="preserve"> </w:t>
            </w:r>
          </w:p>
        </w:tc>
        <w:tc>
          <w:tcPr>
            <w:tcW w:w="2693" w:type="pct"/>
            <w:shd w:val="clear" w:color="auto" w:fill="auto"/>
          </w:tcPr>
          <w:p w:rsidR="00B96569" w:rsidRPr="00433245" w:rsidRDefault="00B96569"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lang w:bidi="ru-RU"/>
              </w:rPr>
              <w:t>жилетки игровые тренировочные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2</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 xml:space="preserve">сетка для хранения мячей </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сетка для хранения мячей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3</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конус игровой</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50 см, пластик</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4</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инвентарь для занятий легкой атлетикой</w:t>
            </w:r>
          </w:p>
        </w:tc>
        <w:tc>
          <w:tcPr>
            <w:tcW w:w="2693" w:type="pct"/>
            <w:shd w:val="clear" w:color="auto" w:fill="auto"/>
          </w:tcPr>
          <w:p w:rsidR="00B96569" w:rsidRPr="00433245" w:rsidRDefault="00B96569" w:rsidP="00273537">
            <w:pPr>
              <w:snapToGrid w:val="0"/>
              <w:spacing w:after="0" w:line="240" w:lineRule="auto"/>
              <w:ind w:right="-108"/>
              <w:rPr>
                <w:rFonts w:ascii="Times New Roman" w:hAnsi="Times New Roman"/>
                <w:sz w:val="24"/>
                <w:szCs w:val="24"/>
                <w:lang w:bidi="ru-RU"/>
              </w:rPr>
            </w:pPr>
            <w:r w:rsidRPr="00433245">
              <w:rPr>
                <w:rFonts w:ascii="Times New Roman" w:hAnsi="Times New Roman"/>
                <w:sz w:val="24"/>
                <w:szCs w:val="24"/>
                <w:lang w:bidi="ru-RU"/>
              </w:rPr>
              <w:t>колодки стартовые, палочки эстафетные, сигнальные свистки, нагрудные номера, тумбы «Старт-Финиш»</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5</w:t>
            </w:r>
          </w:p>
        </w:tc>
        <w:tc>
          <w:tcPr>
            <w:tcW w:w="2043" w:type="pct"/>
            <w:shd w:val="clear" w:color="auto" w:fill="auto"/>
          </w:tcPr>
          <w:p w:rsidR="00B96569" w:rsidRPr="00433245" w:rsidRDefault="00B96569" w:rsidP="00273537">
            <w:pPr>
              <w:snapToGrid w:val="0"/>
              <w:spacing w:after="0" w:line="240" w:lineRule="auto"/>
              <w:ind w:right="-123"/>
              <w:rPr>
                <w:rFonts w:ascii="Times New Roman" w:hAnsi="Times New Roman"/>
                <w:sz w:val="24"/>
                <w:szCs w:val="24"/>
                <w:lang w:bidi="ru-RU"/>
              </w:rPr>
            </w:pPr>
            <w:r w:rsidRPr="00433245">
              <w:rPr>
                <w:rFonts w:ascii="Times New Roman" w:hAnsi="Times New Roman"/>
                <w:sz w:val="24"/>
                <w:szCs w:val="24"/>
                <w:lang w:bidi="ru-RU"/>
              </w:rPr>
              <w:t>сетка заградительная</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сетка заградительная на окна в спортивном зале</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6</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 xml:space="preserve">тренажер </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тренажер универсальный силовой</w:t>
            </w:r>
          </w:p>
        </w:tc>
      </w:tr>
      <w:tr w:rsidR="00B96569" w:rsidRPr="00433245" w:rsidTr="00273537">
        <w:tc>
          <w:tcPr>
            <w:tcW w:w="265" w:type="pct"/>
            <w:shd w:val="clear" w:color="auto" w:fill="auto"/>
          </w:tcPr>
          <w:p w:rsidR="00B96569" w:rsidRPr="00433245" w:rsidRDefault="00B96569" w:rsidP="00273537">
            <w:pPr>
              <w:snapToGrid w:val="0"/>
              <w:spacing w:after="0" w:line="240" w:lineRule="auto"/>
              <w:jc w:val="center"/>
              <w:rPr>
                <w:rFonts w:ascii="Times New Roman" w:hAnsi="Times New Roman"/>
                <w:sz w:val="24"/>
                <w:szCs w:val="24"/>
                <w:lang w:bidi="ru-RU"/>
              </w:rPr>
            </w:pPr>
            <w:r w:rsidRPr="00433245">
              <w:rPr>
                <w:rFonts w:ascii="Times New Roman" w:hAnsi="Times New Roman"/>
                <w:sz w:val="24"/>
                <w:szCs w:val="24"/>
                <w:lang w:bidi="ru-RU"/>
              </w:rPr>
              <w:t>7</w:t>
            </w:r>
          </w:p>
        </w:tc>
        <w:tc>
          <w:tcPr>
            <w:tcW w:w="204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беговая дорожка</w:t>
            </w:r>
          </w:p>
        </w:tc>
        <w:tc>
          <w:tcPr>
            <w:tcW w:w="2693" w:type="pct"/>
            <w:shd w:val="clear" w:color="auto" w:fill="auto"/>
          </w:tcPr>
          <w:p w:rsidR="00B96569" w:rsidRPr="00433245" w:rsidRDefault="00B96569" w:rsidP="00273537">
            <w:pPr>
              <w:snapToGrid w:val="0"/>
              <w:spacing w:after="0" w:line="240" w:lineRule="auto"/>
              <w:rPr>
                <w:rFonts w:ascii="Times New Roman" w:hAnsi="Times New Roman"/>
                <w:sz w:val="24"/>
                <w:szCs w:val="24"/>
                <w:lang w:bidi="ru-RU"/>
              </w:rPr>
            </w:pPr>
            <w:r w:rsidRPr="00433245">
              <w:rPr>
                <w:rFonts w:ascii="Times New Roman" w:hAnsi="Times New Roman"/>
                <w:sz w:val="24"/>
                <w:szCs w:val="24"/>
                <w:lang w:bidi="ru-RU"/>
              </w:rPr>
              <w:t>беговая дорожка механическая</w:t>
            </w:r>
          </w:p>
        </w:tc>
      </w:tr>
    </w:tbl>
    <w:p w:rsidR="00B96569" w:rsidRPr="00433245" w:rsidRDefault="00B96569" w:rsidP="00B96569">
      <w:pPr>
        <w:snapToGrid w:val="0"/>
        <w:spacing w:after="0" w:line="240" w:lineRule="auto"/>
        <w:rPr>
          <w:rFonts w:ascii="Times New Roman" w:hAnsi="Times New Roman"/>
          <w:sz w:val="24"/>
          <w:szCs w:val="24"/>
          <w:lang w:bidi="ru-RU"/>
        </w:rPr>
      </w:pPr>
    </w:p>
    <w:p w:rsidR="00D50E22" w:rsidRPr="002D0850" w:rsidRDefault="00D50E22" w:rsidP="001B554E">
      <w:pPr>
        <w:spacing w:after="0"/>
        <w:ind w:left="426"/>
        <w:jc w:val="both"/>
        <w:rPr>
          <w:rFonts w:ascii="Times New Roman" w:hAnsi="Times New Roman"/>
          <w:b/>
          <w:sz w:val="24"/>
          <w:szCs w:val="24"/>
        </w:rPr>
      </w:pPr>
      <w:r w:rsidRPr="002D0850">
        <w:rPr>
          <w:rFonts w:ascii="Times New Roman" w:hAnsi="Times New Roman"/>
          <w:b/>
          <w:sz w:val="24"/>
          <w:szCs w:val="24"/>
        </w:rPr>
        <w:t>Зал «Конкурсно-демонстрационный зал</w:t>
      </w:r>
      <w:r w:rsidR="001B554E" w:rsidRPr="002D0850">
        <w:rPr>
          <w:rFonts w:ascii="Times New Roman" w:hAnsi="Times New Roman"/>
          <w:b/>
          <w:sz w:val="24"/>
          <w:szCs w:val="24"/>
        </w:rPr>
        <w:t>»</w:t>
      </w:r>
      <w:r w:rsidRPr="002D0850">
        <w:rPr>
          <w:rFonts w:ascii="Times New Roman" w:hAnsi="Times New Roman"/>
          <w:b/>
          <w:sz w:val="24"/>
          <w:szCs w:val="24"/>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6"/>
        <w:gridCol w:w="5236"/>
      </w:tblGrid>
      <w:tr w:rsidR="00B96569" w:rsidRPr="00433245" w:rsidTr="00273537">
        <w:tc>
          <w:tcPr>
            <w:tcW w:w="266"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9"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B96569" w:rsidRPr="00433245" w:rsidTr="00273537">
        <w:trPr>
          <w:trHeight w:val="278"/>
        </w:trPr>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510605" w:rsidP="00510605">
            <w:pPr>
              <w:snapToGrid w:val="0"/>
              <w:spacing w:after="0" w:line="240" w:lineRule="auto"/>
              <w:rPr>
                <w:rFonts w:ascii="Times New Roman" w:hAnsi="Times New Roman"/>
                <w:iCs/>
                <w:sz w:val="24"/>
                <w:szCs w:val="28"/>
                <w:lang w:eastAsia="en-US"/>
              </w:rPr>
            </w:pPr>
            <w:r>
              <w:rPr>
                <w:rFonts w:ascii="Times New Roman" w:hAnsi="Times New Roman"/>
                <w:sz w:val="24"/>
                <w:szCs w:val="24"/>
              </w:rPr>
              <w:t xml:space="preserve">рабочие места парикмахеров </w:t>
            </w:r>
            <w:r w:rsidR="00B96569" w:rsidRPr="00D015C0">
              <w:rPr>
                <w:rFonts w:ascii="Times New Roman" w:hAnsi="Times New Roman"/>
                <w:sz w:val="24"/>
                <w:szCs w:val="24"/>
              </w:rPr>
              <w:t>для проведения профессиональных конкурсов, демонстрационного экзамена</w:t>
            </w:r>
          </w:p>
        </w:tc>
        <w:tc>
          <w:tcPr>
            <w:tcW w:w="2685" w:type="pct"/>
            <w:shd w:val="clear" w:color="auto" w:fill="auto"/>
          </w:tcPr>
          <w:p w:rsidR="002D0850" w:rsidRDefault="00510605" w:rsidP="002D08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w:t>
            </w:r>
            <w:r w:rsidRPr="00433245">
              <w:rPr>
                <w:rFonts w:ascii="Times New Roman" w:hAnsi="Times New Roman"/>
                <w:iCs/>
                <w:sz w:val="24"/>
                <w:szCs w:val="28"/>
                <w:lang w:eastAsia="en-US"/>
              </w:rPr>
              <w:t xml:space="preserve">зеркало одностороннее, прямоугольное, </w:t>
            </w:r>
            <w:r>
              <w:rPr>
                <w:rFonts w:ascii="Times New Roman" w:hAnsi="Times New Roman"/>
                <w:iCs/>
                <w:sz w:val="24"/>
                <w:szCs w:val="28"/>
                <w:lang w:eastAsia="en-US"/>
              </w:rPr>
              <w:t>напольное</w:t>
            </w:r>
            <w:r w:rsidRPr="00433245">
              <w:rPr>
                <w:rFonts w:ascii="Times New Roman" w:hAnsi="Times New Roman"/>
                <w:iCs/>
                <w:sz w:val="24"/>
                <w:szCs w:val="28"/>
                <w:lang w:eastAsia="en-US"/>
              </w:rPr>
              <w:t>, с полочкой и подставкой для ног</w:t>
            </w:r>
            <w:r w:rsidR="002D0850">
              <w:rPr>
                <w:rFonts w:ascii="Times New Roman" w:hAnsi="Times New Roman"/>
                <w:iCs/>
                <w:sz w:val="24"/>
                <w:szCs w:val="28"/>
                <w:lang w:eastAsia="en-US"/>
              </w:rPr>
              <w:t>;</w:t>
            </w:r>
            <w:r>
              <w:rPr>
                <w:rFonts w:ascii="Times New Roman" w:hAnsi="Times New Roman"/>
                <w:iCs/>
                <w:sz w:val="24"/>
                <w:szCs w:val="28"/>
                <w:lang w:eastAsia="en-US"/>
              </w:rPr>
              <w:t xml:space="preserve"> </w:t>
            </w:r>
          </w:p>
          <w:p w:rsidR="00B96569" w:rsidRPr="00433245" w:rsidRDefault="002D0850" w:rsidP="002D0850">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 </w:t>
            </w:r>
            <w:r w:rsidR="00510605" w:rsidRPr="00433245">
              <w:rPr>
                <w:rFonts w:ascii="Times New Roman" w:hAnsi="Times New Roman"/>
                <w:iCs/>
                <w:sz w:val="24"/>
                <w:szCs w:val="28"/>
                <w:lang w:eastAsia="en-US"/>
              </w:rPr>
              <w:t xml:space="preserve">кресло для клиента с гидравлическим подъемником (газлифт), покрытие – </w:t>
            </w:r>
            <w:proofErr w:type="spellStart"/>
            <w:r w:rsidR="00510605" w:rsidRPr="00433245">
              <w:rPr>
                <w:rFonts w:ascii="Times New Roman" w:hAnsi="Times New Roman"/>
                <w:iCs/>
                <w:sz w:val="24"/>
                <w:szCs w:val="28"/>
                <w:lang w:eastAsia="en-US"/>
              </w:rPr>
              <w:t>экокожа</w:t>
            </w:r>
            <w:proofErr w:type="spellEnd"/>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B96569" w:rsidRPr="00433245" w:rsidRDefault="00B96569" w:rsidP="002D0850">
            <w:pPr>
              <w:snapToGrid w:val="0"/>
              <w:spacing w:after="0" w:line="240" w:lineRule="auto"/>
              <w:rPr>
                <w:rFonts w:ascii="Times New Roman" w:hAnsi="Times New Roman"/>
                <w:iCs/>
                <w:sz w:val="24"/>
                <w:szCs w:val="28"/>
                <w:lang w:eastAsia="en-US"/>
              </w:rPr>
            </w:pPr>
            <w:r w:rsidRPr="00433245">
              <w:rPr>
                <w:rFonts w:ascii="Times New Roman" w:hAnsi="Times New Roman"/>
                <w:sz w:val="24"/>
              </w:rPr>
              <w:t>парикмахерск</w:t>
            </w:r>
            <w:r w:rsidR="002D0850">
              <w:rPr>
                <w:rFonts w:ascii="Times New Roman" w:hAnsi="Times New Roman"/>
                <w:sz w:val="24"/>
              </w:rPr>
              <w:t>ие</w:t>
            </w:r>
            <w:r w:rsidRPr="00433245">
              <w:rPr>
                <w:rFonts w:ascii="Times New Roman" w:hAnsi="Times New Roman"/>
                <w:spacing w:val="-2"/>
                <w:sz w:val="24"/>
              </w:rPr>
              <w:t xml:space="preserve"> </w:t>
            </w:r>
            <w:r w:rsidRPr="00433245">
              <w:rPr>
                <w:rFonts w:ascii="Times New Roman" w:hAnsi="Times New Roman"/>
                <w:sz w:val="24"/>
              </w:rPr>
              <w:t>мойк</w:t>
            </w:r>
            <w:r w:rsidR="002D0850">
              <w:rPr>
                <w:rFonts w:ascii="Times New Roman" w:hAnsi="Times New Roman"/>
                <w:sz w:val="24"/>
              </w:rPr>
              <w:t>и</w:t>
            </w:r>
            <w:r w:rsidRPr="00433245">
              <w:rPr>
                <w:rFonts w:ascii="Times New Roman" w:hAnsi="Times New Roman"/>
                <w:spacing w:val="-3"/>
                <w:sz w:val="24"/>
              </w:rPr>
              <w:t xml:space="preserve"> </w:t>
            </w:r>
            <w:r w:rsidRPr="00433245">
              <w:rPr>
                <w:rFonts w:ascii="Times New Roman" w:hAnsi="Times New Roman"/>
                <w:sz w:val="24"/>
              </w:rPr>
              <w:t>для</w:t>
            </w:r>
            <w:r w:rsidRPr="00433245">
              <w:rPr>
                <w:rFonts w:ascii="Times New Roman" w:hAnsi="Times New Roman"/>
                <w:spacing w:val="-2"/>
                <w:sz w:val="24"/>
              </w:rPr>
              <w:t xml:space="preserve"> </w:t>
            </w:r>
            <w:r w:rsidRPr="00433245">
              <w:rPr>
                <w:rFonts w:ascii="Times New Roman" w:hAnsi="Times New Roman"/>
                <w:sz w:val="24"/>
              </w:rPr>
              <w:t>волос</w:t>
            </w:r>
            <w:r w:rsidRPr="00433245">
              <w:rPr>
                <w:rFonts w:ascii="Times New Roman" w:hAnsi="Times New Roman"/>
                <w:spacing w:val="-2"/>
                <w:sz w:val="24"/>
              </w:rPr>
              <w:t xml:space="preserve"> </w:t>
            </w:r>
            <w:r w:rsidRPr="00433245">
              <w:rPr>
                <w:rFonts w:ascii="Times New Roman" w:hAnsi="Times New Roman"/>
                <w:sz w:val="24"/>
              </w:rPr>
              <w:t>в комплекте</w:t>
            </w:r>
            <w:r w:rsidRPr="00433245">
              <w:rPr>
                <w:rFonts w:ascii="Times New Roman" w:hAnsi="Times New Roman"/>
                <w:spacing w:val="-3"/>
                <w:sz w:val="24"/>
              </w:rPr>
              <w:t xml:space="preserve"> </w:t>
            </w:r>
            <w:r w:rsidRPr="00433245">
              <w:rPr>
                <w:rFonts w:ascii="Times New Roman" w:hAnsi="Times New Roman"/>
                <w:sz w:val="24"/>
              </w:rPr>
              <w:t>с</w:t>
            </w:r>
            <w:r w:rsidRPr="00433245">
              <w:rPr>
                <w:rFonts w:ascii="Times New Roman" w:hAnsi="Times New Roman"/>
                <w:spacing w:val="-2"/>
                <w:sz w:val="24"/>
              </w:rPr>
              <w:t xml:space="preserve"> креслом</w:t>
            </w:r>
          </w:p>
        </w:tc>
        <w:tc>
          <w:tcPr>
            <w:tcW w:w="2685" w:type="pct"/>
            <w:shd w:val="clear" w:color="auto" w:fill="auto"/>
          </w:tcPr>
          <w:p w:rsidR="00B96569" w:rsidRPr="00433245" w:rsidRDefault="00B96569" w:rsidP="00B96569">
            <w:pPr>
              <w:snapToGrid w:val="0"/>
              <w:spacing w:after="0" w:line="240" w:lineRule="auto"/>
              <w:ind w:right="-108"/>
              <w:rPr>
                <w:rFonts w:ascii="Times New Roman" w:hAnsi="Times New Roman"/>
                <w:sz w:val="24"/>
              </w:rPr>
            </w:pPr>
            <w:r w:rsidRPr="00433245">
              <w:rPr>
                <w:rFonts w:ascii="Times New Roman" w:hAnsi="Times New Roman"/>
                <w:sz w:val="24"/>
              </w:rPr>
              <w:t>парикмахерская мойка с изменяемым углом наклона раковины и выдвижным механизмом кресла</w:t>
            </w:r>
            <w:r w:rsidRPr="00433245">
              <w:rPr>
                <w:rFonts w:ascii="Times New Roman" w:hAnsi="Times New Roman"/>
                <w:b/>
                <w:bCs/>
                <w:sz w:val="24"/>
              </w:rPr>
              <w:t xml:space="preserve">; </w:t>
            </w:r>
            <w:r w:rsidRPr="00433245">
              <w:rPr>
                <w:rFonts w:ascii="Times New Roman" w:hAnsi="Times New Roman"/>
                <w:sz w:val="24"/>
              </w:rPr>
              <w:t>комплектация:</w:t>
            </w:r>
          </w:p>
          <w:p w:rsidR="00B96569" w:rsidRPr="00433245" w:rsidRDefault="00B96569" w:rsidP="00B96569">
            <w:pPr>
              <w:snapToGrid w:val="0"/>
              <w:spacing w:after="0" w:line="240" w:lineRule="auto"/>
              <w:ind w:right="-108"/>
              <w:rPr>
                <w:rFonts w:ascii="Times New Roman" w:hAnsi="Times New Roman"/>
                <w:sz w:val="24"/>
              </w:rPr>
            </w:pPr>
            <w:r w:rsidRPr="00433245">
              <w:rPr>
                <w:rFonts w:ascii="Times New Roman" w:hAnsi="Times New Roman"/>
                <w:sz w:val="24"/>
              </w:rPr>
              <w:t>– раковина глубокая, с регулируемым наклоном с подводкой воды и сливом; керамика, размеры (</w:t>
            </w:r>
            <w:proofErr w:type="spellStart"/>
            <w:r w:rsidRPr="00433245">
              <w:rPr>
                <w:rFonts w:ascii="Times New Roman" w:hAnsi="Times New Roman"/>
                <w:sz w:val="24"/>
              </w:rPr>
              <w:t>ДхШхВ</w:t>
            </w:r>
            <w:proofErr w:type="spellEnd"/>
            <w:r w:rsidRPr="00433245">
              <w:rPr>
                <w:rFonts w:ascii="Times New Roman" w:hAnsi="Times New Roman"/>
                <w:sz w:val="24"/>
              </w:rPr>
              <w:t xml:space="preserve">) 1150х640х900 мм, </w:t>
            </w:r>
          </w:p>
          <w:p w:rsidR="00B96569" w:rsidRPr="00433245" w:rsidRDefault="00B96569" w:rsidP="00B96569">
            <w:pPr>
              <w:snapToGrid w:val="0"/>
              <w:spacing w:after="0" w:line="240" w:lineRule="auto"/>
              <w:rPr>
                <w:rFonts w:ascii="Times New Roman" w:hAnsi="Times New Roman"/>
                <w:iCs/>
                <w:sz w:val="24"/>
                <w:szCs w:val="28"/>
                <w:lang w:eastAsia="en-US"/>
              </w:rPr>
            </w:pPr>
            <w:r w:rsidRPr="00433245">
              <w:rPr>
                <w:rFonts w:ascii="Times New Roman" w:hAnsi="Times New Roman"/>
                <w:sz w:val="24"/>
              </w:rPr>
              <w:t xml:space="preserve">– кресло  </w:t>
            </w:r>
            <w:proofErr w:type="spellStart"/>
            <w:r w:rsidRPr="00433245">
              <w:rPr>
                <w:rFonts w:ascii="Times New Roman" w:hAnsi="Times New Roman"/>
                <w:sz w:val="24"/>
              </w:rPr>
              <w:t>полулежачее</w:t>
            </w:r>
            <w:proofErr w:type="spellEnd"/>
            <w:r w:rsidRPr="00433245">
              <w:rPr>
                <w:rFonts w:ascii="Times New Roman" w:hAnsi="Times New Roman"/>
                <w:sz w:val="24"/>
              </w:rPr>
              <w:t xml:space="preserve">, отделка – </w:t>
            </w:r>
            <w:proofErr w:type="spellStart"/>
            <w:r w:rsidRPr="00433245">
              <w:rPr>
                <w:rFonts w:ascii="Times New Roman" w:hAnsi="Times New Roman"/>
                <w:sz w:val="24"/>
              </w:rPr>
              <w:t>экокожа</w:t>
            </w:r>
            <w:proofErr w:type="spellEnd"/>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B96569" w:rsidRPr="00433245" w:rsidRDefault="00B96569" w:rsidP="00273537">
            <w:pPr>
              <w:snapToGrid w:val="0"/>
              <w:spacing w:after="0" w:line="240" w:lineRule="auto"/>
              <w:rPr>
                <w:rFonts w:ascii="Times New Roman" w:hAnsi="Times New Roman"/>
                <w:bCs/>
                <w:iCs/>
                <w:sz w:val="24"/>
                <w:szCs w:val="24"/>
              </w:rPr>
            </w:pPr>
            <w:r w:rsidRPr="00D015C0">
              <w:rPr>
                <w:rFonts w:ascii="Times New Roman" w:hAnsi="Times New Roman"/>
                <w:sz w:val="24"/>
                <w:szCs w:val="24"/>
              </w:rPr>
              <w:t>подиум с подсветкой</w:t>
            </w:r>
          </w:p>
        </w:tc>
        <w:tc>
          <w:tcPr>
            <w:tcW w:w="2685" w:type="pct"/>
            <w:shd w:val="clear" w:color="auto" w:fill="auto"/>
          </w:tcPr>
          <w:p w:rsidR="00B96569" w:rsidRPr="00433245" w:rsidRDefault="00051341" w:rsidP="0083563D">
            <w:pPr>
              <w:snapToGrid w:val="0"/>
              <w:spacing w:after="0" w:line="240" w:lineRule="auto"/>
              <w:rPr>
                <w:rFonts w:ascii="Times New Roman" w:hAnsi="Times New Roman"/>
                <w:iCs/>
                <w:sz w:val="24"/>
                <w:szCs w:val="28"/>
                <w:lang w:eastAsia="en-US"/>
              </w:rPr>
            </w:pPr>
            <w:r>
              <w:rPr>
                <w:rFonts w:ascii="Times New Roman" w:hAnsi="Times New Roman"/>
                <w:iCs/>
                <w:sz w:val="24"/>
                <w:szCs w:val="28"/>
                <w:lang w:eastAsia="en-US"/>
              </w:rPr>
              <w:t xml:space="preserve">подиум в виде буквы «Т» </w:t>
            </w:r>
            <w:r w:rsidR="00573EE8">
              <w:rPr>
                <w:rFonts w:ascii="Times New Roman" w:hAnsi="Times New Roman"/>
                <w:iCs/>
                <w:sz w:val="24"/>
                <w:szCs w:val="28"/>
                <w:lang w:eastAsia="en-US"/>
              </w:rPr>
              <w:t xml:space="preserve">с вмонтированной по периметру подсветкой </w:t>
            </w:r>
            <w:r>
              <w:rPr>
                <w:rFonts w:ascii="Times New Roman" w:hAnsi="Times New Roman"/>
                <w:iCs/>
                <w:sz w:val="24"/>
                <w:szCs w:val="28"/>
                <w:lang w:eastAsia="en-US"/>
              </w:rPr>
              <w:t>с прямоугольной сценой для демонстрации работ и платформой</w:t>
            </w:r>
            <w:r w:rsidR="00573EE8">
              <w:rPr>
                <w:rFonts w:ascii="Times New Roman" w:hAnsi="Times New Roman"/>
                <w:iCs/>
                <w:sz w:val="24"/>
                <w:szCs w:val="28"/>
                <w:lang w:eastAsia="en-US"/>
              </w:rPr>
              <w:t xml:space="preserve"> (1</w:t>
            </w:r>
            <w:r w:rsidR="0083563D">
              <w:rPr>
                <w:rFonts w:ascii="Times New Roman" w:hAnsi="Times New Roman"/>
                <w:iCs/>
                <w:sz w:val="24"/>
                <w:szCs w:val="28"/>
                <w:lang w:eastAsia="en-US"/>
              </w:rPr>
              <w:t>2</w:t>
            </w:r>
            <w:r w:rsidR="00573EE8">
              <w:rPr>
                <w:rFonts w:ascii="Times New Roman" w:hAnsi="Times New Roman"/>
                <w:iCs/>
                <w:sz w:val="24"/>
                <w:szCs w:val="28"/>
                <w:lang w:eastAsia="en-US"/>
              </w:rPr>
              <w:t xml:space="preserve"> м)</w:t>
            </w:r>
            <w:r>
              <w:rPr>
                <w:rFonts w:ascii="Times New Roman" w:hAnsi="Times New Roman"/>
                <w:iCs/>
                <w:sz w:val="24"/>
                <w:szCs w:val="28"/>
                <w:lang w:eastAsia="en-US"/>
              </w:rPr>
              <w:t xml:space="preserve"> для дефиле моделей</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ind w:right="-250"/>
              <w:rPr>
                <w:rFonts w:ascii="Times New Roman" w:hAnsi="Times New Roman"/>
                <w:bCs/>
                <w:iCs/>
                <w:sz w:val="24"/>
                <w:szCs w:val="24"/>
              </w:rPr>
            </w:pPr>
            <w:r w:rsidRPr="00433245">
              <w:rPr>
                <w:rFonts w:ascii="Times New Roman" w:hAnsi="Times New Roman"/>
                <w:b/>
                <w:bCs/>
                <w:iCs/>
                <w:sz w:val="24"/>
                <w:szCs w:val="28"/>
                <w:lang w:eastAsia="en-US"/>
              </w:rPr>
              <w:t>Дополнительное оборудование</w:t>
            </w:r>
          </w:p>
        </w:tc>
      </w:tr>
      <w:tr w:rsidR="00051341" w:rsidRPr="00433245" w:rsidTr="00273537">
        <w:tc>
          <w:tcPr>
            <w:tcW w:w="266" w:type="pct"/>
            <w:shd w:val="clear" w:color="auto" w:fill="auto"/>
          </w:tcPr>
          <w:p w:rsidR="00051341" w:rsidRPr="00433245" w:rsidRDefault="00051341"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051341" w:rsidRPr="00D015C0" w:rsidRDefault="00051341" w:rsidP="00051341">
            <w:pPr>
              <w:snapToGrid w:val="0"/>
              <w:spacing w:after="0" w:line="240" w:lineRule="auto"/>
              <w:rPr>
                <w:rFonts w:ascii="Times New Roman" w:hAnsi="Times New Roman"/>
                <w:sz w:val="24"/>
                <w:szCs w:val="24"/>
              </w:rPr>
            </w:pPr>
            <w:r>
              <w:rPr>
                <w:rFonts w:ascii="Times New Roman" w:hAnsi="Times New Roman"/>
                <w:sz w:val="24"/>
                <w:szCs w:val="24"/>
              </w:rPr>
              <w:t xml:space="preserve">тумба </w:t>
            </w:r>
          </w:p>
        </w:tc>
        <w:tc>
          <w:tcPr>
            <w:tcW w:w="2685" w:type="pct"/>
            <w:shd w:val="clear" w:color="auto" w:fill="auto"/>
          </w:tcPr>
          <w:p w:rsidR="00051341" w:rsidRPr="00433245" w:rsidRDefault="00051341" w:rsidP="00273537">
            <w:pPr>
              <w:snapToGrid w:val="0"/>
              <w:spacing w:after="0" w:line="240" w:lineRule="auto"/>
              <w:ind w:right="-110"/>
              <w:rPr>
                <w:rFonts w:ascii="Times New Roman" w:hAnsi="Times New Roman"/>
                <w:iCs/>
                <w:sz w:val="24"/>
                <w:szCs w:val="28"/>
                <w:lang w:eastAsia="en-US"/>
              </w:rPr>
            </w:pPr>
            <w:r>
              <w:rPr>
                <w:rFonts w:ascii="Times New Roman" w:hAnsi="Times New Roman"/>
                <w:sz w:val="24"/>
                <w:szCs w:val="24"/>
              </w:rPr>
              <w:t>тумба для аудиоаппаратуры</w:t>
            </w:r>
          </w:p>
        </w:tc>
      </w:tr>
      <w:tr w:rsidR="00B96569" w:rsidRPr="00433245" w:rsidTr="00273537">
        <w:tc>
          <w:tcPr>
            <w:tcW w:w="266" w:type="pct"/>
            <w:shd w:val="clear" w:color="auto" w:fill="auto"/>
          </w:tcPr>
          <w:p w:rsidR="00B96569" w:rsidRPr="00433245" w:rsidRDefault="00051341" w:rsidP="00273537">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D015C0">
              <w:rPr>
                <w:rFonts w:ascii="Times New Roman" w:hAnsi="Times New Roman"/>
                <w:sz w:val="24"/>
                <w:szCs w:val="24"/>
              </w:rPr>
              <w:t>интерьерные украшения</w:t>
            </w:r>
          </w:p>
        </w:tc>
        <w:tc>
          <w:tcPr>
            <w:tcW w:w="2685" w:type="pct"/>
            <w:shd w:val="clear" w:color="auto" w:fill="auto"/>
          </w:tcPr>
          <w:p w:rsidR="00B96569" w:rsidRDefault="002D0850" w:rsidP="00273537">
            <w:pPr>
              <w:snapToGrid w:val="0"/>
              <w:spacing w:after="0" w:line="240" w:lineRule="auto"/>
              <w:ind w:right="-110"/>
              <w:rPr>
                <w:rFonts w:ascii="Times New Roman" w:hAnsi="Times New Roman"/>
                <w:sz w:val="24"/>
                <w:szCs w:val="24"/>
              </w:rPr>
            </w:pPr>
            <w:r>
              <w:rPr>
                <w:rFonts w:ascii="Times New Roman" w:hAnsi="Times New Roman"/>
                <w:sz w:val="24"/>
                <w:szCs w:val="24"/>
              </w:rPr>
              <w:t xml:space="preserve">– </w:t>
            </w:r>
            <w:r w:rsidR="00612381" w:rsidRPr="00612381">
              <w:rPr>
                <w:rFonts w:ascii="Times New Roman" w:hAnsi="Times New Roman"/>
                <w:sz w:val="24"/>
                <w:szCs w:val="24"/>
              </w:rPr>
              <w:t>украшения интерьера настенные, настольные</w:t>
            </w:r>
            <w:r>
              <w:rPr>
                <w:rFonts w:ascii="Times New Roman" w:hAnsi="Times New Roman"/>
                <w:sz w:val="24"/>
                <w:szCs w:val="24"/>
              </w:rPr>
              <w:t>;</w:t>
            </w:r>
          </w:p>
          <w:p w:rsidR="002D0850" w:rsidRDefault="002D0850" w:rsidP="00273537">
            <w:pPr>
              <w:snapToGrid w:val="0"/>
              <w:spacing w:after="0" w:line="240" w:lineRule="auto"/>
              <w:ind w:right="-110"/>
              <w:rPr>
                <w:rFonts w:ascii="Times New Roman" w:hAnsi="Times New Roman"/>
                <w:sz w:val="24"/>
                <w:szCs w:val="24"/>
              </w:rPr>
            </w:pPr>
            <w:r>
              <w:rPr>
                <w:rFonts w:ascii="Times New Roman" w:hAnsi="Times New Roman"/>
                <w:sz w:val="24"/>
                <w:szCs w:val="24"/>
              </w:rPr>
              <w:t>– драпировки с подсветкой на стенах;</w:t>
            </w:r>
          </w:p>
          <w:p w:rsidR="002D0850" w:rsidRPr="00433245" w:rsidRDefault="002D0850" w:rsidP="002D0850">
            <w:pPr>
              <w:snapToGrid w:val="0"/>
              <w:spacing w:after="0" w:line="240" w:lineRule="auto"/>
              <w:ind w:right="-110"/>
              <w:rPr>
                <w:rFonts w:ascii="Times New Roman" w:hAnsi="Times New Roman"/>
                <w:iCs/>
                <w:sz w:val="24"/>
                <w:szCs w:val="28"/>
                <w:lang w:eastAsia="en-US"/>
              </w:rPr>
            </w:pPr>
            <w:r>
              <w:rPr>
                <w:rFonts w:ascii="Times New Roman" w:hAnsi="Times New Roman"/>
                <w:sz w:val="24"/>
                <w:szCs w:val="24"/>
              </w:rPr>
              <w:t>– декоративные украшения на окнах</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Технические средства</w:t>
            </w:r>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573EE8">
              <w:rPr>
                <w:rFonts w:ascii="Times New Roman" w:hAnsi="Times New Roman"/>
                <w:b/>
                <w:bCs/>
                <w:iCs/>
                <w:sz w:val="24"/>
                <w:szCs w:val="28"/>
                <w:lang w:eastAsia="en-US"/>
              </w:rPr>
              <w:t>Основное оборудование</w:t>
            </w:r>
          </w:p>
        </w:tc>
      </w:tr>
      <w:tr w:rsidR="00B96569" w:rsidRPr="00433245" w:rsidTr="00273537">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D015C0">
              <w:rPr>
                <w:rFonts w:ascii="Times New Roman" w:hAnsi="Times New Roman"/>
                <w:sz w:val="24"/>
                <w:szCs w:val="24"/>
              </w:rPr>
              <w:t>система видеотрансляции мероприятий в сети Интернет</w:t>
            </w:r>
          </w:p>
        </w:tc>
        <w:tc>
          <w:tcPr>
            <w:tcW w:w="2685" w:type="pct"/>
            <w:shd w:val="clear" w:color="auto" w:fill="auto"/>
          </w:tcPr>
          <w:p w:rsidR="005B4713" w:rsidRPr="008B097B" w:rsidRDefault="00282EC4" w:rsidP="00273537">
            <w:pPr>
              <w:snapToGrid w:val="0"/>
              <w:spacing w:after="0" w:line="240" w:lineRule="auto"/>
            </w:pPr>
            <w:r w:rsidRPr="008B097B">
              <w:rPr>
                <w:rFonts w:ascii="Times New Roman" w:hAnsi="Times New Roman"/>
                <w:iCs/>
                <w:sz w:val="24"/>
                <w:szCs w:val="28"/>
                <w:lang w:eastAsia="en-US"/>
              </w:rPr>
              <w:t xml:space="preserve">IP камеры, </w:t>
            </w:r>
            <w:r>
              <w:rPr>
                <w:rFonts w:ascii="Times New Roman" w:hAnsi="Times New Roman"/>
                <w:iCs/>
                <w:sz w:val="24"/>
                <w:szCs w:val="28"/>
                <w:lang w:eastAsia="en-US"/>
              </w:rPr>
              <w:t xml:space="preserve"> </w:t>
            </w:r>
            <w:r w:rsidRPr="008B097B">
              <w:rPr>
                <w:rFonts w:ascii="Times New Roman" w:hAnsi="Times New Roman"/>
                <w:iCs/>
                <w:sz w:val="24"/>
                <w:szCs w:val="28"/>
                <w:lang w:eastAsia="en-US"/>
              </w:rPr>
              <w:t xml:space="preserve">USB </w:t>
            </w:r>
            <w:proofErr w:type="spellStart"/>
            <w:r w:rsidRPr="008B097B">
              <w:rPr>
                <w:rFonts w:ascii="Times New Roman" w:hAnsi="Times New Roman"/>
                <w:iCs/>
                <w:sz w:val="24"/>
                <w:szCs w:val="28"/>
                <w:lang w:eastAsia="en-US"/>
              </w:rPr>
              <w:t>web</w:t>
            </w:r>
            <w:proofErr w:type="spellEnd"/>
            <w:r w:rsidR="00273537">
              <w:rPr>
                <w:rFonts w:ascii="Times New Roman" w:hAnsi="Times New Roman"/>
                <w:iCs/>
                <w:sz w:val="24"/>
                <w:szCs w:val="28"/>
                <w:lang w:eastAsia="en-US"/>
              </w:rPr>
              <w:t>-</w:t>
            </w:r>
            <w:r w:rsidRPr="008B097B">
              <w:rPr>
                <w:rFonts w:ascii="Times New Roman" w:hAnsi="Times New Roman"/>
                <w:iCs/>
                <w:sz w:val="24"/>
                <w:szCs w:val="28"/>
                <w:lang w:eastAsia="en-US"/>
              </w:rPr>
              <w:t xml:space="preserve">камеры, программные кодеры, площадки </w:t>
            </w:r>
            <w:proofErr w:type="spellStart"/>
            <w:r w:rsidRPr="008B097B">
              <w:rPr>
                <w:rFonts w:ascii="Times New Roman" w:hAnsi="Times New Roman"/>
                <w:iCs/>
                <w:sz w:val="24"/>
                <w:szCs w:val="28"/>
                <w:lang w:eastAsia="en-US"/>
              </w:rPr>
              <w:t>YouTube</w:t>
            </w:r>
            <w:proofErr w:type="spellEnd"/>
            <w:r w:rsidRPr="008B097B">
              <w:rPr>
                <w:rFonts w:ascii="Times New Roman" w:hAnsi="Times New Roman"/>
                <w:iCs/>
                <w:sz w:val="24"/>
                <w:szCs w:val="28"/>
                <w:lang w:eastAsia="en-US"/>
              </w:rPr>
              <w:t xml:space="preserve">, </w:t>
            </w:r>
            <w:proofErr w:type="spellStart"/>
            <w:r w:rsidRPr="008B097B">
              <w:rPr>
                <w:rFonts w:ascii="Times New Roman" w:hAnsi="Times New Roman"/>
                <w:iCs/>
                <w:sz w:val="24"/>
                <w:szCs w:val="28"/>
                <w:lang w:eastAsia="en-US"/>
              </w:rPr>
              <w:t>RuTube</w:t>
            </w:r>
            <w:proofErr w:type="spellEnd"/>
            <w:r w:rsidRPr="008B097B">
              <w:rPr>
                <w:rFonts w:ascii="Times New Roman" w:hAnsi="Times New Roman"/>
                <w:iCs/>
                <w:sz w:val="24"/>
                <w:szCs w:val="28"/>
                <w:lang w:eastAsia="en-US"/>
              </w:rPr>
              <w:t xml:space="preserve">, </w:t>
            </w:r>
            <w:proofErr w:type="spellStart"/>
            <w:r w:rsidRPr="008B097B">
              <w:rPr>
                <w:rFonts w:ascii="Times New Roman" w:hAnsi="Times New Roman"/>
                <w:iCs/>
                <w:sz w:val="24"/>
                <w:szCs w:val="28"/>
                <w:lang w:eastAsia="en-US"/>
              </w:rPr>
              <w:t>GoogleMeet</w:t>
            </w:r>
            <w:proofErr w:type="spellEnd"/>
          </w:p>
        </w:tc>
      </w:tr>
      <w:tr w:rsidR="00B96569" w:rsidRPr="00433245" w:rsidTr="00273537">
        <w:tc>
          <w:tcPr>
            <w:tcW w:w="5000" w:type="pct"/>
            <w:gridSpan w:val="3"/>
            <w:shd w:val="clear" w:color="auto" w:fill="auto"/>
          </w:tcPr>
          <w:p w:rsidR="00B96569" w:rsidRPr="00433245" w:rsidRDefault="00B96569"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B96569" w:rsidRPr="00433245" w:rsidTr="00273537">
        <w:trPr>
          <w:trHeight w:val="405"/>
        </w:trPr>
        <w:tc>
          <w:tcPr>
            <w:tcW w:w="266" w:type="pct"/>
            <w:shd w:val="clear" w:color="auto" w:fill="auto"/>
          </w:tcPr>
          <w:p w:rsidR="00B96569" w:rsidRPr="00433245" w:rsidRDefault="00B96569"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B96569" w:rsidRPr="00433245" w:rsidRDefault="00B96569" w:rsidP="00273537">
            <w:pPr>
              <w:snapToGrid w:val="0"/>
              <w:spacing w:after="0" w:line="240" w:lineRule="auto"/>
              <w:rPr>
                <w:rFonts w:ascii="Times New Roman" w:hAnsi="Times New Roman"/>
                <w:i/>
                <w:sz w:val="24"/>
                <w:szCs w:val="28"/>
                <w:lang w:eastAsia="en-US"/>
              </w:rPr>
            </w:pPr>
            <w:r w:rsidRPr="00D015C0">
              <w:rPr>
                <w:rFonts w:ascii="Times New Roman" w:hAnsi="Times New Roman"/>
                <w:sz w:val="24"/>
                <w:szCs w:val="24"/>
              </w:rPr>
              <w:t>аудиоаппаратура</w:t>
            </w:r>
          </w:p>
        </w:tc>
        <w:tc>
          <w:tcPr>
            <w:tcW w:w="2685" w:type="pct"/>
            <w:shd w:val="clear" w:color="auto" w:fill="auto"/>
          </w:tcPr>
          <w:p w:rsidR="00B96569" w:rsidRPr="00433245" w:rsidRDefault="005B4713" w:rsidP="00273537">
            <w:pPr>
              <w:snapToGrid w:val="0"/>
              <w:spacing w:after="0" w:line="240" w:lineRule="auto"/>
              <w:rPr>
                <w:rFonts w:ascii="Times New Roman" w:hAnsi="Times New Roman"/>
                <w:iCs/>
                <w:sz w:val="24"/>
                <w:szCs w:val="28"/>
                <w:lang w:eastAsia="en-US"/>
              </w:rPr>
            </w:pPr>
            <w:proofErr w:type="spellStart"/>
            <w:r>
              <w:rPr>
                <w:rFonts w:ascii="Times New Roman" w:hAnsi="Times New Roman"/>
                <w:iCs/>
                <w:sz w:val="24"/>
                <w:szCs w:val="28"/>
                <w:lang w:eastAsia="en-US"/>
              </w:rPr>
              <w:t>аудиопроигрыватель</w:t>
            </w:r>
            <w:proofErr w:type="spellEnd"/>
            <w:r>
              <w:rPr>
                <w:rFonts w:ascii="Times New Roman" w:hAnsi="Times New Roman"/>
                <w:iCs/>
                <w:sz w:val="24"/>
                <w:szCs w:val="28"/>
                <w:lang w:eastAsia="en-US"/>
              </w:rPr>
              <w:t>, колонки</w:t>
            </w:r>
          </w:p>
        </w:tc>
      </w:tr>
    </w:tbl>
    <w:p w:rsidR="00D50E22" w:rsidRPr="00D015C0" w:rsidRDefault="00D50E22" w:rsidP="00034C11">
      <w:pPr>
        <w:spacing w:after="0" w:line="240" w:lineRule="auto"/>
        <w:ind w:firstLine="414"/>
        <w:jc w:val="both"/>
        <w:rPr>
          <w:rFonts w:ascii="Times New Roman" w:hAnsi="Times New Roman"/>
          <w:sz w:val="24"/>
          <w:szCs w:val="24"/>
        </w:rPr>
      </w:pPr>
    </w:p>
    <w:p w:rsidR="00273537" w:rsidRDefault="00273537" w:rsidP="0089090E">
      <w:pPr>
        <w:spacing w:before="120" w:after="0" w:line="240" w:lineRule="auto"/>
        <w:ind w:firstLine="414"/>
        <w:jc w:val="both"/>
        <w:rPr>
          <w:rFonts w:ascii="Times New Roman" w:hAnsi="Times New Roman"/>
          <w:sz w:val="24"/>
          <w:szCs w:val="24"/>
        </w:rPr>
      </w:pPr>
      <w:r>
        <w:rPr>
          <w:rFonts w:ascii="Times New Roman" w:hAnsi="Times New Roman"/>
          <w:sz w:val="24"/>
          <w:szCs w:val="24"/>
        </w:rPr>
        <w:br w:type="page"/>
      </w:r>
    </w:p>
    <w:p w:rsidR="0089090E" w:rsidRDefault="00E94C5C" w:rsidP="0089090E">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lastRenderedPageBreak/>
        <w:t xml:space="preserve">6.1.2.3. Оснащение лабораторий </w:t>
      </w:r>
    </w:p>
    <w:p w:rsidR="00273537" w:rsidRDefault="00273537" w:rsidP="00273537">
      <w:pPr>
        <w:pStyle w:val="afffffb"/>
        <w:tabs>
          <w:tab w:val="left" w:pos="284"/>
        </w:tabs>
        <w:ind w:firstLine="770"/>
        <w:rPr>
          <w:rFonts w:ascii="Times New Roman" w:hAnsi="Times New Roman"/>
          <w:b/>
          <w:bCs/>
          <w:sz w:val="24"/>
          <w:szCs w:val="24"/>
        </w:rPr>
      </w:pPr>
    </w:p>
    <w:p w:rsidR="00273537" w:rsidRPr="00433245" w:rsidRDefault="00273537" w:rsidP="00273537">
      <w:pPr>
        <w:pStyle w:val="afffffb"/>
        <w:tabs>
          <w:tab w:val="left" w:pos="284"/>
        </w:tabs>
        <w:ind w:firstLine="770"/>
        <w:rPr>
          <w:rFonts w:ascii="Times New Roman" w:hAnsi="Times New Roman"/>
          <w:b/>
          <w:bCs/>
          <w:sz w:val="24"/>
          <w:szCs w:val="24"/>
        </w:rPr>
      </w:pPr>
      <w:r w:rsidRPr="00433245">
        <w:rPr>
          <w:rFonts w:ascii="Times New Roman" w:hAnsi="Times New Roman"/>
          <w:b/>
          <w:bCs/>
          <w:sz w:val="24"/>
          <w:szCs w:val="24"/>
        </w:rPr>
        <w:t>Лаборатория «Информационное обеспечение профессиональной деятельности»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84"/>
        <w:gridCol w:w="5249"/>
      </w:tblGrid>
      <w:tr w:rsidR="00273537" w:rsidRPr="00433245" w:rsidTr="00273537">
        <w:tc>
          <w:tcPr>
            <w:tcW w:w="26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3"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93"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ноутбук</w:t>
            </w:r>
            <w:r w:rsidRPr="00433245">
              <w:rPr>
                <w:rFonts w:ascii="Times New Roman" w:hAnsi="Times New Roman"/>
                <w:iCs/>
                <w:sz w:val="24"/>
                <w:szCs w:val="28"/>
                <w:lang w:eastAsia="en-US"/>
              </w:rPr>
              <w:t xml:space="preserve"> для преподавателя</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ноутбук </w:t>
            </w:r>
            <w:r w:rsidRPr="00433245">
              <w:rPr>
                <w:rFonts w:ascii="Times New Roman" w:hAnsi="Times New Roman"/>
                <w:iCs/>
                <w:sz w:val="24"/>
                <w:szCs w:val="28"/>
                <w:lang w:val="en-US" w:eastAsia="en-US"/>
              </w:rPr>
              <w:t>VICTUS</w:t>
            </w:r>
            <w:r w:rsidRPr="00433245">
              <w:rPr>
                <w:rFonts w:ascii="Times New Roman" w:hAnsi="Times New Roman"/>
                <w:iCs/>
                <w:sz w:val="24"/>
                <w:szCs w:val="28"/>
                <w:lang w:eastAsia="en-US"/>
              </w:rPr>
              <w:t xml:space="preserve"> с ОС </w:t>
            </w:r>
            <w:r w:rsidRPr="00433245">
              <w:rPr>
                <w:rFonts w:ascii="Times New Roman" w:hAnsi="Times New Roman"/>
                <w:iCs/>
                <w:sz w:val="24"/>
                <w:szCs w:val="28"/>
                <w:lang w:val="en-US" w:eastAsia="en-US"/>
              </w:rPr>
              <w:t>Windows</w:t>
            </w:r>
            <w:r w:rsidRPr="00433245">
              <w:rPr>
                <w:rFonts w:ascii="Times New Roman" w:hAnsi="Times New Roman"/>
                <w:iCs/>
                <w:sz w:val="24"/>
                <w:szCs w:val="28"/>
                <w:lang w:eastAsia="en-US"/>
              </w:rPr>
              <w:t xml:space="preserve"> 10 </w:t>
            </w:r>
            <w:r w:rsidRPr="00433245">
              <w:rPr>
                <w:rFonts w:ascii="Times New Roman" w:hAnsi="Times New Roman"/>
                <w:iCs/>
                <w:sz w:val="24"/>
                <w:szCs w:val="28"/>
                <w:lang w:val="en-US" w:eastAsia="en-US"/>
              </w:rPr>
              <w:t>Pro</w:t>
            </w:r>
            <w:r w:rsidRPr="00433245">
              <w:rPr>
                <w:rFonts w:ascii="Times New Roman" w:hAnsi="Times New Roman"/>
                <w:iCs/>
                <w:sz w:val="24"/>
                <w:szCs w:val="28"/>
                <w:lang w:eastAsia="en-US"/>
              </w:rPr>
              <w:t xml:space="preserve"> с выходом в интернет </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 xml:space="preserve">средства </w:t>
            </w:r>
            <w:proofErr w:type="spellStart"/>
            <w:r w:rsidRPr="00433245">
              <w:rPr>
                <w:rFonts w:ascii="Times New Roman" w:hAnsi="Times New Roman"/>
                <w:sz w:val="24"/>
                <w:szCs w:val="24"/>
              </w:rPr>
              <w:t>аудиовизуализации</w:t>
            </w:r>
            <w:proofErr w:type="spellEnd"/>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учебные видеофильмы, аудиозаписи на цифровом носителе, электронные презентации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видеооборудование</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ультракороткофокусный проектор, сенсорная интерактивная доска  </w:t>
            </w:r>
            <w:proofErr w:type="spellStart"/>
            <w:r w:rsidRPr="00433245">
              <w:rPr>
                <w:rFonts w:ascii="Times New Roman" w:hAnsi="Times New Roman"/>
                <w:iCs/>
                <w:sz w:val="24"/>
                <w:szCs w:val="28"/>
                <w:lang w:eastAsia="en-US"/>
              </w:rPr>
              <w:t>SMARTBoard</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3"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ноутбуки (по числу обучающихся) с выходом в интернет, 25 штук</w:t>
            </w:r>
          </w:p>
        </w:tc>
        <w:tc>
          <w:tcPr>
            <w:tcW w:w="2693"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val="en-US" w:eastAsia="en-US"/>
              </w:rPr>
              <w:t>Lenovo</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c</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OC</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Windows</w:t>
            </w:r>
            <w:r w:rsidRPr="00433245">
              <w:rPr>
                <w:rFonts w:ascii="Times New Roman" w:hAnsi="Times New Roman"/>
                <w:iCs/>
                <w:sz w:val="24"/>
                <w:szCs w:val="28"/>
                <w:lang w:eastAsia="en-US"/>
              </w:rPr>
              <w:t xml:space="preserve"> 10 </w:t>
            </w:r>
            <w:r w:rsidRPr="00433245">
              <w:rPr>
                <w:rFonts w:ascii="Times New Roman" w:hAnsi="Times New Roman"/>
                <w:iCs/>
                <w:sz w:val="24"/>
                <w:szCs w:val="28"/>
                <w:lang w:val="en-US" w:eastAsia="en-US"/>
              </w:rPr>
              <w:t>Pro</w:t>
            </w:r>
            <w:r w:rsidRPr="00433245">
              <w:rPr>
                <w:rFonts w:ascii="Times New Roman" w:hAnsi="Times New Roman"/>
                <w:iCs/>
                <w:sz w:val="24"/>
                <w:szCs w:val="28"/>
                <w:lang w:eastAsia="en-US"/>
              </w:rPr>
              <w:t xml:space="preserve"> с подключением к единой системе передачи данных через </w:t>
            </w:r>
            <w:r w:rsidRPr="00433245">
              <w:rPr>
                <w:rFonts w:ascii="Times New Roman" w:hAnsi="Times New Roman"/>
                <w:iCs/>
                <w:sz w:val="24"/>
                <w:szCs w:val="28"/>
                <w:lang w:val="en-US" w:eastAsia="en-US"/>
              </w:rPr>
              <w:t>Wi</w:t>
            </w:r>
            <w:r w:rsidRPr="00433245">
              <w:rPr>
                <w:rFonts w:ascii="Times New Roman" w:hAnsi="Times New Roman"/>
                <w:iCs/>
                <w:sz w:val="24"/>
                <w:szCs w:val="28"/>
                <w:lang w:eastAsia="en-US"/>
              </w:rPr>
              <w:t>-</w:t>
            </w:r>
            <w:r w:rsidRPr="00433245">
              <w:rPr>
                <w:rFonts w:ascii="Times New Roman" w:hAnsi="Times New Roman"/>
                <w:iCs/>
                <w:sz w:val="24"/>
                <w:szCs w:val="28"/>
                <w:lang w:val="en-US" w:eastAsia="en-US"/>
              </w:rPr>
              <w:t>Fi</w:t>
            </w:r>
            <w:r w:rsidRPr="00433245">
              <w:rPr>
                <w:rFonts w:ascii="Times New Roman" w:hAnsi="Times New Roman"/>
                <w:iCs/>
                <w:sz w:val="24"/>
                <w:szCs w:val="28"/>
                <w:lang w:eastAsia="en-US"/>
              </w:rPr>
              <w:t xml:space="preserve">, </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3"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специализированное программное обеспечение</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val="en-US" w:eastAsia="en-US"/>
              </w:rPr>
              <w:t>Microsoft</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Office</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Professional</w:t>
            </w:r>
            <w:r w:rsidRPr="00433245">
              <w:rPr>
                <w:rFonts w:ascii="Times New Roman" w:hAnsi="Times New Roman"/>
                <w:iCs/>
                <w:sz w:val="24"/>
                <w:szCs w:val="28"/>
                <w:lang w:eastAsia="en-US"/>
              </w:rPr>
              <w:t xml:space="preserve"> 2019, </w:t>
            </w:r>
            <w:r w:rsidRPr="00433245">
              <w:rPr>
                <w:rFonts w:ascii="Times New Roman" w:hAnsi="Times New Roman"/>
                <w:iCs/>
                <w:sz w:val="24"/>
                <w:szCs w:val="28"/>
                <w:lang w:val="en-US" w:eastAsia="en-US"/>
              </w:rPr>
              <w:t>Movavi</w:t>
            </w:r>
            <w:r w:rsidRPr="00433245">
              <w:rPr>
                <w:rFonts w:ascii="Times New Roman" w:hAnsi="Times New Roman"/>
                <w:iCs/>
                <w:sz w:val="24"/>
                <w:szCs w:val="28"/>
                <w:lang w:eastAsia="en-US"/>
              </w:rPr>
              <w:t xml:space="preserve"> (видео, аудио редакторы), программы для моделирования причесок, создания образов на ПК – “3000 причесок” и др., ПО для тестирования обучающихся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веб-камера</w:t>
            </w:r>
          </w:p>
        </w:tc>
        <w:tc>
          <w:tcPr>
            <w:tcW w:w="2693" w:type="pct"/>
            <w:shd w:val="clear" w:color="auto" w:fill="auto"/>
          </w:tcPr>
          <w:p w:rsidR="00273537" w:rsidRPr="00433245" w:rsidRDefault="00273537" w:rsidP="00273537">
            <w:pPr>
              <w:snapToGrid w:val="0"/>
              <w:spacing w:after="0" w:line="240" w:lineRule="auto"/>
              <w:rPr>
                <w:rFonts w:ascii="Times New Roman" w:hAnsi="Times New Roman"/>
                <w:b/>
                <w:iCs/>
                <w:sz w:val="24"/>
                <w:szCs w:val="24"/>
                <w:lang w:eastAsia="en-US"/>
              </w:rPr>
            </w:pPr>
            <w:r w:rsidRPr="00433245">
              <w:rPr>
                <w:rFonts w:ascii="Times New Roman" w:hAnsi="Times New Roman"/>
                <w:sz w:val="24"/>
                <w:szCs w:val="24"/>
                <w:lang w:val="en-US"/>
              </w:rPr>
              <w:t>Full</w:t>
            </w:r>
            <w:r w:rsidRPr="00433245">
              <w:rPr>
                <w:rFonts w:ascii="Times New Roman" w:hAnsi="Times New Roman"/>
                <w:sz w:val="24"/>
                <w:szCs w:val="24"/>
              </w:rPr>
              <w:t>-</w:t>
            </w:r>
            <w:r w:rsidRPr="00433245">
              <w:rPr>
                <w:rFonts w:ascii="Times New Roman" w:hAnsi="Times New Roman"/>
                <w:sz w:val="24"/>
                <w:szCs w:val="24"/>
                <w:lang w:val="en-US"/>
              </w:rPr>
              <w:t>HD</w:t>
            </w:r>
            <w:r w:rsidRPr="00433245">
              <w:rPr>
                <w:rFonts w:ascii="Times New Roman" w:hAnsi="Times New Roman"/>
                <w:sz w:val="24"/>
                <w:szCs w:val="24"/>
              </w:rPr>
              <w:t xml:space="preserve"> </w:t>
            </w:r>
            <w:r w:rsidRPr="00433245">
              <w:rPr>
                <w:rFonts w:ascii="Times New Roman" w:hAnsi="Times New Roman"/>
                <w:sz w:val="24"/>
                <w:szCs w:val="24"/>
                <w:lang w:val="en-US"/>
              </w:rPr>
              <w:t>Web</w:t>
            </w:r>
            <w:r w:rsidRPr="00433245">
              <w:rPr>
                <w:rFonts w:ascii="Times New Roman" w:hAnsi="Times New Roman"/>
                <w:sz w:val="24"/>
                <w:szCs w:val="24"/>
              </w:rPr>
              <w:t xml:space="preserve"> </w:t>
            </w:r>
            <w:r w:rsidRPr="00433245">
              <w:rPr>
                <w:rFonts w:ascii="Times New Roman" w:hAnsi="Times New Roman"/>
                <w:sz w:val="24"/>
                <w:szCs w:val="24"/>
                <w:lang w:val="en-US"/>
              </w:rPr>
              <w:t>Cam</w:t>
            </w:r>
            <w:r w:rsidRPr="00433245">
              <w:rPr>
                <w:rFonts w:ascii="Times New Roman" w:hAnsi="Times New Roman"/>
                <w:sz w:val="24"/>
                <w:szCs w:val="24"/>
              </w:rPr>
              <w:t xml:space="preserve">  </w:t>
            </w:r>
            <w:r w:rsidRPr="00433245">
              <w:rPr>
                <w:rFonts w:ascii="Times New Roman" w:hAnsi="Times New Roman"/>
                <w:sz w:val="24"/>
                <w:szCs w:val="24"/>
                <w:lang w:val="en-US"/>
              </w:rPr>
              <w:t>PK</w:t>
            </w:r>
            <w:r w:rsidRPr="00433245">
              <w:rPr>
                <w:rFonts w:ascii="Times New Roman" w:hAnsi="Times New Roman"/>
                <w:sz w:val="24"/>
                <w:szCs w:val="24"/>
              </w:rPr>
              <w:t>-910</w:t>
            </w:r>
            <w:r w:rsidRPr="00433245">
              <w:rPr>
                <w:rFonts w:ascii="Times New Roman" w:hAnsi="Times New Roman"/>
                <w:sz w:val="24"/>
                <w:szCs w:val="24"/>
                <w:lang w:val="en-US"/>
              </w:rPr>
              <w:t>H</w:t>
            </w:r>
            <w:r w:rsidRPr="00433245">
              <w:rPr>
                <w:rFonts w:ascii="Times New Roman" w:hAnsi="Times New Roman"/>
                <w:sz w:val="24"/>
                <w:szCs w:val="24"/>
              </w:rPr>
              <w:t xml:space="preserve"> с</w:t>
            </w:r>
            <w:r w:rsidRPr="00433245">
              <w:rPr>
                <w:rStyle w:val="afffffd"/>
                <w:rFonts w:ascii="Times New Roman" w:hAnsi="Times New Roman"/>
                <w:b w:val="0"/>
                <w:sz w:val="24"/>
                <w:szCs w:val="24"/>
              </w:rPr>
              <w:t xml:space="preserve"> фиксацией изображения в реальном времени и  передачей по сети </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noProof/>
                <w:sz w:val="28"/>
                <w:szCs w:val="28"/>
              </w:rPr>
              <w:t>3-</w:t>
            </w:r>
            <w:r w:rsidRPr="00433245">
              <w:rPr>
                <w:rFonts w:ascii="Times New Roman" w:hAnsi="Times New Roman"/>
                <w:noProof/>
                <w:sz w:val="28"/>
                <w:szCs w:val="28"/>
                <w:lang w:val="en-US"/>
              </w:rPr>
              <w:t>D</w:t>
            </w:r>
            <w:r w:rsidRPr="00433245">
              <w:rPr>
                <w:rFonts w:ascii="Times New Roman" w:hAnsi="Times New Roman"/>
                <w:noProof/>
                <w:sz w:val="28"/>
                <w:szCs w:val="28"/>
              </w:rPr>
              <w:t xml:space="preserve"> </w:t>
            </w:r>
            <w:r w:rsidRPr="00433245">
              <w:rPr>
                <w:rFonts w:ascii="Times New Roman" w:hAnsi="Times New Roman"/>
                <w:iCs/>
                <w:sz w:val="24"/>
                <w:szCs w:val="28"/>
                <w:lang w:eastAsia="en-US"/>
              </w:rPr>
              <w:t>документ-камера</w:t>
            </w:r>
          </w:p>
        </w:tc>
        <w:tc>
          <w:tcPr>
            <w:tcW w:w="2693" w:type="pct"/>
            <w:shd w:val="clear" w:color="auto" w:fill="auto"/>
          </w:tcPr>
          <w:p w:rsidR="00273537" w:rsidRPr="00433245" w:rsidRDefault="00273537" w:rsidP="00273537">
            <w:pPr>
              <w:snapToGrid w:val="0"/>
              <w:spacing w:after="0" w:line="240" w:lineRule="auto"/>
              <w:rPr>
                <w:rFonts w:ascii="Times New Roman" w:hAnsi="Times New Roman"/>
                <w:sz w:val="24"/>
                <w:szCs w:val="24"/>
                <w:lang w:val="en-US"/>
              </w:rPr>
            </w:pPr>
            <w:r w:rsidRPr="00433245">
              <w:rPr>
                <w:rFonts w:ascii="Times New Roman" w:hAnsi="Times New Roman"/>
                <w:iCs/>
                <w:sz w:val="24"/>
                <w:szCs w:val="28"/>
                <w:lang w:eastAsia="en-US"/>
              </w:rPr>
              <w:t>SMART</w:t>
            </w:r>
            <w:r w:rsidRPr="00433245">
              <w:rPr>
                <w:rFonts w:ascii="Times New Roman" w:hAnsi="Times New Roman"/>
                <w:iCs/>
                <w:sz w:val="24"/>
                <w:szCs w:val="28"/>
                <w:lang w:val="en-US" w:eastAsia="en-US"/>
              </w:rPr>
              <w:t xml:space="preserve"> SDC-330</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val="en-US" w:eastAsia="en-US"/>
              </w:rPr>
              <w:t>3</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планшеты</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графические планшеты, 15 штук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аудио-колонки</w:t>
            </w:r>
            <w:proofErr w:type="gramEnd"/>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val="en-US" w:eastAsia="en-US"/>
              </w:rPr>
            </w:pPr>
            <w:r w:rsidRPr="00433245">
              <w:rPr>
                <w:rFonts w:ascii="Times New Roman" w:hAnsi="Times New Roman"/>
                <w:iCs/>
                <w:sz w:val="24"/>
                <w:szCs w:val="28"/>
                <w:lang w:val="en-US" w:eastAsia="en-US"/>
              </w:rPr>
              <w:t>SVEN SPS-580</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доска учебная</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сенсорная интерактивная доска  </w:t>
            </w:r>
            <w:proofErr w:type="spellStart"/>
            <w:r w:rsidRPr="00433245">
              <w:rPr>
                <w:rFonts w:ascii="Times New Roman" w:hAnsi="Times New Roman"/>
                <w:iCs/>
                <w:sz w:val="24"/>
                <w:szCs w:val="28"/>
                <w:lang w:eastAsia="en-US"/>
              </w:rPr>
              <w:t>SMARTBoard</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рабочее место преподавателя</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 для учителя, стул офисный</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столы</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ученические, одноместные, регулируемые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стулья</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стулья ученические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шкафы для хранения раздаточного дидактического материала</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шкафы-витрины со стеклянными дверцами  для хранения дидактических пособий, предметов, сталь, стекло, ДСП</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proofErr w:type="gramStart"/>
            <w:r w:rsidRPr="00433245">
              <w:rPr>
                <w:rFonts w:ascii="Times New Roman" w:hAnsi="Times New Roman"/>
                <w:sz w:val="24"/>
                <w:szCs w:val="28"/>
                <w:lang w:eastAsia="en-US"/>
              </w:rPr>
              <w:t>сейф-тележки</w:t>
            </w:r>
            <w:proofErr w:type="gramEnd"/>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sz w:val="24"/>
                <w:szCs w:val="28"/>
                <w:lang w:eastAsia="en-US"/>
              </w:rPr>
              <w:t>сейф-тележки</w:t>
            </w:r>
            <w:proofErr w:type="gramEnd"/>
            <w:r w:rsidRPr="00433245">
              <w:rPr>
                <w:rFonts w:ascii="Times New Roman" w:hAnsi="Times New Roman"/>
                <w:sz w:val="24"/>
                <w:szCs w:val="28"/>
                <w:lang w:eastAsia="en-US"/>
              </w:rPr>
              <w:t xml:space="preserve"> для хранения ноутбуков</w:t>
            </w:r>
          </w:p>
        </w:tc>
      </w:tr>
      <w:tr w:rsidR="00273537" w:rsidRPr="00433245" w:rsidTr="00273537">
        <w:tc>
          <w:tcPr>
            <w:tcW w:w="26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93"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numPr>
                <w:ilvl w:val="0"/>
                <w:numId w:val="26"/>
              </w:numPr>
              <w:tabs>
                <w:tab w:val="left" w:pos="177"/>
              </w:tabs>
              <w:snapToGrid w:val="0"/>
              <w:spacing w:after="0" w:line="240" w:lineRule="auto"/>
              <w:ind w:left="0" w:firstLine="0"/>
              <w:rPr>
                <w:rFonts w:ascii="Times New Roman" w:hAnsi="Times New Roman"/>
                <w:iCs/>
                <w:sz w:val="24"/>
                <w:szCs w:val="28"/>
                <w:lang w:eastAsia="en-US"/>
              </w:rPr>
            </w:pPr>
            <w:r w:rsidRPr="00433245">
              <w:rPr>
                <w:rFonts w:ascii="Times New Roman" w:hAnsi="Times New Roman"/>
                <w:iCs/>
                <w:sz w:val="24"/>
                <w:szCs w:val="28"/>
                <w:lang w:eastAsia="en-US"/>
              </w:rPr>
              <w:t>методические рекомендации по темам курсов;</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курсам,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sz w:val="24"/>
                <w:szCs w:val="24"/>
              </w:rPr>
            </w:pPr>
            <w:r w:rsidRPr="00433245">
              <w:rPr>
                <w:rFonts w:ascii="Times New Roman" w:hAnsi="Times New Roman"/>
                <w:sz w:val="24"/>
                <w:szCs w:val="24"/>
              </w:rPr>
              <w:t>1</w:t>
            </w:r>
          </w:p>
        </w:tc>
        <w:tc>
          <w:tcPr>
            <w:tcW w:w="2043"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задания для проверки знаний</w:t>
            </w:r>
          </w:p>
        </w:tc>
        <w:tc>
          <w:tcPr>
            <w:tcW w:w="2693"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электронные тестовые задания, разработанные в приложении </w:t>
            </w:r>
            <w:proofErr w:type="spellStart"/>
            <w:r w:rsidRPr="00433245">
              <w:rPr>
                <w:rFonts w:ascii="Times New Roman" w:hAnsi="Times New Roman"/>
                <w:iCs/>
                <w:sz w:val="24"/>
                <w:szCs w:val="28"/>
                <w:lang w:val="en-US" w:eastAsia="en-US"/>
              </w:rPr>
              <w:t>iSpring</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val="en-US" w:eastAsia="en-US"/>
              </w:rPr>
              <w:t>QuizMaker</w:t>
            </w:r>
            <w:proofErr w:type="spellEnd"/>
            <w:r w:rsidRPr="00433245">
              <w:rPr>
                <w:rFonts w:ascii="Times New Roman" w:hAnsi="Times New Roman"/>
                <w:iCs/>
                <w:sz w:val="24"/>
                <w:szCs w:val="28"/>
                <w:lang w:eastAsia="en-US"/>
              </w:rPr>
              <w:t xml:space="preserve"> </w:t>
            </w:r>
          </w:p>
        </w:tc>
      </w:tr>
    </w:tbl>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lastRenderedPageBreak/>
        <w:t>Лаборатория «Косметологии и макияжа»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76"/>
        <w:gridCol w:w="5257"/>
      </w:tblGrid>
      <w:tr w:rsidR="00273537" w:rsidRPr="00433245" w:rsidTr="00273537">
        <w:tc>
          <w:tcPr>
            <w:tcW w:w="26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39"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97"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ноутбук</w:t>
            </w:r>
            <w:r w:rsidRPr="00433245">
              <w:rPr>
                <w:rFonts w:ascii="Times New Roman" w:hAnsi="Times New Roman"/>
                <w:iCs/>
                <w:sz w:val="24"/>
                <w:szCs w:val="28"/>
                <w:lang w:eastAsia="en-US"/>
              </w:rPr>
              <w:t xml:space="preserve"> для преподавателя</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ноутбук с выходом в интернет </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 xml:space="preserve">средства </w:t>
            </w:r>
            <w:proofErr w:type="spellStart"/>
            <w:r w:rsidRPr="00433245">
              <w:rPr>
                <w:rFonts w:ascii="Times New Roman" w:hAnsi="Times New Roman"/>
                <w:sz w:val="24"/>
                <w:szCs w:val="24"/>
              </w:rPr>
              <w:t>аудиовизуализации</w:t>
            </w:r>
            <w:proofErr w:type="spellEnd"/>
          </w:p>
        </w:tc>
        <w:tc>
          <w:tcPr>
            <w:tcW w:w="2697" w:type="pct"/>
            <w:shd w:val="clear" w:color="auto" w:fill="auto"/>
          </w:tcPr>
          <w:p w:rsidR="00273537" w:rsidRPr="00433245" w:rsidRDefault="00273537" w:rsidP="00273537">
            <w:pPr>
              <w:snapToGrid w:val="0"/>
              <w:spacing w:after="0" w:line="240" w:lineRule="auto"/>
              <w:ind w:right="-247"/>
              <w:rPr>
                <w:rFonts w:ascii="Times New Roman" w:hAnsi="Times New Roman"/>
                <w:iCs/>
                <w:sz w:val="24"/>
                <w:szCs w:val="28"/>
                <w:lang w:eastAsia="en-US"/>
              </w:rPr>
            </w:pPr>
            <w:r w:rsidRPr="00433245">
              <w:rPr>
                <w:rFonts w:ascii="Times New Roman" w:hAnsi="Times New Roman"/>
                <w:bCs/>
                <w:iCs/>
                <w:sz w:val="24"/>
                <w:szCs w:val="28"/>
                <w:lang w:eastAsia="en-US"/>
              </w:rPr>
              <w:t xml:space="preserve">видеофильмы, аудиозаписи на цифровом </w:t>
            </w:r>
            <w:r w:rsidRPr="00273537">
              <w:rPr>
                <w:rFonts w:ascii="Times New Roman" w:hAnsi="Times New Roman"/>
                <w:bCs/>
                <w:iCs/>
                <w:spacing w:val="-20"/>
                <w:sz w:val="24"/>
                <w:szCs w:val="28"/>
                <w:lang w:eastAsia="en-US"/>
              </w:rPr>
              <w:t>носител</w:t>
            </w:r>
            <w:r w:rsidRPr="00433245">
              <w:rPr>
                <w:rFonts w:ascii="Times New Roman" w:hAnsi="Times New Roman"/>
                <w:bCs/>
                <w:iCs/>
                <w:sz w:val="24"/>
                <w:szCs w:val="28"/>
                <w:lang w:eastAsia="en-US"/>
              </w:rPr>
              <w:t>е, электронные презентации, учебные видеофильмы</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видеооборудование</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мультимедийный проектор, экран</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рабочее место визажиста</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зеркало со встроенной системой освещения, туалетный столик с витриной и ящиком для хранения инструментов, высокий стул для клиента, модель МВ-99, размеры (</w:t>
            </w:r>
            <w:proofErr w:type="spellStart"/>
            <w:r w:rsidRPr="00433245">
              <w:rPr>
                <w:rFonts w:ascii="Times New Roman" w:hAnsi="Times New Roman"/>
                <w:iCs/>
                <w:sz w:val="24"/>
                <w:szCs w:val="28"/>
                <w:lang w:eastAsia="en-US"/>
              </w:rPr>
              <w:t>ШхВхГ</w:t>
            </w:r>
            <w:proofErr w:type="spellEnd"/>
            <w:r w:rsidRPr="00433245">
              <w:rPr>
                <w:rFonts w:ascii="Times New Roman" w:hAnsi="Times New Roman"/>
                <w:iCs/>
                <w:sz w:val="24"/>
                <w:szCs w:val="28"/>
                <w:lang w:eastAsia="en-US"/>
              </w:rPr>
              <w:t>)  110х 190 (до столешницы - 100см</w:t>
            </w:r>
            <w:proofErr w:type="gramStart"/>
            <w:r w:rsidRPr="00433245">
              <w:rPr>
                <w:rFonts w:ascii="Times New Roman" w:hAnsi="Times New Roman"/>
                <w:iCs/>
                <w:sz w:val="24"/>
                <w:szCs w:val="28"/>
                <w:lang w:eastAsia="en-US"/>
              </w:rPr>
              <w:t>)х</w:t>
            </w:r>
            <w:proofErr w:type="gramEnd"/>
            <w:r w:rsidRPr="00433245">
              <w:rPr>
                <w:rFonts w:ascii="Times New Roman" w:hAnsi="Times New Roman"/>
                <w:iCs/>
                <w:sz w:val="24"/>
                <w:szCs w:val="28"/>
                <w:lang w:eastAsia="en-US"/>
              </w:rPr>
              <w:t>40см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косметологические ширмы</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ширма 4-х секционная, тканевая</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душевая кабина</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сантехническое устройство для приёма  водных процедур с верхним душем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стул визажиста </w:t>
            </w:r>
          </w:p>
        </w:tc>
        <w:tc>
          <w:tcPr>
            <w:tcW w:w="2697" w:type="pct"/>
            <w:shd w:val="clear" w:color="auto" w:fill="auto"/>
          </w:tcPr>
          <w:p w:rsidR="00273537" w:rsidRPr="00433245" w:rsidRDefault="00273537" w:rsidP="00273537">
            <w:pPr>
              <w:snapToGrid w:val="0"/>
              <w:spacing w:after="0" w:line="240" w:lineRule="auto"/>
              <w:ind w:right="-105"/>
              <w:rPr>
                <w:rFonts w:ascii="Times New Roman" w:hAnsi="Times New Roman"/>
                <w:iCs/>
                <w:sz w:val="24"/>
                <w:szCs w:val="28"/>
                <w:lang w:eastAsia="en-US"/>
              </w:rPr>
            </w:pPr>
            <w:r w:rsidRPr="00433245">
              <w:rPr>
                <w:rFonts w:ascii="Times New Roman" w:hAnsi="Times New Roman"/>
                <w:iCs/>
                <w:sz w:val="24"/>
                <w:szCs w:val="28"/>
                <w:lang w:eastAsia="en-US"/>
              </w:rPr>
              <w:t>стул для клиента  складной черный, дерево, ткань</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стеллаж</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стеллаж многосекционный с открытыми полками для хранения предметов, учебных пособий; дерево/ДСП</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39"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лампа</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профессиональное оборудование – лампа для визажиста кольцевая VZ-480 для равномерного освещения</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97"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  РБОВ-913 – «МСК» (МСК-913,1)</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97" w:type="pct"/>
            <w:shd w:val="clear" w:color="auto" w:fill="auto"/>
          </w:tcPr>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косметологии и макияжу;</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схемы выполнения макияжа;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3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97"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косметологии и макияжу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39"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97"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suppressAutoHyphens/>
        <w:autoSpaceDE w:val="0"/>
        <w:spacing w:after="0" w:line="240" w:lineRule="auto"/>
        <w:ind w:firstLine="770"/>
        <w:jc w:val="both"/>
        <w:rPr>
          <w:rFonts w:ascii="Times New Roman" w:hAnsi="Times New Roman"/>
          <w:b/>
          <w:bCs/>
          <w:sz w:val="24"/>
          <w:szCs w:val="24"/>
        </w:rPr>
      </w:pPr>
      <w:r w:rsidRPr="00433245">
        <w:rPr>
          <w:rFonts w:ascii="Times New Roman" w:hAnsi="Times New Roman"/>
          <w:b/>
          <w:bCs/>
          <w:sz w:val="24"/>
          <w:szCs w:val="24"/>
        </w:rPr>
        <w:lastRenderedPageBreak/>
        <w:t>Лаборатория</w:t>
      </w:r>
      <w:r w:rsidRPr="00433245">
        <w:rPr>
          <w:rFonts w:ascii="Times New Roman" w:hAnsi="Times New Roman"/>
          <w:b/>
          <w:bCs/>
          <w:sz w:val="24"/>
          <w:szCs w:val="24"/>
          <w:lang w:eastAsia="ar-SA"/>
        </w:rPr>
        <w:t xml:space="preserve"> «</w:t>
      </w:r>
      <w:r w:rsidRPr="00433245">
        <w:rPr>
          <w:rFonts w:ascii="Times New Roman" w:hAnsi="Times New Roman"/>
          <w:b/>
          <w:bCs/>
          <w:sz w:val="24"/>
          <w:szCs w:val="24"/>
        </w:rPr>
        <w:t>Технологии косметических услуг»</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4005"/>
        <w:gridCol w:w="5236"/>
      </w:tblGrid>
      <w:tr w:rsidR="00273537" w:rsidRPr="00433245" w:rsidTr="00273537">
        <w:tc>
          <w:tcPr>
            <w:tcW w:w="261"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4"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компьютер</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w:t>
            </w:r>
            <w:r w:rsidRPr="00433245">
              <w:rPr>
                <w:rFonts w:ascii="Times New Roman" w:hAnsi="Times New Roman"/>
                <w:bCs/>
                <w:iCs/>
                <w:sz w:val="24"/>
                <w:szCs w:val="28"/>
                <w:lang w:eastAsia="en-US"/>
              </w:rPr>
              <w:t xml:space="preserve">веб-камера, </w:t>
            </w:r>
            <w:proofErr w:type="gramStart"/>
            <w:r w:rsidRPr="00433245">
              <w:rPr>
                <w:rFonts w:ascii="Times New Roman" w:hAnsi="Times New Roman"/>
                <w:bCs/>
                <w:iCs/>
                <w:sz w:val="24"/>
                <w:szCs w:val="28"/>
                <w:lang w:eastAsia="en-US"/>
              </w:rPr>
              <w:t>аудио-колонки</w:t>
            </w:r>
            <w:proofErr w:type="gramEnd"/>
          </w:p>
        </w:tc>
      </w:tr>
      <w:tr w:rsidR="00273537" w:rsidRPr="00DD1EA2"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4" w:type="pct"/>
            <w:shd w:val="clear" w:color="auto" w:fill="auto"/>
          </w:tcPr>
          <w:p w:rsidR="00273537" w:rsidRPr="00433245" w:rsidRDefault="00273537" w:rsidP="00273537">
            <w:pPr>
              <w:pStyle w:val="Default"/>
              <w:rPr>
                <w:sz w:val="23"/>
                <w:szCs w:val="23"/>
              </w:rPr>
            </w:pPr>
            <w:r w:rsidRPr="00433245">
              <w:rPr>
                <w:sz w:val="23"/>
                <w:szCs w:val="23"/>
              </w:rPr>
              <w:t xml:space="preserve">мультимедийный проектор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экран рулонный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МФУ</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МФУ </w:t>
            </w:r>
            <w:r w:rsidRPr="00433245">
              <w:rPr>
                <w:rFonts w:ascii="Times New Roman" w:hAnsi="Times New Roman"/>
                <w:iCs/>
                <w:sz w:val="24"/>
                <w:szCs w:val="28"/>
                <w:lang w:val="en-US" w:eastAsia="en-US"/>
              </w:rPr>
              <w:t>Brother</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MFC</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L</w:t>
            </w:r>
            <w:r w:rsidRPr="00433245">
              <w:rPr>
                <w:rFonts w:ascii="Times New Roman" w:hAnsi="Times New Roman"/>
                <w:iCs/>
                <w:sz w:val="24"/>
                <w:szCs w:val="28"/>
                <w:lang w:eastAsia="en-US"/>
              </w:rPr>
              <w:t xml:space="preserve">2740 </w:t>
            </w:r>
            <w:r w:rsidRPr="00433245">
              <w:rPr>
                <w:rFonts w:ascii="Times New Roman" w:hAnsi="Times New Roman"/>
                <w:iCs/>
                <w:sz w:val="24"/>
                <w:szCs w:val="28"/>
                <w:lang w:val="en-US" w:eastAsia="en-US"/>
              </w:rPr>
              <w:t>DVR</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«3 в 1» – принтер, сканер, копир</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комплект мебели для оказания косметических услуг (кушетка косметологическая, стул мастера, столик косметологический)</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 кушетка многофункциональная с </w:t>
            </w:r>
            <w:proofErr w:type="spellStart"/>
            <w:r w:rsidRPr="00433245">
              <w:rPr>
                <w:rFonts w:ascii="Times New Roman" w:hAnsi="Times New Roman"/>
                <w:iCs/>
                <w:sz w:val="24"/>
                <w:szCs w:val="28"/>
                <w:lang w:eastAsia="en-US"/>
              </w:rPr>
              <w:t>электроподъем-ником</w:t>
            </w:r>
            <w:proofErr w:type="spellEnd"/>
            <w:r w:rsidRPr="00433245">
              <w:rPr>
                <w:rFonts w:ascii="Times New Roman" w:hAnsi="Times New Roman"/>
                <w:iCs/>
                <w:sz w:val="24"/>
                <w:szCs w:val="28"/>
                <w:lang w:eastAsia="en-US"/>
              </w:rPr>
              <w:t xml:space="preserve"> с регулируемой высотой OM </w:t>
            </w:r>
            <w:proofErr w:type="spellStart"/>
            <w:r w:rsidRPr="00433245">
              <w:rPr>
                <w:rFonts w:ascii="Times New Roman" w:hAnsi="Times New Roman"/>
                <w:iCs/>
                <w:sz w:val="24"/>
                <w:szCs w:val="28"/>
                <w:lang w:eastAsia="en-US"/>
              </w:rPr>
              <w:t>Cosmetic</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chair</w:t>
            </w:r>
            <w:proofErr w:type="spellEnd"/>
            <w:r w:rsidRPr="00433245">
              <w:rPr>
                <w:rFonts w:ascii="Times New Roman" w:hAnsi="Times New Roman"/>
                <w:iCs/>
                <w:sz w:val="24"/>
                <w:szCs w:val="28"/>
                <w:lang w:eastAsia="en-US"/>
              </w:rPr>
              <w:t xml:space="preserve"> 0814; </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 стул-седло косметологический, с регулируемым  углом наклона сиденья и спинки, высотой сиденья,  бесшумными колесами на пятилучевом основании, сталь, нейлон, </w:t>
            </w:r>
            <w:proofErr w:type="spellStart"/>
            <w:r w:rsidRPr="00433245">
              <w:rPr>
                <w:rFonts w:ascii="Times New Roman" w:hAnsi="Times New Roman"/>
                <w:iCs/>
                <w:sz w:val="24"/>
                <w:szCs w:val="28"/>
                <w:lang w:eastAsia="en-US"/>
              </w:rPr>
              <w:t>экокожа</w:t>
            </w:r>
            <w:proofErr w:type="spellEnd"/>
            <w:r w:rsidRPr="00433245">
              <w:rPr>
                <w:rFonts w:ascii="Times New Roman" w:hAnsi="Times New Roman"/>
                <w:iCs/>
                <w:sz w:val="24"/>
                <w:szCs w:val="28"/>
                <w:lang w:eastAsia="en-US"/>
              </w:rPr>
              <w:t xml:space="preserve">; </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столик (тележка) косметологический на колесах стеклянный СП мини (СК-</w:t>
            </w:r>
            <w:proofErr w:type="spellStart"/>
            <w:r w:rsidRPr="00433245">
              <w:rPr>
                <w:rFonts w:ascii="Times New Roman" w:hAnsi="Times New Roman"/>
                <w:iCs/>
                <w:sz w:val="24"/>
                <w:szCs w:val="28"/>
                <w:lang w:eastAsia="en-US"/>
              </w:rPr>
              <w:t>СПМст</w:t>
            </w:r>
            <w:proofErr w:type="spellEnd"/>
            <w:r w:rsidRPr="00433245">
              <w:rPr>
                <w:rFonts w:ascii="Times New Roman" w:hAnsi="Times New Roman"/>
                <w:iCs/>
                <w:sz w:val="24"/>
                <w:szCs w:val="28"/>
                <w:lang w:eastAsia="en-US"/>
              </w:rPr>
              <w:t>), 3 полки; металл, стекло</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раковина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сантехническая раковина с подводкой воды х/</w:t>
            </w:r>
            <w:proofErr w:type="gramStart"/>
            <w:r w:rsidRPr="00433245">
              <w:rPr>
                <w:rFonts w:ascii="Times New Roman" w:hAnsi="Times New Roman"/>
                <w:iCs/>
                <w:sz w:val="24"/>
                <w:szCs w:val="28"/>
                <w:lang w:eastAsia="en-US"/>
              </w:rPr>
              <w:t>г</w:t>
            </w:r>
            <w:proofErr w:type="gramEnd"/>
            <w:r w:rsidRPr="00433245">
              <w:rPr>
                <w:rFonts w:ascii="Times New Roman" w:hAnsi="Times New Roman"/>
                <w:iCs/>
                <w:sz w:val="24"/>
                <w:szCs w:val="28"/>
                <w:lang w:eastAsia="en-US"/>
              </w:rPr>
              <w:t xml:space="preserve"> для мытья рук</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диагностические лампы (лампа-лупа)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лампа-лупа светодиодная, передвижная, на струбцине </w:t>
            </w:r>
            <w:r w:rsidRPr="00433245">
              <w:rPr>
                <w:rFonts w:ascii="Times New Roman" w:hAnsi="Times New Roman"/>
                <w:iCs/>
                <w:sz w:val="24"/>
                <w:szCs w:val="28"/>
                <w:lang w:val="en-US" w:eastAsia="en-US"/>
              </w:rPr>
              <w:t>h</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I</w:t>
            </w:r>
            <w:r w:rsidRPr="00433245">
              <w:rPr>
                <w:rFonts w:ascii="Times New Roman" w:hAnsi="Times New Roman"/>
                <w:iCs/>
                <w:sz w:val="24"/>
                <w:szCs w:val="28"/>
                <w:lang w:eastAsia="en-US"/>
              </w:rPr>
              <w:t xml:space="preserve"> 0446</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сухожаровой шкаф</w:t>
            </w:r>
          </w:p>
        </w:tc>
        <w:tc>
          <w:tcPr>
            <w:tcW w:w="2685"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bCs/>
                <w:sz w:val="24"/>
                <w:szCs w:val="24"/>
              </w:rPr>
              <w:t>– сухожаровой шкаф для стерилизации инструментов SANITY SECURITY</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bCs/>
                <w:sz w:val="24"/>
                <w:szCs w:val="24"/>
              </w:rPr>
              <w:t>стерилизатор ультрафиолетовый</w:t>
            </w:r>
          </w:p>
        </w:tc>
        <w:tc>
          <w:tcPr>
            <w:tcW w:w="2685"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bCs/>
                <w:sz w:val="24"/>
                <w:szCs w:val="24"/>
              </w:rPr>
              <w:t xml:space="preserve">стерилизатор ультрафиолетовый для инструментов  </w:t>
            </w:r>
            <w:r w:rsidRPr="00433245">
              <w:rPr>
                <w:rFonts w:ascii="Times New Roman" w:hAnsi="Times New Roman"/>
                <w:bCs/>
                <w:sz w:val="24"/>
                <w:szCs w:val="24"/>
                <w:lang w:val="en-US"/>
              </w:rPr>
              <w:t>RTD</w:t>
            </w:r>
            <w:r w:rsidRPr="00433245">
              <w:rPr>
                <w:rFonts w:ascii="Times New Roman" w:hAnsi="Times New Roman"/>
                <w:bCs/>
                <w:sz w:val="24"/>
                <w:szCs w:val="24"/>
              </w:rPr>
              <w:t xml:space="preserve"> </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емкости для дезинфекции</w:t>
            </w:r>
          </w:p>
        </w:tc>
        <w:tc>
          <w:tcPr>
            <w:tcW w:w="2685" w:type="pct"/>
            <w:shd w:val="clear" w:color="auto" w:fill="auto"/>
          </w:tcPr>
          <w:p w:rsidR="00273537" w:rsidRPr="00433245" w:rsidRDefault="00760A94" w:rsidP="00273537">
            <w:pPr>
              <w:snapToGrid w:val="0"/>
              <w:spacing w:after="0" w:line="240" w:lineRule="auto"/>
              <w:rPr>
                <w:rFonts w:ascii="Times New Roman" w:hAnsi="Times New Roman"/>
                <w:bCs/>
                <w:sz w:val="24"/>
                <w:szCs w:val="24"/>
              </w:rPr>
            </w:pPr>
            <w:r w:rsidRPr="00433245">
              <w:rPr>
                <w:rFonts w:ascii="Times New Roman" w:hAnsi="Times New Roman"/>
                <w:iCs/>
                <w:sz w:val="24"/>
                <w:szCs w:val="28"/>
                <w:lang w:eastAsia="en-US"/>
              </w:rPr>
              <w:t>контейнер</w:t>
            </w:r>
            <w:r>
              <w:rPr>
                <w:rFonts w:ascii="Times New Roman" w:hAnsi="Times New Roman"/>
                <w:iCs/>
                <w:sz w:val="24"/>
                <w:szCs w:val="28"/>
                <w:lang w:eastAsia="en-US"/>
              </w:rPr>
              <w:t xml:space="preserve">ы </w:t>
            </w:r>
            <w:r w:rsidRPr="00433245">
              <w:rPr>
                <w:rFonts w:ascii="Times New Roman" w:hAnsi="Times New Roman"/>
                <w:iCs/>
                <w:sz w:val="24"/>
                <w:szCs w:val="28"/>
                <w:lang w:eastAsia="en-US"/>
              </w:rPr>
              <w:t>полимерны</w:t>
            </w:r>
            <w:r>
              <w:rPr>
                <w:rFonts w:ascii="Times New Roman" w:hAnsi="Times New Roman"/>
                <w:iCs/>
                <w:sz w:val="24"/>
                <w:szCs w:val="28"/>
                <w:lang w:eastAsia="en-US"/>
              </w:rPr>
              <w:t xml:space="preserve">е для дезинфекции (с карманом) ЕЛАМЕД – </w:t>
            </w:r>
            <w:r w:rsidRPr="00433245">
              <w:rPr>
                <w:rFonts w:ascii="Times New Roman" w:hAnsi="Times New Roman"/>
                <w:iCs/>
                <w:sz w:val="24"/>
                <w:szCs w:val="28"/>
                <w:lang w:eastAsia="en-US"/>
              </w:rPr>
              <w:t>ЕДПО-1-02-2,</w:t>
            </w:r>
            <w:r>
              <w:rPr>
                <w:rFonts w:ascii="Times New Roman" w:hAnsi="Times New Roman"/>
                <w:iCs/>
                <w:sz w:val="24"/>
                <w:szCs w:val="28"/>
                <w:lang w:eastAsia="en-US"/>
              </w:rPr>
              <w:t xml:space="preserve">1 л, </w:t>
            </w:r>
            <w:r w:rsidRPr="00433245">
              <w:rPr>
                <w:rFonts w:ascii="Times New Roman" w:hAnsi="Times New Roman"/>
                <w:iCs/>
                <w:sz w:val="24"/>
                <w:szCs w:val="28"/>
                <w:lang w:eastAsia="en-US"/>
              </w:rPr>
              <w:t>ЕДПО-3-02-2, 3 л</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шкафы для хранения препаратов</w:t>
            </w:r>
          </w:p>
        </w:tc>
        <w:tc>
          <w:tcPr>
            <w:tcW w:w="2685" w:type="pct"/>
            <w:shd w:val="clear" w:color="auto" w:fill="auto"/>
          </w:tcPr>
          <w:p w:rsidR="00273537" w:rsidRPr="00433245" w:rsidRDefault="00273537" w:rsidP="00273537">
            <w:pPr>
              <w:numPr>
                <w:ilvl w:val="0"/>
                <w:numId w:val="31"/>
              </w:numPr>
              <w:tabs>
                <w:tab w:val="left" w:pos="173"/>
              </w:tabs>
              <w:snapToGrid w:val="0"/>
              <w:spacing w:after="0" w:line="240" w:lineRule="auto"/>
              <w:ind w:left="0" w:firstLine="31"/>
              <w:rPr>
                <w:rFonts w:ascii="Times New Roman" w:hAnsi="Times New Roman"/>
                <w:iCs/>
                <w:sz w:val="24"/>
                <w:szCs w:val="28"/>
                <w:lang w:eastAsia="en-US"/>
              </w:rPr>
            </w:pPr>
            <w:r w:rsidRPr="00433245">
              <w:rPr>
                <w:rFonts w:ascii="Times New Roman" w:hAnsi="Times New Roman"/>
                <w:iCs/>
                <w:sz w:val="24"/>
                <w:szCs w:val="28"/>
                <w:lang w:eastAsia="en-US"/>
              </w:rPr>
              <w:t xml:space="preserve"> шкаф-витрина стеклянный, с полками</w:t>
            </w:r>
          </w:p>
          <w:p w:rsidR="00273537" w:rsidRPr="00433245" w:rsidRDefault="00273537" w:rsidP="00273537">
            <w:pPr>
              <w:numPr>
                <w:ilvl w:val="0"/>
                <w:numId w:val="31"/>
              </w:numPr>
              <w:tabs>
                <w:tab w:val="left" w:pos="173"/>
              </w:tabs>
              <w:snapToGrid w:val="0"/>
              <w:spacing w:after="0" w:line="240" w:lineRule="auto"/>
              <w:ind w:left="0" w:firstLine="31"/>
              <w:rPr>
                <w:rFonts w:ascii="Times New Roman" w:hAnsi="Times New Roman"/>
                <w:iCs/>
                <w:sz w:val="24"/>
                <w:szCs w:val="28"/>
                <w:lang w:eastAsia="en-US"/>
              </w:rPr>
            </w:pPr>
            <w:r w:rsidRPr="00433245">
              <w:rPr>
                <w:rFonts w:ascii="Times New Roman" w:hAnsi="Times New Roman"/>
                <w:iCs/>
                <w:sz w:val="24"/>
                <w:szCs w:val="28"/>
                <w:lang w:eastAsia="en-US"/>
              </w:rPr>
              <w:t xml:space="preserve"> шкаф полуоткрытый, с полками, ДСП, пластик</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корзины для использованного белья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пластиковая</w:t>
            </w:r>
            <w:proofErr w:type="gramEnd"/>
            <w:r w:rsidRPr="00433245">
              <w:rPr>
                <w:rFonts w:ascii="Times New Roman" w:hAnsi="Times New Roman"/>
                <w:iCs/>
                <w:sz w:val="24"/>
                <w:szCs w:val="28"/>
                <w:lang w:eastAsia="en-US"/>
              </w:rPr>
              <w:t>, 30 л</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нагреватель полотенец УФ</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eastAsia="TimesNewRomanPSMT" w:hAnsi="Times New Roman"/>
                <w:sz w:val="24"/>
                <w:szCs w:val="24"/>
              </w:rPr>
              <w:t xml:space="preserve">подогреватель полотенец/сушильный шкаф </w:t>
            </w:r>
            <w:r w:rsidRPr="00433245">
              <w:rPr>
                <w:rFonts w:ascii="Times New Roman" w:eastAsia="TimesNewRomanPSMT" w:hAnsi="Times New Roman"/>
                <w:sz w:val="24"/>
                <w:szCs w:val="24"/>
                <w:lang w:val="en-US"/>
              </w:rPr>
              <w:t>Electric</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Towel</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Warmer</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RTD</w:t>
            </w:r>
            <w:r w:rsidRPr="00433245">
              <w:rPr>
                <w:rFonts w:ascii="Times New Roman" w:eastAsia="TimesNewRomanPSMT" w:hAnsi="Times New Roman"/>
                <w:sz w:val="24"/>
                <w:szCs w:val="24"/>
              </w:rPr>
              <w:t>-32</w:t>
            </w:r>
            <w:r w:rsidRPr="00433245">
              <w:rPr>
                <w:rFonts w:ascii="Times New Roman" w:eastAsia="TimesNewRomanPSMT" w:hAnsi="Times New Roman"/>
                <w:sz w:val="24"/>
                <w:szCs w:val="24"/>
                <w:lang w:val="en-US"/>
              </w:rPr>
              <w:t>A</w:t>
            </w:r>
            <w:r w:rsidRPr="00433245">
              <w:rPr>
                <w:rFonts w:ascii="Times New Roman" w:eastAsia="TimesNewRomanPSMT" w:hAnsi="Times New Roman"/>
                <w:sz w:val="24"/>
                <w:szCs w:val="24"/>
              </w:rPr>
              <w:t>, 32 л,</w:t>
            </w:r>
            <w:r w:rsidRPr="00433245">
              <w:rPr>
                <w:rFonts w:ascii="Times New Roman" w:hAnsi="Times New Roman"/>
                <w:iCs/>
                <w:sz w:val="24"/>
                <w:szCs w:val="28"/>
                <w:lang w:eastAsia="en-US"/>
              </w:rPr>
              <w:t xml:space="preserve"> с 2-мя полками</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бак для белья (с крышкой)</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пластиковый, </w:t>
            </w:r>
            <w:r w:rsidRPr="00433245">
              <w:rPr>
                <w:rFonts w:ascii="Times New Roman" w:eastAsia="TimesNewRomanPSMT" w:hAnsi="Times New Roman"/>
                <w:sz w:val="24"/>
                <w:szCs w:val="24"/>
              </w:rPr>
              <w:t>200 л</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54" w:type="pct"/>
            <w:shd w:val="clear" w:color="auto" w:fill="auto"/>
          </w:tcPr>
          <w:p w:rsidR="00273537" w:rsidRPr="00433245" w:rsidRDefault="00273537" w:rsidP="00760A94">
            <w:pPr>
              <w:snapToGrid w:val="0"/>
              <w:spacing w:after="0" w:line="240" w:lineRule="auto"/>
              <w:ind w:left="-83" w:right="-238"/>
              <w:rPr>
                <w:rFonts w:ascii="Times New Roman" w:eastAsia="TimesNewRomanPSMT" w:hAnsi="Times New Roman"/>
                <w:sz w:val="24"/>
                <w:szCs w:val="24"/>
              </w:rPr>
            </w:pPr>
            <w:r w:rsidRPr="00433245">
              <w:rPr>
                <w:rFonts w:ascii="Times New Roman" w:eastAsia="TimesNewRomanPSMT" w:hAnsi="Times New Roman"/>
                <w:sz w:val="24"/>
                <w:szCs w:val="24"/>
              </w:rPr>
              <w:t>холодильник для хранения препаратов</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бытовая техника, класс</w:t>
            </w:r>
            <w:proofErr w:type="gramStart"/>
            <w:r w:rsidRPr="00433245">
              <w:rPr>
                <w:rFonts w:ascii="Times New Roman" w:hAnsi="Times New Roman"/>
                <w:iCs/>
                <w:sz w:val="24"/>
                <w:szCs w:val="28"/>
                <w:lang w:eastAsia="en-US"/>
              </w:rPr>
              <w:t xml:space="preserve"> А</w:t>
            </w:r>
            <w:proofErr w:type="gramEnd"/>
            <w:r w:rsidRPr="00433245">
              <w:rPr>
                <w:rFonts w:ascii="Times New Roman" w:hAnsi="Times New Roman"/>
                <w:iCs/>
                <w:sz w:val="24"/>
                <w:szCs w:val="28"/>
                <w:lang w:eastAsia="en-US"/>
              </w:rPr>
              <w:t>+</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косметологический аппарат</w:t>
            </w:r>
          </w:p>
        </w:tc>
        <w:tc>
          <w:tcPr>
            <w:tcW w:w="2685"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 xml:space="preserve">комбинированный косметологический аппарат </w:t>
            </w:r>
          </w:p>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H-4503 (косметологический комбайн) 5 в 1:</w:t>
            </w:r>
          </w:p>
          <w:p w:rsidR="00273537" w:rsidRPr="00CB2EB6" w:rsidRDefault="00273537" w:rsidP="00273537">
            <w:pPr>
              <w:numPr>
                <w:ilvl w:val="0"/>
                <w:numId w:val="39"/>
              </w:numPr>
              <w:spacing w:after="0" w:line="240" w:lineRule="auto"/>
              <w:rPr>
                <w:rFonts w:ascii="Times New Roman" w:hAnsi="Times New Roman"/>
                <w:sz w:val="24"/>
                <w:szCs w:val="24"/>
              </w:rPr>
            </w:pPr>
            <w:r w:rsidRPr="00CB2EB6">
              <w:rPr>
                <w:rFonts w:ascii="Times New Roman" w:hAnsi="Times New Roman"/>
                <w:sz w:val="24"/>
                <w:szCs w:val="24"/>
              </w:rPr>
              <w:t>ультразвуков</w:t>
            </w:r>
            <w:r w:rsidRPr="00433245">
              <w:rPr>
                <w:rFonts w:ascii="Times New Roman" w:hAnsi="Times New Roman"/>
                <w:sz w:val="24"/>
                <w:szCs w:val="24"/>
              </w:rPr>
              <w:t>ая</w:t>
            </w:r>
            <w:r w:rsidRPr="00CB2EB6">
              <w:rPr>
                <w:rFonts w:ascii="Times New Roman" w:hAnsi="Times New Roman"/>
                <w:sz w:val="24"/>
                <w:szCs w:val="24"/>
              </w:rPr>
              <w:t xml:space="preserve"> терапи</w:t>
            </w:r>
            <w:r w:rsidRPr="00433245">
              <w:rPr>
                <w:rFonts w:ascii="Times New Roman" w:hAnsi="Times New Roman"/>
                <w:sz w:val="24"/>
                <w:szCs w:val="24"/>
              </w:rPr>
              <w:t>я</w:t>
            </w:r>
          </w:p>
          <w:p w:rsidR="00273537" w:rsidRPr="00CB2EB6" w:rsidRDefault="00273537" w:rsidP="00273537">
            <w:pPr>
              <w:numPr>
                <w:ilvl w:val="0"/>
                <w:numId w:val="39"/>
              </w:numPr>
              <w:spacing w:after="0" w:line="240" w:lineRule="auto"/>
              <w:rPr>
                <w:rFonts w:ascii="Times New Roman" w:hAnsi="Times New Roman"/>
                <w:sz w:val="24"/>
                <w:szCs w:val="24"/>
              </w:rPr>
            </w:pPr>
            <w:r w:rsidRPr="00433245">
              <w:rPr>
                <w:rFonts w:ascii="Times New Roman" w:hAnsi="Times New Roman"/>
                <w:sz w:val="24"/>
                <w:szCs w:val="24"/>
              </w:rPr>
              <w:lastRenderedPageBreak/>
              <w:t>дарсонвализация</w:t>
            </w:r>
          </w:p>
          <w:p w:rsidR="00273537" w:rsidRPr="00CB2EB6" w:rsidRDefault="00273537" w:rsidP="00273537">
            <w:pPr>
              <w:numPr>
                <w:ilvl w:val="0"/>
                <w:numId w:val="39"/>
              </w:numPr>
              <w:spacing w:after="0" w:line="240" w:lineRule="auto"/>
              <w:rPr>
                <w:rFonts w:ascii="Times New Roman" w:hAnsi="Times New Roman"/>
                <w:sz w:val="24"/>
                <w:szCs w:val="24"/>
              </w:rPr>
            </w:pPr>
            <w:proofErr w:type="spellStart"/>
            <w:r w:rsidRPr="00CB2EB6">
              <w:rPr>
                <w:rFonts w:ascii="Times New Roman" w:hAnsi="Times New Roman"/>
                <w:sz w:val="24"/>
                <w:szCs w:val="24"/>
              </w:rPr>
              <w:t>гальванотерапи</w:t>
            </w:r>
            <w:r w:rsidRPr="00433245">
              <w:rPr>
                <w:rFonts w:ascii="Times New Roman" w:hAnsi="Times New Roman"/>
                <w:sz w:val="24"/>
                <w:szCs w:val="24"/>
              </w:rPr>
              <w:t>я</w:t>
            </w:r>
            <w:proofErr w:type="spellEnd"/>
            <w:r w:rsidRPr="00CB2EB6">
              <w:rPr>
                <w:rFonts w:ascii="Times New Roman" w:hAnsi="Times New Roman"/>
                <w:sz w:val="24"/>
                <w:szCs w:val="24"/>
              </w:rPr>
              <w:t xml:space="preserve"> (ионофорез)</w:t>
            </w:r>
          </w:p>
          <w:p w:rsidR="00273537" w:rsidRPr="00433245" w:rsidRDefault="00273537" w:rsidP="00273537">
            <w:pPr>
              <w:numPr>
                <w:ilvl w:val="0"/>
                <w:numId w:val="39"/>
              </w:numPr>
              <w:spacing w:after="0" w:line="240" w:lineRule="auto"/>
              <w:rPr>
                <w:rFonts w:ascii="Times New Roman" w:hAnsi="Times New Roman"/>
                <w:sz w:val="24"/>
                <w:szCs w:val="24"/>
              </w:rPr>
            </w:pPr>
            <w:r w:rsidRPr="00433245">
              <w:rPr>
                <w:rFonts w:ascii="Times New Roman" w:hAnsi="Times New Roman"/>
                <w:sz w:val="24"/>
                <w:szCs w:val="24"/>
              </w:rPr>
              <w:t>вакуумная чистка</w:t>
            </w:r>
          </w:p>
          <w:p w:rsidR="00273537" w:rsidRPr="00433245" w:rsidRDefault="00273537" w:rsidP="00273537">
            <w:pPr>
              <w:numPr>
                <w:ilvl w:val="0"/>
                <w:numId w:val="39"/>
              </w:numPr>
              <w:spacing w:after="0" w:line="240" w:lineRule="auto"/>
              <w:rPr>
                <w:rFonts w:ascii="Times New Roman" w:hAnsi="Times New Roman"/>
                <w:sz w:val="24"/>
                <w:szCs w:val="24"/>
              </w:rPr>
            </w:pPr>
            <w:r w:rsidRPr="00CB2EB6">
              <w:rPr>
                <w:rFonts w:ascii="Times New Roman" w:hAnsi="Times New Roman"/>
                <w:sz w:val="24"/>
                <w:szCs w:val="24"/>
              </w:rPr>
              <w:t>вакуум спрей (распыление).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вапоризатор</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вапоризатор</w:t>
            </w:r>
            <w:proofErr w:type="spell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Silver</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Fox</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F</w:t>
            </w:r>
            <w:r w:rsidRPr="00433245">
              <w:rPr>
                <w:rFonts w:ascii="Times New Roman" w:hAnsi="Times New Roman"/>
                <w:iCs/>
                <w:sz w:val="24"/>
                <w:szCs w:val="28"/>
                <w:lang w:eastAsia="en-US"/>
              </w:rPr>
              <w:t>-800</w:t>
            </w:r>
            <w:r w:rsidRPr="00433245">
              <w:rPr>
                <w:rFonts w:ascii="Times New Roman" w:hAnsi="Times New Roman"/>
                <w:iCs/>
                <w:sz w:val="24"/>
                <w:szCs w:val="28"/>
                <w:lang w:val="en-US" w:eastAsia="en-US"/>
              </w:rPr>
              <w:t>A</w:t>
            </w:r>
            <w:r w:rsidRPr="00433245">
              <w:rPr>
                <w:rFonts w:ascii="Times New Roman" w:hAnsi="Times New Roman"/>
                <w:iCs/>
                <w:sz w:val="24"/>
                <w:szCs w:val="28"/>
                <w:lang w:eastAsia="en-US"/>
              </w:rPr>
              <w:t xml:space="preserve"> с функцией озонирования и ароматерапии на стойке с таймером, 5-и лучевое основание на колесиках</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аппарат для дарсонвализации</w:t>
            </w:r>
          </w:p>
        </w:tc>
        <w:tc>
          <w:tcPr>
            <w:tcW w:w="2685" w:type="pct"/>
            <w:shd w:val="clear" w:color="auto" w:fill="auto"/>
          </w:tcPr>
          <w:p w:rsidR="00273537" w:rsidRPr="00433245" w:rsidRDefault="00273537" w:rsidP="00273537">
            <w:pPr>
              <w:pStyle w:val="a8"/>
              <w:rPr>
                <w:lang w:val="ru-RU"/>
              </w:rPr>
            </w:pPr>
            <w:r w:rsidRPr="00433245">
              <w:rPr>
                <w:lang w:val="ru-RU"/>
              </w:rPr>
              <w:t>профессиональный портативный аппарат «</w:t>
            </w:r>
            <w:proofErr w:type="spellStart"/>
            <w:r w:rsidRPr="00433245">
              <w:rPr>
                <w:lang w:val="ru-RU"/>
              </w:rPr>
              <w:t>Ультратек</w:t>
            </w:r>
            <w:proofErr w:type="spellEnd"/>
            <w:r w:rsidRPr="00433245">
              <w:rPr>
                <w:lang w:val="ru-RU"/>
              </w:rPr>
              <w:t xml:space="preserve"> СД-199» с 5-ю насадками</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учебные места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 двухместные, стулья офисные</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рабочее место преподавателя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 для учителя с тумбой, стул офисный</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shd w:val="clear" w:color="auto" w:fill="auto"/>
          </w:tcPr>
          <w:p w:rsidR="00273537" w:rsidRPr="00433245" w:rsidRDefault="00273537" w:rsidP="00273537">
            <w:pPr>
              <w:snapToGrid w:val="0"/>
              <w:spacing w:after="0" w:line="240" w:lineRule="auto"/>
              <w:ind w:right="-110"/>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  РБОВ-913 – «МСК» (МСК-913,1)</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760A94">
            <w:pPr>
              <w:snapToGrid w:val="0"/>
              <w:spacing w:after="0" w:line="240" w:lineRule="auto"/>
              <w:ind w:right="-97"/>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флипчарт</w:t>
            </w:r>
            <w:proofErr w:type="spellEnd"/>
            <w:r w:rsidRPr="00433245">
              <w:rPr>
                <w:rFonts w:ascii="Times New Roman" w:eastAsia="TimesNewRomanPSMT" w:hAnsi="Times New Roman"/>
                <w:sz w:val="24"/>
                <w:szCs w:val="24"/>
              </w:rPr>
              <w:t>/доска магнитно-маркерная</w:t>
            </w:r>
          </w:p>
        </w:tc>
        <w:tc>
          <w:tcPr>
            <w:tcW w:w="2685" w:type="pct"/>
            <w:shd w:val="clear" w:color="auto" w:fill="auto"/>
          </w:tcPr>
          <w:p w:rsidR="00273537" w:rsidRPr="00433245" w:rsidRDefault="00273537" w:rsidP="00760A94">
            <w:pPr>
              <w:snapToGrid w:val="0"/>
              <w:spacing w:after="0" w:line="240" w:lineRule="auto"/>
              <w:ind w:right="-97"/>
              <w:rPr>
                <w:rFonts w:ascii="Times New Roman" w:hAnsi="Times New Roman"/>
                <w:iCs/>
                <w:sz w:val="24"/>
                <w:szCs w:val="28"/>
                <w:lang w:eastAsia="en-US"/>
              </w:rPr>
            </w:pPr>
            <w:r w:rsidRPr="00433245">
              <w:rPr>
                <w:rFonts w:ascii="Times New Roman" w:hAnsi="Times New Roman"/>
                <w:iCs/>
                <w:sz w:val="24"/>
                <w:szCs w:val="28"/>
                <w:lang w:eastAsia="en-US"/>
              </w:rPr>
              <w:t>доска магнитно-маркерная, 60х90 см</w:t>
            </w:r>
          </w:p>
        </w:tc>
      </w:tr>
      <w:tr w:rsidR="00273537" w:rsidRPr="00DD1EA2"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автоклав</w:t>
            </w:r>
          </w:p>
        </w:tc>
        <w:tc>
          <w:tcPr>
            <w:tcW w:w="2685"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lang w:val="en-US"/>
              </w:rPr>
            </w:pPr>
            <w:r w:rsidRPr="00433245">
              <w:rPr>
                <w:rFonts w:ascii="Times New Roman" w:eastAsia="TimesNewRomanPSMT" w:hAnsi="Times New Roman"/>
                <w:sz w:val="24"/>
                <w:szCs w:val="24"/>
              </w:rPr>
              <w:t>автоклав</w:t>
            </w:r>
            <w:r w:rsidRPr="00433245">
              <w:rPr>
                <w:rFonts w:ascii="Times New Roman" w:eastAsia="TimesNewRomanPSMT" w:hAnsi="Times New Roman"/>
                <w:sz w:val="24"/>
                <w:szCs w:val="24"/>
                <w:lang w:val="en-US"/>
              </w:rPr>
              <w:t xml:space="preserve"> </w:t>
            </w:r>
            <w:r w:rsidRPr="00433245">
              <w:rPr>
                <w:rFonts w:ascii="Times New Roman" w:eastAsia="TimesNewRomanPSMT" w:hAnsi="Times New Roman"/>
                <w:sz w:val="24"/>
                <w:szCs w:val="24"/>
              </w:rPr>
              <w:t>паровой</w:t>
            </w:r>
            <w:r w:rsidRPr="00433245">
              <w:rPr>
                <w:rFonts w:ascii="Times New Roman" w:eastAsia="TimesNewRomanPSMT" w:hAnsi="Times New Roman"/>
                <w:sz w:val="24"/>
                <w:szCs w:val="24"/>
                <w:lang w:val="en-US"/>
              </w:rPr>
              <w:t xml:space="preserve"> </w:t>
            </w:r>
            <w:proofErr w:type="spellStart"/>
            <w:r w:rsidRPr="00433245">
              <w:rPr>
                <w:rFonts w:ascii="Times New Roman" w:eastAsia="TimesNewRomanPSMT" w:hAnsi="Times New Roman"/>
                <w:sz w:val="24"/>
                <w:szCs w:val="24"/>
                <w:lang w:val="en-US"/>
              </w:rPr>
              <w:t>Ican</w:t>
            </w:r>
            <w:proofErr w:type="spellEnd"/>
            <w:r w:rsidRPr="00433245">
              <w:rPr>
                <w:rFonts w:ascii="Times New Roman" w:eastAsia="TimesNewRomanPSMT" w:hAnsi="Times New Roman"/>
                <w:sz w:val="24"/>
                <w:szCs w:val="24"/>
                <w:lang w:val="en-US"/>
              </w:rPr>
              <w:t xml:space="preserve"> clave STE-8 (SNE-18)</w:t>
            </w:r>
          </w:p>
        </w:tc>
      </w:tr>
      <w:tr w:rsidR="00273537" w:rsidRPr="00433245" w:rsidTr="00273537">
        <w:tc>
          <w:tcPr>
            <w:tcW w:w="261" w:type="pct"/>
            <w:shd w:val="clear" w:color="auto" w:fill="auto"/>
          </w:tcPr>
          <w:p w:rsidR="00273537" w:rsidRPr="00273537" w:rsidRDefault="00273537" w:rsidP="00273537">
            <w:pPr>
              <w:numPr>
                <w:ilvl w:val="0"/>
                <w:numId w:val="38"/>
              </w:numPr>
              <w:snapToGrid w:val="0"/>
              <w:spacing w:after="0" w:line="240" w:lineRule="auto"/>
              <w:ind w:left="357" w:hanging="357"/>
              <w:jc w:val="center"/>
              <w:rPr>
                <w:rFonts w:ascii="Times New Roman" w:hAnsi="Times New Roman"/>
                <w:iCs/>
                <w:sz w:val="24"/>
                <w:szCs w:val="28"/>
                <w:lang w:val="en-US"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воскоплав</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 xml:space="preserve">профессиональное оборудование – </w:t>
            </w:r>
            <w:proofErr w:type="spellStart"/>
            <w:r w:rsidRPr="00433245">
              <w:rPr>
                <w:rFonts w:ascii="Times New Roman" w:eastAsia="TimesNewRomanPSMT" w:hAnsi="Times New Roman"/>
                <w:sz w:val="24"/>
                <w:szCs w:val="24"/>
              </w:rPr>
              <w:t>воскоплав</w:t>
            </w:r>
            <w:proofErr w:type="spellEnd"/>
            <w:r w:rsidRPr="00433245">
              <w:rPr>
                <w:rFonts w:ascii="Times New Roman" w:eastAsia="TimesNewRomanPSMT" w:hAnsi="Times New Roman"/>
                <w:sz w:val="24"/>
                <w:szCs w:val="24"/>
              </w:rPr>
              <w:t xml:space="preserve"> универсальный 8327</w:t>
            </w:r>
            <w:proofErr w:type="gramStart"/>
            <w:r w:rsidRPr="00433245">
              <w:rPr>
                <w:rFonts w:ascii="Times New Roman" w:eastAsia="TimesNewRomanPSMT" w:hAnsi="Times New Roman"/>
                <w:sz w:val="24"/>
                <w:szCs w:val="24"/>
              </w:rPr>
              <w:t xml:space="preserve"> В</w:t>
            </w:r>
            <w:proofErr w:type="gramEnd"/>
            <w:r w:rsidRPr="00433245">
              <w:rPr>
                <w:rFonts w:ascii="Times New Roman" w:eastAsia="TimesNewRomanPSMT" w:hAnsi="Times New Roman"/>
                <w:sz w:val="24"/>
                <w:szCs w:val="24"/>
              </w:rPr>
              <w:t xml:space="preserve"> (баночный, с 3-мя картриджами)</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корзина для мусора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пластиковая, офисная корзина</w:t>
            </w:r>
          </w:p>
        </w:tc>
      </w:tr>
      <w:tr w:rsidR="00273537" w:rsidRPr="00433245" w:rsidTr="00273537">
        <w:trPr>
          <w:trHeight w:val="54"/>
        </w:trPr>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часы</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электронные</w:t>
            </w:r>
            <w:proofErr w:type="gramEnd"/>
            <w:r w:rsidRPr="00433245">
              <w:rPr>
                <w:rFonts w:ascii="Times New Roman" w:hAnsi="Times New Roman"/>
                <w:iCs/>
                <w:sz w:val="24"/>
                <w:szCs w:val="28"/>
                <w:lang w:eastAsia="en-US"/>
              </w:rPr>
              <w:t xml:space="preserve"> с секундомером</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махровая простыня 150х210 /плед</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из натуральных материалов, приятная на ощупь и экологически безопасная</w:t>
            </w:r>
            <w:proofErr w:type="gramEnd"/>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поднос пластиковый</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поднос пластмассовый прямоугольной формы с невысоким бортиком</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огнетушитель</w:t>
            </w:r>
          </w:p>
        </w:tc>
        <w:tc>
          <w:tcPr>
            <w:tcW w:w="2685" w:type="pct"/>
            <w:shd w:val="clear" w:color="auto" w:fill="auto"/>
          </w:tcPr>
          <w:p w:rsidR="00273537" w:rsidRPr="00433245" w:rsidRDefault="00273537" w:rsidP="00760A94">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углекислотный ОУ-1 - универсальный переносной </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кулер 19 л (холодная/горячая вода)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питьевая вода в соответствии с ГОСТ</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аптечка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комплектация в соответствии с приказом Минздрава 169н</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шкаф-стеллаж полуоткрытый с распашными дверцами и полками для хранения инструментов, принадлежностей</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комплект инструментов, аксессуаров </w:t>
            </w:r>
          </w:p>
        </w:tc>
        <w:tc>
          <w:tcPr>
            <w:tcW w:w="2685" w:type="pct"/>
            <w:shd w:val="clear" w:color="auto" w:fill="auto"/>
          </w:tcPr>
          <w:p w:rsidR="00273537" w:rsidRPr="00433245" w:rsidRDefault="00273537" w:rsidP="00273537">
            <w:pPr>
              <w:snapToGrid w:val="0"/>
              <w:spacing w:after="0" w:line="240" w:lineRule="auto"/>
              <w:ind w:right="-250"/>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профессиональные </w:t>
            </w:r>
            <w:proofErr w:type="spellStart"/>
            <w:r w:rsidRPr="00433245">
              <w:rPr>
                <w:rFonts w:ascii="Times New Roman" w:hAnsi="Times New Roman"/>
                <w:iCs/>
                <w:sz w:val="24"/>
                <w:szCs w:val="28"/>
                <w:lang w:eastAsia="en-US"/>
              </w:rPr>
              <w:t>инструменты</w:t>
            </w:r>
            <w:proofErr w:type="gramStart"/>
            <w:r w:rsidRPr="00433245">
              <w:rPr>
                <w:rFonts w:ascii="Times New Roman" w:hAnsi="Times New Roman"/>
                <w:iCs/>
                <w:sz w:val="24"/>
                <w:szCs w:val="28"/>
                <w:lang w:eastAsia="en-US"/>
              </w:rPr>
              <w:t>:</w:t>
            </w:r>
            <w:r w:rsidRPr="00433245">
              <w:rPr>
                <w:rFonts w:ascii="Times New Roman" w:hAnsi="Times New Roman"/>
                <w:sz w:val="24"/>
                <w:szCs w:val="28"/>
                <w:lang w:eastAsia="en-US"/>
              </w:rPr>
              <w:t>л</w:t>
            </w:r>
            <w:proofErr w:type="gramEnd"/>
            <w:r w:rsidRPr="00433245">
              <w:rPr>
                <w:rFonts w:ascii="Times New Roman" w:hAnsi="Times New Roman"/>
                <w:sz w:val="24"/>
                <w:szCs w:val="28"/>
                <w:lang w:eastAsia="en-US"/>
              </w:rPr>
              <w:t>ожка</w:t>
            </w:r>
            <w:proofErr w:type="spellEnd"/>
            <w:r w:rsidRPr="00433245">
              <w:rPr>
                <w:rFonts w:ascii="Times New Roman" w:hAnsi="Times New Roman"/>
                <w:sz w:val="24"/>
                <w:szCs w:val="28"/>
                <w:lang w:eastAsia="en-US"/>
              </w:rPr>
              <w:t xml:space="preserve"> </w:t>
            </w:r>
            <w:proofErr w:type="spellStart"/>
            <w:r w:rsidRPr="00433245">
              <w:rPr>
                <w:rFonts w:ascii="Times New Roman" w:hAnsi="Times New Roman"/>
                <w:sz w:val="24"/>
                <w:szCs w:val="28"/>
                <w:lang w:eastAsia="en-US"/>
              </w:rPr>
              <w:t>Унна</w:t>
            </w:r>
            <w:proofErr w:type="spellEnd"/>
            <w:r w:rsidRPr="00433245">
              <w:rPr>
                <w:rFonts w:ascii="Times New Roman" w:hAnsi="Times New Roman"/>
                <w:sz w:val="24"/>
                <w:szCs w:val="28"/>
                <w:lang w:eastAsia="en-US"/>
              </w:rPr>
              <w:t xml:space="preserve">, петля, емкости для косметических средств, шпатели, кисти </w:t>
            </w:r>
            <w:r w:rsidRPr="00433245">
              <w:rPr>
                <w:rFonts w:ascii="Times New Roman" w:hAnsi="Times New Roman"/>
                <w:spacing w:val="-20"/>
                <w:sz w:val="24"/>
                <w:szCs w:val="28"/>
                <w:lang w:eastAsia="en-US"/>
              </w:rPr>
              <w:t>косметологические</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расходные материалы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8"/>
                <w:lang w:eastAsia="en-US"/>
              </w:rPr>
              <w:t xml:space="preserve">ватные диски, ватные палочки, одноразовые нетканые салфетки, простыня, полотенце и т.д. </w:t>
            </w:r>
          </w:p>
        </w:tc>
      </w:tr>
      <w:tr w:rsidR="00273537" w:rsidRPr="00433245" w:rsidTr="00273537">
        <w:tc>
          <w:tcPr>
            <w:tcW w:w="261" w:type="pct"/>
            <w:shd w:val="clear" w:color="auto" w:fill="auto"/>
          </w:tcPr>
          <w:p w:rsidR="00273537" w:rsidRPr="00433245" w:rsidRDefault="00273537" w:rsidP="00273537">
            <w:pPr>
              <w:numPr>
                <w:ilvl w:val="0"/>
                <w:numId w:val="38"/>
              </w:numPr>
              <w:snapToGrid w:val="0"/>
              <w:spacing w:after="0" w:line="240" w:lineRule="auto"/>
              <w:ind w:left="357" w:hanging="357"/>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косметические средства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профессиональные косметические средства</w:t>
            </w:r>
            <w:r w:rsidRPr="00433245">
              <w:rPr>
                <w:rFonts w:ascii="Times New Roman" w:hAnsi="Times New Roman"/>
                <w:sz w:val="24"/>
                <w:szCs w:val="28"/>
                <w:lang w:eastAsia="en-US"/>
              </w:rPr>
              <w:t xml:space="preserve"> – косметическое молочко, гель для умывания, тоник, </w:t>
            </w:r>
            <w:proofErr w:type="spellStart"/>
            <w:r w:rsidRPr="00433245">
              <w:rPr>
                <w:rFonts w:ascii="Times New Roman" w:hAnsi="Times New Roman"/>
                <w:sz w:val="24"/>
                <w:szCs w:val="28"/>
                <w:lang w:eastAsia="en-US"/>
              </w:rPr>
              <w:t>скраб</w:t>
            </w:r>
            <w:proofErr w:type="spellEnd"/>
            <w:r w:rsidRPr="00433245">
              <w:rPr>
                <w:rFonts w:ascii="Times New Roman" w:hAnsi="Times New Roman"/>
                <w:sz w:val="24"/>
                <w:szCs w:val="28"/>
                <w:lang w:eastAsia="en-US"/>
              </w:rPr>
              <w:t xml:space="preserve">, энзимный </w:t>
            </w:r>
            <w:proofErr w:type="spellStart"/>
            <w:r w:rsidRPr="00433245">
              <w:rPr>
                <w:rFonts w:ascii="Times New Roman" w:hAnsi="Times New Roman"/>
                <w:sz w:val="24"/>
                <w:szCs w:val="28"/>
                <w:lang w:eastAsia="en-US"/>
              </w:rPr>
              <w:t>пиллинг</w:t>
            </w:r>
            <w:proofErr w:type="spellEnd"/>
            <w:r w:rsidRPr="00433245">
              <w:rPr>
                <w:rFonts w:ascii="Times New Roman" w:hAnsi="Times New Roman"/>
                <w:sz w:val="24"/>
                <w:szCs w:val="28"/>
                <w:lang w:eastAsia="en-US"/>
              </w:rPr>
              <w:t>, кремы, маски различной направленности, средства для аппаратной косметологии и др.</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тренировочный манекен голова</w:t>
            </w:r>
          </w:p>
        </w:tc>
        <w:tc>
          <w:tcPr>
            <w:tcW w:w="2685" w:type="pct"/>
            <w:shd w:val="clear" w:color="auto" w:fill="auto"/>
          </w:tcPr>
          <w:p w:rsidR="00273537" w:rsidRPr="00433245" w:rsidRDefault="00273537" w:rsidP="00273537">
            <w:pPr>
              <w:pStyle w:val="3"/>
              <w:spacing w:before="0" w:after="0"/>
              <w:rPr>
                <w:rFonts w:ascii="Times New Roman" w:hAnsi="Times New Roman"/>
                <w:b w:val="0"/>
                <w:iCs/>
                <w:sz w:val="24"/>
                <w:szCs w:val="28"/>
                <w:lang w:eastAsia="en-US"/>
              </w:rPr>
            </w:pPr>
            <w:r w:rsidRPr="00433245">
              <w:rPr>
                <w:rFonts w:ascii="Times New Roman" w:hAnsi="Times New Roman"/>
                <w:b w:val="0"/>
                <w:iCs/>
                <w:sz w:val="24"/>
                <w:szCs w:val="28"/>
                <w:lang w:eastAsia="en-US"/>
              </w:rPr>
              <w:t>манекен для отработки техник массажа лица и шеи, наращивания ресниц</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5" w:type="pct"/>
            <w:shd w:val="clear" w:color="auto" w:fill="auto"/>
          </w:tcPr>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косметологии;</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lastRenderedPageBreak/>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60188A"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60188A">
              <w:rPr>
                <w:rFonts w:ascii="Times New Roman" w:hAnsi="Times New Roman"/>
                <w:iCs/>
                <w:sz w:val="24"/>
                <w:szCs w:val="28"/>
                <w:lang w:eastAsia="en-US"/>
              </w:rPr>
              <w:t xml:space="preserve"> протоколы </w:t>
            </w:r>
            <w:r w:rsidR="0060188A" w:rsidRPr="0060188A">
              <w:rPr>
                <w:rFonts w:ascii="Times New Roman" w:hAnsi="Times New Roman"/>
                <w:iCs/>
                <w:sz w:val="24"/>
                <w:szCs w:val="28"/>
                <w:lang w:eastAsia="en-US"/>
              </w:rPr>
              <w:t>и</w:t>
            </w:r>
            <w:r w:rsidRPr="0060188A">
              <w:rPr>
                <w:rFonts w:ascii="Times New Roman" w:hAnsi="Times New Roman"/>
                <w:iCs/>
                <w:sz w:val="24"/>
                <w:szCs w:val="28"/>
                <w:lang w:eastAsia="en-US"/>
              </w:rPr>
              <w:t xml:space="preserve"> схемы выполнения процедур;</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3</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косметологии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5"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suppressAutoHyphens/>
        <w:autoSpaceDE w:val="0"/>
        <w:spacing w:after="0" w:line="240" w:lineRule="auto"/>
        <w:ind w:firstLine="770"/>
        <w:jc w:val="both"/>
        <w:rPr>
          <w:rFonts w:ascii="Times New Roman" w:hAnsi="Times New Roman"/>
          <w:bCs/>
          <w:sz w:val="24"/>
          <w:szCs w:val="24"/>
        </w:rPr>
      </w:pPr>
    </w:p>
    <w:p w:rsidR="00273537" w:rsidRPr="00433245" w:rsidRDefault="00273537" w:rsidP="00273537">
      <w:pPr>
        <w:suppressAutoHyphens/>
        <w:autoSpaceDE w:val="0"/>
        <w:spacing w:after="0" w:line="240" w:lineRule="auto"/>
        <w:ind w:firstLine="770"/>
        <w:jc w:val="both"/>
        <w:rPr>
          <w:rFonts w:ascii="Times New Roman" w:hAnsi="Times New Roman"/>
          <w:b/>
          <w:bCs/>
          <w:sz w:val="24"/>
          <w:szCs w:val="24"/>
        </w:rPr>
      </w:pPr>
      <w:r w:rsidRPr="00433245">
        <w:rPr>
          <w:rFonts w:ascii="Times New Roman" w:hAnsi="Times New Roman"/>
          <w:b/>
          <w:bCs/>
          <w:sz w:val="24"/>
          <w:szCs w:val="24"/>
        </w:rPr>
        <w:t>Лаборатория «Технологии услуг по уходу за телом»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7"/>
        <w:gridCol w:w="3723"/>
        <w:gridCol w:w="5234"/>
      </w:tblGrid>
      <w:tr w:rsidR="00273537" w:rsidRPr="00433245" w:rsidTr="00273537">
        <w:tc>
          <w:tcPr>
            <w:tcW w:w="407" w:type="pct"/>
            <w:gridSpan w:val="2"/>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1909"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4"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компьютер/ноутбук</w:t>
            </w:r>
          </w:p>
        </w:tc>
        <w:tc>
          <w:tcPr>
            <w:tcW w:w="2684"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w:t>
            </w:r>
            <w:r w:rsidRPr="00433245">
              <w:rPr>
                <w:rFonts w:ascii="Times New Roman" w:hAnsi="Times New Roman"/>
                <w:bCs/>
                <w:iCs/>
                <w:sz w:val="24"/>
                <w:szCs w:val="28"/>
                <w:lang w:eastAsia="en-US"/>
              </w:rPr>
              <w:t xml:space="preserve">веб-камера, </w:t>
            </w:r>
            <w:proofErr w:type="gramStart"/>
            <w:r w:rsidRPr="00433245">
              <w:rPr>
                <w:rFonts w:ascii="Times New Roman" w:hAnsi="Times New Roman"/>
                <w:bCs/>
                <w:iCs/>
                <w:sz w:val="24"/>
                <w:szCs w:val="28"/>
                <w:lang w:eastAsia="en-US"/>
              </w:rPr>
              <w:t>аудио-колонки</w:t>
            </w:r>
            <w:proofErr w:type="gramEnd"/>
          </w:p>
        </w:tc>
      </w:tr>
      <w:tr w:rsidR="00273537" w:rsidRPr="00DD1EA2"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4"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1" w:type="pct"/>
            <w:gridSpan w:val="2"/>
            <w:shd w:val="clear" w:color="auto" w:fill="auto"/>
          </w:tcPr>
          <w:p w:rsidR="00273537" w:rsidRPr="00433245" w:rsidRDefault="00273537" w:rsidP="00273537">
            <w:pPr>
              <w:pStyle w:val="Default"/>
              <w:rPr>
                <w:sz w:val="23"/>
                <w:szCs w:val="23"/>
              </w:rPr>
            </w:pPr>
            <w:r w:rsidRPr="00433245">
              <w:rPr>
                <w:sz w:val="23"/>
                <w:szCs w:val="23"/>
              </w:rPr>
              <w:t xml:space="preserve">мультимедийный проектор </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экран рулонный</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МФУ</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лазерный принтер, сканер и копировальное устройство</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комплект мебели для оказания косметических услуг (кушетка косметологическая, стул мастера, столик косметологический)</w:t>
            </w:r>
          </w:p>
        </w:tc>
        <w:tc>
          <w:tcPr>
            <w:tcW w:w="2684" w:type="pct"/>
            <w:shd w:val="clear" w:color="auto" w:fill="auto"/>
          </w:tcPr>
          <w:p w:rsidR="00273537" w:rsidRPr="00433245" w:rsidRDefault="00273537" w:rsidP="0060188A">
            <w:pPr>
              <w:snapToGrid w:val="0"/>
              <w:spacing w:after="0" w:line="240" w:lineRule="auto"/>
              <w:ind w:right="-105"/>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w:t>
            </w:r>
          </w:p>
          <w:p w:rsidR="00273537" w:rsidRPr="00433245" w:rsidRDefault="00273537" w:rsidP="0060188A">
            <w:pPr>
              <w:snapToGrid w:val="0"/>
              <w:spacing w:after="0" w:line="240" w:lineRule="auto"/>
              <w:ind w:right="-105"/>
              <w:rPr>
                <w:rFonts w:ascii="Times New Roman" w:hAnsi="Times New Roman"/>
                <w:iCs/>
                <w:sz w:val="24"/>
                <w:szCs w:val="28"/>
                <w:lang w:eastAsia="en-US"/>
              </w:rPr>
            </w:pPr>
            <w:r w:rsidRPr="00433245">
              <w:rPr>
                <w:rFonts w:ascii="Times New Roman" w:hAnsi="Times New Roman"/>
                <w:iCs/>
                <w:sz w:val="24"/>
                <w:szCs w:val="28"/>
                <w:lang w:eastAsia="en-US"/>
              </w:rPr>
              <w:t xml:space="preserve">– кушетка косметологическая </w:t>
            </w:r>
            <w:r w:rsidR="0060188A" w:rsidRPr="00433245">
              <w:rPr>
                <w:rFonts w:ascii="Times New Roman" w:hAnsi="Times New Roman"/>
                <w:iCs/>
                <w:sz w:val="24"/>
                <w:szCs w:val="28"/>
                <w:lang w:eastAsia="en-US"/>
              </w:rPr>
              <w:t>«Эвелин»</w:t>
            </w:r>
            <w:r w:rsidR="0060188A">
              <w:rPr>
                <w:rFonts w:ascii="Times New Roman" w:hAnsi="Times New Roman"/>
                <w:iCs/>
                <w:sz w:val="24"/>
                <w:szCs w:val="28"/>
                <w:lang w:eastAsia="en-US"/>
              </w:rPr>
              <w:t xml:space="preserve"> </w:t>
            </w:r>
            <w:r w:rsidRPr="00433245">
              <w:rPr>
                <w:rFonts w:ascii="Times New Roman" w:hAnsi="Times New Roman"/>
                <w:iCs/>
                <w:sz w:val="24"/>
                <w:szCs w:val="28"/>
                <w:lang w:eastAsia="en-US"/>
              </w:rPr>
              <w:t xml:space="preserve">с регулируемой высотой и гидравлическим подъемником; </w:t>
            </w:r>
          </w:p>
          <w:p w:rsidR="00273537" w:rsidRPr="00433245" w:rsidRDefault="00273537" w:rsidP="00273537">
            <w:pPr>
              <w:snapToGrid w:val="0"/>
              <w:spacing w:after="0" w:line="240" w:lineRule="auto"/>
              <w:ind w:right="-250"/>
              <w:rPr>
                <w:rFonts w:ascii="Times New Roman" w:hAnsi="Times New Roman"/>
                <w:iCs/>
                <w:sz w:val="24"/>
                <w:szCs w:val="28"/>
                <w:lang w:eastAsia="en-US"/>
              </w:rPr>
            </w:pPr>
            <w:r w:rsidRPr="00433245">
              <w:rPr>
                <w:rFonts w:ascii="Times New Roman" w:hAnsi="Times New Roman"/>
                <w:iCs/>
                <w:sz w:val="24"/>
                <w:szCs w:val="28"/>
                <w:lang w:eastAsia="en-US"/>
              </w:rPr>
              <w:t xml:space="preserve">– стул-табурет  на колесах Призма высокий, с регулируемой высотой; </w:t>
            </w:r>
          </w:p>
          <w:p w:rsidR="00273537" w:rsidRPr="00433245" w:rsidRDefault="00273537" w:rsidP="00273537">
            <w:pPr>
              <w:snapToGrid w:val="0"/>
              <w:spacing w:after="0" w:line="240" w:lineRule="auto"/>
              <w:ind w:right="-250"/>
              <w:rPr>
                <w:rFonts w:ascii="Times New Roman" w:hAnsi="Times New Roman"/>
                <w:iCs/>
                <w:sz w:val="24"/>
                <w:szCs w:val="28"/>
                <w:lang w:eastAsia="en-US"/>
              </w:rPr>
            </w:pPr>
            <w:r w:rsidRPr="00433245">
              <w:rPr>
                <w:rFonts w:ascii="Times New Roman" w:hAnsi="Times New Roman"/>
                <w:iCs/>
                <w:sz w:val="24"/>
                <w:szCs w:val="28"/>
                <w:lang w:eastAsia="en-US"/>
              </w:rPr>
              <w:t xml:space="preserve">– столик косметологический на колесах с 3 </w:t>
            </w:r>
          </w:p>
          <w:p w:rsidR="00273537" w:rsidRPr="00433245" w:rsidRDefault="00273537" w:rsidP="0060188A">
            <w:pPr>
              <w:snapToGrid w:val="0"/>
              <w:spacing w:after="0" w:line="240" w:lineRule="auto"/>
              <w:ind w:right="-250"/>
              <w:rPr>
                <w:rFonts w:ascii="Times New Roman" w:hAnsi="Times New Roman"/>
                <w:iCs/>
                <w:sz w:val="24"/>
                <w:szCs w:val="28"/>
                <w:lang w:eastAsia="en-US"/>
              </w:rPr>
            </w:pPr>
            <w:r w:rsidRPr="00433245">
              <w:rPr>
                <w:rFonts w:ascii="Times New Roman" w:hAnsi="Times New Roman"/>
                <w:iCs/>
                <w:sz w:val="24"/>
                <w:szCs w:val="28"/>
                <w:lang w:eastAsia="en-US"/>
              </w:rPr>
              <w:t>полками, сталь, пластик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переносные компактные аппараты</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прибор для ультразвуковой чистки кожи «</w:t>
            </w:r>
            <w:r w:rsidRPr="00433245">
              <w:rPr>
                <w:rFonts w:ascii="Times New Roman" w:hAnsi="Times New Roman"/>
                <w:iCs/>
                <w:sz w:val="24"/>
                <w:szCs w:val="28"/>
                <w:lang w:val="en-US" w:eastAsia="en-US"/>
              </w:rPr>
              <w:t>STAR</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FACE</w:t>
            </w:r>
            <w:r w:rsidRPr="00433245">
              <w:rPr>
                <w:rFonts w:ascii="Times New Roman" w:hAnsi="Times New Roman"/>
                <w:iCs/>
                <w:sz w:val="24"/>
                <w:szCs w:val="28"/>
                <w:lang w:eastAsia="en-US"/>
              </w:rPr>
              <w:t>» 4 шт.</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 xml:space="preserve">стерилизаторы </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сухожаровой шкаф для стерилизации инструментов </w:t>
            </w:r>
            <w:r w:rsidRPr="00433245">
              <w:rPr>
                <w:rFonts w:ascii="Times New Roman" w:hAnsi="Times New Roman"/>
                <w:iCs/>
                <w:sz w:val="24"/>
                <w:szCs w:val="28"/>
                <w:lang w:val="en-US" w:eastAsia="en-US"/>
              </w:rPr>
              <w:t>SANITY</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SECURITY</w:t>
            </w:r>
            <w:r w:rsidRPr="00433245">
              <w:rPr>
                <w:rFonts w:ascii="Times New Roman" w:hAnsi="Times New Roman"/>
                <w:iCs/>
                <w:sz w:val="24"/>
                <w:szCs w:val="28"/>
                <w:lang w:eastAsia="en-US"/>
              </w:rPr>
              <w:t xml:space="preserve">,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w:t>
            </w:r>
            <w:proofErr w:type="gramStart"/>
            <w:r w:rsidRPr="00433245">
              <w:rPr>
                <w:rFonts w:ascii="Times New Roman" w:hAnsi="Times New Roman"/>
                <w:iCs/>
                <w:sz w:val="24"/>
                <w:szCs w:val="28"/>
                <w:lang w:eastAsia="en-US"/>
              </w:rPr>
              <w:t>УФ-стерилизатор</w:t>
            </w:r>
            <w:proofErr w:type="gramEnd"/>
            <w:r w:rsidRPr="00433245">
              <w:rPr>
                <w:rFonts w:ascii="Times New Roman" w:hAnsi="Times New Roman"/>
                <w:iCs/>
                <w:sz w:val="24"/>
                <w:szCs w:val="28"/>
                <w:lang w:eastAsia="en-US"/>
              </w:rPr>
              <w:t xml:space="preserve"> на два отделения </w:t>
            </w:r>
            <w:r w:rsidRPr="00433245">
              <w:rPr>
                <w:rFonts w:ascii="Times New Roman" w:hAnsi="Times New Roman"/>
                <w:iCs/>
                <w:sz w:val="24"/>
                <w:szCs w:val="28"/>
                <w:lang w:val="en-US" w:eastAsia="en-US"/>
              </w:rPr>
              <w:t>GERMIX</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SB</w:t>
            </w:r>
            <w:r w:rsidRPr="00433245">
              <w:rPr>
                <w:rFonts w:ascii="Times New Roman" w:hAnsi="Times New Roman"/>
                <w:iCs/>
                <w:sz w:val="24"/>
                <w:szCs w:val="28"/>
                <w:lang w:eastAsia="en-US"/>
              </w:rPr>
              <w:t>-1002</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комплект для выполнения стоун-терапии по телу и лицу</w:t>
            </w:r>
          </w:p>
        </w:tc>
        <w:tc>
          <w:tcPr>
            <w:tcW w:w="2684" w:type="pct"/>
            <w:shd w:val="clear" w:color="auto" w:fill="auto"/>
          </w:tcPr>
          <w:p w:rsidR="00273537" w:rsidRPr="00433245" w:rsidRDefault="00273537" w:rsidP="00273537">
            <w:pPr>
              <w:snapToGrid w:val="0"/>
              <w:spacing w:after="0" w:line="240" w:lineRule="auto"/>
              <w:ind w:right="-252"/>
              <w:rPr>
                <w:rFonts w:ascii="Times New Roman" w:hAnsi="Times New Roman"/>
                <w:iCs/>
                <w:sz w:val="24"/>
                <w:szCs w:val="28"/>
                <w:lang w:eastAsia="en-US"/>
              </w:rPr>
            </w:pPr>
            <w:proofErr w:type="gramStart"/>
            <w:r w:rsidRPr="00433245">
              <w:rPr>
                <w:rFonts w:ascii="Times New Roman" w:hAnsi="Times New Roman"/>
                <w:iCs/>
                <w:sz w:val="24"/>
                <w:szCs w:val="28"/>
                <w:lang w:eastAsia="en-US"/>
              </w:rPr>
              <w:t>2 комплекта по 20 камней (2 крупных, 6 средних, 2 карандаша, 2 малых для лица,</w:t>
            </w:r>
            <w:proofErr w:type="gramEnd"/>
          </w:p>
          <w:p w:rsidR="00273537" w:rsidRPr="00433245" w:rsidRDefault="00273537" w:rsidP="00273537">
            <w:pPr>
              <w:snapToGrid w:val="0"/>
              <w:spacing w:after="0" w:line="240" w:lineRule="auto"/>
              <w:ind w:right="-252"/>
              <w:rPr>
                <w:rFonts w:ascii="Times New Roman" w:hAnsi="Times New Roman"/>
                <w:iCs/>
                <w:sz w:val="24"/>
                <w:szCs w:val="28"/>
                <w:lang w:eastAsia="en-US"/>
              </w:rPr>
            </w:pPr>
            <w:proofErr w:type="gramStart"/>
            <w:r w:rsidRPr="00433245">
              <w:rPr>
                <w:rFonts w:ascii="Times New Roman" w:hAnsi="Times New Roman"/>
                <w:iCs/>
                <w:sz w:val="24"/>
                <w:szCs w:val="28"/>
                <w:lang w:eastAsia="en-US"/>
              </w:rPr>
              <w:t>4 средних для лица, 4 фигурных для лица)</w:t>
            </w:r>
            <w:proofErr w:type="gram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iCs/>
                <w:sz w:val="24"/>
                <w:szCs w:val="28"/>
                <w:lang w:eastAsia="en-US"/>
              </w:rPr>
              <w:t>аппарат</w:t>
            </w:r>
            <w:r w:rsidRPr="00433245">
              <w:rPr>
                <w:rFonts w:ascii="Times New Roman" w:hAnsi="Times New Roman"/>
                <w:sz w:val="24"/>
                <w:szCs w:val="28"/>
                <w:lang w:eastAsia="en-US"/>
              </w:rPr>
              <w:t xml:space="preserve"> для стоун-терапии</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нагреватель камней для массажа и стоун-терапии, 6л, 1 шт.</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раковина</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сантехническая раковина с подводкой воды х/</w:t>
            </w:r>
            <w:proofErr w:type="gramStart"/>
            <w:r w:rsidRPr="00433245">
              <w:rPr>
                <w:rFonts w:ascii="Times New Roman" w:hAnsi="Times New Roman"/>
                <w:iCs/>
                <w:sz w:val="24"/>
                <w:szCs w:val="28"/>
                <w:lang w:eastAsia="en-US"/>
              </w:rPr>
              <w:t>г</w:t>
            </w:r>
            <w:proofErr w:type="gramEnd"/>
            <w:r w:rsidRPr="00433245">
              <w:rPr>
                <w:rFonts w:ascii="Times New Roman" w:hAnsi="Times New Roman"/>
                <w:iCs/>
                <w:sz w:val="24"/>
                <w:szCs w:val="28"/>
                <w:lang w:eastAsia="en-US"/>
              </w:rPr>
              <w:t xml:space="preserve"> для мытья рук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6</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емкости для дезинфекции</w:t>
            </w:r>
          </w:p>
        </w:tc>
        <w:tc>
          <w:tcPr>
            <w:tcW w:w="2684" w:type="pct"/>
            <w:shd w:val="clear" w:color="auto" w:fill="auto"/>
          </w:tcPr>
          <w:p w:rsidR="00273537" w:rsidRPr="00433245" w:rsidRDefault="00760A94"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контейнер</w:t>
            </w:r>
            <w:r>
              <w:rPr>
                <w:rFonts w:ascii="Times New Roman" w:hAnsi="Times New Roman"/>
                <w:iCs/>
                <w:sz w:val="24"/>
                <w:szCs w:val="28"/>
                <w:lang w:eastAsia="en-US"/>
              </w:rPr>
              <w:t xml:space="preserve">ы </w:t>
            </w:r>
            <w:r w:rsidRPr="00433245">
              <w:rPr>
                <w:rFonts w:ascii="Times New Roman" w:hAnsi="Times New Roman"/>
                <w:iCs/>
                <w:sz w:val="24"/>
                <w:szCs w:val="28"/>
                <w:lang w:eastAsia="en-US"/>
              </w:rPr>
              <w:t>полимерны</w:t>
            </w:r>
            <w:r>
              <w:rPr>
                <w:rFonts w:ascii="Times New Roman" w:hAnsi="Times New Roman"/>
                <w:iCs/>
                <w:sz w:val="24"/>
                <w:szCs w:val="28"/>
                <w:lang w:eastAsia="en-US"/>
              </w:rPr>
              <w:t xml:space="preserve">е для дезинфекции (с карманом) ЕЛАМЕД – </w:t>
            </w:r>
            <w:r w:rsidRPr="00433245">
              <w:rPr>
                <w:rFonts w:ascii="Times New Roman" w:hAnsi="Times New Roman"/>
                <w:iCs/>
                <w:sz w:val="24"/>
                <w:szCs w:val="28"/>
                <w:lang w:eastAsia="en-US"/>
              </w:rPr>
              <w:t>ЕДПО-1-02-2,</w:t>
            </w:r>
            <w:r>
              <w:rPr>
                <w:rFonts w:ascii="Times New Roman" w:hAnsi="Times New Roman"/>
                <w:iCs/>
                <w:sz w:val="24"/>
                <w:szCs w:val="28"/>
                <w:lang w:eastAsia="en-US"/>
              </w:rPr>
              <w:t xml:space="preserve">1 л, </w:t>
            </w:r>
            <w:r w:rsidRPr="00433245">
              <w:rPr>
                <w:rFonts w:ascii="Times New Roman" w:hAnsi="Times New Roman"/>
                <w:iCs/>
                <w:sz w:val="24"/>
                <w:szCs w:val="28"/>
                <w:lang w:eastAsia="en-US"/>
              </w:rPr>
              <w:t>ЕДПО-3-02-2, 3 л</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душевая кабина</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сантехническое устройство для приёма водных процедур с верхним душем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шкафы для хранения препаратов</w:t>
            </w:r>
          </w:p>
        </w:tc>
        <w:tc>
          <w:tcPr>
            <w:tcW w:w="2684" w:type="pct"/>
            <w:shd w:val="clear" w:color="auto" w:fill="auto"/>
          </w:tcPr>
          <w:p w:rsidR="00273537" w:rsidRPr="00433245" w:rsidRDefault="00273537" w:rsidP="00273537">
            <w:pPr>
              <w:tabs>
                <w:tab w:val="left" w:pos="173"/>
              </w:tabs>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шкаф полуоткрытый, с полками, ДСП, пластик, 2 шт.</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корзина для использованного белья</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корзина для белья 150 л</w:t>
            </w:r>
            <w:r w:rsidRPr="00433245">
              <w:t xml:space="preserve"> </w:t>
            </w:r>
            <w:r w:rsidRPr="00433245">
              <w:rPr>
                <w:rFonts w:ascii="Times New Roman" w:eastAsia="TimesNewRomanPSMT" w:hAnsi="Times New Roman"/>
                <w:sz w:val="24"/>
                <w:szCs w:val="24"/>
              </w:rPr>
              <w:t xml:space="preserve">(с крышкой), </w:t>
            </w:r>
            <w:r w:rsidRPr="00433245">
              <w:rPr>
                <w:rFonts w:ascii="Times New Roman" w:hAnsi="Times New Roman"/>
                <w:iCs/>
                <w:sz w:val="24"/>
                <w:szCs w:val="28"/>
                <w:lang w:eastAsia="en-US"/>
              </w:rPr>
              <w:t>пластиковая</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холодильник для хранения препаратов</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бытовая техника, А+</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учебные места</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 двухместные, стулья офисные</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рабочее место преподавателя </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стол для учителя,  стул офисный,  тумба </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60188A">
            <w:pPr>
              <w:snapToGrid w:val="0"/>
              <w:spacing w:after="0" w:line="240" w:lineRule="auto"/>
              <w:ind w:right="-95"/>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флипчарт</w:t>
            </w:r>
            <w:proofErr w:type="spellEnd"/>
            <w:r w:rsidRPr="00433245">
              <w:rPr>
                <w:rFonts w:ascii="Times New Roman" w:eastAsia="TimesNewRomanPSMT" w:hAnsi="Times New Roman"/>
                <w:sz w:val="24"/>
                <w:szCs w:val="24"/>
              </w:rPr>
              <w:t>/доска магнитно-маркерная</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доска магнитно-маркерная, 60х90 см</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корзина для мусора</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пластиковая, корзина офисная </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часы</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proofErr w:type="gramStart"/>
            <w:r w:rsidRPr="00433245">
              <w:rPr>
                <w:rFonts w:ascii="Times New Roman" w:hAnsi="Times New Roman"/>
                <w:iCs/>
                <w:sz w:val="24"/>
                <w:szCs w:val="28"/>
                <w:lang w:eastAsia="en-US"/>
              </w:rPr>
              <w:t>электронные</w:t>
            </w:r>
            <w:proofErr w:type="gramEnd"/>
            <w:r w:rsidRPr="00433245">
              <w:rPr>
                <w:rFonts w:ascii="Times New Roman" w:hAnsi="Times New Roman"/>
                <w:iCs/>
                <w:sz w:val="24"/>
                <w:szCs w:val="28"/>
                <w:lang w:eastAsia="en-US"/>
              </w:rPr>
              <w:t xml:space="preserve"> с секундомером</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махровая простыня 150х210 /плед</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proofErr w:type="gramStart"/>
            <w:r w:rsidRPr="00433245">
              <w:rPr>
                <w:rFonts w:ascii="Times New Roman" w:hAnsi="Times New Roman"/>
                <w:iCs/>
                <w:sz w:val="24"/>
                <w:szCs w:val="28"/>
                <w:lang w:eastAsia="en-US"/>
              </w:rPr>
              <w:t>из натуральных материалов, приятная на ощупь, экологически безопасная, 6 шт.</w:t>
            </w:r>
            <w:proofErr w:type="gramEnd"/>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поднос пластиковый</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поднос пластмассовый прямоугольной формы с невысоким бортиком, 6 шт.</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огнетушитель</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углекислотный ОУ-1  - универсальный переносной </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аптечка</w:t>
            </w:r>
          </w:p>
        </w:tc>
        <w:tc>
          <w:tcPr>
            <w:tcW w:w="2684"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комплектация в соответствии с приказом Минздрава 169н</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стеллаж открытый металлический на 5 полок для хранения инструментов, принадлежностей</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нагреватель полотенец УФ</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 xml:space="preserve">подогреватель полотенец/сушильный шкаф </w:t>
            </w:r>
            <w:r w:rsidRPr="00433245">
              <w:rPr>
                <w:rFonts w:ascii="Times New Roman" w:eastAsia="TimesNewRomanPSMT" w:hAnsi="Times New Roman"/>
                <w:sz w:val="24"/>
                <w:szCs w:val="24"/>
                <w:lang w:val="en-US"/>
              </w:rPr>
              <w:t>Electric</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Towel</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Warmer</w:t>
            </w:r>
            <w:r w:rsidRPr="00433245">
              <w:rPr>
                <w:rFonts w:ascii="Times New Roman" w:eastAsia="TimesNewRomanPSMT" w:hAnsi="Times New Roman"/>
                <w:sz w:val="24"/>
                <w:szCs w:val="24"/>
              </w:rPr>
              <w:t xml:space="preserve"> </w:t>
            </w:r>
            <w:r w:rsidRPr="00433245">
              <w:rPr>
                <w:rFonts w:ascii="Times New Roman" w:eastAsia="TimesNewRomanPSMT" w:hAnsi="Times New Roman"/>
                <w:sz w:val="24"/>
                <w:szCs w:val="24"/>
                <w:lang w:val="en-US"/>
              </w:rPr>
              <w:t>RTD</w:t>
            </w:r>
            <w:r w:rsidRPr="00433245">
              <w:rPr>
                <w:rFonts w:ascii="Times New Roman" w:eastAsia="TimesNewRomanPSMT" w:hAnsi="Times New Roman"/>
                <w:sz w:val="24"/>
                <w:szCs w:val="24"/>
              </w:rPr>
              <w:t>-32</w:t>
            </w:r>
            <w:r w:rsidRPr="00433245">
              <w:rPr>
                <w:rFonts w:ascii="Times New Roman" w:eastAsia="TimesNewRomanPSMT" w:hAnsi="Times New Roman"/>
                <w:sz w:val="24"/>
                <w:szCs w:val="24"/>
                <w:lang w:val="en-US"/>
              </w:rPr>
              <w:t>A</w:t>
            </w:r>
            <w:r w:rsidRPr="00433245">
              <w:rPr>
                <w:rFonts w:ascii="Times New Roman" w:eastAsia="TimesNewRomanPSMT" w:hAnsi="Times New Roman"/>
                <w:sz w:val="24"/>
                <w:szCs w:val="24"/>
              </w:rPr>
              <w:t>, 32 л,</w:t>
            </w:r>
            <w:r w:rsidRPr="00433245">
              <w:rPr>
                <w:rFonts w:ascii="Times New Roman" w:hAnsi="Times New Roman"/>
                <w:iCs/>
                <w:sz w:val="24"/>
                <w:szCs w:val="28"/>
                <w:lang w:eastAsia="en-US"/>
              </w:rPr>
              <w:t xml:space="preserve"> с 2-мя полками</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аппарат «</w:t>
            </w:r>
            <w:proofErr w:type="spellStart"/>
            <w:r w:rsidRPr="00433245">
              <w:rPr>
                <w:rFonts w:ascii="Times New Roman" w:hAnsi="Times New Roman"/>
                <w:iCs/>
                <w:sz w:val="24"/>
                <w:szCs w:val="28"/>
                <w:lang w:eastAsia="en-US"/>
              </w:rPr>
              <w:t>Дарсонваль</w:t>
            </w:r>
            <w:proofErr w:type="spellEnd"/>
            <w:r w:rsidRPr="00433245">
              <w:rPr>
                <w:rFonts w:ascii="Times New Roman" w:hAnsi="Times New Roman"/>
                <w:iCs/>
                <w:sz w:val="24"/>
                <w:szCs w:val="28"/>
                <w:lang w:eastAsia="en-US"/>
              </w:rPr>
              <w:t>» по лицу и телу</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прибор для</w:t>
            </w:r>
            <w:r w:rsidRPr="00433245">
              <w:rPr>
                <w:rFonts w:ascii="Times New Roman" w:hAnsi="Times New Roman"/>
                <w:iCs/>
                <w:sz w:val="24"/>
                <w:szCs w:val="28"/>
                <w:lang w:eastAsia="en-US"/>
              </w:rPr>
              <w:t xml:space="preserve"> воздействия на кожу импульсным переменным током, модель Н 4503, 2 шт.</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вапоризатор</w:t>
            </w:r>
            <w:proofErr w:type="spellEnd"/>
          </w:p>
        </w:tc>
        <w:tc>
          <w:tcPr>
            <w:tcW w:w="268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iCs/>
                <w:sz w:val="24"/>
                <w:szCs w:val="28"/>
                <w:lang w:eastAsia="en-US"/>
              </w:rPr>
              <w:t xml:space="preserve">профессиональное оборудование для воздействия на кожу, модель  Н 1102 </w:t>
            </w:r>
            <w:proofErr w:type="spellStart"/>
            <w:r w:rsidRPr="00433245">
              <w:rPr>
                <w:rFonts w:ascii="Times New Roman" w:hAnsi="Times New Roman"/>
                <w:iCs/>
                <w:sz w:val="24"/>
                <w:szCs w:val="28"/>
                <w:lang w:eastAsia="en-US"/>
              </w:rPr>
              <w:t>Beauty-instrument</w:t>
            </w:r>
            <w:proofErr w:type="spellEnd"/>
            <w:r w:rsidRPr="00433245">
              <w:rPr>
                <w:rFonts w:ascii="Times New Roman" w:hAnsi="Times New Roman"/>
                <w:iCs/>
                <w:sz w:val="24"/>
                <w:szCs w:val="28"/>
                <w:lang w:eastAsia="en-US"/>
              </w:rPr>
              <w:t>, 1 шт.</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pStyle w:val="TableParagraph"/>
              <w:rPr>
                <w:iCs/>
                <w:sz w:val="24"/>
                <w:szCs w:val="24"/>
              </w:rPr>
            </w:pPr>
            <w:r w:rsidRPr="00433245">
              <w:rPr>
                <w:sz w:val="24"/>
                <w:szCs w:val="24"/>
              </w:rPr>
              <w:t>диагностические лампы (лампа-лупа)</w:t>
            </w:r>
          </w:p>
        </w:tc>
        <w:tc>
          <w:tcPr>
            <w:tcW w:w="2684"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4"/>
                <w:lang w:eastAsia="en-US"/>
              </w:rPr>
            </w:pPr>
            <w:r w:rsidRPr="00433245">
              <w:rPr>
                <w:rFonts w:ascii="Times New Roman" w:hAnsi="Times New Roman"/>
                <w:iCs/>
                <w:sz w:val="24"/>
                <w:szCs w:val="28"/>
                <w:lang w:eastAsia="en-US"/>
              </w:rPr>
              <w:t xml:space="preserve">профессиональное оборудование – лампа-лупа светодиодная, передвижная, на струбцине </w:t>
            </w:r>
            <w:r w:rsidRPr="00433245">
              <w:rPr>
                <w:rFonts w:ascii="Times New Roman" w:hAnsi="Times New Roman"/>
                <w:iCs/>
                <w:sz w:val="24"/>
                <w:szCs w:val="28"/>
                <w:lang w:val="en-US" w:eastAsia="en-US"/>
              </w:rPr>
              <w:t>h</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I</w:t>
            </w:r>
            <w:r w:rsidRPr="00433245">
              <w:rPr>
                <w:rFonts w:ascii="Times New Roman" w:hAnsi="Times New Roman"/>
                <w:iCs/>
                <w:sz w:val="24"/>
                <w:szCs w:val="28"/>
                <w:lang w:eastAsia="en-US"/>
              </w:rPr>
              <w:t xml:space="preserve"> 0446</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
                <w:sz w:val="24"/>
                <w:szCs w:val="28"/>
                <w:lang w:eastAsia="en-US"/>
              </w:rPr>
            </w:pPr>
            <w:r w:rsidRPr="00433245">
              <w:rPr>
                <w:rFonts w:ascii="Times New Roman" w:hAnsi="Times New Roman"/>
                <w:sz w:val="24"/>
                <w:szCs w:val="28"/>
                <w:lang w:eastAsia="en-US"/>
              </w:rPr>
              <w:t xml:space="preserve">одеяло для </w:t>
            </w:r>
            <w:proofErr w:type="spellStart"/>
            <w:r w:rsidRPr="00433245">
              <w:rPr>
                <w:rFonts w:ascii="Times New Roman" w:hAnsi="Times New Roman"/>
                <w:sz w:val="24"/>
                <w:szCs w:val="28"/>
                <w:lang w:eastAsia="en-US"/>
              </w:rPr>
              <w:t>прессотерапии</w:t>
            </w:r>
            <w:proofErr w:type="spellEnd"/>
          </w:p>
        </w:tc>
        <w:tc>
          <w:tcPr>
            <w:tcW w:w="2684" w:type="pct"/>
            <w:shd w:val="clear" w:color="auto" w:fill="auto"/>
          </w:tcPr>
          <w:p w:rsidR="00273537" w:rsidRPr="00433245" w:rsidRDefault="00B4096E" w:rsidP="00273537">
            <w:pPr>
              <w:snapToGrid w:val="0"/>
              <w:spacing w:after="0" w:line="240" w:lineRule="auto"/>
              <w:rPr>
                <w:rFonts w:ascii="Times New Roman" w:hAnsi="Times New Roman"/>
                <w:iCs/>
                <w:sz w:val="24"/>
                <w:szCs w:val="28"/>
                <w:lang w:eastAsia="en-US"/>
              </w:rPr>
            </w:pPr>
            <w:hyperlink r:id="rId21" w:tgtFrame="_blank" w:history="1">
              <w:r w:rsidR="00273537" w:rsidRPr="00433245">
                <w:rPr>
                  <w:rFonts w:ascii="Times New Roman" w:hAnsi="Times New Roman"/>
                  <w:iCs/>
                  <w:sz w:val="24"/>
                  <w:szCs w:val="28"/>
                  <w:lang w:eastAsia="en-US"/>
                </w:rPr>
                <w:t>одеяло для обертывания с ИК прогревом</w:t>
              </w:r>
            </w:hyperlink>
            <w:r w:rsidR="00273537" w:rsidRPr="00433245">
              <w:rPr>
                <w:rFonts w:ascii="Times New Roman" w:hAnsi="Times New Roman"/>
                <w:iCs/>
                <w:sz w:val="24"/>
                <w:szCs w:val="28"/>
                <w:lang w:eastAsia="en-US"/>
              </w:rPr>
              <w:t xml:space="preserve"> </w:t>
            </w:r>
            <w:proofErr w:type="spellStart"/>
            <w:r w:rsidR="00273537" w:rsidRPr="00433245">
              <w:rPr>
                <w:rFonts w:ascii="Times New Roman" w:hAnsi="Times New Roman"/>
                <w:iCs/>
                <w:sz w:val="24"/>
                <w:szCs w:val="28"/>
                <w:lang w:eastAsia="en-US"/>
              </w:rPr>
              <w:t>Beauty-instrument</w:t>
            </w:r>
            <w:proofErr w:type="spellEnd"/>
            <w:r w:rsidR="00273537" w:rsidRPr="00433245">
              <w:rPr>
                <w:rFonts w:ascii="Times New Roman" w:hAnsi="Times New Roman"/>
                <w:iCs/>
                <w:sz w:val="24"/>
                <w:szCs w:val="28"/>
                <w:lang w:eastAsia="en-US"/>
              </w:rPr>
              <w:t xml:space="preserve"> </w:t>
            </w:r>
            <w:r w:rsidR="00273537" w:rsidRPr="00433245">
              <w:rPr>
                <w:rFonts w:ascii="Times New Roman" w:hAnsi="Times New Roman"/>
                <w:iCs/>
                <w:sz w:val="24"/>
                <w:szCs w:val="28"/>
                <w:lang w:val="en-US" w:eastAsia="en-US"/>
              </w:rPr>
              <w:t>Heat</w:t>
            </w:r>
            <w:r w:rsidR="00273537" w:rsidRPr="00433245">
              <w:rPr>
                <w:rFonts w:ascii="Times New Roman" w:hAnsi="Times New Roman"/>
                <w:iCs/>
                <w:sz w:val="24"/>
                <w:szCs w:val="28"/>
                <w:lang w:eastAsia="en-US"/>
              </w:rPr>
              <w:t xml:space="preserve"> </w:t>
            </w:r>
            <w:r w:rsidR="00273537" w:rsidRPr="00433245">
              <w:rPr>
                <w:rFonts w:ascii="Times New Roman" w:hAnsi="Times New Roman"/>
                <w:iCs/>
                <w:sz w:val="24"/>
                <w:szCs w:val="28"/>
                <w:lang w:val="en-US" w:eastAsia="en-US"/>
              </w:rPr>
              <w:t>Blanket</w:t>
            </w:r>
            <w:r w:rsidR="00273537" w:rsidRPr="00433245">
              <w:rPr>
                <w:rFonts w:ascii="Times New Roman" w:hAnsi="Times New Roman"/>
                <w:iCs/>
                <w:sz w:val="24"/>
                <w:szCs w:val="28"/>
                <w:lang w:eastAsia="en-US"/>
              </w:rPr>
              <w:t xml:space="preserve"> F 825 </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воскоплав</w:t>
            </w:r>
            <w:proofErr w:type="spellEnd"/>
          </w:p>
        </w:tc>
        <w:tc>
          <w:tcPr>
            <w:tcW w:w="268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 xml:space="preserve">профессиональное оборудование – </w:t>
            </w:r>
            <w:proofErr w:type="spellStart"/>
            <w:r w:rsidRPr="00433245">
              <w:rPr>
                <w:rFonts w:ascii="Times New Roman" w:eastAsia="TimesNewRomanPSMT" w:hAnsi="Times New Roman"/>
                <w:sz w:val="24"/>
                <w:szCs w:val="24"/>
              </w:rPr>
              <w:t>воскоплав</w:t>
            </w:r>
            <w:proofErr w:type="spellEnd"/>
            <w:r w:rsidRPr="00433245">
              <w:rPr>
                <w:rFonts w:ascii="Times New Roman" w:eastAsia="TimesNewRomanPSMT" w:hAnsi="Times New Roman"/>
                <w:sz w:val="24"/>
                <w:szCs w:val="24"/>
              </w:rPr>
              <w:t xml:space="preserve"> универсальный 8327</w:t>
            </w:r>
            <w:proofErr w:type="gramStart"/>
            <w:r w:rsidRPr="00433245">
              <w:rPr>
                <w:rFonts w:ascii="Times New Roman" w:eastAsia="TimesNewRomanPSMT" w:hAnsi="Times New Roman"/>
                <w:sz w:val="24"/>
                <w:szCs w:val="24"/>
              </w:rPr>
              <w:t xml:space="preserve"> В</w:t>
            </w:r>
            <w:proofErr w:type="gramEnd"/>
            <w:r w:rsidRPr="00433245">
              <w:rPr>
                <w:rFonts w:ascii="Times New Roman" w:eastAsia="TimesNewRomanPSMT" w:hAnsi="Times New Roman"/>
                <w:sz w:val="24"/>
                <w:szCs w:val="24"/>
              </w:rPr>
              <w:t xml:space="preserve"> (баночный, с 3-мя картриджами)</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
                <w:sz w:val="24"/>
                <w:szCs w:val="28"/>
                <w:lang w:eastAsia="en-US"/>
              </w:rPr>
            </w:pPr>
            <w:r w:rsidRPr="00433245">
              <w:rPr>
                <w:rFonts w:ascii="Times New Roman" w:hAnsi="Times New Roman"/>
                <w:iCs/>
                <w:sz w:val="24"/>
                <w:szCs w:val="28"/>
                <w:lang w:eastAsia="en-US"/>
              </w:rPr>
              <w:t>косметические средства</w:t>
            </w:r>
          </w:p>
        </w:tc>
        <w:tc>
          <w:tcPr>
            <w:tcW w:w="2684"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профессиональные косметические средства</w:t>
            </w:r>
            <w:r w:rsidRPr="00433245">
              <w:rPr>
                <w:rFonts w:ascii="Times New Roman" w:hAnsi="Times New Roman"/>
                <w:sz w:val="24"/>
                <w:szCs w:val="28"/>
                <w:lang w:eastAsia="en-US"/>
              </w:rPr>
              <w:t xml:space="preserve"> – </w:t>
            </w:r>
            <w:r w:rsidRPr="00433245">
              <w:rPr>
                <w:rFonts w:ascii="Times New Roman" w:hAnsi="Times New Roman"/>
                <w:iCs/>
                <w:sz w:val="24"/>
                <w:szCs w:val="28"/>
                <w:lang w:eastAsia="en-US"/>
              </w:rPr>
              <w:t xml:space="preserve">масла, </w:t>
            </w:r>
            <w:proofErr w:type="spellStart"/>
            <w:r w:rsidRPr="00433245">
              <w:rPr>
                <w:rFonts w:ascii="Times New Roman" w:hAnsi="Times New Roman"/>
                <w:iCs/>
                <w:sz w:val="24"/>
                <w:szCs w:val="28"/>
                <w:lang w:eastAsia="en-US"/>
              </w:rPr>
              <w:t>скрабы</w:t>
            </w:r>
            <w:proofErr w:type="spellEnd"/>
            <w:r w:rsidRPr="00433245">
              <w:rPr>
                <w:rFonts w:ascii="Times New Roman" w:hAnsi="Times New Roman"/>
                <w:iCs/>
                <w:sz w:val="24"/>
                <w:szCs w:val="28"/>
                <w:lang w:eastAsia="en-US"/>
              </w:rPr>
              <w:t>, маски, воск, сахарная паста</w:t>
            </w:r>
            <w:r w:rsidRPr="00433245">
              <w:rPr>
                <w:rFonts w:ascii="Times New Roman" w:hAnsi="Times New Roman"/>
                <w:sz w:val="24"/>
                <w:szCs w:val="28"/>
                <w:lang w:eastAsia="en-US"/>
              </w:rPr>
              <w:t xml:space="preserve"> и др.</w:t>
            </w:r>
          </w:p>
        </w:tc>
      </w:tr>
      <w:tr w:rsidR="00273537" w:rsidRPr="00433245" w:rsidTr="00273537">
        <w:tc>
          <w:tcPr>
            <w:tcW w:w="265" w:type="pct"/>
            <w:shd w:val="clear" w:color="auto" w:fill="auto"/>
          </w:tcPr>
          <w:p w:rsidR="00273537" w:rsidRPr="00433245" w:rsidRDefault="00273537" w:rsidP="00273537">
            <w:pPr>
              <w:numPr>
                <w:ilvl w:val="0"/>
                <w:numId w:val="35"/>
              </w:numPr>
              <w:snapToGrid w:val="0"/>
              <w:spacing w:after="0" w:line="240" w:lineRule="auto"/>
              <w:ind w:left="470" w:hanging="357"/>
              <w:jc w:val="center"/>
              <w:rPr>
                <w:rFonts w:ascii="Times New Roman" w:hAnsi="Times New Roman"/>
                <w:iCs/>
                <w:sz w:val="24"/>
                <w:szCs w:val="28"/>
                <w:lang w:eastAsia="en-US"/>
              </w:rPr>
            </w:pP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4" w:type="pct"/>
            <w:shd w:val="clear" w:color="auto" w:fill="auto"/>
          </w:tcPr>
          <w:p w:rsidR="00273537" w:rsidRPr="00433245" w:rsidRDefault="00273537" w:rsidP="00273537">
            <w:pPr>
              <w:snapToGrid w:val="0"/>
              <w:spacing w:after="0" w:line="240" w:lineRule="auto"/>
              <w:ind w:right="-110"/>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  РБОВ-913 – «МСК» (МСК-913,1)</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4" w:type="pct"/>
            <w:shd w:val="clear" w:color="auto" w:fill="auto"/>
          </w:tcPr>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уходу за телом;</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lastRenderedPageBreak/>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протоколы процедур;</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2</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уходу за телом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4"/>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1" w:type="pct"/>
            <w:gridSpan w:val="2"/>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4"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pStyle w:val="afffffb"/>
        <w:ind w:firstLine="770"/>
        <w:rPr>
          <w:rFonts w:ascii="Times New Roman" w:hAnsi="Times New Roman"/>
          <w:b/>
          <w:sz w:val="24"/>
          <w:szCs w:val="24"/>
        </w:rPr>
      </w:pPr>
    </w:p>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t>Лаборатория «Технологии маникюра и художественного оформления ногтей»</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4005"/>
        <w:gridCol w:w="5236"/>
      </w:tblGrid>
      <w:tr w:rsidR="00273537" w:rsidRPr="00433245" w:rsidTr="00273537">
        <w:tc>
          <w:tcPr>
            <w:tcW w:w="261"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4"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6"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 xml:space="preserve">Техническое описание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компьютер</w:t>
            </w:r>
          </w:p>
        </w:tc>
        <w:tc>
          <w:tcPr>
            <w:tcW w:w="2686"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w:t>
            </w:r>
            <w:proofErr w:type="gramStart"/>
            <w:r w:rsidRPr="00433245">
              <w:rPr>
                <w:rFonts w:ascii="Times New Roman" w:hAnsi="Times New Roman"/>
                <w:bCs/>
                <w:iCs/>
                <w:sz w:val="24"/>
                <w:szCs w:val="28"/>
                <w:lang w:eastAsia="en-US"/>
              </w:rPr>
              <w:t>аудио-колонки</w:t>
            </w:r>
            <w:proofErr w:type="gramEnd"/>
          </w:p>
        </w:tc>
      </w:tr>
      <w:tr w:rsidR="00273537" w:rsidRPr="00DD1EA2"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6"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4" w:type="pct"/>
            <w:shd w:val="clear" w:color="auto" w:fill="auto"/>
          </w:tcPr>
          <w:p w:rsidR="00273537" w:rsidRPr="00433245" w:rsidRDefault="00273537" w:rsidP="00273537">
            <w:pPr>
              <w:pStyle w:val="Default"/>
              <w:rPr>
                <w:sz w:val="23"/>
                <w:szCs w:val="23"/>
              </w:rPr>
            </w:pPr>
            <w:r w:rsidRPr="00433245">
              <w:rPr>
                <w:sz w:val="23"/>
                <w:szCs w:val="23"/>
              </w:rPr>
              <w:t xml:space="preserve">мультимедийный проектор </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экран рулонный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МФУ</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лазерный принтер, сканер и копировальное устройство</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сухожаровой шкаф</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сухожаровой шкаф для стерилизации инструментов </w:t>
            </w:r>
            <w:r w:rsidRPr="00433245">
              <w:rPr>
                <w:rFonts w:ascii="Times New Roman" w:hAnsi="Times New Roman"/>
                <w:iCs/>
                <w:sz w:val="24"/>
                <w:szCs w:val="28"/>
                <w:lang w:val="en-US" w:eastAsia="en-US"/>
              </w:rPr>
              <w:t>SANITY</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SECURITY</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 xml:space="preserve">– сухожаровой стерилизатор </w:t>
            </w:r>
            <w:proofErr w:type="spellStart"/>
            <w:r w:rsidRPr="00433245">
              <w:rPr>
                <w:rFonts w:ascii="Times New Roman" w:hAnsi="Times New Roman"/>
                <w:bCs/>
                <w:sz w:val="24"/>
                <w:szCs w:val="24"/>
              </w:rPr>
              <w:t>Inail</w:t>
            </w:r>
            <w:proofErr w:type="spellEnd"/>
            <w:r w:rsidRPr="00433245">
              <w:rPr>
                <w:rFonts w:ascii="Times New Roman" w:hAnsi="Times New Roman"/>
                <w:bCs/>
                <w:sz w:val="24"/>
                <w:szCs w:val="24"/>
              </w:rPr>
              <w:t xml:space="preserve"> CН-360 T </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УФ стерилизатор</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УФ-стерилизатор</w:t>
            </w:r>
            <w:proofErr w:type="gramEnd"/>
            <w:r w:rsidRPr="00433245">
              <w:rPr>
                <w:rFonts w:ascii="Times New Roman" w:hAnsi="Times New Roman"/>
                <w:iCs/>
                <w:sz w:val="24"/>
                <w:szCs w:val="28"/>
                <w:lang w:eastAsia="en-US"/>
              </w:rPr>
              <w:t xml:space="preserve"> на два отделения </w:t>
            </w:r>
            <w:r w:rsidRPr="00433245">
              <w:rPr>
                <w:rFonts w:ascii="Times New Roman" w:hAnsi="Times New Roman"/>
                <w:iCs/>
                <w:sz w:val="24"/>
                <w:szCs w:val="28"/>
                <w:lang w:val="en-US" w:eastAsia="en-US"/>
              </w:rPr>
              <w:t>GERMIX</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SB</w:t>
            </w:r>
            <w:r w:rsidRPr="00433245">
              <w:rPr>
                <w:rFonts w:ascii="Times New Roman" w:hAnsi="Times New Roman"/>
                <w:iCs/>
                <w:sz w:val="24"/>
                <w:szCs w:val="28"/>
                <w:lang w:eastAsia="en-US"/>
              </w:rPr>
              <w:t>-1002</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нагреватель для парафина</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парафиновая ванночка, 150 </w:t>
            </w:r>
            <w:proofErr w:type="spellStart"/>
            <w:r w:rsidRPr="00433245">
              <w:rPr>
                <w:rFonts w:ascii="Times New Roman" w:hAnsi="Times New Roman"/>
                <w:iCs/>
                <w:sz w:val="24"/>
                <w:szCs w:val="28"/>
                <w:lang w:eastAsia="en-US"/>
              </w:rPr>
              <w:t>вт</w:t>
            </w:r>
            <w:proofErr w:type="spellEnd"/>
            <w:r w:rsidRPr="00433245">
              <w:rPr>
                <w:rFonts w:ascii="Times New Roman" w:hAnsi="Times New Roman"/>
                <w:iCs/>
                <w:sz w:val="24"/>
                <w:szCs w:val="28"/>
                <w:lang w:eastAsia="en-US"/>
              </w:rPr>
              <w:t>, 3 л</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лампа маникюрная (светильник)</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профессиональное оборудование – лампа настольная для маникюра, на кронштейне, длинная</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лампа УФ</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профессиональное оборудование –</w:t>
            </w:r>
            <w:r w:rsidRPr="00433245">
              <w:rPr>
                <w:rFonts w:ascii="Times New Roman" w:hAnsi="Times New Roman"/>
                <w:iCs/>
                <w:sz w:val="24"/>
                <w:szCs w:val="28"/>
                <w:lang w:val="en-US" w:eastAsia="en-US"/>
              </w:rPr>
              <w:t>LED</w:t>
            </w:r>
            <w:r w:rsidRPr="00433245">
              <w:rPr>
                <w:rFonts w:ascii="Times New Roman" w:hAnsi="Times New Roman"/>
                <w:iCs/>
                <w:sz w:val="24"/>
                <w:szCs w:val="28"/>
                <w:lang w:eastAsia="en-US"/>
              </w:rPr>
              <w:t xml:space="preserve"> лампа </w:t>
            </w:r>
            <w:r w:rsidRPr="00433245">
              <w:rPr>
                <w:rFonts w:ascii="Times New Roman" w:hAnsi="Times New Roman"/>
                <w:iCs/>
                <w:sz w:val="24"/>
                <w:szCs w:val="28"/>
                <w:lang w:val="en-US" w:eastAsia="en-US"/>
              </w:rPr>
              <w:t>UV</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SUN</w:t>
            </w:r>
            <w:r w:rsidRPr="00433245">
              <w:rPr>
                <w:rFonts w:ascii="Times New Roman" w:hAnsi="Times New Roman"/>
                <w:iCs/>
                <w:sz w:val="24"/>
                <w:szCs w:val="28"/>
                <w:lang w:eastAsia="en-US"/>
              </w:rPr>
              <w:t xml:space="preserve"> 5 для сушки гель-лака, 24/48 </w:t>
            </w:r>
            <w:proofErr w:type="spellStart"/>
            <w:r w:rsidRPr="00433245">
              <w:rPr>
                <w:rFonts w:ascii="Times New Roman" w:hAnsi="Times New Roman"/>
                <w:iCs/>
                <w:sz w:val="24"/>
                <w:szCs w:val="28"/>
                <w:lang w:eastAsia="en-US"/>
              </w:rPr>
              <w:t>вт</w:t>
            </w:r>
            <w:proofErr w:type="spellEnd"/>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аппарат для маникюра</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для проведения процедуры аппаратного маникюра/педикюра </w:t>
            </w:r>
            <w:r w:rsidRPr="00433245">
              <w:rPr>
                <w:rFonts w:ascii="Times New Roman" w:hAnsi="Times New Roman"/>
                <w:iCs/>
                <w:sz w:val="24"/>
                <w:szCs w:val="28"/>
                <w:lang w:val="en-US" w:eastAsia="en-US"/>
              </w:rPr>
              <w:t>Strong</w:t>
            </w:r>
            <w:r w:rsidRPr="00433245">
              <w:rPr>
                <w:rFonts w:ascii="Times New Roman" w:hAnsi="Times New Roman"/>
                <w:iCs/>
                <w:sz w:val="24"/>
                <w:szCs w:val="28"/>
                <w:lang w:eastAsia="en-US"/>
              </w:rPr>
              <w:t xml:space="preserve"> 210/105</w:t>
            </w:r>
            <w:r w:rsidRPr="00433245">
              <w:rPr>
                <w:rFonts w:ascii="Times New Roman" w:hAnsi="Times New Roman"/>
                <w:iCs/>
                <w:sz w:val="24"/>
                <w:szCs w:val="28"/>
                <w:lang w:val="en-US" w:eastAsia="en-US"/>
              </w:rPr>
              <w:t>L</w:t>
            </w:r>
            <w:r w:rsidRPr="00433245">
              <w:rPr>
                <w:rFonts w:ascii="Times New Roman" w:hAnsi="Times New Roman"/>
                <w:iCs/>
                <w:sz w:val="24"/>
                <w:szCs w:val="28"/>
                <w:lang w:eastAsia="en-US"/>
              </w:rPr>
              <w:t xml:space="preserve">, 65 </w:t>
            </w:r>
            <w:proofErr w:type="spellStart"/>
            <w:r w:rsidRPr="00433245">
              <w:rPr>
                <w:rFonts w:ascii="Times New Roman" w:hAnsi="Times New Roman"/>
                <w:iCs/>
                <w:sz w:val="24"/>
                <w:szCs w:val="28"/>
                <w:lang w:eastAsia="en-US"/>
              </w:rPr>
              <w:t>вт</w:t>
            </w:r>
            <w:proofErr w:type="spellEnd"/>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6"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  РБОВ-913 – «МСК» (МСК-913,1)</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 xml:space="preserve">стол маникюрный, по количеству </w:t>
            </w:r>
            <w:proofErr w:type="gramStart"/>
            <w:r w:rsidRPr="00433245">
              <w:rPr>
                <w:rFonts w:ascii="Times New Roman" w:hAnsi="Times New Roman"/>
                <w:bCs/>
                <w:sz w:val="24"/>
                <w:szCs w:val="24"/>
              </w:rPr>
              <w:lastRenderedPageBreak/>
              <w:t>обучающихся</w:t>
            </w:r>
            <w:proofErr w:type="gramEnd"/>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lastRenderedPageBreak/>
              <w:t xml:space="preserve">профессиональное оборудование – стол </w:t>
            </w:r>
            <w:r w:rsidRPr="00433245">
              <w:rPr>
                <w:rFonts w:ascii="Times New Roman" w:hAnsi="Times New Roman"/>
                <w:iCs/>
                <w:sz w:val="24"/>
                <w:szCs w:val="28"/>
                <w:lang w:eastAsia="en-US"/>
              </w:rPr>
              <w:lastRenderedPageBreak/>
              <w:t>маникюрный с тумбой</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9</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стул мастера</w:t>
            </w:r>
          </w:p>
        </w:tc>
        <w:tc>
          <w:tcPr>
            <w:tcW w:w="2686"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профессиональное оборудование – стул мастера </w:t>
            </w:r>
            <w:proofErr w:type="spellStart"/>
            <w:r w:rsidR="00C926AC">
              <w:fldChar w:fldCharType="begin"/>
            </w:r>
            <w:r w:rsidR="00C926AC">
              <w:instrText xml:space="preserve"> HYPERLINK "http://entero.ru/item/164373" </w:instrText>
            </w:r>
            <w:r w:rsidR="00C926AC">
              <w:fldChar w:fldCharType="separate"/>
            </w:r>
            <w:r w:rsidRPr="00433245">
              <w:rPr>
                <w:rFonts w:ascii="Times New Roman" w:hAnsi="Times New Roman"/>
                <w:iCs/>
                <w:sz w:val="24"/>
                <w:szCs w:val="28"/>
                <w:lang w:eastAsia="en-US"/>
              </w:rPr>
              <w:t>Manzano</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Romano</w:t>
            </w:r>
            <w:proofErr w:type="spellEnd"/>
            <w:r w:rsidRPr="00433245">
              <w:rPr>
                <w:rFonts w:ascii="Times New Roman" w:hAnsi="Times New Roman"/>
                <w:iCs/>
                <w:sz w:val="24"/>
                <w:szCs w:val="28"/>
                <w:lang w:eastAsia="en-US"/>
              </w:rPr>
              <w:t xml:space="preserve"> низкий</w:t>
            </w:r>
            <w:r w:rsidR="00C926AC">
              <w:rPr>
                <w:rFonts w:ascii="Times New Roman" w:hAnsi="Times New Roman"/>
                <w:iCs/>
                <w:sz w:val="24"/>
                <w:szCs w:val="28"/>
                <w:lang w:eastAsia="en-US"/>
              </w:rPr>
              <w:fldChar w:fldCharType="end"/>
            </w:r>
            <w:r w:rsidRPr="00433245">
              <w:rPr>
                <w:rFonts w:ascii="Times New Roman" w:hAnsi="Times New Roman"/>
                <w:iCs/>
                <w:sz w:val="24"/>
                <w:szCs w:val="28"/>
                <w:lang w:eastAsia="en-US"/>
              </w:rPr>
              <w:t>  с регулировкой высоты (газлифт), бесшумными колесами на пятилучевом основании</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стул клиента</w:t>
            </w:r>
          </w:p>
        </w:tc>
        <w:tc>
          <w:tcPr>
            <w:tcW w:w="2686" w:type="pct"/>
            <w:shd w:val="clear" w:color="auto" w:fill="auto"/>
          </w:tcPr>
          <w:p w:rsidR="00273537" w:rsidRPr="00433245" w:rsidRDefault="00273537" w:rsidP="00273537">
            <w:pPr>
              <w:spacing w:after="0" w:line="240" w:lineRule="auto"/>
            </w:pPr>
            <w:r w:rsidRPr="00433245">
              <w:rPr>
                <w:rFonts w:ascii="Times New Roman" w:hAnsi="Times New Roman"/>
                <w:iCs/>
                <w:sz w:val="24"/>
                <w:szCs w:val="28"/>
                <w:lang w:eastAsia="en-US"/>
              </w:rPr>
              <w:t>профессиональное оборудование – стул  со спинкой с гладким моющимся покрытием, на колесиках</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подставка для рук маникюрная</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eastAsia="TimesNewRomanPSMT" w:hAnsi="Times New Roman"/>
                <w:sz w:val="24"/>
                <w:szCs w:val="24"/>
              </w:rPr>
              <w:t>подставка под руки клиента для маникюра; ДСП, поролон, кожа</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учебные места</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 двухместные, стулья офисные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рабочее место преподавателя </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 для учителя с тумбой, стул офисный</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4" w:type="pct"/>
            <w:shd w:val="clear" w:color="auto" w:fill="auto"/>
          </w:tcPr>
          <w:p w:rsidR="00273537" w:rsidRPr="00433245" w:rsidRDefault="00273537" w:rsidP="0060188A">
            <w:pPr>
              <w:snapToGrid w:val="0"/>
              <w:spacing w:after="0" w:line="240" w:lineRule="auto"/>
              <w:ind w:right="-238"/>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флипчарт</w:t>
            </w:r>
            <w:proofErr w:type="spellEnd"/>
            <w:r w:rsidRPr="00433245">
              <w:rPr>
                <w:rFonts w:ascii="Times New Roman" w:eastAsia="TimesNewRomanPSMT" w:hAnsi="Times New Roman"/>
                <w:sz w:val="24"/>
                <w:szCs w:val="24"/>
              </w:rPr>
              <w:t>/доска магнитно-маркерная</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доска магнитно-маркерная, 60х90 см</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шкаф-стеллаж полуоткрытый с распашными дверцами и полками для хранения учебных принадлежностей, 2 шт.</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корзина для мусора</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пластиковая, офисная корзина</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4"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часы</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электронные</w:t>
            </w:r>
            <w:proofErr w:type="gramEnd"/>
            <w:r w:rsidRPr="00433245">
              <w:rPr>
                <w:rFonts w:ascii="Times New Roman" w:hAnsi="Times New Roman"/>
                <w:iCs/>
                <w:sz w:val="24"/>
                <w:szCs w:val="28"/>
                <w:lang w:eastAsia="en-US"/>
              </w:rPr>
              <w:t xml:space="preserve"> с секундомером</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емкости для дезинфекции</w:t>
            </w:r>
          </w:p>
        </w:tc>
        <w:tc>
          <w:tcPr>
            <w:tcW w:w="2686" w:type="pct"/>
            <w:shd w:val="clear" w:color="auto" w:fill="auto"/>
          </w:tcPr>
          <w:p w:rsidR="00273537" w:rsidRPr="00433245" w:rsidRDefault="00760A94" w:rsidP="00760A94">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контейнер</w:t>
            </w:r>
            <w:r>
              <w:rPr>
                <w:rFonts w:ascii="Times New Roman" w:hAnsi="Times New Roman"/>
                <w:iCs/>
                <w:sz w:val="24"/>
                <w:szCs w:val="28"/>
                <w:lang w:eastAsia="en-US"/>
              </w:rPr>
              <w:t xml:space="preserve">ы </w:t>
            </w:r>
            <w:r w:rsidRPr="00433245">
              <w:rPr>
                <w:rFonts w:ascii="Times New Roman" w:hAnsi="Times New Roman"/>
                <w:iCs/>
                <w:sz w:val="24"/>
                <w:szCs w:val="28"/>
                <w:lang w:eastAsia="en-US"/>
              </w:rPr>
              <w:t>полимерны</w:t>
            </w:r>
            <w:r>
              <w:rPr>
                <w:rFonts w:ascii="Times New Roman" w:hAnsi="Times New Roman"/>
                <w:iCs/>
                <w:sz w:val="24"/>
                <w:szCs w:val="28"/>
                <w:lang w:eastAsia="en-US"/>
              </w:rPr>
              <w:t xml:space="preserve">е для дезинфекции (с карманом) ЕЛАМЕД – </w:t>
            </w:r>
            <w:r w:rsidRPr="00433245">
              <w:rPr>
                <w:rFonts w:ascii="Times New Roman" w:hAnsi="Times New Roman"/>
                <w:iCs/>
                <w:sz w:val="24"/>
                <w:szCs w:val="28"/>
                <w:lang w:eastAsia="en-US"/>
              </w:rPr>
              <w:t>ЕДПО-1-02-2,</w:t>
            </w:r>
            <w:r>
              <w:rPr>
                <w:rFonts w:ascii="Times New Roman" w:hAnsi="Times New Roman"/>
                <w:iCs/>
                <w:sz w:val="24"/>
                <w:szCs w:val="28"/>
                <w:lang w:eastAsia="en-US"/>
              </w:rPr>
              <w:t xml:space="preserve">1 л, </w:t>
            </w:r>
            <w:r w:rsidRPr="00433245">
              <w:rPr>
                <w:rFonts w:ascii="Times New Roman" w:hAnsi="Times New Roman"/>
                <w:iCs/>
                <w:sz w:val="24"/>
                <w:szCs w:val="28"/>
                <w:lang w:eastAsia="en-US"/>
              </w:rPr>
              <w:t>ЕДПО-3-02-2, 3 л</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
                <w:sz w:val="24"/>
                <w:szCs w:val="28"/>
                <w:lang w:eastAsia="en-US"/>
              </w:rPr>
            </w:pPr>
            <w:r w:rsidRPr="00433245">
              <w:rPr>
                <w:rFonts w:ascii="Times New Roman" w:hAnsi="Times New Roman"/>
                <w:iCs/>
                <w:sz w:val="24"/>
                <w:szCs w:val="28"/>
                <w:lang w:eastAsia="en-US"/>
              </w:rPr>
              <w:t xml:space="preserve">косметические средства </w:t>
            </w:r>
          </w:p>
        </w:tc>
        <w:tc>
          <w:tcPr>
            <w:tcW w:w="2686" w:type="pct"/>
            <w:shd w:val="clear" w:color="auto" w:fill="auto"/>
          </w:tcPr>
          <w:p w:rsidR="00273537" w:rsidRPr="00433245" w:rsidRDefault="00273537" w:rsidP="00760A94">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профессиональные косметические средства – кремы, </w:t>
            </w:r>
            <w:proofErr w:type="spellStart"/>
            <w:r w:rsidRPr="00433245">
              <w:rPr>
                <w:rFonts w:ascii="Times New Roman" w:hAnsi="Times New Roman"/>
                <w:iCs/>
                <w:sz w:val="24"/>
                <w:szCs w:val="28"/>
                <w:lang w:eastAsia="en-US"/>
              </w:rPr>
              <w:t>скрабы</w:t>
            </w:r>
            <w:proofErr w:type="spellEnd"/>
            <w:r w:rsidRPr="00433245">
              <w:rPr>
                <w:rFonts w:ascii="Times New Roman" w:hAnsi="Times New Roman"/>
                <w:iCs/>
                <w:sz w:val="24"/>
                <w:szCs w:val="28"/>
                <w:lang w:eastAsia="en-US"/>
              </w:rPr>
              <w:t xml:space="preserve">, масло для кутикулы, лаки, </w:t>
            </w:r>
            <w:proofErr w:type="gramStart"/>
            <w:r w:rsidRPr="00433245">
              <w:rPr>
                <w:rFonts w:ascii="Times New Roman" w:hAnsi="Times New Roman"/>
                <w:iCs/>
                <w:sz w:val="24"/>
                <w:szCs w:val="28"/>
                <w:lang w:eastAsia="en-US"/>
              </w:rPr>
              <w:t>гель-лаки</w:t>
            </w:r>
            <w:proofErr w:type="gramEnd"/>
            <w:r w:rsidRPr="00433245">
              <w:rPr>
                <w:rFonts w:ascii="Times New Roman" w:hAnsi="Times New Roman"/>
                <w:iCs/>
                <w:sz w:val="24"/>
                <w:szCs w:val="28"/>
                <w:lang w:eastAsia="en-US"/>
              </w:rPr>
              <w:t>, база, топ, украшения для ногтей</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инструменты </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профессиональные инструменты  – кисти, пилки для ногтей, </w:t>
            </w:r>
            <w:proofErr w:type="spellStart"/>
            <w:r w:rsidRPr="00433245">
              <w:rPr>
                <w:rFonts w:ascii="Times New Roman" w:hAnsi="Times New Roman"/>
                <w:iCs/>
                <w:sz w:val="24"/>
                <w:szCs w:val="28"/>
                <w:lang w:eastAsia="en-US"/>
              </w:rPr>
              <w:t>бафы</w:t>
            </w:r>
            <w:proofErr w:type="spellEnd"/>
            <w:r w:rsidRPr="00433245">
              <w:rPr>
                <w:rFonts w:ascii="Times New Roman" w:hAnsi="Times New Roman"/>
                <w:iCs/>
                <w:sz w:val="24"/>
                <w:szCs w:val="28"/>
                <w:lang w:eastAsia="en-US"/>
              </w:rPr>
              <w:t xml:space="preserve">, кусачки, </w:t>
            </w:r>
            <w:proofErr w:type="spellStart"/>
            <w:r w:rsidRPr="00433245">
              <w:rPr>
                <w:rFonts w:ascii="Times New Roman" w:hAnsi="Times New Roman"/>
                <w:iCs/>
                <w:sz w:val="24"/>
                <w:szCs w:val="28"/>
                <w:lang w:eastAsia="en-US"/>
              </w:rPr>
              <w:t>пушеры</w:t>
            </w:r>
            <w:proofErr w:type="spellEnd"/>
            <w:r w:rsidRPr="00433245">
              <w:rPr>
                <w:rFonts w:ascii="Times New Roman" w:hAnsi="Times New Roman"/>
                <w:iCs/>
                <w:sz w:val="24"/>
                <w:szCs w:val="28"/>
                <w:lang w:eastAsia="en-US"/>
              </w:rPr>
              <w:t>, апельсиновые палочки</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маникюрно</w:t>
            </w:r>
            <w:proofErr w:type="spellEnd"/>
            <w:r w:rsidRPr="00433245">
              <w:rPr>
                <w:rFonts w:ascii="Times New Roman" w:hAnsi="Times New Roman"/>
                <w:iCs/>
                <w:sz w:val="24"/>
                <w:szCs w:val="28"/>
                <w:lang w:eastAsia="en-US"/>
              </w:rPr>
              <w:t>-педикюрный аппарат</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маникюрно</w:t>
            </w:r>
            <w:proofErr w:type="spellEnd"/>
            <w:r w:rsidRPr="00433245">
              <w:rPr>
                <w:rFonts w:ascii="Times New Roman" w:hAnsi="Times New Roman"/>
                <w:iCs/>
                <w:sz w:val="24"/>
                <w:szCs w:val="28"/>
                <w:lang w:eastAsia="en-US"/>
              </w:rPr>
              <w:t xml:space="preserve">-педикюрный аппарат  </w:t>
            </w:r>
            <w:proofErr w:type="spellStart"/>
            <w:r w:rsidRPr="00433245">
              <w:rPr>
                <w:rFonts w:ascii="Times New Roman" w:hAnsi="Times New Roman"/>
                <w:iCs/>
                <w:sz w:val="24"/>
                <w:szCs w:val="28"/>
                <w:lang w:eastAsia="en-US"/>
              </w:rPr>
              <w:t>Aurora</w:t>
            </w:r>
            <w:proofErr w:type="spellEnd"/>
            <w:r w:rsidRPr="00433245">
              <w:rPr>
                <w:rFonts w:ascii="Times New Roman" w:hAnsi="Times New Roman"/>
                <w:iCs/>
                <w:sz w:val="24"/>
                <w:szCs w:val="28"/>
                <w:lang w:eastAsia="en-US"/>
              </w:rPr>
              <w:t xml:space="preserve"> S 35K</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набор фрез для маникюра </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набор </w:t>
            </w:r>
            <w:proofErr w:type="spellStart"/>
            <w:r w:rsidRPr="00433245">
              <w:rPr>
                <w:rFonts w:ascii="Times New Roman" w:hAnsi="Times New Roman"/>
                <w:iCs/>
                <w:sz w:val="24"/>
                <w:szCs w:val="28"/>
                <w:lang w:eastAsia="en-US"/>
              </w:rPr>
              <w:t>Nail</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Bur</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Kit</w:t>
            </w:r>
            <w:proofErr w:type="spellEnd"/>
            <w:r w:rsidRPr="00433245">
              <w:rPr>
                <w:rFonts w:ascii="Times New Roman" w:hAnsi="Times New Roman"/>
                <w:iCs/>
                <w:sz w:val="24"/>
                <w:szCs w:val="28"/>
                <w:lang w:eastAsia="en-US"/>
              </w:rPr>
              <w:t xml:space="preserve"> включает 5 фрез с алмазным покрытием для аппаратных процедур</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6" w:type="pct"/>
            <w:shd w:val="clear" w:color="auto" w:fill="auto"/>
          </w:tcPr>
          <w:p w:rsidR="00273537" w:rsidRPr="00433245" w:rsidRDefault="00273537" w:rsidP="00273537">
            <w:pPr>
              <w:numPr>
                <w:ilvl w:val="0"/>
                <w:numId w:val="26"/>
              </w:numPr>
              <w:tabs>
                <w:tab w:val="left" w:pos="174"/>
              </w:tabs>
              <w:snapToGrid w:val="0"/>
              <w:spacing w:after="0" w:line="240" w:lineRule="auto"/>
              <w:ind w:left="0" w:right="-108"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технологии маникюра;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4"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6"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технологии маникюра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1"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4"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6"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Default="00273537" w:rsidP="00273537">
      <w:pPr>
        <w:pStyle w:val="afffffb"/>
        <w:ind w:firstLine="770"/>
        <w:rPr>
          <w:rFonts w:ascii="Times New Roman" w:hAnsi="Times New Roman"/>
          <w:b/>
          <w:bCs/>
          <w:sz w:val="24"/>
          <w:szCs w:val="24"/>
        </w:rPr>
      </w:pPr>
    </w:p>
    <w:p w:rsidR="0060188A" w:rsidRPr="00433245" w:rsidRDefault="0060188A" w:rsidP="00273537">
      <w:pPr>
        <w:pStyle w:val="afffffb"/>
        <w:ind w:firstLine="770"/>
        <w:rPr>
          <w:rFonts w:ascii="Times New Roman" w:hAnsi="Times New Roman"/>
          <w:b/>
          <w:bCs/>
          <w:sz w:val="24"/>
          <w:szCs w:val="24"/>
        </w:rPr>
      </w:pPr>
    </w:p>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lastRenderedPageBreak/>
        <w:t>Лаборатория «Технологии педикюра»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996"/>
        <w:gridCol w:w="5236"/>
      </w:tblGrid>
      <w:tr w:rsidR="00273537" w:rsidRPr="00433245" w:rsidTr="00273537">
        <w:tc>
          <w:tcPr>
            <w:tcW w:w="266"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49"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 xml:space="preserve">Техническое описание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компьютер</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w:t>
            </w:r>
            <w:proofErr w:type="gramStart"/>
            <w:r w:rsidRPr="00433245">
              <w:rPr>
                <w:rFonts w:ascii="Times New Roman" w:hAnsi="Times New Roman"/>
                <w:bCs/>
                <w:iCs/>
                <w:sz w:val="24"/>
                <w:szCs w:val="28"/>
                <w:lang w:eastAsia="en-US"/>
              </w:rPr>
              <w:t>аудио-колонки</w:t>
            </w:r>
            <w:proofErr w:type="gramEnd"/>
          </w:p>
        </w:tc>
      </w:tr>
      <w:tr w:rsidR="00273537" w:rsidRPr="00DD1EA2"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273537" w:rsidRPr="00433245" w:rsidRDefault="00273537" w:rsidP="00273537">
            <w:pPr>
              <w:pStyle w:val="Default"/>
              <w:rPr>
                <w:sz w:val="23"/>
                <w:szCs w:val="23"/>
              </w:rPr>
            </w:pPr>
            <w:r w:rsidRPr="00433245">
              <w:rPr>
                <w:sz w:val="23"/>
                <w:szCs w:val="23"/>
              </w:rPr>
              <w:t xml:space="preserve">мультимедийный проектор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экран рулонный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МФУ</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лазерный принтер, сканер и копировальное устройство</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сухожаровой шкаф</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сухожаровой шкаф для стерилизации инструментов </w:t>
            </w:r>
            <w:r w:rsidRPr="00433245">
              <w:rPr>
                <w:rFonts w:ascii="Times New Roman" w:hAnsi="Times New Roman"/>
                <w:iCs/>
                <w:sz w:val="24"/>
                <w:szCs w:val="28"/>
                <w:lang w:val="en-US" w:eastAsia="en-US"/>
              </w:rPr>
              <w:t>SANITY</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SECURITY</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УФ стерилизатор</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УФ-стерилизатор</w:t>
            </w:r>
            <w:proofErr w:type="gramEnd"/>
            <w:r w:rsidRPr="00433245">
              <w:rPr>
                <w:rFonts w:ascii="Times New Roman" w:hAnsi="Times New Roman"/>
                <w:iCs/>
                <w:sz w:val="24"/>
                <w:szCs w:val="28"/>
                <w:lang w:eastAsia="en-US"/>
              </w:rPr>
              <w:t xml:space="preserve"> на два отделения </w:t>
            </w:r>
            <w:r w:rsidRPr="00433245">
              <w:rPr>
                <w:rFonts w:ascii="Times New Roman" w:hAnsi="Times New Roman"/>
                <w:iCs/>
                <w:sz w:val="24"/>
                <w:szCs w:val="28"/>
                <w:lang w:val="en-US" w:eastAsia="en-US"/>
              </w:rPr>
              <w:t>GERMIX</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SB</w:t>
            </w:r>
            <w:r w:rsidRPr="00433245">
              <w:rPr>
                <w:rFonts w:ascii="Times New Roman" w:hAnsi="Times New Roman"/>
                <w:iCs/>
                <w:sz w:val="24"/>
                <w:szCs w:val="28"/>
                <w:lang w:eastAsia="en-US"/>
              </w:rPr>
              <w:t>-1002</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нагреватель для парафина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парафиновая ванночка, 150 </w:t>
            </w:r>
            <w:proofErr w:type="spellStart"/>
            <w:r w:rsidRPr="00433245">
              <w:rPr>
                <w:rFonts w:ascii="Times New Roman" w:hAnsi="Times New Roman"/>
                <w:iCs/>
                <w:sz w:val="24"/>
                <w:szCs w:val="28"/>
                <w:lang w:eastAsia="en-US"/>
              </w:rPr>
              <w:t>вт</w:t>
            </w:r>
            <w:proofErr w:type="spellEnd"/>
            <w:r w:rsidRPr="00433245">
              <w:rPr>
                <w:rFonts w:ascii="Times New Roman" w:hAnsi="Times New Roman"/>
                <w:iCs/>
                <w:sz w:val="24"/>
                <w:szCs w:val="28"/>
                <w:lang w:eastAsia="en-US"/>
              </w:rPr>
              <w:t>, 3 л</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диагностические лампы (лампа-лупа)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лампа-лупа светодиодная, передвижная, на струбцине </w:t>
            </w:r>
            <w:r w:rsidRPr="00433245">
              <w:rPr>
                <w:rFonts w:ascii="Times New Roman" w:hAnsi="Times New Roman"/>
                <w:iCs/>
                <w:sz w:val="24"/>
                <w:szCs w:val="28"/>
                <w:lang w:val="en-US" w:eastAsia="en-US"/>
              </w:rPr>
              <w:t>h</w:t>
            </w:r>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I</w:t>
            </w:r>
            <w:r w:rsidRPr="00433245">
              <w:rPr>
                <w:rFonts w:ascii="Times New Roman" w:hAnsi="Times New Roman"/>
                <w:iCs/>
                <w:sz w:val="24"/>
                <w:szCs w:val="28"/>
                <w:lang w:eastAsia="en-US"/>
              </w:rPr>
              <w:t xml:space="preserve"> 0446</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sz w:val="24"/>
                <w:szCs w:val="24"/>
              </w:rPr>
              <w:t>аппарат для педикюра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для проведения процедуры аппаратного маникюра/педикюра </w:t>
            </w:r>
            <w:r w:rsidRPr="00433245">
              <w:rPr>
                <w:rFonts w:ascii="Times New Roman" w:hAnsi="Times New Roman"/>
                <w:iCs/>
                <w:sz w:val="24"/>
                <w:szCs w:val="28"/>
                <w:lang w:val="en-US" w:eastAsia="en-US"/>
              </w:rPr>
              <w:t>Strong</w:t>
            </w:r>
            <w:r w:rsidRPr="00433245">
              <w:rPr>
                <w:rFonts w:ascii="Times New Roman" w:hAnsi="Times New Roman"/>
                <w:iCs/>
                <w:sz w:val="24"/>
                <w:szCs w:val="28"/>
                <w:lang w:eastAsia="en-US"/>
              </w:rPr>
              <w:t xml:space="preserve"> 210/105</w:t>
            </w:r>
            <w:r w:rsidRPr="00433245">
              <w:rPr>
                <w:rFonts w:ascii="Times New Roman" w:hAnsi="Times New Roman"/>
                <w:iCs/>
                <w:sz w:val="24"/>
                <w:szCs w:val="28"/>
                <w:lang w:val="en-US" w:eastAsia="en-US"/>
              </w:rPr>
              <w:t>L</w:t>
            </w:r>
            <w:r w:rsidRPr="00433245">
              <w:rPr>
                <w:rFonts w:ascii="Times New Roman" w:hAnsi="Times New Roman"/>
                <w:iCs/>
                <w:sz w:val="24"/>
                <w:szCs w:val="28"/>
                <w:lang w:eastAsia="en-US"/>
              </w:rPr>
              <w:t xml:space="preserve">, 65 </w:t>
            </w:r>
            <w:proofErr w:type="spellStart"/>
            <w:r w:rsidRPr="00433245">
              <w:rPr>
                <w:rFonts w:ascii="Times New Roman" w:hAnsi="Times New Roman"/>
                <w:iCs/>
                <w:sz w:val="24"/>
                <w:szCs w:val="28"/>
                <w:lang w:eastAsia="en-US"/>
              </w:rPr>
              <w:t>вт</w:t>
            </w:r>
            <w:proofErr w:type="spellEnd"/>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shd w:val="clear" w:color="auto" w:fill="auto"/>
          </w:tcPr>
          <w:p w:rsidR="00273537" w:rsidRPr="00273537"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  РБОВ-913 – «МСК» (МСК-913,1)</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 xml:space="preserve">кресло педикюрное </w:t>
            </w:r>
          </w:p>
        </w:tc>
        <w:tc>
          <w:tcPr>
            <w:tcW w:w="2685"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педикюрное кресло с гидромассажной ванной </w:t>
            </w:r>
            <w:proofErr w:type="spellStart"/>
            <w:r w:rsidRPr="00433245">
              <w:rPr>
                <w:rFonts w:ascii="Times New Roman" w:hAnsi="Times New Roman"/>
                <w:iCs/>
                <w:sz w:val="24"/>
                <w:szCs w:val="28"/>
                <w:lang w:eastAsia="en-US"/>
              </w:rPr>
              <w:t>Lemi</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Pedi</w:t>
            </w:r>
            <w:proofErr w:type="spellEnd"/>
            <w:r w:rsidRPr="00433245">
              <w:rPr>
                <w:rFonts w:ascii="Times New Roman" w:hAnsi="Times New Roman"/>
                <w:iCs/>
                <w:sz w:val="24"/>
                <w:szCs w:val="28"/>
                <w:lang w:eastAsia="en-US"/>
              </w:rPr>
              <w:t xml:space="preserve"> SPA, 1 шт.</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49"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bCs/>
                <w:sz w:val="24"/>
                <w:szCs w:val="24"/>
              </w:rPr>
              <w:t xml:space="preserve">подставка педикюрная, по количеству </w:t>
            </w:r>
            <w:proofErr w:type="gramStart"/>
            <w:r w:rsidRPr="00433245">
              <w:rPr>
                <w:rFonts w:ascii="Times New Roman" w:hAnsi="Times New Roman"/>
                <w:bCs/>
                <w:sz w:val="24"/>
                <w:szCs w:val="24"/>
              </w:rPr>
              <w:t>обучающихся</w:t>
            </w:r>
            <w:proofErr w:type="gram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подставка педикюрная под ногу с доской для ванночки, регулируемая по высоте, каркас – металл, покрытие - кожзаменитель</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ванночка для педикюра</w:t>
            </w:r>
            <w:r w:rsidRPr="00433245">
              <w:rPr>
                <w:rFonts w:ascii="Times New Roman" w:hAnsi="Times New Roman"/>
                <w:bCs/>
                <w:sz w:val="24"/>
                <w:szCs w:val="24"/>
              </w:rPr>
              <w:t xml:space="preserve">, по количеству </w:t>
            </w:r>
            <w:proofErr w:type="gramStart"/>
            <w:r w:rsidRPr="00433245">
              <w:rPr>
                <w:rFonts w:ascii="Times New Roman" w:hAnsi="Times New Roman"/>
                <w:bCs/>
                <w:sz w:val="24"/>
                <w:szCs w:val="24"/>
              </w:rPr>
              <w:t>обучающихся</w:t>
            </w:r>
            <w:proofErr w:type="gram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w:t>
            </w:r>
            <w:r w:rsidRPr="00433245">
              <w:rPr>
                <w:rFonts w:ascii="Times New Roman" w:eastAsia="TimesNewRomanPSMT" w:hAnsi="Times New Roman"/>
                <w:sz w:val="24"/>
                <w:szCs w:val="24"/>
              </w:rPr>
              <w:t xml:space="preserve">ванночка для ног для педикюра с </w:t>
            </w:r>
            <w:proofErr w:type="spellStart"/>
            <w:r w:rsidRPr="00433245">
              <w:rPr>
                <w:rFonts w:ascii="Times New Roman" w:eastAsia="TimesNewRomanPSMT" w:hAnsi="Times New Roman"/>
                <w:sz w:val="24"/>
                <w:szCs w:val="24"/>
              </w:rPr>
              <w:t>массажером</w:t>
            </w:r>
            <w:proofErr w:type="spellEnd"/>
            <w:r w:rsidRPr="00433245">
              <w:rPr>
                <w:rFonts w:ascii="Times New Roman" w:eastAsia="TimesNewRomanPSMT" w:hAnsi="Times New Roman"/>
                <w:sz w:val="24"/>
                <w:szCs w:val="24"/>
              </w:rPr>
              <w:t>, пластик</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12</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стул мастера</w:t>
            </w:r>
          </w:p>
        </w:tc>
        <w:tc>
          <w:tcPr>
            <w:tcW w:w="2685" w:type="pct"/>
            <w:shd w:val="clear" w:color="auto" w:fill="auto"/>
          </w:tcPr>
          <w:p w:rsidR="00273537" w:rsidRPr="00433245" w:rsidRDefault="00273537" w:rsidP="00273537">
            <w:pPr>
              <w:spacing w:after="0" w:line="240" w:lineRule="auto"/>
            </w:pPr>
            <w:r w:rsidRPr="00433245">
              <w:rPr>
                <w:rFonts w:ascii="Times New Roman" w:hAnsi="Times New Roman"/>
                <w:iCs/>
                <w:sz w:val="24"/>
                <w:szCs w:val="28"/>
                <w:lang w:eastAsia="en-US"/>
              </w:rPr>
              <w:t>профессиональное оборудование – стул мастера </w:t>
            </w:r>
            <w:proofErr w:type="spellStart"/>
            <w:r w:rsidRPr="00433245">
              <w:rPr>
                <w:rFonts w:ascii="Times New Roman" w:hAnsi="Times New Roman"/>
                <w:iCs/>
                <w:sz w:val="24"/>
                <w:szCs w:val="28"/>
                <w:lang w:eastAsia="en-US"/>
              </w:rPr>
              <w:fldChar w:fldCharType="begin"/>
            </w:r>
            <w:r w:rsidRPr="00433245">
              <w:rPr>
                <w:rFonts w:ascii="Times New Roman" w:hAnsi="Times New Roman"/>
                <w:iCs/>
                <w:sz w:val="24"/>
                <w:szCs w:val="28"/>
                <w:lang w:eastAsia="en-US"/>
              </w:rPr>
              <w:instrText xml:space="preserve"> HYPERLINK "http://entero.ru/item/164373" </w:instrText>
            </w:r>
            <w:r w:rsidRPr="00433245">
              <w:rPr>
                <w:rFonts w:ascii="Times New Roman" w:hAnsi="Times New Roman"/>
                <w:iCs/>
                <w:sz w:val="24"/>
                <w:szCs w:val="28"/>
                <w:lang w:eastAsia="en-US"/>
              </w:rPr>
              <w:fldChar w:fldCharType="separate"/>
            </w:r>
            <w:r w:rsidRPr="00433245">
              <w:rPr>
                <w:rFonts w:ascii="Times New Roman" w:hAnsi="Times New Roman"/>
                <w:iCs/>
                <w:sz w:val="24"/>
                <w:szCs w:val="28"/>
                <w:lang w:eastAsia="en-US"/>
              </w:rPr>
              <w:t>Manzano</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Romano</w:t>
            </w:r>
            <w:proofErr w:type="spellEnd"/>
            <w:r w:rsidRPr="00433245">
              <w:rPr>
                <w:rFonts w:ascii="Times New Roman" w:hAnsi="Times New Roman"/>
                <w:iCs/>
                <w:sz w:val="24"/>
                <w:szCs w:val="28"/>
                <w:lang w:eastAsia="en-US"/>
              </w:rPr>
              <w:t xml:space="preserve"> низкий</w:t>
            </w:r>
            <w:r w:rsidRPr="00433245">
              <w:rPr>
                <w:rFonts w:ascii="Times New Roman" w:hAnsi="Times New Roman"/>
                <w:iCs/>
                <w:sz w:val="24"/>
                <w:szCs w:val="28"/>
                <w:lang w:eastAsia="en-US"/>
              </w:rPr>
              <w:fldChar w:fldCharType="end"/>
            </w:r>
            <w:r w:rsidRPr="00433245">
              <w:rPr>
                <w:rFonts w:ascii="Times New Roman" w:hAnsi="Times New Roman"/>
                <w:iCs/>
                <w:sz w:val="24"/>
                <w:szCs w:val="28"/>
                <w:lang w:eastAsia="en-US"/>
              </w:rPr>
              <w:t>  с регулировкой высоты (газлифт), бесшумными колесами на пятилучевом основании;</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13</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hAnsi="Times New Roman"/>
                <w:bCs/>
                <w:sz w:val="24"/>
                <w:szCs w:val="24"/>
              </w:rPr>
              <w:t xml:space="preserve">стул клиента </w:t>
            </w:r>
          </w:p>
        </w:tc>
        <w:tc>
          <w:tcPr>
            <w:tcW w:w="2685" w:type="pct"/>
            <w:shd w:val="clear" w:color="auto" w:fill="auto"/>
          </w:tcPr>
          <w:p w:rsidR="00273537" w:rsidRPr="00433245" w:rsidRDefault="00273537" w:rsidP="00273537">
            <w:pPr>
              <w:spacing w:after="0" w:line="240" w:lineRule="auto"/>
            </w:pPr>
            <w:r w:rsidRPr="00433245">
              <w:rPr>
                <w:rFonts w:ascii="Times New Roman" w:hAnsi="Times New Roman"/>
                <w:iCs/>
                <w:sz w:val="24"/>
                <w:szCs w:val="28"/>
                <w:lang w:eastAsia="en-US"/>
              </w:rPr>
              <w:t>профессиональное оборудование – стул  со спинкой с гладким моющимся покрытием, на колесиках</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14</w:t>
            </w:r>
          </w:p>
        </w:tc>
        <w:tc>
          <w:tcPr>
            <w:tcW w:w="2049" w:type="pct"/>
            <w:shd w:val="clear" w:color="auto" w:fill="auto"/>
          </w:tcPr>
          <w:p w:rsidR="00273537" w:rsidRPr="00433245" w:rsidRDefault="00273537" w:rsidP="00273537">
            <w:pPr>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тумба на колесах для педикюра</w:t>
            </w:r>
          </w:p>
        </w:tc>
        <w:tc>
          <w:tcPr>
            <w:tcW w:w="2685" w:type="pct"/>
            <w:shd w:val="clear" w:color="auto" w:fill="auto"/>
          </w:tcPr>
          <w:p w:rsidR="00273537" w:rsidRPr="00433245" w:rsidRDefault="00B4096E" w:rsidP="00273537">
            <w:pPr>
              <w:pStyle w:val="3"/>
              <w:spacing w:before="0" w:after="0"/>
              <w:rPr>
                <w:rFonts w:ascii="Times New Roman" w:hAnsi="Times New Roman"/>
                <w:b w:val="0"/>
                <w:bCs w:val="0"/>
                <w:iCs/>
                <w:sz w:val="24"/>
                <w:szCs w:val="28"/>
                <w:lang w:eastAsia="en-US"/>
              </w:rPr>
            </w:pPr>
            <w:hyperlink r:id="rId22" w:tgtFrame="_blank" w:history="1">
              <w:r w:rsidR="00273537" w:rsidRPr="00433245">
                <w:rPr>
                  <w:rFonts w:ascii="Times New Roman" w:hAnsi="Times New Roman"/>
                  <w:b w:val="0"/>
                  <w:bCs w:val="0"/>
                  <w:iCs/>
                  <w:sz w:val="24"/>
                  <w:szCs w:val="28"/>
                  <w:lang w:eastAsia="en-US"/>
                </w:rPr>
                <w:t>тележка мастера MED-MOS MAYA-1</w:t>
              </w:r>
            </w:hyperlink>
            <w:r w:rsidR="00273537" w:rsidRPr="00433245">
              <w:rPr>
                <w:rFonts w:ascii="Times New Roman" w:hAnsi="Times New Roman"/>
                <w:b w:val="0"/>
                <w:bCs w:val="0"/>
                <w:iCs/>
                <w:sz w:val="24"/>
                <w:szCs w:val="28"/>
                <w:lang w:eastAsia="en-US"/>
              </w:rPr>
              <w:t xml:space="preserve">, включает: сиденье для мастера, 3 выдвижных ящика, подставка для ноги клиента, ванна для ног (режимы: </w:t>
            </w:r>
            <w:proofErr w:type="gramStart"/>
            <w:r w:rsidR="00273537" w:rsidRPr="00433245">
              <w:rPr>
                <w:rFonts w:ascii="Times New Roman" w:hAnsi="Times New Roman"/>
                <w:b w:val="0"/>
                <w:bCs w:val="0"/>
                <w:iCs/>
                <w:sz w:val="24"/>
                <w:szCs w:val="28"/>
                <w:lang w:eastAsia="en-US"/>
              </w:rPr>
              <w:t>вибрационный</w:t>
            </w:r>
            <w:proofErr w:type="gramEnd"/>
            <w:r w:rsidR="00273537" w:rsidRPr="00433245">
              <w:rPr>
                <w:rFonts w:ascii="Times New Roman" w:hAnsi="Times New Roman"/>
                <w:b w:val="0"/>
                <w:bCs w:val="0"/>
                <w:iCs/>
                <w:sz w:val="24"/>
                <w:szCs w:val="28"/>
                <w:lang w:eastAsia="en-US"/>
              </w:rPr>
              <w:t xml:space="preserve">, регенерирующий с озоном и </w:t>
            </w:r>
            <w:proofErr w:type="spellStart"/>
            <w:r w:rsidR="00273537" w:rsidRPr="00433245">
              <w:rPr>
                <w:rFonts w:ascii="Times New Roman" w:hAnsi="Times New Roman"/>
                <w:b w:val="0"/>
                <w:bCs w:val="0"/>
                <w:iCs/>
                <w:sz w:val="24"/>
                <w:szCs w:val="28"/>
                <w:lang w:eastAsia="en-US"/>
              </w:rPr>
              <w:t>гидро-масаж</w:t>
            </w:r>
            <w:proofErr w:type="spellEnd"/>
            <w:r w:rsidR="00273537" w:rsidRPr="00433245">
              <w:rPr>
                <w:rFonts w:ascii="Times New Roman" w:hAnsi="Times New Roman"/>
                <w:b w:val="0"/>
                <w:bCs w:val="0"/>
                <w:iCs/>
                <w:sz w:val="24"/>
                <w:szCs w:val="28"/>
                <w:lang w:eastAsia="en-US"/>
              </w:rPr>
              <w:t>), регулировка высоты</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учебные места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столы офисные двухместные, стулья офисные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2</w:t>
            </w:r>
          </w:p>
        </w:tc>
        <w:tc>
          <w:tcPr>
            <w:tcW w:w="2049"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 xml:space="preserve">рабочее место преподавателя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стол для учителя с тумбой, стул офисный</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49" w:type="pct"/>
            <w:shd w:val="clear" w:color="auto" w:fill="auto"/>
          </w:tcPr>
          <w:p w:rsidR="00273537" w:rsidRPr="00433245" w:rsidRDefault="00273537" w:rsidP="0060188A">
            <w:pPr>
              <w:snapToGrid w:val="0"/>
              <w:spacing w:after="0" w:line="240" w:lineRule="auto"/>
              <w:ind w:right="-97"/>
              <w:rPr>
                <w:rFonts w:ascii="Times New Roman" w:eastAsia="TimesNewRomanPSMT" w:hAnsi="Times New Roman"/>
                <w:sz w:val="24"/>
                <w:szCs w:val="24"/>
              </w:rPr>
            </w:pPr>
            <w:proofErr w:type="spellStart"/>
            <w:r w:rsidRPr="00433245">
              <w:rPr>
                <w:rFonts w:ascii="Times New Roman" w:eastAsia="TimesNewRomanPSMT" w:hAnsi="Times New Roman"/>
                <w:sz w:val="24"/>
                <w:szCs w:val="24"/>
              </w:rPr>
              <w:t>флипчарт</w:t>
            </w:r>
            <w:proofErr w:type="spellEnd"/>
            <w:r w:rsidRPr="00433245">
              <w:rPr>
                <w:rFonts w:ascii="Times New Roman" w:eastAsia="TimesNewRomanPSMT" w:hAnsi="Times New Roman"/>
                <w:sz w:val="24"/>
                <w:szCs w:val="24"/>
              </w:rPr>
              <w:t>/доска магнитно-маркерная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доска магнитно-маркерная, 60х90 см</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шкаф-стеллаж полуоткрытый с распашными дверцами и полками для хранения учебных принадлежностей, 2 шт.</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корзина для мусора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пластиковая, офисная корзина</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49" w:type="pct"/>
            <w:shd w:val="clear" w:color="auto" w:fill="auto"/>
          </w:tcPr>
          <w:p w:rsidR="00273537" w:rsidRPr="00433245" w:rsidRDefault="00273537" w:rsidP="00273537">
            <w:pPr>
              <w:snapToGrid w:val="0"/>
              <w:spacing w:after="0" w:line="240" w:lineRule="auto"/>
              <w:rPr>
                <w:rFonts w:ascii="Times New Roman" w:eastAsia="TimesNewRomanPSMT" w:hAnsi="Times New Roman"/>
                <w:sz w:val="24"/>
                <w:szCs w:val="24"/>
              </w:rPr>
            </w:pPr>
            <w:r w:rsidRPr="00433245">
              <w:rPr>
                <w:rFonts w:ascii="Times New Roman" w:eastAsia="TimesNewRomanPSMT" w:hAnsi="Times New Roman"/>
                <w:sz w:val="24"/>
                <w:szCs w:val="24"/>
              </w:rPr>
              <w:t>часы</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электронные</w:t>
            </w:r>
            <w:proofErr w:type="gramEnd"/>
            <w:r w:rsidRPr="00433245">
              <w:rPr>
                <w:rFonts w:ascii="Times New Roman" w:hAnsi="Times New Roman"/>
                <w:iCs/>
                <w:sz w:val="24"/>
                <w:szCs w:val="28"/>
                <w:lang w:eastAsia="en-US"/>
              </w:rPr>
              <w:t xml:space="preserve"> с секундомером</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емкости для дезинфекции</w:t>
            </w:r>
          </w:p>
        </w:tc>
        <w:tc>
          <w:tcPr>
            <w:tcW w:w="2685" w:type="pct"/>
            <w:shd w:val="clear" w:color="auto" w:fill="auto"/>
          </w:tcPr>
          <w:p w:rsidR="00273537" w:rsidRPr="00433245" w:rsidRDefault="00273537" w:rsidP="00760A94">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контейнер</w:t>
            </w:r>
            <w:r w:rsidR="00760A94">
              <w:rPr>
                <w:rFonts w:ascii="Times New Roman" w:hAnsi="Times New Roman"/>
                <w:iCs/>
                <w:sz w:val="24"/>
                <w:szCs w:val="28"/>
                <w:lang w:eastAsia="en-US"/>
              </w:rPr>
              <w:t xml:space="preserve">ы </w:t>
            </w:r>
            <w:r w:rsidR="00760A94" w:rsidRPr="00433245">
              <w:rPr>
                <w:rFonts w:ascii="Times New Roman" w:hAnsi="Times New Roman"/>
                <w:iCs/>
                <w:sz w:val="24"/>
                <w:szCs w:val="28"/>
                <w:lang w:eastAsia="en-US"/>
              </w:rPr>
              <w:t>полимерны</w:t>
            </w:r>
            <w:r w:rsidR="00760A94">
              <w:rPr>
                <w:rFonts w:ascii="Times New Roman" w:hAnsi="Times New Roman"/>
                <w:iCs/>
                <w:sz w:val="24"/>
                <w:szCs w:val="28"/>
                <w:lang w:eastAsia="en-US"/>
              </w:rPr>
              <w:t xml:space="preserve">е для дезинфекции (с карманом) ЕЛАМЕД – </w:t>
            </w:r>
            <w:r w:rsidRPr="00433245">
              <w:rPr>
                <w:rFonts w:ascii="Times New Roman" w:hAnsi="Times New Roman"/>
                <w:iCs/>
                <w:sz w:val="24"/>
                <w:szCs w:val="28"/>
                <w:lang w:eastAsia="en-US"/>
              </w:rPr>
              <w:t>ЕДПО-1-02-2,</w:t>
            </w:r>
            <w:r w:rsidR="00760A94">
              <w:rPr>
                <w:rFonts w:ascii="Times New Roman" w:hAnsi="Times New Roman"/>
                <w:iCs/>
                <w:sz w:val="24"/>
                <w:szCs w:val="28"/>
                <w:lang w:eastAsia="en-US"/>
              </w:rPr>
              <w:t xml:space="preserve">1 л, </w:t>
            </w:r>
            <w:r w:rsidRPr="00433245">
              <w:rPr>
                <w:rFonts w:ascii="Times New Roman" w:hAnsi="Times New Roman"/>
                <w:iCs/>
                <w:sz w:val="24"/>
                <w:szCs w:val="28"/>
                <w:lang w:eastAsia="en-US"/>
              </w:rPr>
              <w:t>ЕДПО-3-02-2, 3 л</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
                <w:sz w:val="24"/>
                <w:szCs w:val="28"/>
                <w:lang w:eastAsia="en-US"/>
              </w:rPr>
            </w:pPr>
            <w:r w:rsidRPr="00433245">
              <w:rPr>
                <w:rFonts w:ascii="Times New Roman" w:hAnsi="Times New Roman"/>
                <w:iCs/>
                <w:sz w:val="24"/>
                <w:szCs w:val="28"/>
                <w:lang w:eastAsia="en-US"/>
              </w:rPr>
              <w:t xml:space="preserve">косметические средства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профессиональные косметические средства – кремы, </w:t>
            </w:r>
            <w:proofErr w:type="spellStart"/>
            <w:r w:rsidRPr="00433245">
              <w:rPr>
                <w:rFonts w:ascii="Times New Roman" w:hAnsi="Times New Roman"/>
                <w:iCs/>
                <w:sz w:val="24"/>
                <w:szCs w:val="28"/>
                <w:lang w:eastAsia="en-US"/>
              </w:rPr>
              <w:t>скрабы</w:t>
            </w:r>
            <w:proofErr w:type="spellEnd"/>
            <w:r w:rsidRPr="00433245">
              <w:rPr>
                <w:rFonts w:ascii="Times New Roman" w:hAnsi="Times New Roman"/>
                <w:iCs/>
                <w:sz w:val="24"/>
                <w:szCs w:val="28"/>
                <w:lang w:eastAsia="en-US"/>
              </w:rPr>
              <w:t xml:space="preserve">, масло для кутикулы, лаки, </w:t>
            </w:r>
            <w:proofErr w:type="gramStart"/>
            <w:r w:rsidRPr="00433245">
              <w:rPr>
                <w:rFonts w:ascii="Times New Roman" w:hAnsi="Times New Roman"/>
                <w:iCs/>
                <w:sz w:val="24"/>
                <w:szCs w:val="28"/>
                <w:lang w:eastAsia="en-US"/>
              </w:rPr>
              <w:t>гель-лаки</w:t>
            </w:r>
            <w:proofErr w:type="gramEnd"/>
            <w:r w:rsidRPr="00433245">
              <w:rPr>
                <w:rFonts w:ascii="Times New Roman" w:hAnsi="Times New Roman"/>
                <w:iCs/>
                <w:sz w:val="24"/>
                <w:szCs w:val="28"/>
                <w:lang w:eastAsia="en-US"/>
              </w:rPr>
              <w:t>, база, топ, украшения для ногтей</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инструменты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профессиональные инструменты  – кисти, пилки для ногтей, </w:t>
            </w:r>
            <w:proofErr w:type="spellStart"/>
            <w:r w:rsidRPr="00433245">
              <w:rPr>
                <w:rFonts w:ascii="Times New Roman" w:hAnsi="Times New Roman"/>
                <w:iCs/>
                <w:sz w:val="24"/>
                <w:szCs w:val="28"/>
                <w:lang w:eastAsia="en-US"/>
              </w:rPr>
              <w:t>бафы</w:t>
            </w:r>
            <w:proofErr w:type="spellEnd"/>
            <w:r w:rsidRPr="00433245">
              <w:rPr>
                <w:rFonts w:ascii="Times New Roman" w:hAnsi="Times New Roman"/>
                <w:iCs/>
                <w:sz w:val="24"/>
                <w:szCs w:val="28"/>
                <w:lang w:eastAsia="en-US"/>
              </w:rPr>
              <w:t xml:space="preserve">, кусачки, </w:t>
            </w:r>
            <w:proofErr w:type="spellStart"/>
            <w:r w:rsidRPr="00433245">
              <w:rPr>
                <w:rFonts w:ascii="Times New Roman" w:hAnsi="Times New Roman"/>
                <w:iCs/>
                <w:sz w:val="24"/>
                <w:szCs w:val="28"/>
                <w:lang w:eastAsia="en-US"/>
              </w:rPr>
              <w:t>пушеры</w:t>
            </w:r>
            <w:proofErr w:type="spellEnd"/>
            <w:r w:rsidRPr="00433245">
              <w:rPr>
                <w:rFonts w:ascii="Times New Roman" w:hAnsi="Times New Roman"/>
                <w:iCs/>
                <w:sz w:val="24"/>
                <w:szCs w:val="28"/>
                <w:lang w:eastAsia="en-US"/>
              </w:rPr>
              <w:t>, апельсиновые палочки</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маникюрно</w:t>
            </w:r>
            <w:proofErr w:type="spellEnd"/>
            <w:r w:rsidRPr="00433245">
              <w:rPr>
                <w:rFonts w:ascii="Times New Roman" w:hAnsi="Times New Roman"/>
                <w:iCs/>
                <w:sz w:val="24"/>
                <w:szCs w:val="28"/>
                <w:lang w:eastAsia="en-US"/>
              </w:rPr>
              <w:t>-педикюрный аппарат</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iCs/>
                <w:sz w:val="24"/>
                <w:szCs w:val="28"/>
                <w:lang w:eastAsia="en-US"/>
              </w:rPr>
              <w:t>маникюрно</w:t>
            </w:r>
            <w:proofErr w:type="spellEnd"/>
            <w:r w:rsidRPr="00433245">
              <w:rPr>
                <w:rFonts w:ascii="Times New Roman" w:hAnsi="Times New Roman"/>
                <w:iCs/>
                <w:sz w:val="24"/>
                <w:szCs w:val="28"/>
                <w:lang w:eastAsia="en-US"/>
              </w:rPr>
              <w:t xml:space="preserve">-педикюрный аппарат  </w:t>
            </w:r>
            <w:proofErr w:type="spellStart"/>
            <w:r w:rsidRPr="00433245">
              <w:rPr>
                <w:rFonts w:ascii="Times New Roman" w:hAnsi="Times New Roman"/>
                <w:iCs/>
                <w:sz w:val="24"/>
                <w:szCs w:val="28"/>
                <w:lang w:eastAsia="en-US"/>
              </w:rPr>
              <w:t>Aurora</w:t>
            </w:r>
            <w:proofErr w:type="spellEnd"/>
            <w:r w:rsidRPr="00433245">
              <w:rPr>
                <w:rFonts w:ascii="Times New Roman" w:hAnsi="Times New Roman"/>
                <w:iCs/>
                <w:sz w:val="24"/>
                <w:szCs w:val="28"/>
                <w:lang w:eastAsia="en-US"/>
              </w:rPr>
              <w:t xml:space="preserve"> S 35K</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набор фрез для педикюра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набор </w:t>
            </w:r>
            <w:proofErr w:type="spellStart"/>
            <w:r w:rsidRPr="00433245">
              <w:rPr>
                <w:rFonts w:ascii="Times New Roman" w:hAnsi="Times New Roman"/>
                <w:iCs/>
                <w:sz w:val="24"/>
                <w:szCs w:val="28"/>
                <w:lang w:eastAsia="en-US"/>
              </w:rPr>
              <w:t>Podiatry</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Bur</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Kit</w:t>
            </w:r>
            <w:proofErr w:type="spellEnd"/>
            <w:r w:rsidRPr="00433245">
              <w:rPr>
                <w:rFonts w:ascii="Times New Roman" w:hAnsi="Times New Roman"/>
                <w:iCs/>
                <w:sz w:val="24"/>
                <w:szCs w:val="28"/>
                <w:lang w:eastAsia="en-US"/>
              </w:rPr>
              <w:t xml:space="preserve"> включает 9 фрез с алмазным покрытием для аппаратных процедур</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5" w:type="pct"/>
            <w:shd w:val="clear" w:color="auto" w:fill="auto"/>
          </w:tcPr>
          <w:p w:rsidR="00273537" w:rsidRPr="00433245" w:rsidRDefault="00273537" w:rsidP="00273537">
            <w:pPr>
              <w:numPr>
                <w:ilvl w:val="0"/>
                <w:numId w:val="26"/>
              </w:numPr>
              <w:tabs>
                <w:tab w:val="left" w:pos="174"/>
              </w:tabs>
              <w:snapToGrid w:val="0"/>
              <w:spacing w:after="0" w:line="240" w:lineRule="auto"/>
              <w:ind w:left="0" w:right="-108"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технологии педикюра;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49"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технологии педикюра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6"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49"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5"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pStyle w:val="afffffb"/>
        <w:ind w:firstLine="770"/>
        <w:rPr>
          <w:rFonts w:ascii="Times New Roman" w:hAnsi="Times New Roman"/>
          <w:b/>
          <w:bCs/>
          <w:sz w:val="24"/>
          <w:szCs w:val="24"/>
        </w:rPr>
      </w:pPr>
    </w:p>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t>Лаборатория «Технологии парикмахерских услуг»</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998"/>
        <w:gridCol w:w="5236"/>
      </w:tblGrid>
      <w:tr w:rsidR="00273537" w:rsidRPr="00433245" w:rsidTr="00273537">
        <w:tc>
          <w:tcPr>
            <w:tcW w:w="26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0"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компьютер</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комплектация: системный блок, клавиатура, мышь, монитор, веб-камера, </w:t>
            </w:r>
            <w:proofErr w:type="gramStart"/>
            <w:r w:rsidRPr="00433245">
              <w:rPr>
                <w:rFonts w:ascii="Times New Roman" w:hAnsi="Times New Roman"/>
                <w:bCs/>
                <w:iCs/>
                <w:sz w:val="24"/>
                <w:szCs w:val="28"/>
                <w:lang w:eastAsia="en-US"/>
              </w:rPr>
              <w:t>аудио-колонки</w:t>
            </w:r>
            <w:proofErr w:type="gramEnd"/>
          </w:p>
        </w:tc>
      </w:tr>
      <w:tr w:rsidR="00273537" w:rsidRPr="00DD1EA2"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pStyle w:val="Default"/>
              <w:rPr>
                <w:sz w:val="23"/>
                <w:szCs w:val="23"/>
              </w:rPr>
            </w:pPr>
            <w:r w:rsidRPr="00433245">
              <w:rPr>
                <w:sz w:val="23"/>
                <w:szCs w:val="23"/>
              </w:rPr>
              <w:t xml:space="preserve">мультимедийный проектор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с потолочным креплением, экран рулонный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sz w:val="24"/>
                <w:szCs w:val="28"/>
                <w:lang w:eastAsia="en-US"/>
              </w:rPr>
            </w:pPr>
            <w:r w:rsidRPr="00433245">
              <w:rPr>
                <w:rFonts w:ascii="Times New Roman" w:hAnsi="Times New Roman"/>
                <w:sz w:val="24"/>
                <w:szCs w:val="28"/>
                <w:lang w:eastAsia="en-US"/>
              </w:rPr>
              <w:t>микровизиограф</w:t>
            </w:r>
          </w:p>
        </w:tc>
        <w:tc>
          <w:tcPr>
            <w:tcW w:w="2685"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 xml:space="preserve">микровизиограф КВТ-999 для изучения </w:t>
            </w:r>
            <w:r w:rsidRPr="00433245">
              <w:rPr>
                <w:rFonts w:ascii="Times New Roman" w:hAnsi="Times New Roman"/>
                <w:bCs/>
                <w:iCs/>
                <w:sz w:val="24"/>
                <w:szCs w:val="28"/>
                <w:lang w:eastAsia="en-US"/>
              </w:rPr>
              <w:lastRenderedPageBreak/>
              <w:t>строения кожи и волос</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lastRenderedPageBreak/>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rPr>
              <w:t>парикмахерская</w:t>
            </w:r>
            <w:r w:rsidRPr="00433245">
              <w:rPr>
                <w:rFonts w:ascii="Times New Roman" w:hAnsi="Times New Roman"/>
                <w:spacing w:val="-2"/>
                <w:sz w:val="24"/>
              </w:rPr>
              <w:t xml:space="preserve"> </w:t>
            </w:r>
            <w:r w:rsidRPr="00433245">
              <w:rPr>
                <w:rFonts w:ascii="Times New Roman" w:hAnsi="Times New Roman"/>
                <w:sz w:val="24"/>
              </w:rPr>
              <w:t>мойка</w:t>
            </w:r>
            <w:r w:rsidRPr="00433245">
              <w:rPr>
                <w:rFonts w:ascii="Times New Roman" w:hAnsi="Times New Roman"/>
                <w:spacing w:val="-3"/>
                <w:sz w:val="24"/>
              </w:rPr>
              <w:t xml:space="preserve"> </w:t>
            </w:r>
            <w:r w:rsidRPr="00433245">
              <w:rPr>
                <w:rFonts w:ascii="Times New Roman" w:hAnsi="Times New Roman"/>
                <w:sz w:val="24"/>
              </w:rPr>
              <w:t>для</w:t>
            </w:r>
            <w:r w:rsidRPr="00433245">
              <w:rPr>
                <w:rFonts w:ascii="Times New Roman" w:hAnsi="Times New Roman"/>
                <w:spacing w:val="-2"/>
                <w:sz w:val="24"/>
              </w:rPr>
              <w:t xml:space="preserve"> </w:t>
            </w:r>
            <w:r w:rsidRPr="00433245">
              <w:rPr>
                <w:rFonts w:ascii="Times New Roman" w:hAnsi="Times New Roman"/>
                <w:sz w:val="24"/>
              </w:rPr>
              <w:t>волос</w:t>
            </w:r>
            <w:r w:rsidRPr="00433245">
              <w:rPr>
                <w:rFonts w:ascii="Times New Roman" w:hAnsi="Times New Roman"/>
                <w:spacing w:val="-2"/>
                <w:sz w:val="24"/>
              </w:rPr>
              <w:t xml:space="preserve"> </w:t>
            </w:r>
            <w:r w:rsidRPr="00433245">
              <w:rPr>
                <w:rFonts w:ascii="Times New Roman" w:hAnsi="Times New Roman"/>
                <w:sz w:val="24"/>
              </w:rPr>
              <w:t>в комплекте</w:t>
            </w:r>
            <w:r w:rsidRPr="00433245">
              <w:rPr>
                <w:rFonts w:ascii="Times New Roman" w:hAnsi="Times New Roman"/>
                <w:spacing w:val="-3"/>
                <w:sz w:val="24"/>
              </w:rPr>
              <w:t xml:space="preserve"> </w:t>
            </w:r>
            <w:r w:rsidRPr="00433245">
              <w:rPr>
                <w:rFonts w:ascii="Times New Roman" w:hAnsi="Times New Roman"/>
                <w:sz w:val="24"/>
              </w:rPr>
              <w:t>с</w:t>
            </w:r>
            <w:r w:rsidRPr="00433245">
              <w:rPr>
                <w:rFonts w:ascii="Times New Roman" w:hAnsi="Times New Roman"/>
                <w:spacing w:val="-2"/>
                <w:sz w:val="24"/>
              </w:rPr>
              <w:t xml:space="preserve"> креслом</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парикмахерская мойка с изменяемым углом наклона раковины и выдвижным механизмом кресла</w:t>
            </w:r>
            <w:r w:rsidRPr="00433245">
              <w:rPr>
                <w:rFonts w:ascii="Times New Roman" w:hAnsi="Times New Roman"/>
                <w:b/>
                <w:bCs/>
                <w:sz w:val="24"/>
              </w:rPr>
              <w:t xml:space="preserve">; </w:t>
            </w:r>
            <w:r w:rsidRPr="00433245">
              <w:rPr>
                <w:rFonts w:ascii="Times New Roman" w:hAnsi="Times New Roman"/>
                <w:sz w:val="24"/>
              </w:rPr>
              <w:t>комплектация:</w:t>
            </w:r>
          </w:p>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 раковина глубокая, с регулируемым наклоном с подводкой воды и сливом; керамика, размеры (</w:t>
            </w:r>
            <w:proofErr w:type="spellStart"/>
            <w:r w:rsidRPr="00433245">
              <w:rPr>
                <w:rFonts w:ascii="Times New Roman" w:hAnsi="Times New Roman"/>
                <w:sz w:val="24"/>
              </w:rPr>
              <w:t>ДхШхВ</w:t>
            </w:r>
            <w:proofErr w:type="spellEnd"/>
            <w:r w:rsidRPr="00433245">
              <w:rPr>
                <w:rFonts w:ascii="Times New Roman" w:hAnsi="Times New Roman"/>
                <w:sz w:val="24"/>
              </w:rPr>
              <w:t xml:space="preserve">) 1150х640х900 мм, </w:t>
            </w:r>
          </w:p>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 xml:space="preserve">– кресло  </w:t>
            </w:r>
            <w:proofErr w:type="spellStart"/>
            <w:r w:rsidRPr="00433245">
              <w:rPr>
                <w:rFonts w:ascii="Times New Roman" w:hAnsi="Times New Roman"/>
                <w:sz w:val="24"/>
              </w:rPr>
              <w:t>полулежачее</w:t>
            </w:r>
            <w:proofErr w:type="spellEnd"/>
            <w:r w:rsidRPr="00433245">
              <w:rPr>
                <w:rFonts w:ascii="Times New Roman" w:hAnsi="Times New Roman"/>
                <w:sz w:val="24"/>
              </w:rPr>
              <w:t xml:space="preserve">, отделка – </w:t>
            </w:r>
            <w:proofErr w:type="spellStart"/>
            <w:r w:rsidRPr="00433245">
              <w:rPr>
                <w:rFonts w:ascii="Times New Roman" w:hAnsi="Times New Roman"/>
                <w:sz w:val="24"/>
              </w:rPr>
              <w:t>экокожа</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spacing w:val="-2"/>
                <w:sz w:val="24"/>
              </w:rPr>
              <w:t>сушуар</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w:t>
            </w:r>
            <w:proofErr w:type="gramStart"/>
            <w:r w:rsidRPr="00433245">
              <w:rPr>
                <w:rFonts w:ascii="Times New Roman" w:hAnsi="Times New Roman"/>
                <w:iCs/>
                <w:sz w:val="24"/>
                <w:szCs w:val="28"/>
                <w:lang w:eastAsia="en-US"/>
              </w:rPr>
              <w:t>напольный</w:t>
            </w:r>
            <w:proofErr w:type="gramEnd"/>
            <w:r w:rsidRPr="00433245">
              <w:rPr>
                <w:rFonts w:ascii="Times New Roman" w:hAnsi="Times New Roman"/>
                <w:iCs/>
                <w:sz w:val="24"/>
                <w:szCs w:val="28"/>
                <w:lang w:eastAsia="en-US"/>
              </w:rPr>
              <w:t xml:space="preserve"> пятискоростной  </w:t>
            </w:r>
            <w:proofErr w:type="spellStart"/>
            <w:r w:rsidRPr="00433245">
              <w:rPr>
                <w:rFonts w:ascii="Times New Roman" w:hAnsi="Times New Roman"/>
                <w:iCs/>
                <w:sz w:val="24"/>
                <w:szCs w:val="28"/>
                <w:lang w:eastAsia="en-US"/>
              </w:rPr>
              <w:t>сушуар</w:t>
            </w:r>
            <w:proofErr w:type="spellEnd"/>
            <w:r w:rsidRPr="00433245">
              <w:rPr>
                <w:rFonts w:ascii="Times New Roman" w:hAnsi="Times New Roman"/>
                <w:iCs/>
                <w:sz w:val="24"/>
                <w:szCs w:val="28"/>
                <w:lang w:eastAsia="en-US"/>
              </w:rPr>
              <w:t>, с терморегулятором и таймером, пластиковый,  с полупрозрачным диффузором</w:t>
            </w:r>
            <w:r w:rsidRPr="00433245">
              <w:t xml:space="preserve"> и </w:t>
            </w:r>
            <w:r w:rsidRPr="00433245">
              <w:rPr>
                <w:rFonts w:ascii="Times New Roman" w:hAnsi="Times New Roman"/>
                <w:iCs/>
                <w:sz w:val="24"/>
                <w:szCs w:val="28"/>
                <w:lang w:eastAsia="en-US"/>
              </w:rPr>
              <w:t>функцией озонирования  (</w:t>
            </w:r>
            <w:proofErr w:type="spellStart"/>
            <w:r w:rsidRPr="00433245">
              <w:rPr>
                <w:rFonts w:ascii="Times New Roman" w:hAnsi="Times New Roman"/>
                <w:iCs/>
                <w:sz w:val="24"/>
                <w:szCs w:val="28"/>
                <w:lang w:eastAsia="en-US"/>
              </w:rPr>
              <w:t>Metalplast</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Aeiron</w:t>
            </w:r>
            <w:proofErr w:type="spellEnd"/>
            <w:r w:rsidRPr="00433245">
              <w:rPr>
                <w:rFonts w:ascii="Times New Roman" w:hAnsi="Times New Roman"/>
                <w:iCs/>
                <w:sz w:val="24"/>
                <w:szCs w:val="28"/>
                <w:lang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spacing w:val="-2"/>
                <w:sz w:val="24"/>
              </w:rPr>
              <w:t>климазон</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w:t>
            </w:r>
            <w:proofErr w:type="gramStart"/>
            <w:r w:rsidRPr="00433245">
              <w:rPr>
                <w:rFonts w:ascii="Times New Roman" w:hAnsi="Times New Roman"/>
                <w:iCs/>
                <w:sz w:val="24"/>
                <w:szCs w:val="28"/>
                <w:lang w:eastAsia="en-US"/>
              </w:rPr>
              <w:t>профессиональный</w:t>
            </w:r>
            <w:proofErr w:type="gram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климазон</w:t>
            </w:r>
            <w:proofErr w:type="spellEnd"/>
            <w:r w:rsidRPr="00433245">
              <w:rPr>
                <w:rFonts w:ascii="Times New Roman" w:hAnsi="Times New Roman"/>
                <w:iCs/>
                <w:sz w:val="24"/>
                <w:szCs w:val="28"/>
                <w:lang w:eastAsia="en-US"/>
              </w:rPr>
              <w:t xml:space="preserve">  с инфракрасными лампами, напольный, с таймером, 2 скоростных режима (</w:t>
            </w:r>
            <w:proofErr w:type="spellStart"/>
            <w:r w:rsidRPr="00433245">
              <w:rPr>
                <w:rFonts w:ascii="Times New Roman" w:hAnsi="Times New Roman"/>
                <w:iCs/>
                <w:sz w:val="24"/>
                <w:szCs w:val="28"/>
                <w:lang w:eastAsia="en-US"/>
              </w:rPr>
              <w:fldChar w:fldCharType="begin"/>
            </w:r>
            <w:r w:rsidRPr="00433245">
              <w:rPr>
                <w:rFonts w:ascii="Times New Roman" w:hAnsi="Times New Roman"/>
                <w:iCs/>
                <w:sz w:val="24"/>
                <w:szCs w:val="28"/>
                <w:lang w:eastAsia="en-US"/>
              </w:rPr>
              <w:instrText xml:space="preserve"> HYPERLINK "http://www.stylershop.ru/klimazony/kimazon-ceriotti-cix-3000-serebro/" \t "_blank" </w:instrText>
            </w:r>
            <w:r w:rsidRPr="00433245">
              <w:rPr>
                <w:rFonts w:ascii="Times New Roman" w:hAnsi="Times New Roman"/>
                <w:iCs/>
                <w:sz w:val="24"/>
                <w:szCs w:val="28"/>
                <w:lang w:eastAsia="en-US"/>
              </w:rPr>
              <w:fldChar w:fldCharType="separate"/>
            </w:r>
            <w:r w:rsidRPr="00433245">
              <w:rPr>
                <w:rFonts w:ascii="Times New Roman" w:hAnsi="Times New Roman"/>
                <w:iCs/>
                <w:sz w:val="24"/>
                <w:szCs w:val="28"/>
                <w:lang w:eastAsia="en-US"/>
              </w:rPr>
              <w:t>Ceriotti</w:t>
            </w:r>
            <w:proofErr w:type="spellEnd"/>
            <w:r w:rsidRPr="00433245">
              <w:rPr>
                <w:rFonts w:ascii="Times New Roman" w:hAnsi="Times New Roman"/>
                <w:iCs/>
                <w:sz w:val="24"/>
                <w:szCs w:val="28"/>
                <w:lang w:eastAsia="en-US"/>
              </w:rPr>
              <w:fldChar w:fldCharType="end"/>
            </w:r>
            <w:r w:rsidRPr="00433245">
              <w:rPr>
                <w:rFonts w:ascii="Times New Roman" w:hAnsi="Times New Roman"/>
                <w:iCs/>
                <w:sz w:val="24"/>
                <w:szCs w:val="28"/>
                <w:lang w:eastAsia="en-US"/>
              </w:rPr>
              <w:t xml:space="preserve"> CIX 3000  </w:t>
            </w:r>
            <w:proofErr w:type="spellStart"/>
            <w:r w:rsidRPr="00433245">
              <w:rPr>
                <w:rFonts w:ascii="Times New Roman" w:hAnsi="Times New Roman"/>
                <w:iCs/>
                <w:sz w:val="24"/>
                <w:szCs w:val="28"/>
                <w:lang w:eastAsia="en-US"/>
              </w:rPr>
              <w:t>electronic</w:t>
            </w:r>
            <w:proofErr w:type="spellEnd"/>
            <w:r w:rsidRPr="00433245">
              <w:rPr>
                <w:rFonts w:ascii="Times New Roman" w:hAnsi="Times New Roman"/>
                <w:iCs/>
                <w:sz w:val="24"/>
                <w:szCs w:val="28"/>
                <w:lang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lang w:val="en-US"/>
              </w:rPr>
            </w:pPr>
            <w:r w:rsidRPr="00433245">
              <w:rPr>
                <w:rFonts w:ascii="Times New Roman" w:hAnsi="Times New Roman"/>
                <w:sz w:val="24"/>
              </w:rPr>
              <w:t>лаборатория</w:t>
            </w:r>
            <w:r w:rsidRPr="00433245">
              <w:rPr>
                <w:rFonts w:ascii="Times New Roman" w:hAnsi="Times New Roman"/>
                <w:spacing w:val="-6"/>
                <w:sz w:val="24"/>
              </w:rPr>
              <w:t xml:space="preserve"> </w:t>
            </w:r>
            <w:r w:rsidRPr="00433245">
              <w:rPr>
                <w:rFonts w:ascii="Times New Roman" w:hAnsi="Times New Roman"/>
                <w:spacing w:val="-2"/>
                <w:sz w:val="24"/>
              </w:rPr>
              <w:t>парикмахерская</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комплектация:</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столешница с раковиной и смесителем, сталь;</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 тумбочки распашные, ДСП, </w:t>
            </w:r>
            <w:proofErr w:type="spellStart"/>
            <w:r w:rsidRPr="00433245">
              <w:rPr>
                <w:rFonts w:ascii="Times New Roman" w:hAnsi="Times New Roman"/>
                <w:iCs/>
                <w:sz w:val="24"/>
                <w:szCs w:val="28"/>
                <w:lang w:eastAsia="en-US"/>
              </w:rPr>
              <w:t>ламинат</w:t>
            </w:r>
            <w:proofErr w:type="spellEnd"/>
            <w:r w:rsidRPr="00433245">
              <w:rPr>
                <w:rFonts w:ascii="Times New Roman" w:hAnsi="Times New Roman"/>
                <w:iCs/>
                <w:sz w:val="24"/>
                <w:szCs w:val="28"/>
                <w:lang w:eastAsia="en-US"/>
              </w:rPr>
              <w:t>;</w:t>
            </w:r>
          </w:p>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 шкафчики навесные, ДСП, </w:t>
            </w:r>
            <w:proofErr w:type="spellStart"/>
            <w:r w:rsidRPr="00433245">
              <w:rPr>
                <w:rFonts w:ascii="Times New Roman" w:hAnsi="Times New Roman"/>
                <w:iCs/>
                <w:sz w:val="24"/>
                <w:szCs w:val="28"/>
                <w:lang w:eastAsia="en-US"/>
              </w:rPr>
              <w:t>ламинат</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pacing w:val="-2"/>
                <w:sz w:val="24"/>
              </w:rPr>
              <w:t>ультрафиолетовая камера для обработки</w:t>
            </w:r>
            <w:r w:rsidRPr="00433245">
              <w:rPr>
                <w:rFonts w:ascii="Times New Roman" w:hAnsi="Times New Roman"/>
                <w:sz w:val="24"/>
              </w:rPr>
              <w:t xml:space="preserve"> </w:t>
            </w:r>
            <w:r w:rsidRPr="00433245">
              <w:rPr>
                <w:rFonts w:ascii="Times New Roman" w:hAnsi="Times New Roman"/>
                <w:spacing w:val="-2"/>
                <w:sz w:val="24"/>
              </w:rPr>
              <w:t>парикмахерского</w:t>
            </w:r>
            <w:r w:rsidRPr="00433245">
              <w:rPr>
                <w:rFonts w:ascii="Times New Roman" w:hAnsi="Times New Roman"/>
                <w:sz w:val="24"/>
                <w:szCs w:val="24"/>
              </w:rPr>
              <w:t xml:space="preserve"> </w:t>
            </w:r>
            <w:r w:rsidRPr="00433245">
              <w:rPr>
                <w:rFonts w:ascii="Times New Roman" w:hAnsi="Times New Roman"/>
                <w:spacing w:val="-2"/>
                <w:sz w:val="24"/>
              </w:rPr>
              <w:t>инструмента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стерилизационная камера с </w:t>
            </w:r>
            <w:proofErr w:type="gramStart"/>
            <w:r w:rsidRPr="00433245">
              <w:rPr>
                <w:rFonts w:ascii="Times New Roman" w:hAnsi="Times New Roman"/>
                <w:iCs/>
                <w:sz w:val="24"/>
                <w:szCs w:val="28"/>
                <w:lang w:eastAsia="en-US"/>
              </w:rPr>
              <w:t>ультрафиолетовое</w:t>
            </w:r>
            <w:proofErr w:type="gramEnd"/>
            <w:r w:rsidRPr="00433245">
              <w:rPr>
                <w:rFonts w:ascii="Times New Roman" w:hAnsi="Times New Roman"/>
                <w:iCs/>
                <w:sz w:val="24"/>
                <w:szCs w:val="28"/>
                <w:lang w:eastAsia="en-US"/>
              </w:rPr>
              <w:t xml:space="preserve"> излучением для хранения и стерилизации инструмента,  (</w:t>
            </w:r>
            <w:proofErr w:type="spellStart"/>
            <w:r w:rsidRPr="00433245">
              <w:rPr>
                <w:rFonts w:ascii="Times New Roman" w:hAnsi="Times New Roman"/>
                <w:iCs/>
                <w:sz w:val="24"/>
                <w:szCs w:val="28"/>
                <w:lang w:eastAsia="en-US"/>
              </w:rPr>
              <w:t>ДхШхВ</w:t>
            </w:r>
            <w:proofErr w:type="spellEnd"/>
            <w:r w:rsidRPr="00433245">
              <w:rPr>
                <w:rFonts w:ascii="Times New Roman" w:hAnsi="Times New Roman"/>
                <w:iCs/>
                <w:sz w:val="24"/>
                <w:szCs w:val="28"/>
                <w:lang w:eastAsia="en-US"/>
              </w:rPr>
              <w:t>) 400х200х24 мм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стул</w:t>
            </w:r>
            <w:r w:rsidRPr="00433245">
              <w:rPr>
                <w:rFonts w:ascii="Times New Roman" w:hAnsi="Times New Roman"/>
                <w:spacing w:val="-4"/>
                <w:sz w:val="24"/>
              </w:rPr>
              <w:t xml:space="preserve"> </w:t>
            </w:r>
            <w:r w:rsidRPr="00433245">
              <w:rPr>
                <w:rFonts w:ascii="Times New Roman" w:hAnsi="Times New Roman"/>
                <w:sz w:val="24"/>
              </w:rPr>
              <w:t>для</w:t>
            </w:r>
            <w:r w:rsidRPr="00433245">
              <w:rPr>
                <w:rFonts w:ascii="Times New Roman" w:hAnsi="Times New Roman"/>
                <w:spacing w:val="-3"/>
                <w:sz w:val="24"/>
              </w:rPr>
              <w:t xml:space="preserve"> </w:t>
            </w:r>
            <w:r w:rsidRPr="00433245">
              <w:rPr>
                <w:rFonts w:ascii="Times New Roman" w:hAnsi="Times New Roman"/>
                <w:spacing w:val="-2"/>
                <w:sz w:val="24"/>
              </w:rPr>
              <w:t>мастера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универсальный стул на колесиках с вращающимся сиденьем с пневматической регулировкой высоты (газлифт), </w:t>
            </w:r>
            <w:proofErr w:type="spellStart"/>
            <w:r w:rsidRPr="00433245">
              <w:rPr>
                <w:rFonts w:ascii="Times New Roman" w:hAnsi="Times New Roman"/>
                <w:iCs/>
                <w:sz w:val="24"/>
                <w:szCs w:val="28"/>
                <w:lang w:eastAsia="en-US"/>
              </w:rPr>
              <w:t>экокожа</w:t>
            </w:r>
            <w:proofErr w:type="spellEnd"/>
            <w:r w:rsidRPr="00433245">
              <w:rPr>
                <w:rFonts w:ascii="Times New Roman" w:hAnsi="Times New Roman"/>
                <w:iCs/>
                <w:sz w:val="24"/>
                <w:szCs w:val="28"/>
                <w:lang w:eastAsia="en-US"/>
              </w:rPr>
              <w:t>. диаметр сиденья 35 см,  масса стула – 5 кг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рабочее</w:t>
            </w:r>
            <w:r w:rsidRPr="00433245">
              <w:rPr>
                <w:rFonts w:ascii="Times New Roman" w:hAnsi="Times New Roman"/>
                <w:spacing w:val="-3"/>
                <w:sz w:val="24"/>
              </w:rPr>
              <w:t xml:space="preserve"> </w:t>
            </w:r>
            <w:r w:rsidRPr="00433245">
              <w:rPr>
                <w:rFonts w:ascii="Times New Roman" w:hAnsi="Times New Roman"/>
                <w:sz w:val="24"/>
              </w:rPr>
              <w:t>место</w:t>
            </w:r>
            <w:r w:rsidRPr="00433245">
              <w:rPr>
                <w:rFonts w:ascii="Times New Roman" w:hAnsi="Times New Roman"/>
                <w:spacing w:val="-2"/>
                <w:sz w:val="24"/>
              </w:rPr>
              <w:t xml:space="preserve"> </w:t>
            </w:r>
            <w:r w:rsidRPr="00433245">
              <w:rPr>
                <w:rFonts w:ascii="Times New Roman" w:hAnsi="Times New Roman"/>
                <w:sz w:val="24"/>
              </w:rPr>
              <w:t>парикмахера</w:t>
            </w:r>
            <w:r w:rsidRPr="00433245">
              <w:rPr>
                <w:rFonts w:ascii="Times New Roman" w:hAnsi="Times New Roman"/>
                <w:spacing w:val="-2"/>
                <w:sz w:val="24"/>
              </w:rPr>
              <w:t xml:space="preserve"> </w:t>
            </w:r>
            <w:r w:rsidRPr="00433245">
              <w:rPr>
                <w:rFonts w:ascii="Times New Roman" w:hAnsi="Times New Roman"/>
                <w:sz w:val="24"/>
              </w:rPr>
              <w:t>с</w:t>
            </w:r>
            <w:r w:rsidRPr="00433245">
              <w:rPr>
                <w:rFonts w:ascii="Times New Roman" w:hAnsi="Times New Roman"/>
                <w:spacing w:val="-2"/>
                <w:sz w:val="24"/>
              </w:rPr>
              <w:t xml:space="preserve"> зеркалом</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зеркало одностороннее, прямоугольное, с настенным креплением, с полочкой и подставкой для ног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pacing w:val="-2"/>
                <w:sz w:val="24"/>
              </w:rPr>
              <w:t>п</w:t>
            </w:r>
            <w:r w:rsidRPr="00433245">
              <w:rPr>
                <w:rFonts w:ascii="Times New Roman" w:hAnsi="Times New Roman"/>
                <w:sz w:val="24"/>
              </w:rPr>
              <w:t>арикмахерское</w:t>
            </w:r>
            <w:r w:rsidRPr="00433245">
              <w:rPr>
                <w:rFonts w:ascii="Times New Roman" w:hAnsi="Times New Roman"/>
                <w:spacing w:val="54"/>
                <w:w w:val="150"/>
                <w:sz w:val="24"/>
              </w:rPr>
              <w:t xml:space="preserve"> </w:t>
            </w:r>
            <w:r w:rsidRPr="00433245">
              <w:rPr>
                <w:rFonts w:ascii="Times New Roman" w:hAnsi="Times New Roman"/>
                <w:sz w:val="24"/>
              </w:rPr>
              <w:t>кресло</w:t>
            </w:r>
            <w:r w:rsidRPr="00433245">
              <w:rPr>
                <w:rFonts w:ascii="Times New Roman" w:hAnsi="Times New Roman"/>
                <w:spacing w:val="55"/>
                <w:w w:val="150"/>
                <w:sz w:val="24"/>
              </w:rPr>
              <w:t xml:space="preserve"> </w:t>
            </w:r>
            <w:r w:rsidRPr="00433245">
              <w:rPr>
                <w:rFonts w:ascii="Times New Roman" w:hAnsi="Times New Roman"/>
                <w:sz w:val="24"/>
              </w:rPr>
              <w:t>с</w:t>
            </w:r>
            <w:r w:rsidRPr="00433245">
              <w:rPr>
                <w:rFonts w:ascii="Times New Roman" w:hAnsi="Times New Roman"/>
                <w:spacing w:val="54"/>
                <w:w w:val="150"/>
                <w:sz w:val="24"/>
              </w:rPr>
              <w:t xml:space="preserve"> </w:t>
            </w:r>
            <w:r w:rsidRPr="00433245">
              <w:rPr>
                <w:rFonts w:ascii="Times New Roman" w:hAnsi="Times New Roman"/>
                <w:sz w:val="24"/>
              </w:rPr>
              <w:t>обивкой</w:t>
            </w:r>
            <w:r w:rsidRPr="00433245">
              <w:rPr>
                <w:rFonts w:ascii="Times New Roman" w:hAnsi="Times New Roman"/>
                <w:spacing w:val="56"/>
                <w:w w:val="150"/>
                <w:sz w:val="24"/>
              </w:rPr>
              <w:t xml:space="preserve"> </w:t>
            </w:r>
            <w:r w:rsidRPr="00433245">
              <w:rPr>
                <w:rFonts w:ascii="Times New Roman" w:hAnsi="Times New Roman"/>
                <w:sz w:val="24"/>
              </w:rPr>
              <w:t>из</w:t>
            </w:r>
            <w:r w:rsidRPr="00433245">
              <w:rPr>
                <w:rFonts w:ascii="Times New Roman" w:hAnsi="Times New Roman"/>
                <w:spacing w:val="56"/>
                <w:w w:val="150"/>
                <w:sz w:val="24"/>
              </w:rPr>
              <w:t xml:space="preserve"> </w:t>
            </w:r>
            <w:r w:rsidRPr="00433245">
              <w:rPr>
                <w:rFonts w:ascii="Times New Roman" w:hAnsi="Times New Roman"/>
                <w:sz w:val="24"/>
              </w:rPr>
              <w:t>водонепроницаемых</w:t>
            </w:r>
            <w:r w:rsidRPr="00433245">
              <w:rPr>
                <w:rFonts w:ascii="Times New Roman" w:hAnsi="Times New Roman"/>
                <w:spacing w:val="58"/>
                <w:w w:val="150"/>
                <w:sz w:val="24"/>
              </w:rPr>
              <w:t xml:space="preserve"> </w:t>
            </w:r>
            <w:r w:rsidRPr="00433245">
              <w:rPr>
                <w:rFonts w:ascii="Times New Roman" w:hAnsi="Times New Roman"/>
                <w:spacing w:val="-2"/>
                <w:sz w:val="24"/>
              </w:rPr>
              <w:t>материалов,</w:t>
            </w:r>
            <w:r w:rsidRPr="00433245">
              <w:rPr>
                <w:rFonts w:ascii="Times New Roman" w:hAnsi="Times New Roman"/>
                <w:sz w:val="24"/>
                <w:szCs w:val="24"/>
              </w:rPr>
              <w:t xml:space="preserve"> </w:t>
            </w:r>
            <w:r w:rsidRPr="00433245">
              <w:rPr>
                <w:rFonts w:ascii="Times New Roman" w:hAnsi="Times New Roman"/>
                <w:sz w:val="24"/>
              </w:rPr>
              <w:t>оборудованное</w:t>
            </w:r>
            <w:r w:rsidRPr="00433245">
              <w:rPr>
                <w:rFonts w:ascii="Times New Roman" w:hAnsi="Times New Roman"/>
                <w:spacing w:val="-6"/>
                <w:sz w:val="24"/>
              </w:rPr>
              <w:t xml:space="preserve"> </w:t>
            </w:r>
            <w:r w:rsidRPr="00433245">
              <w:rPr>
                <w:rFonts w:ascii="Times New Roman" w:hAnsi="Times New Roman"/>
                <w:spacing w:val="-2"/>
                <w:sz w:val="24"/>
              </w:rPr>
              <w:t>гидроподъемником</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кресло для клиента с гидравлическим подъемником (газлифт), покрытие – </w:t>
            </w:r>
            <w:proofErr w:type="spellStart"/>
            <w:r w:rsidRPr="00433245">
              <w:rPr>
                <w:rFonts w:ascii="Times New Roman" w:hAnsi="Times New Roman"/>
                <w:iCs/>
                <w:sz w:val="24"/>
                <w:szCs w:val="28"/>
                <w:lang w:eastAsia="en-US"/>
              </w:rPr>
              <w:t>экокожа</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тележка</w:t>
            </w:r>
            <w:r w:rsidRPr="00433245">
              <w:rPr>
                <w:rFonts w:ascii="Times New Roman" w:hAnsi="Times New Roman"/>
                <w:spacing w:val="-6"/>
                <w:sz w:val="24"/>
              </w:rPr>
              <w:t xml:space="preserve"> </w:t>
            </w:r>
            <w:r w:rsidRPr="00433245">
              <w:rPr>
                <w:rFonts w:ascii="Times New Roman" w:hAnsi="Times New Roman"/>
                <w:sz w:val="24"/>
              </w:rPr>
              <w:t>парикмахерская</w:t>
            </w:r>
            <w:r w:rsidRPr="00433245">
              <w:rPr>
                <w:rFonts w:ascii="Times New Roman" w:hAnsi="Times New Roman"/>
                <w:spacing w:val="-2"/>
                <w:sz w:val="24"/>
              </w:rPr>
              <w:t xml:space="preserve"> </w:t>
            </w:r>
            <w:r w:rsidRPr="00433245">
              <w:rPr>
                <w:rFonts w:ascii="Times New Roman" w:hAnsi="Times New Roman"/>
                <w:sz w:val="24"/>
              </w:rPr>
              <w:t>на</w:t>
            </w:r>
            <w:r w:rsidRPr="00433245">
              <w:rPr>
                <w:rFonts w:ascii="Times New Roman" w:hAnsi="Times New Roman"/>
                <w:spacing w:val="-3"/>
                <w:sz w:val="24"/>
              </w:rPr>
              <w:t xml:space="preserve"> </w:t>
            </w:r>
            <w:r w:rsidRPr="00433245">
              <w:rPr>
                <w:rFonts w:ascii="Times New Roman" w:hAnsi="Times New Roman"/>
                <w:spacing w:val="-2"/>
                <w:sz w:val="24"/>
              </w:rPr>
              <w:t>колесах</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тележки парикмахерские в ассортименте:</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каркас металлический с влагозащитным покрытием, ящики (3-5) для инструментов и принадлежностей, держатель для фена съемный/несъемный, колеса из ударопрочного пластика; ориентировочные размеры 340х330х845 мм: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весы</w:t>
            </w:r>
            <w:r w:rsidRPr="00433245">
              <w:rPr>
                <w:rFonts w:ascii="Times New Roman" w:hAnsi="Times New Roman"/>
                <w:spacing w:val="-2"/>
                <w:sz w:val="24"/>
              </w:rPr>
              <w:t xml:space="preserve"> парикмахерские</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электронные весы, материал: стекло, металл, пластмасса</w:t>
            </w:r>
            <w:r w:rsidRPr="00433245">
              <w:rPr>
                <w:iCs/>
              </w:rPr>
              <w:t xml:space="preserve">; </w:t>
            </w:r>
            <w:r w:rsidRPr="00433245">
              <w:rPr>
                <w:rFonts w:ascii="Times New Roman" w:hAnsi="Times New Roman"/>
                <w:iCs/>
                <w:sz w:val="24"/>
                <w:szCs w:val="28"/>
                <w:lang w:eastAsia="en-US"/>
              </w:rPr>
              <w:t>точность измерения 1 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штатив</w:t>
            </w:r>
            <w:r w:rsidRPr="00433245">
              <w:rPr>
                <w:rFonts w:ascii="Times New Roman" w:hAnsi="Times New Roman"/>
                <w:spacing w:val="-4"/>
                <w:sz w:val="24"/>
              </w:rPr>
              <w:t xml:space="preserve"> </w:t>
            </w:r>
            <w:r w:rsidRPr="00433245">
              <w:rPr>
                <w:rFonts w:ascii="Times New Roman" w:hAnsi="Times New Roman"/>
                <w:sz w:val="24"/>
              </w:rPr>
              <w:t>напольный</w:t>
            </w:r>
            <w:r w:rsidRPr="00433245">
              <w:rPr>
                <w:rFonts w:ascii="Times New Roman" w:hAnsi="Times New Roman"/>
                <w:spacing w:val="-4"/>
                <w:sz w:val="24"/>
              </w:rPr>
              <w:t xml:space="preserve"> </w:t>
            </w:r>
            <w:r w:rsidRPr="00433245">
              <w:rPr>
                <w:rFonts w:ascii="Times New Roman" w:hAnsi="Times New Roman"/>
                <w:sz w:val="24"/>
              </w:rPr>
              <w:t>для</w:t>
            </w:r>
            <w:r w:rsidRPr="00433245">
              <w:rPr>
                <w:rFonts w:ascii="Times New Roman" w:hAnsi="Times New Roman"/>
                <w:spacing w:val="-4"/>
                <w:sz w:val="24"/>
              </w:rPr>
              <w:t xml:space="preserve"> </w:t>
            </w:r>
            <w:r w:rsidRPr="00433245">
              <w:rPr>
                <w:rFonts w:ascii="Times New Roman" w:hAnsi="Times New Roman"/>
                <w:sz w:val="24"/>
              </w:rPr>
              <w:t>демонстрации</w:t>
            </w:r>
            <w:r w:rsidRPr="00433245">
              <w:rPr>
                <w:rFonts w:ascii="Times New Roman" w:hAnsi="Times New Roman"/>
                <w:spacing w:val="-2"/>
                <w:sz w:val="24"/>
              </w:rPr>
              <w:t xml:space="preserve"> работ</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демонстрационный металлический напольный штатив на треноге для учебной модуль-головы, с регулируемой высотой 90 -160 см</w:t>
            </w:r>
            <w:proofErr w:type="gramEnd"/>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 xml:space="preserve">манекен-голова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 xml:space="preserve">– </w:t>
            </w:r>
            <w:proofErr w:type="gramStart"/>
            <w:r w:rsidRPr="00433245">
              <w:rPr>
                <w:rFonts w:ascii="Times New Roman" w:hAnsi="Times New Roman"/>
                <w:sz w:val="24"/>
                <w:szCs w:val="24"/>
              </w:rPr>
              <w:t>женская</w:t>
            </w:r>
            <w:proofErr w:type="gramEnd"/>
            <w:r w:rsidRPr="00433245">
              <w:rPr>
                <w:rFonts w:ascii="Times New Roman" w:hAnsi="Times New Roman"/>
                <w:sz w:val="24"/>
                <w:szCs w:val="24"/>
              </w:rPr>
              <w:t xml:space="preserve"> 45-60 см светлые натуральные </w:t>
            </w:r>
            <w:r w:rsidRPr="00433245">
              <w:rPr>
                <w:rFonts w:ascii="Times New Roman" w:hAnsi="Times New Roman"/>
                <w:sz w:val="24"/>
                <w:szCs w:val="24"/>
              </w:rPr>
              <w:lastRenderedPageBreak/>
              <w:t xml:space="preserve">волосы, </w:t>
            </w:r>
            <w:r w:rsidRPr="00433245">
              <w:rPr>
                <w:rFonts w:ascii="Times New Roman" w:hAnsi="Times New Roman"/>
                <w:iCs/>
                <w:sz w:val="24"/>
                <w:szCs w:val="24"/>
                <w:lang w:eastAsia="en-US"/>
              </w:rPr>
              <w:t>для отработки технологий</w:t>
            </w:r>
          </w:p>
          <w:p w:rsidR="00273537" w:rsidRPr="00433245" w:rsidRDefault="00273537" w:rsidP="00273537">
            <w:pPr>
              <w:snapToGrid w:val="0"/>
              <w:spacing w:after="0" w:line="240" w:lineRule="auto"/>
              <w:rPr>
                <w:rFonts w:ascii="Times New Roman" w:hAnsi="Times New Roman"/>
                <w:iCs/>
                <w:sz w:val="24"/>
                <w:szCs w:val="24"/>
                <w:lang w:eastAsia="en-US"/>
              </w:rPr>
            </w:pPr>
            <w:r w:rsidRPr="00433245">
              <w:rPr>
                <w:rFonts w:ascii="Times New Roman" w:hAnsi="Times New Roman"/>
                <w:sz w:val="24"/>
                <w:szCs w:val="24"/>
              </w:rPr>
              <w:t xml:space="preserve">– </w:t>
            </w:r>
            <w:proofErr w:type="gramStart"/>
            <w:r w:rsidRPr="00433245">
              <w:rPr>
                <w:rFonts w:ascii="Times New Roman" w:hAnsi="Times New Roman"/>
                <w:sz w:val="24"/>
                <w:szCs w:val="24"/>
              </w:rPr>
              <w:t>мужская</w:t>
            </w:r>
            <w:proofErr w:type="gramEnd"/>
            <w:r w:rsidRPr="00433245">
              <w:rPr>
                <w:rFonts w:ascii="Times New Roman" w:hAnsi="Times New Roman"/>
                <w:sz w:val="24"/>
                <w:szCs w:val="24"/>
              </w:rPr>
              <w:t xml:space="preserve"> 35-40 см волосы натуральные темные, </w:t>
            </w:r>
            <w:r w:rsidRPr="00433245">
              <w:rPr>
                <w:rFonts w:ascii="Times New Roman" w:hAnsi="Times New Roman"/>
                <w:iCs/>
                <w:sz w:val="24"/>
                <w:szCs w:val="24"/>
                <w:lang w:eastAsia="en-US"/>
              </w:rPr>
              <w:t>для отработки технологий</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штатив</w:t>
            </w:r>
            <w:r w:rsidRPr="00433245">
              <w:rPr>
                <w:rFonts w:ascii="Times New Roman" w:hAnsi="Times New Roman"/>
                <w:spacing w:val="-4"/>
                <w:sz w:val="24"/>
                <w:szCs w:val="24"/>
              </w:rPr>
              <w:t xml:space="preserve"> </w:t>
            </w:r>
            <w:r w:rsidRPr="00433245">
              <w:rPr>
                <w:rFonts w:ascii="Times New Roman" w:hAnsi="Times New Roman"/>
                <w:sz w:val="24"/>
                <w:szCs w:val="24"/>
              </w:rPr>
              <w:t>настольный</w:t>
            </w:r>
            <w:r w:rsidRPr="00433245">
              <w:rPr>
                <w:rFonts w:ascii="Times New Roman" w:hAnsi="Times New Roman"/>
                <w:spacing w:val="-4"/>
                <w:sz w:val="24"/>
                <w:szCs w:val="24"/>
              </w:rPr>
              <w:t xml:space="preserve"> </w:t>
            </w:r>
            <w:r w:rsidRPr="00433245">
              <w:rPr>
                <w:rFonts w:ascii="Times New Roman" w:hAnsi="Times New Roman"/>
                <w:sz w:val="24"/>
                <w:szCs w:val="24"/>
              </w:rPr>
              <w:t>для</w:t>
            </w:r>
            <w:r w:rsidRPr="00433245">
              <w:rPr>
                <w:rFonts w:ascii="Times New Roman" w:hAnsi="Times New Roman"/>
                <w:spacing w:val="-4"/>
                <w:sz w:val="24"/>
                <w:szCs w:val="24"/>
              </w:rPr>
              <w:t xml:space="preserve"> </w:t>
            </w:r>
            <w:r w:rsidRPr="00433245">
              <w:rPr>
                <w:rFonts w:ascii="Times New Roman" w:hAnsi="Times New Roman"/>
                <w:sz w:val="24"/>
                <w:szCs w:val="24"/>
              </w:rPr>
              <w:t>демонстрации</w:t>
            </w:r>
            <w:r w:rsidRPr="00433245">
              <w:rPr>
                <w:rFonts w:ascii="Times New Roman" w:hAnsi="Times New Roman"/>
                <w:spacing w:val="-2"/>
                <w:sz w:val="24"/>
                <w:szCs w:val="24"/>
              </w:rPr>
              <w:t xml:space="preserve"> работ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sz w:val="24"/>
                <w:szCs w:val="24"/>
              </w:rPr>
            </w:pPr>
            <w:r w:rsidRPr="00433245">
              <w:rPr>
                <w:rFonts w:ascii="Times New Roman" w:hAnsi="Times New Roman"/>
                <w:sz w:val="24"/>
                <w:szCs w:val="24"/>
              </w:rPr>
              <w:t xml:space="preserve">- настольный штатив для фиксации учебной работы, пластик, сталь, высота штатива: 24 см. высота стержня для </w:t>
            </w:r>
            <w:proofErr w:type="gramStart"/>
            <w:r w:rsidRPr="00433245">
              <w:rPr>
                <w:rFonts w:ascii="Times New Roman" w:hAnsi="Times New Roman"/>
                <w:sz w:val="24"/>
                <w:szCs w:val="24"/>
              </w:rPr>
              <w:t>манекен-головы</w:t>
            </w:r>
            <w:proofErr w:type="gramEnd"/>
            <w:r w:rsidRPr="00433245">
              <w:rPr>
                <w:rFonts w:ascii="Times New Roman" w:hAnsi="Times New Roman"/>
                <w:sz w:val="24"/>
                <w:szCs w:val="24"/>
              </w:rPr>
              <w:t>: 7.5 см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rPr>
                <w:rFonts w:ascii="Times New Roman" w:hAnsi="Times New Roman"/>
                <w:sz w:val="24"/>
                <w:szCs w:val="24"/>
              </w:rPr>
            </w:pPr>
            <w:r w:rsidRPr="00433245">
              <w:rPr>
                <w:rFonts w:ascii="Times New Roman" w:hAnsi="Times New Roman"/>
                <w:sz w:val="24"/>
                <w:szCs w:val="24"/>
              </w:rPr>
              <w:t>аптечка первой помощи</w:t>
            </w:r>
          </w:p>
        </w:tc>
        <w:tc>
          <w:tcPr>
            <w:tcW w:w="2685" w:type="pct"/>
            <w:shd w:val="clear" w:color="auto" w:fill="auto"/>
          </w:tcPr>
          <w:p w:rsidR="00273537" w:rsidRPr="00433245" w:rsidRDefault="00273537" w:rsidP="00273537">
            <w:pPr>
              <w:spacing w:after="0" w:line="240" w:lineRule="auto"/>
              <w:rPr>
                <w:rFonts w:ascii="Times New Roman" w:hAnsi="Times New Roman"/>
                <w:sz w:val="24"/>
                <w:szCs w:val="24"/>
              </w:rPr>
            </w:pPr>
            <w:r w:rsidRPr="00433245">
              <w:rPr>
                <w:rFonts w:ascii="Times New Roman" w:hAnsi="Times New Roman"/>
                <w:sz w:val="24"/>
                <w:szCs w:val="24"/>
              </w:rPr>
              <w:t>- аптечка для оказания первой доврачебной помощи: комплект лека</w:t>
            </w:r>
            <w:proofErr w:type="gramStart"/>
            <w:r w:rsidRPr="00433245">
              <w:rPr>
                <w:rFonts w:ascii="Times New Roman" w:hAnsi="Times New Roman"/>
                <w:sz w:val="24"/>
                <w:szCs w:val="24"/>
              </w:rPr>
              <w:t>рств  дл</w:t>
            </w:r>
            <w:proofErr w:type="gramEnd"/>
            <w:r w:rsidRPr="00433245">
              <w:rPr>
                <w:rFonts w:ascii="Times New Roman" w:hAnsi="Times New Roman"/>
                <w:sz w:val="24"/>
                <w:szCs w:val="24"/>
              </w:rPr>
              <w:t>я учебных учреждений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5" w:type="pct"/>
            <w:shd w:val="clear" w:color="auto" w:fill="auto"/>
          </w:tcPr>
          <w:p w:rsidR="00273537" w:rsidRPr="00433245" w:rsidRDefault="00273537" w:rsidP="00273537">
            <w:pPr>
              <w:numPr>
                <w:ilvl w:val="0"/>
                <w:numId w:val="26"/>
              </w:numPr>
              <w:tabs>
                <w:tab w:val="left" w:pos="174"/>
              </w:tabs>
              <w:snapToGrid w:val="0"/>
              <w:spacing w:after="0" w:line="240" w:lineRule="auto"/>
              <w:ind w:left="0" w:right="-108"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технологии парикмахерских услуг;</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технологии парикмахерских услуг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5"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pStyle w:val="afffffb"/>
        <w:ind w:firstLine="770"/>
        <w:rPr>
          <w:rFonts w:ascii="Times New Roman" w:hAnsi="Times New Roman"/>
          <w:bCs/>
          <w:sz w:val="24"/>
          <w:szCs w:val="24"/>
        </w:rPr>
      </w:pPr>
    </w:p>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t>Лаборатория «Моделирования и художественного оформления прически»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998"/>
        <w:gridCol w:w="5236"/>
      </w:tblGrid>
      <w:tr w:rsidR="00273537" w:rsidRPr="00433245" w:rsidTr="00273537">
        <w:tc>
          <w:tcPr>
            <w:tcW w:w="26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0"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273537" w:rsidRPr="00433245" w:rsidRDefault="00273537" w:rsidP="00273537">
            <w:pPr>
              <w:snapToGrid w:val="0"/>
              <w:spacing w:after="0" w:line="240" w:lineRule="auto"/>
              <w:ind w:right="-108"/>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Технические средства </w:t>
            </w:r>
          </w:p>
        </w:tc>
      </w:tr>
      <w:tr w:rsidR="00273537" w:rsidRPr="00433245" w:rsidTr="0027353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ноутбук</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proofErr w:type="gramStart"/>
            <w:r w:rsidRPr="00433245">
              <w:rPr>
                <w:rFonts w:ascii="Times New Roman" w:hAnsi="Times New Roman"/>
                <w:iCs/>
                <w:sz w:val="24"/>
                <w:szCs w:val="28"/>
                <w:lang w:eastAsia="en-US"/>
              </w:rPr>
              <w:t xml:space="preserve">стационарный, с выходом в интернет </w:t>
            </w:r>
            <w:proofErr w:type="gramEnd"/>
          </w:p>
        </w:tc>
      </w:tr>
      <w:tr w:rsidR="00273537" w:rsidRPr="00DD1EA2"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программное обеспечение</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val="en-US" w:eastAsia="en-US"/>
              </w:rPr>
            </w:pPr>
            <w:r w:rsidRPr="00433245">
              <w:rPr>
                <w:rFonts w:ascii="Times New Roman" w:hAnsi="Times New Roman"/>
                <w:iCs/>
                <w:sz w:val="24"/>
                <w:szCs w:val="28"/>
                <w:lang w:val="en-US" w:eastAsia="en-US"/>
              </w:rPr>
              <w:t>Microsoft Office, Movavi (</w:t>
            </w:r>
            <w:r w:rsidRPr="00433245">
              <w:rPr>
                <w:rFonts w:ascii="Times New Roman" w:hAnsi="Times New Roman"/>
                <w:iCs/>
                <w:sz w:val="24"/>
                <w:szCs w:val="28"/>
                <w:lang w:eastAsia="en-US"/>
              </w:rPr>
              <w:t>видео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аудио</w:t>
            </w:r>
            <w:r w:rsidRPr="00433245">
              <w:rPr>
                <w:rFonts w:ascii="Times New Roman" w:hAnsi="Times New Roman"/>
                <w:iCs/>
                <w:sz w:val="24"/>
                <w:szCs w:val="28"/>
                <w:lang w:val="en-US" w:eastAsia="en-US"/>
              </w:rPr>
              <w:t xml:space="preserve"> </w:t>
            </w:r>
            <w:r w:rsidRPr="00433245">
              <w:rPr>
                <w:rFonts w:ascii="Times New Roman" w:hAnsi="Times New Roman"/>
                <w:iCs/>
                <w:sz w:val="24"/>
                <w:szCs w:val="28"/>
                <w:lang w:eastAsia="en-US"/>
              </w:rPr>
              <w:t>редакторы</w:t>
            </w:r>
            <w:r w:rsidRPr="00433245">
              <w:rPr>
                <w:rFonts w:ascii="Times New Roman" w:hAnsi="Times New Roman"/>
                <w:iCs/>
                <w:sz w:val="24"/>
                <w:szCs w:val="28"/>
                <w:lang w:val="en-US"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pStyle w:val="Default"/>
            </w:pPr>
            <w:r w:rsidRPr="00433245">
              <w:t xml:space="preserve">мультимедийный проектор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видеопроектор с потолочным креплением, экран рулонный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
        </w:tc>
        <w:tc>
          <w:tcPr>
            <w:tcW w:w="2050" w:type="pct"/>
            <w:shd w:val="clear" w:color="auto" w:fill="auto"/>
          </w:tcPr>
          <w:p w:rsidR="00273537" w:rsidRPr="00433245" w:rsidRDefault="00273537" w:rsidP="00273537">
            <w:pPr>
              <w:snapToGrid w:val="0"/>
              <w:spacing w:after="0" w:line="240" w:lineRule="auto"/>
              <w:rPr>
                <w:rFonts w:ascii="Times New Roman" w:hAnsi="Times New Roman"/>
                <w:i/>
                <w:sz w:val="24"/>
                <w:szCs w:val="28"/>
                <w:lang w:eastAsia="en-US"/>
              </w:rPr>
            </w:pP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rPr>
              <w:t>парикмахерская</w:t>
            </w:r>
            <w:r w:rsidRPr="00433245">
              <w:rPr>
                <w:rFonts w:ascii="Times New Roman" w:hAnsi="Times New Roman"/>
                <w:spacing w:val="-2"/>
                <w:sz w:val="24"/>
              </w:rPr>
              <w:t xml:space="preserve"> </w:t>
            </w:r>
            <w:r w:rsidRPr="00433245">
              <w:rPr>
                <w:rFonts w:ascii="Times New Roman" w:hAnsi="Times New Roman"/>
                <w:sz w:val="24"/>
              </w:rPr>
              <w:t>мойка</w:t>
            </w:r>
            <w:r w:rsidRPr="00433245">
              <w:rPr>
                <w:rFonts w:ascii="Times New Roman" w:hAnsi="Times New Roman"/>
                <w:spacing w:val="-3"/>
                <w:sz w:val="24"/>
              </w:rPr>
              <w:t xml:space="preserve"> </w:t>
            </w:r>
            <w:r w:rsidRPr="00433245">
              <w:rPr>
                <w:rFonts w:ascii="Times New Roman" w:hAnsi="Times New Roman"/>
                <w:sz w:val="24"/>
              </w:rPr>
              <w:t>для</w:t>
            </w:r>
            <w:r w:rsidRPr="00433245">
              <w:rPr>
                <w:rFonts w:ascii="Times New Roman" w:hAnsi="Times New Roman"/>
                <w:spacing w:val="-2"/>
                <w:sz w:val="24"/>
              </w:rPr>
              <w:t xml:space="preserve"> </w:t>
            </w:r>
            <w:r w:rsidRPr="00433245">
              <w:rPr>
                <w:rFonts w:ascii="Times New Roman" w:hAnsi="Times New Roman"/>
                <w:sz w:val="24"/>
              </w:rPr>
              <w:t>волос</w:t>
            </w:r>
            <w:r w:rsidRPr="00433245">
              <w:rPr>
                <w:rFonts w:ascii="Times New Roman" w:hAnsi="Times New Roman"/>
                <w:spacing w:val="-2"/>
                <w:sz w:val="24"/>
              </w:rPr>
              <w:t xml:space="preserve"> </w:t>
            </w:r>
            <w:r w:rsidRPr="00433245">
              <w:rPr>
                <w:rFonts w:ascii="Times New Roman" w:hAnsi="Times New Roman"/>
                <w:sz w:val="24"/>
              </w:rPr>
              <w:t>в комплекте</w:t>
            </w:r>
            <w:r w:rsidRPr="00433245">
              <w:rPr>
                <w:rFonts w:ascii="Times New Roman" w:hAnsi="Times New Roman"/>
                <w:spacing w:val="-3"/>
                <w:sz w:val="24"/>
              </w:rPr>
              <w:t xml:space="preserve"> </w:t>
            </w:r>
            <w:r w:rsidRPr="00433245">
              <w:rPr>
                <w:rFonts w:ascii="Times New Roman" w:hAnsi="Times New Roman"/>
                <w:sz w:val="24"/>
              </w:rPr>
              <w:t>с</w:t>
            </w:r>
            <w:r w:rsidRPr="00433245">
              <w:rPr>
                <w:rFonts w:ascii="Times New Roman" w:hAnsi="Times New Roman"/>
                <w:spacing w:val="-2"/>
                <w:sz w:val="24"/>
              </w:rPr>
              <w:t xml:space="preserve"> креслом</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парикмахерская мойка с изменяемым углом наклона раковины и выдвижным механизмом кресла</w:t>
            </w:r>
            <w:r w:rsidRPr="00433245">
              <w:rPr>
                <w:rFonts w:ascii="Times New Roman" w:hAnsi="Times New Roman"/>
                <w:b/>
                <w:bCs/>
                <w:sz w:val="24"/>
              </w:rPr>
              <w:t xml:space="preserve">; </w:t>
            </w:r>
            <w:r w:rsidRPr="00433245">
              <w:rPr>
                <w:rFonts w:ascii="Times New Roman" w:hAnsi="Times New Roman"/>
                <w:sz w:val="24"/>
              </w:rPr>
              <w:t>комплектация:</w:t>
            </w:r>
          </w:p>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 раковина глубокая, с регулируемым наклоном с подводкой воды и сливом; керамика, размеры (</w:t>
            </w:r>
            <w:proofErr w:type="spellStart"/>
            <w:r w:rsidRPr="00433245">
              <w:rPr>
                <w:rFonts w:ascii="Times New Roman" w:hAnsi="Times New Roman"/>
                <w:sz w:val="24"/>
              </w:rPr>
              <w:t>ДхШхВ</w:t>
            </w:r>
            <w:proofErr w:type="spellEnd"/>
            <w:r w:rsidRPr="00433245">
              <w:rPr>
                <w:rFonts w:ascii="Times New Roman" w:hAnsi="Times New Roman"/>
                <w:sz w:val="24"/>
              </w:rPr>
              <w:t xml:space="preserve">) 1150х640х900 мм,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rPr>
              <w:t xml:space="preserve">– кресло  </w:t>
            </w:r>
            <w:proofErr w:type="spellStart"/>
            <w:r w:rsidRPr="00433245">
              <w:rPr>
                <w:rFonts w:ascii="Times New Roman" w:hAnsi="Times New Roman"/>
                <w:sz w:val="24"/>
              </w:rPr>
              <w:t>полулежачее</w:t>
            </w:r>
            <w:proofErr w:type="spellEnd"/>
            <w:r w:rsidRPr="00433245">
              <w:rPr>
                <w:rFonts w:ascii="Times New Roman" w:hAnsi="Times New Roman"/>
                <w:sz w:val="24"/>
              </w:rPr>
              <w:t xml:space="preserve">, отделка – </w:t>
            </w:r>
            <w:proofErr w:type="spellStart"/>
            <w:r w:rsidRPr="00433245">
              <w:rPr>
                <w:rFonts w:ascii="Times New Roman" w:hAnsi="Times New Roman"/>
                <w:sz w:val="24"/>
              </w:rPr>
              <w:t>экокожа</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spacing w:val="-2"/>
                <w:sz w:val="24"/>
              </w:rPr>
              <w:t>сушуар</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w:t>
            </w:r>
            <w:proofErr w:type="gramStart"/>
            <w:r w:rsidRPr="00433245">
              <w:rPr>
                <w:rFonts w:ascii="Times New Roman" w:hAnsi="Times New Roman"/>
                <w:iCs/>
                <w:sz w:val="24"/>
                <w:szCs w:val="28"/>
                <w:lang w:eastAsia="en-US"/>
              </w:rPr>
              <w:t>напольный</w:t>
            </w:r>
            <w:proofErr w:type="gramEnd"/>
            <w:r w:rsidRPr="00433245">
              <w:rPr>
                <w:rFonts w:ascii="Times New Roman" w:hAnsi="Times New Roman"/>
                <w:iCs/>
                <w:sz w:val="24"/>
                <w:szCs w:val="28"/>
                <w:lang w:eastAsia="en-US"/>
              </w:rPr>
              <w:t xml:space="preserve"> пятискоростной  </w:t>
            </w:r>
            <w:proofErr w:type="spellStart"/>
            <w:r w:rsidRPr="00433245">
              <w:rPr>
                <w:rFonts w:ascii="Times New Roman" w:hAnsi="Times New Roman"/>
                <w:iCs/>
                <w:sz w:val="24"/>
                <w:szCs w:val="28"/>
                <w:lang w:eastAsia="en-US"/>
              </w:rPr>
              <w:t>сушуар</w:t>
            </w:r>
            <w:proofErr w:type="spellEnd"/>
            <w:r w:rsidRPr="00433245">
              <w:rPr>
                <w:rFonts w:ascii="Times New Roman" w:hAnsi="Times New Roman"/>
                <w:iCs/>
                <w:sz w:val="24"/>
                <w:szCs w:val="28"/>
                <w:lang w:eastAsia="en-US"/>
              </w:rPr>
              <w:t xml:space="preserve">, с терморегулятором и таймером, пластиковый,  с </w:t>
            </w:r>
            <w:r w:rsidRPr="00433245">
              <w:rPr>
                <w:rFonts w:ascii="Times New Roman" w:hAnsi="Times New Roman"/>
                <w:iCs/>
                <w:sz w:val="24"/>
                <w:szCs w:val="28"/>
                <w:lang w:eastAsia="en-US"/>
              </w:rPr>
              <w:lastRenderedPageBreak/>
              <w:t>полупрозрачным диффузором</w:t>
            </w:r>
            <w:r w:rsidRPr="00433245">
              <w:t xml:space="preserve"> и </w:t>
            </w:r>
            <w:r w:rsidRPr="00433245">
              <w:rPr>
                <w:rFonts w:ascii="Times New Roman" w:hAnsi="Times New Roman"/>
                <w:iCs/>
                <w:sz w:val="24"/>
                <w:szCs w:val="28"/>
                <w:lang w:eastAsia="en-US"/>
              </w:rPr>
              <w:t>функцией озонирования  (</w:t>
            </w:r>
            <w:proofErr w:type="spellStart"/>
            <w:r w:rsidRPr="00433245">
              <w:rPr>
                <w:rFonts w:ascii="Times New Roman" w:hAnsi="Times New Roman"/>
                <w:iCs/>
                <w:sz w:val="24"/>
                <w:szCs w:val="28"/>
                <w:lang w:eastAsia="en-US"/>
              </w:rPr>
              <w:t>Metalplast</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Aeiron</w:t>
            </w:r>
            <w:proofErr w:type="spellEnd"/>
            <w:r w:rsidRPr="00433245">
              <w:rPr>
                <w:rFonts w:ascii="Times New Roman" w:hAnsi="Times New Roman"/>
                <w:iCs/>
                <w:sz w:val="24"/>
                <w:szCs w:val="28"/>
                <w:lang w:eastAsia="en-US"/>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3</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spellStart"/>
            <w:r w:rsidRPr="00433245">
              <w:rPr>
                <w:rFonts w:ascii="Times New Roman" w:hAnsi="Times New Roman"/>
                <w:spacing w:val="-2"/>
                <w:sz w:val="24"/>
              </w:rPr>
              <w:t>климазон</w:t>
            </w:r>
            <w:proofErr w:type="spellEnd"/>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климазон</w:t>
            </w:r>
            <w:proofErr w:type="spellEnd"/>
            <w:r w:rsidRPr="00433245">
              <w:rPr>
                <w:rFonts w:ascii="Times New Roman" w:hAnsi="Times New Roman"/>
                <w:iCs/>
                <w:sz w:val="24"/>
                <w:szCs w:val="28"/>
                <w:lang w:eastAsia="en-US"/>
              </w:rPr>
              <w:t xml:space="preserve"> </w:t>
            </w:r>
            <w:proofErr w:type="spellStart"/>
            <w:r w:rsidRPr="00433245">
              <w:rPr>
                <w:rFonts w:ascii="Times New Roman" w:hAnsi="Times New Roman"/>
                <w:iCs/>
                <w:sz w:val="24"/>
                <w:szCs w:val="28"/>
                <w:lang w:eastAsia="en-US"/>
              </w:rPr>
              <w:t>Роллербол</w:t>
            </w:r>
            <w:proofErr w:type="spellEnd"/>
            <w:r w:rsidRPr="00433245">
              <w:rPr>
                <w:rFonts w:ascii="Times New Roman" w:hAnsi="Times New Roman"/>
                <w:iCs/>
                <w:sz w:val="24"/>
                <w:szCs w:val="28"/>
                <w:lang w:eastAsia="en-US"/>
              </w:rPr>
              <w:t xml:space="preserve"> цифровой ОТ 03 с сенсорным управлением, вращающимся кольцевым нагревателем, 6 режимов работы</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shd w:val="clear" w:color="auto" w:fill="auto"/>
          </w:tcPr>
          <w:p w:rsidR="00273537" w:rsidRPr="00433245" w:rsidRDefault="00273537" w:rsidP="00273537">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spacing w:val="-2"/>
                <w:sz w:val="24"/>
              </w:rPr>
              <w:t>у</w:t>
            </w:r>
            <w:r w:rsidRPr="00433245">
              <w:rPr>
                <w:rFonts w:ascii="Times New Roman" w:hAnsi="Times New Roman"/>
                <w:spacing w:val="-2"/>
                <w:sz w:val="24"/>
              </w:rPr>
              <w:t>льтрафиолетовая</w:t>
            </w:r>
            <w:r w:rsidRPr="00433245">
              <w:rPr>
                <w:rFonts w:ascii="Times New Roman" w:hAnsi="Times New Roman"/>
                <w:sz w:val="24"/>
              </w:rPr>
              <w:t xml:space="preserve"> </w:t>
            </w:r>
            <w:r w:rsidRPr="00433245">
              <w:rPr>
                <w:rFonts w:ascii="Times New Roman" w:hAnsi="Times New Roman"/>
                <w:spacing w:val="-2"/>
                <w:sz w:val="24"/>
              </w:rPr>
              <w:t>камера</w:t>
            </w:r>
            <w:r w:rsidRPr="00433245">
              <w:rPr>
                <w:rFonts w:ascii="Times New Roman" w:hAnsi="Times New Roman"/>
                <w:sz w:val="24"/>
              </w:rPr>
              <w:t xml:space="preserve"> </w:t>
            </w:r>
            <w:r w:rsidRPr="00433245">
              <w:rPr>
                <w:rFonts w:ascii="Times New Roman" w:hAnsi="Times New Roman"/>
                <w:spacing w:val="-5"/>
                <w:sz w:val="24"/>
              </w:rPr>
              <w:t>для</w:t>
            </w:r>
            <w:r w:rsidRPr="00433245">
              <w:rPr>
                <w:rFonts w:ascii="Times New Roman" w:hAnsi="Times New Roman"/>
                <w:sz w:val="24"/>
              </w:rPr>
              <w:t xml:space="preserve"> </w:t>
            </w:r>
            <w:r w:rsidRPr="00433245">
              <w:rPr>
                <w:rFonts w:ascii="Times New Roman" w:hAnsi="Times New Roman"/>
                <w:spacing w:val="-2"/>
                <w:sz w:val="24"/>
              </w:rPr>
              <w:t>обработки</w:t>
            </w:r>
            <w:r w:rsidRPr="00433245">
              <w:rPr>
                <w:rFonts w:ascii="Times New Roman" w:hAnsi="Times New Roman"/>
                <w:sz w:val="24"/>
              </w:rPr>
              <w:t xml:space="preserve"> </w:t>
            </w:r>
            <w:r w:rsidRPr="00433245">
              <w:rPr>
                <w:rFonts w:ascii="Times New Roman" w:hAnsi="Times New Roman"/>
                <w:spacing w:val="-2"/>
                <w:sz w:val="24"/>
              </w:rPr>
              <w:t>парикмахерского</w:t>
            </w:r>
            <w:r w:rsidRPr="00433245">
              <w:rPr>
                <w:rFonts w:ascii="Times New Roman" w:hAnsi="Times New Roman"/>
                <w:sz w:val="24"/>
                <w:szCs w:val="24"/>
              </w:rPr>
              <w:t xml:space="preserve"> </w:t>
            </w:r>
            <w:r w:rsidRPr="00433245">
              <w:rPr>
                <w:rFonts w:ascii="Times New Roman" w:hAnsi="Times New Roman"/>
                <w:spacing w:val="-2"/>
                <w:sz w:val="24"/>
              </w:rPr>
              <w:t>инструмента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стерилизационная камера с </w:t>
            </w:r>
            <w:proofErr w:type="gramStart"/>
            <w:r w:rsidRPr="00433245">
              <w:rPr>
                <w:rFonts w:ascii="Times New Roman" w:hAnsi="Times New Roman"/>
                <w:iCs/>
                <w:sz w:val="24"/>
                <w:szCs w:val="28"/>
                <w:lang w:eastAsia="en-US"/>
              </w:rPr>
              <w:t>ультрафиолетовое</w:t>
            </w:r>
            <w:proofErr w:type="gramEnd"/>
            <w:r w:rsidRPr="00433245">
              <w:rPr>
                <w:rFonts w:ascii="Times New Roman" w:hAnsi="Times New Roman"/>
                <w:iCs/>
                <w:sz w:val="24"/>
                <w:szCs w:val="28"/>
                <w:lang w:eastAsia="en-US"/>
              </w:rPr>
              <w:t xml:space="preserve"> излучением для хранения и стерилизации инструмента,  (</w:t>
            </w:r>
            <w:proofErr w:type="spellStart"/>
            <w:r w:rsidRPr="00433245">
              <w:rPr>
                <w:rFonts w:ascii="Times New Roman" w:hAnsi="Times New Roman"/>
                <w:iCs/>
                <w:sz w:val="24"/>
                <w:szCs w:val="28"/>
                <w:lang w:eastAsia="en-US"/>
              </w:rPr>
              <w:t>ДхШхВ</w:t>
            </w:r>
            <w:proofErr w:type="spellEnd"/>
            <w:r w:rsidRPr="00433245">
              <w:rPr>
                <w:rFonts w:ascii="Times New Roman" w:hAnsi="Times New Roman"/>
                <w:iCs/>
                <w:sz w:val="24"/>
                <w:szCs w:val="28"/>
                <w:lang w:eastAsia="en-US"/>
              </w:rPr>
              <w:t>) 400х200х24 мм</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стул</w:t>
            </w:r>
            <w:r w:rsidRPr="00433245">
              <w:rPr>
                <w:rFonts w:ascii="Times New Roman" w:hAnsi="Times New Roman"/>
                <w:spacing w:val="-4"/>
                <w:sz w:val="24"/>
              </w:rPr>
              <w:t xml:space="preserve"> </w:t>
            </w:r>
            <w:r w:rsidRPr="00433245">
              <w:rPr>
                <w:rFonts w:ascii="Times New Roman" w:hAnsi="Times New Roman"/>
                <w:sz w:val="24"/>
              </w:rPr>
              <w:t>для</w:t>
            </w:r>
            <w:r w:rsidRPr="00433245">
              <w:rPr>
                <w:rFonts w:ascii="Times New Roman" w:hAnsi="Times New Roman"/>
                <w:spacing w:val="-3"/>
                <w:sz w:val="24"/>
              </w:rPr>
              <w:t xml:space="preserve"> </w:t>
            </w:r>
            <w:r w:rsidRPr="00433245">
              <w:rPr>
                <w:rFonts w:ascii="Times New Roman" w:hAnsi="Times New Roman"/>
                <w:spacing w:val="-2"/>
                <w:sz w:val="24"/>
              </w:rPr>
              <w:t>мастера</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универсальный стул на колесиках с вращающимся сиденьем с пневматической регулировкой высоты (газлифт), </w:t>
            </w:r>
            <w:proofErr w:type="spellStart"/>
            <w:r w:rsidRPr="00433245">
              <w:rPr>
                <w:rFonts w:ascii="Times New Roman" w:hAnsi="Times New Roman"/>
                <w:iCs/>
                <w:sz w:val="24"/>
                <w:szCs w:val="28"/>
                <w:lang w:eastAsia="en-US"/>
              </w:rPr>
              <w:t>экокожа</w:t>
            </w:r>
            <w:proofErr w:type="spellEnd"/>
            <w:r w:rsidRPr="00433245">
              <w:rPr>
                <w:rFonts w:ascii="Times New Roman" w:hAnsi="Times New Roman"/>
                <w:iCs/>
                <w:sz w:val="24"/>
                <w:szCs w:val="28"/>
                <w:lang w:eastAsia="en-US"/>
              </w:rPr>
              <w:t>. диаметр сиденья 35 см,  масса стула – 5 кг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рабочее</w:t>
            </w:r>
            <w:r w:rsidRPr="00433245">
              <w:rPr>
                <w:rFonts w:ascii="Times New Roman" w:hAnsi="Times New Roman"/>
                <w:spacing w:val="-3"/>
                <w:sz w:val="24"/>
              </w:rPr>
              <w:t xml:space="preserve"> </w:t>
            </w:r>
            <w:r w:rsidRPr="00433245">
              <w:rPr>
                <w:rFonts w:ascii="Times New Roman" w:hAnsi="Times New Roman"/>
                <w:sz w:val="24"/>
              </w:rPr>
              <w:t>место</w:t>
            </w:r>
            <w:r w:rsidRPr="00433245">
              <w:rPr>
                <w:rFonts w:ascii="Times New Roman" w:hAnsi="Times New Roman"/>
                <w:spacing w:val="-2"/>
                <w:sz w:val="24"/>
              </w:rPr>
              <w:t xml:space="preserve"> </w:t>
            </w:r>
            <w:r w:rsidRPr="00433245">
              <w:rPr>
                <w:rFonts w:ascii="Times New Roman" w:hAnsi="Times New Roman"/>
                <w:sz w:val="24"/>
              </w:rPr>
              <w:t>парикмахера</w:t>
            </w:r>
            <w:r w:rsidRPr="00433245">
              <w:rPr>
                <w:rFonts w:ascii="Times New Roman" w:hAnsi="Times New Roman"/>
                <w:spacing w:val="-2"/>
                <w:sz w:val="24"/>
              </w:rPr>
              <w:t xml:space="preserve"> </w:t>
            </w:r>
            <w:r w:rsidRPr="00433245">
              <w:rPr>
                <w:rFonts w:ascii="Times New Roman" w:hAnsi="Times New Roman"/>
                <w:sz w:val="24"/>
              </w:rPr>
              <w:t>с</w:t>
            </w:r>
            <w:r w:rsidRPr="00433245">
              <w:rPr>
                <w:rFonts w:ascii="Times New Roman" w:hAnsi="Times New Roman"/>
                <w:spacing w:val="-2"/>
                <w:sz w:val="24"/>
              </w:rPr>
              <w:t xml:space="preserve"> зеркалом</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зеркало одностороннее, прямоугольное, с настенным креплением, с полочкой и подставкой для ног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pacing w:val="-2"/>
                <w:sz w:val="24"/>
              </w:rPr>
              <w:t>п</w:t>
            </w:r>
            <w:r w:rsidRPr="00433245">
              <w:rPr>
                <w:rFonts w:ascii="Times New Roman" w:hAnsi="Times New Roman"/>
                <w:sz w:val="24"/>
              </w:rPr>
              <w:t>арикмахерское</w:t>
            </w:r>
            <w:r w:rsidRPr="00433245">
              <w:rPr>
                <w:rFonts w:ascii="Times New Roman" w:hAnsi="Times New Roman"/>
                <w:spacing w:val="54"/>
                <w:w w:val="150"/>
                <w:sz w:val="24"/>
              </w:rPr>
              <w:t xml:space="preserve"> </w:t>
            </w:r>
            <w:r w:rsidRPr="00433245">
              <w:rPr>
                <w:rFonts w:ascii="Times New Roman" w:hAnsi="Times New Roman"/>
                <w:sz w:val="24"/>
              </w:rPr>
              <w:t>кресло</w:t>
            </w:r>
            <w:r w:rsidRPr="00433245">
              <w:rPr>
                <w:rFonts w:ascii="Times New Roman" w:hAnsi="Times New Roman"/>
                <w:spacing w:val="55"/>
                <w:w w:val="150"/>
                <w:sz w:val="24"/>
              </w:rPr>
              <w:t xml:space="preserve"> </w:t>
            </w:r>
            <w:r w:rsidRPr="00433245">
              <w:rPr>
                <w:rFonts w:ascii="Times New Roman" w:hAnsi="Times New Roman"/>
                <w:sz w:val="24"/>
              </w:rPr>
              <w:t>с</w:t>
            </w:r>
            <w:r w:rsidRPr="00433245">
              <w:rPr>
                <w:rFonts w:ascii="Times New Roman" w:hAnsi="Times New Roman"/>
                <w:spacing w:val="54"/>
                <w:w w:val="150"/>
                <w:sz w:val="24"/>
              </w:rPr>
              <w:t xml:space="preserve"> </w:t>
            </w:r>
            <w:r w:rsidRPr="00433245">
              <w:rPr>
                <w:rFonts w:ascii="Times New Roman" w:hAnsi="Times New Roman"/>
                <w:sz w:val="24"/>
              </w:rPr>
              <w:t>обивкой</w:t>
            </w:r>
            <w:r w:rsidRPr="00433245">
              <w:rPr>
                <w:rFonts w:ascii="Times New Roman" w:hAnsi="Times New Roman"/>
                <w:spacing w:val="56"/>
                <w:w w:val="150"/>
                <w:sz w:val="24"/>
              </w:rPr>
              <w:t xml:space="preserve"> </w:t>
            </w:r>
            <w:r w:rsidRPr="00433245">
              <w:rPr>
                <w:rFonts w:ascii="Times New Roman" w:hAnsi="Times New Roman"/>
                <w:sz w:val="24"/>
              </w:rPr>
              <w:t>из</w:t>
            </w:r>
            <w:r w:rsidRPr="00433245">
              <w:rPr>
                <w:rFonts w:ascii="Times New Roman" w:hAnsi="Times New Roman"/>
                <w:spacing w:val="56"/>
                <w:w w:val="150"/>
                <w:sz w:val="24"/>
              </w:rPr>
              <w:t xml:space="preserve"> </w:t>
            </w:r>
            <w:r w:rsidRPr="00433245">
              <w:rPr>
                <w:rFonts w:ascii="Times New Roman" w:hAnsi="Times New Roman"/>
                <w:sz w:val="24"/>
              </w:rPr>
              <w:t>водонепроницаемых</w:t>
            </w:r>
            <w:r w:rsidRPr="00433245">
              <w:rPr>
                <w:rFonts w:ascii="Times New Roman" w:hAnsi="Times New Roman"/>
                <w:spacing w:val="58"/>
                <w:w w:val="150"/>
                <w:sz w:val="24"/>
              </w:rPr>
              <w:t xml:space="preserve"> </w:t>
            </w:r>
            <w:r w:rsidRPr="00433245">
              <w:rPr>
                <w:rFonts w:ascii="Times New Roman" w:hAnsi="Times New Roman"/>
                <w:spacing w:val="-2"/>
                <w:sz w:val="24"/>
              </w:rPr>
              <w:t>материалов,</w:t>
            </w:r>
            <w:r w:rsidRPr="00433245">
              <w:rPr>
                <w:rFonts w:ascii="Times New Roman" w:hAnsi="Times New Roman"/>
                <w:sz w:val="24"/>
                <w:szCs w:val="24"/>
              </w:rPr>
              <w:t xml:space="preserve"> </w:t>
            </w:r>
            <w:r w:rsidRPr="00433245">
              <w:rPr>
                <w:rFonts w:ascii="Times New Roman" w:hAnsi="Times New Roman"/>
                <w:sz w:val="24"/>
              </w:rPr>
              <w:t>оборудованное</w:t>
            </w:r>
            <w:r w:rsidRPr="00433245">
              <w:rPr>
                <w:rFonts w:ascii="Times New Roman" w:hAnsi="Times New Roman"/>
                <w:spacing w:val="-6"/>
                <w:sz w:val="24"/>
              </w:rPr>
              <w:t xml:space="preserve"> </w:t>
            </w:r>
            <w:r w:rsidRPr="00433245">
              <w:rPr>
                <w:rFonts w:ascii="Times New Roman" w:hAnsi="Times New Roman"/>
                <w:spacing w:val="-2"/>
                <w:sz w:val="24"/>
              </w:rPr>
              <w:t>гидроподъемником</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кресло для клиента с гидравлическим подъемником (газлифт), покрытие – </w:t>
            </w:r>
            <w:proofErr w:type="spellStart"/>
            <w:r w:rsidRPr="00433245">
              <w:rPr>
                <w:rFonts w:ascii="Times New Roman" w:hAnsi="Times New Roman"/>
                <w:iCs/>
                <w:sz w:val="24"/>
                <w:szCs w:val="28"/>
                <w:lang w:eastAsia="en-US"/>
              </w:rPr>
              <w:t>экокожа</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тележка</w:t>
            </w:r>
            <w:r w:rsidRPr="00433245">
              <w:rPr>
                <w:rFonts w:ascii="Times New Roman" w:hAnsi="Times New Roman"/>
                <w:spacing w:val="-6"/>
                <w:sz w:val="24"/>
              </w:rPr>
              <w:t xml:space="preserve"> </w:t>
            </w:r>
            <w:r w:rsidRPr="00433245">
              <w:rPr>
                <w:rFonts w:ascii="Times New Roman" w:hAnsi="Times New Roman"/>
                <w:sz w:val="24"/>
              </w:rPr>
              <w:t>парикмахерская</w:t>
            </w:r>
            <w:r w:rsidRPr="00433245">
              <w:rPr>
                <w:rFonts w:ascii="Times New Roman" w:hAnsi="Times New Roman"/>
                <w:spacing w:val="-2"/>
                <w:sz w:val="24"/>
              </w:rPr>
              <w:t xml:space="preserve"> </w:t>
            </w:r>
            <w:r w:rsidRPr="00433245">
              <w:rPr>
                <w:rFonts w:ascii="Times New Roman" w:hAnsi="Times New Roman"/>
                <w:sz w:val="24"/>
              </w:rPr>
              <w:t>на</w:t>
            </w:r>
            <w:r w:rsidRPr="00433245">
              <w:rPr>
                <w:rFonts w:ascii="Times New Roman" w:hAnsi="Times New Roman"/>
                <w:spacing w:val="-3"/>
                <w:sz w:val="24"/>
              </w:rPr>
              <w:t xml:space="preserve"> </w:t>
            </w:r>
            <w:r w:rsidRPr="00433245">
              <w:rPr>
                <w:rFonts w:ascii="Times New Roman" w:hAnsi="Times New Roman"/>
                <w:spacing w:val="-2"/>
                <w:sz w:val="24"/>
              </w:rPr>
              <w:t>колесах</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тележки парикмахерские для окрашивания волос в ассортименте: каркас металлический с влагозащитным покрытием, </w:t>
            </w:r>
            <w:proofErr w:type="gramStart"/>
            <w:r w:rsidRPr="00433245">
              <w:rPr>
                <w:rFonts w:ascii="Times New Roman" w:hAnsi="Times New Roman"/>
                <w:iCs/>
                <w:sz w:val="24"/>
                <w:szCs w:val="28"/>
                <w:lang w:eastAsia="en-US"/>
              </w:rPr>
              <w:t>полочка</w:t>
            </w:r>
            <w:proofErr w:type="gramEnd"/>
            <w:r w:rsidRPr="00433245">
              <w:rPr>
                <w:rFonts w:ascii="Times New Roman" w:hAnsi="Times New Roman"/>
                <w:iCs/>
                <w:sz w:val="24"/>
                <w:szCs w:val="28"/>
                <w:lang w:eastAsia="en-US"/>
              </w:rPr>
              <w:t xml:space="preserve"> открытая для инструментов и принадлежностей, 3-5 углублений для мисочек с красителями на рабочей поверхности, колеса из ударопрочного пластика</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весы</w:t>
            </w:r>
            <w:r w:rsidRPr="00433245">
              <w:rPr>
                <w:rFonts w:ascii="Times New Roman" w:hAnsi="Times New Roman"/>
                <w:spacing w:val="-2"/>
                <w:sz w:val="24"/>
              </w:rPr>
              <w:t xml:space="preserve"> парикмахерские</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электронные весы, материал: стекло, металл, пластмасса</w:t>
            </w:r>
            <w:r w:rsidRPr="00433245">
              <w:rPr>
                <w:iCs/>
              </w:rPr>
              <w:t xml:space="preserve">; </w:t>
            </w:r>
            <w:r w:rsidRPr="00433245">
              <w:rPr>
                <w:rFonts w:ascii="Times New Roman" w:hAnsi="Times New Roman"/>
                <w:iCs/>
                <w:sz w:val="24"/>
                <w:szCs w:val="28"/>
                <w:lang w:eastAsia="en-US"/>
              </w:rPr>
              <w:t>точность измерения 1 г</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штатив</w:t>
            </w:r>
            <w:r w:rsidRPr="00433245">
              <w:rPr>
                <w:rFonts w:ascii="Times New Roman" w:hAnsi="Times New Roman"/>
                <w:spacing w:val="-4"/>
                <w:sz w:val="24"/>
              </w:rPr>
              <w:t xml:space="preserve"> </w:t>
            </w:r>
            <w:r w:rsidRPr="00433245">
              <w:rPr>
                <w:rFonts w:ascii="Times New Roman" w:hAnsi="Times New Roman"/>
                <w:sz w:val="24"/>
              </w:rPr>
              <w:t>напольный</w:t>
            </w:r>
            <w:r w:rsidRPr="00433245">
              <w:rPr>
                <w:rFonts w:ascii="Times New Roman" w:hAnsi="Times New Roman"/>
                <w:spacing w:val="-4"/>
                <w:sz w:val="24"/>
              </w:rPr>
              <w:t xml:space="preserve"> </w:t>
            </w:r>
            <w:r w:rsidRPr="00433245">
              <w:rPr>
                <w:rFonts w:ascii="Times New Roman" w:hAnsi="Times New Roman"/>
                <w:sz w:val="24"/>
              </w:rPr>
              <w:t>для</w:t>
            </w:r>
            <w:r w:rsidRPr="00433245">
              <w:rPr>
                <w:rFonts w:ascii="Times New Roman" w:hAnsi="Times New Roman"/>
                <w:spacing w:val="-4"/>
                <w:sz w:val="24"/>
              </w:rPr>
              <w:t xml:space="preserve"> </w:t>
            </w:r>
            <w:r w:rsidRPr="00433245">
              <w:rPr>
                <w:rFonts w:ascii="Times New Roman" w:hAnsi="Times New Roman"/>
                <w:sz w:val="24"/>
              </w:rPr>
              <w:t>демонстрации</w:t>
            </w:r>
            <w:r w:rsidRPr="00433245">
              <w:rPr>
                <w:rFonts w:ascii="Times New Roman" w:hAnsi="Times New Roman"/>
                <w:spacing w:val="-2"/>
                <w:sz w:val="24"/>
              </w:rPr>
              <w:t xml:space="preserve"> работ</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демонстрационный металлический напольный штатив на треноге для учебной модуль-головы, с регулируемой высотой 90 -160 см</w:t>
            </w:r>
            <w:proofErr w:type="gramEnd"/>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модель головы для определения  дизайна волос</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модель головы  «3D система PIVOT POINT» на подставке для моделирования структуры, формы, направления, объема, длины и текстуры волос в прическе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 xml:space="preserve">образцы причесок, выполненные  на </w:t>
            </w:r>
            <w:proofErr w:type="gramStart"/>
            <w:r w:rsidRPr="00433245">
              <w:rPr>
                <w:rFonts w:ascii="Times New Roman" w:hAnsi="Times New Roman"/>
                <w:sz w:val="24"/>
                <w:szCs w:val="24"/>
              </w:rPr>
              <w:t>манекен-головах</w:t>
            </w:r>
            <w:proofErr w:type="gramEnd"/>
            <w:r w:rsidRPr="00433245">
              <w:rPr>
                <w:rFonts w:ascii="Times New Roman" w:hAnsi="Times New Roman"/>
                <w:sz w:val="24"/>
                <w:szCs w:val="24"/>
              </w:rPr>
              <w:t xml:space="preserve">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манекен-головы </w:t>
            </w:r>
            <w:proofErr w:type="gramStart"/>
            <w:r w:rsidRPr="00433245">
              <w:rPr>
                <w:rFonts w:ascii="Times New Roman" w:hAnsi="Times New Roman"/>
                <w:iCs/>
                <w:sz w:val="24"/>
                <w:szCs w:val="28"/>
                <w:lang w:eastAsia="en-US"/>
              </w:rPr>
              <w:t>мужские</w:t>
            </w:r>
            <w:proofErr w:type="gramEnd"/>
            <w:r w:rsidRPr="00433245">
              <w:rPr>
                <w:rFonts w:ascii="Times New Roman" w:hAnsi="Times New Roman"/>
                <w:iCs/>
                <w:sz w:val="24"/>
                <w:szCs w:val="28"/>
                <w:lang w:eastAsia="en-US"/>
              </w:rPr>
              <w:t>, женские с натуральными и искусственными волосами с образцами причесок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rPr>
                <w:rFonts w:ascii="Times New Roman" w:hAnsi="Times New Roman"/>
                <w:sz w:val="24"/>
                <w:szCs w:val="24"/>
              </w:rPr>
            </w:pPr>
            <w:r w:rsidRPr="00433245">
              <w:rPr>
                <w:rFonts w:ascii="Times New Roman" w:hAnsi="Times New Roman"/>
                <w:sz w:val="24"/>
                <w:szCs w:val="24"/>
              </w:rPr>
              <w:t>аптечка первой помощи</w:t>
            </w:r>
          </w:p>
        </w:tc>
        <w:tc>
          <w:tcPr>
            <w:tcW w:w="2685" w:type="pct"/>
            <w:shd w:val="clear" w:color="auto" w:fill="auto"/>
          </w:tcPr>
          <w:p w:rsidR="00273537" w:rsidRPr="00433245" w:rsidRDefault="00273537" w:rsidP="00273537">
            <w:pPr>
              <w:spacing w:after="0" w:line="240" w:lineRule="auto"/>
              <w:rPr>
                <w:rFonts w:ascii="Times New Roman" w:hAnsi="Times New Roman"/>
                <w:sz w:val="24"/>
                <w:szCs w:val="24"/>
              </w:rPr>
            </w:pPr>
            <w:r w:rsidRPr="00433245">
              <w:rPr>
                <w:rFonts w:ascii="Times New Roman" w:hAnsi="Times New Roman"/>
                <w:sz w:val="24"/>
                <w:szCs w:val="24"/>
              </w:rPr>
              <w:t>- аптечка для оказания первой доврачебной помощи: комплект лека</w:t>
            </w:r>
            <w:proofErr w:type="gramStart"/>
            <w:r w:rsidRPr="00433245">
              <w:rPr>
                <w:rFonts w:ascii="Times New Roman" w:hAnsi="Times New Roman"/>
                <w:sz w:val="24"/>
                <w:szCs w:val="24"/>
              </w:rPr>
              <w:t>рств  дл</w:t>
            </w:r>
            <w:proofErr w:type="gramEnd"/>
            <w:r w:rsidRPr="00433245">
              <w:rPr>
                <w:rFonts w:ascii="Times New Roman" w:hAnsi="Times New Roman"/>
                <w:sz w:val="24"/>
                <w:szCs w:val="24"/>
              </w:rPr>
              <w:t>я учебных учреждений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5" w:type="pct"/>
            <w:shd w:val="clear" w:color="auto" w:fill="auto"/>
          </w:tcPr>
          <w:p w:rsidR="00273537" w:rsidRPr="00433245" w:rsidRDefault="00273537" w:rsidP="00273537">
            <w:pPr>
              <w:numPr>
                <w:ilvl w:val="0"/>
                <w:numId w:val="26"/>
              </w:numPr>
              <w:tabs>
                <w:tab w:val="left" w:pos="174"/>
              </w:tabs>
              <w:snapToGrid w:val="0"/>
              <w:spacing w:after="0" w:line="240" w:lineRule="auto"/>
              <w:ind w:left="0" w:right="-108"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технологии парикмахерских услуг;</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lastRenderedPageBreak/>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технологии парикмахерских услуг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5"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pStyle w:val="afffffb"/>
        <w:ind w:firstLine="770"/>
        <w:rPr>
          <w:rFonts w:ascii="Times New Roman" w:hAnsi="Times New Roman"/>
          <w:bCs/>
          <w:sz w:val="24"/>
          <w:szCs w:val="24"/>
        </w:rPr>
      </w:pPr>
    </w:p>
    <w:p w:rsidR="00273537" w:rsidRPr="00433245" w:rsidRDefault="00273537" w:rsidP="00273537">
      <w:pPr>
        <w:pStyle w:val="afffffb"/>
        <w:ind w:firstLine="770"/>
        <w:rPr>
          <w:rFonts w:ascii="Times New Roman" w:hAnsi="Times New Roman"/>
          <w:b/>
          <w:bCs/>
          <w:sz w:val="24"/>
          <w:szCs w:val="24"/>
        </w:rPr>
      </w:pPr>
    </w:p>
    <w:p w:rsidR="00273537" w:rsidRPr="00433245" w:rsidRDefault="00273537" w:rsidP="00273537">
      <w:pPr>
        <w:pStyle w:val="afffffb"/>
        <w:ind w:firstLine="770"/>
        <w:rPr>
          <w:rFonts w:ascii="Times New Roman" w:hAnsi="Times New Roman"/>
          <w:b/>
          <w:bCs/>
          <w:sz w:val="24"/>
          <w:szCs w:val="24"/>
        </w:rPr>
      </w:pPr>
      <w:r w:rsidRPr="00433245">
        <w:rPr>
          <w:rFonts w:ascii="Times New Roman" w:hAnsi="Times New Roman"/>
          <w:b/>
          <w:bCs/>
          <w:sz w:val="24"/>
          <w:szCs w:val="24"/>
        </w:rPr>
        <w:t>Лаборатория «Постижерных работ»</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998"/>
        <w:gridCol w:w="5236"/>
      </w:tblGrid>
      <w:tr w:rsidR="00273537" w:rsidRPr="00433245" w:rsidTr="00273537">
        <w:tc>
          <w:tcPr>
            <w:tcW w:w="265"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w:t>
            </w:r>
          </w:p>
        </w:tc>
        <w:tc>
          <w:tcPr>
            <w:tcW w:w="2050" w:type="pct"/>
            <w:shd w:val="clear" w:color="auto" w:fill="auto"/>
            <w:vAlign w:val="center"/>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Наименование оборудования</w:t>
            </w:r>
          </w:p>
        </w:tc>
        <w:tc>
          <w:tcPr>
            <w:tcW w:w="2685" w:type="pct"/>
            <w:shd w:val="clear" w:color="auto" w:fill="auto"/>
            <w:vAlign w:val="center"/>
          </w:tcPr>
          <w:p w:rsidR="00273537" w:rsidRPr="00433245" w:rsidRDefault="00273537" w:rsidP="00273537">
            <w:pPr>
              <w:snapToGrid w:val="0"/>
              <w:spacing w:after="0" w:line="240" w:lineRule="auto"/>
              <w:ind w:right="-108"/>
              <w:jc w:val="center"/>
              <w:rPr>
                <w:rFonts w:ascii="Times New Roman" w:hAnsi="Times New Roman"/>
                <w:iCs/>
                <w:sz w:val="24"/>
                <w:szCs w:val="28"/>
                <w:lang w:eastAsia="en-US"/>
              </w:rPr>
            </w:pPr>
            <w:r w:rsidRPr="00433245">
              <w:rPr>
                <w:rFonts w:ascii="Times New Roman" w:hAnsi="Times New Roman"/>
                <w:iCs/>
                <w:sz w:val="24"/>
                <w:szCs w:val="28"/>
                <w:lang w:eastAsia="en-US"/>
              </w:rPr>
              <w:t>Техническое описание</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val="en-US" w:eastAsia="en-US"/>
              </w:rPr>
              <w:t>I</w:t>
            </w:r>
            <w:r w:rsidRPr="00433245">
              <w:rPr>
                <w:rFonts w:ascii="Times New Roman" w:hAnsi="Times New Roman"/>
                <w:b/>
                <w:bCs/>
                <w:iCs/>
                <w:sz w:val="24"/>
                <w:szCs w:val="28"/>
                <w:lang w:eastAsia="en-US"/>
              </w:rPr>
              <w:t xml:space="preserve"> Специализированное оборудование, мебель и системы хранения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b/>
                <w:bCs/>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iCs/>
                <w:sz w:val="24"/>
                <w:szCs w:val="28"/>
                <w:lang w:eastAsia="en-US"/>
              </w:rPr>
            </w:pPr>
            <w:r w:rsidRPr="00433245">
              <w:rPr>
                <w:rFonts w:ascii="Times New Roman" w:hAnsi="Times New Roman"/>
                <w:color w:val="000000"/>
                <w:sz w:val="24"/>
                <w:szCs w:val="24"/>
              </w:rPr>
              <w:t xml:space="preserve">рабочее место постижера </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iCs/>
                <w:sz w:val="24"/>
                <w:szCs w:val="28"/>
                <w:lang w:eastAsia="en-US"/>
              </w:rPr>
              <w:t>зеркало одностороннее, прямоугольное, с настенным креплением, с широкой рабочей поверхностью и полками для инструментов и оборудования</w:t>
            </w:r>
            <w:r w:rsidRPr="00433245">
              <w:rPr>
                <w:rFonts w:ascii="Times New Roman" w:hAnsi="Times New Roman"/>
                <w:sz w:val="24"/>
              </w:rPr>
              <w:t xml:space="preserve"> </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sz w:val="24"/>
              </w:rPr>
              <w:t>стулья</w:t>
            </w:r>
            <w:r w:rsidRPr="00433245">
              <w:rPr>
                <w:rFonts w:ascii="Times New Roman" w:hAnsi="Times New Roman"/>
                <w:spacing w:val="-4"/>
                <w:sz w:val="24"/>
              </w:rPr>
              <w:t xml:space="preserve"> </w:t>
            </w:r>
            <w:r w:rsidRPr="00433245">
              <w:rPr>
                <w:rFonts w:ascii="Times New Roman" w:hAnsi="Times New Roman"/>
                <w:sz w:val="24"/>
              </w:rPr>
              <w:t xml:space="preserve">по числу </w:t>
            </w:r>
            <w:proofErr w:type="gramStart"/>
            <w:r w:rsidRPr="00433245">
              <w:rPr>
                <w:rFonts w:ascii="Times New Roman" w:hAnsi="Times New Roman"/>
                <w:sz w:val="24"/>
              </w:rPr>
              <w:t>обучающихся</w:t>
            </w:r>
            <w:proofErr w:type="gramEnd"/>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стул</w:t>
            </w:r>
            <w:r w:rsidRPr="00433245">
              <w:rPr>
                <w:rFonts w:ascii="Times New Roman" w:hAnsi="Times New Roman"/>
                <w:spacing w:val="-4"/>
                <w:sz w:val="24"/>
              </w:rPr>
              <w:t xml:space="preserve"> </w:t>
            </w:r>
            <w:r w:rsidRPr="00433245">
              <w:rPr>
                <w:rFonts w:ascii="Times New Roman" w:hAnsi="Times New Roman"/>
                <w:spacing w:val="-2"/>
                <w:sz w:val="24"/>
              </w:rPr>
              <w:t xml:space="preserve">офисный, обивка – </w:t>
            </w:r>
            <w:proofErr w:type="spellStart"/>
            <w:r w:rsidRPr="00433245">
              <w:rPr>
                <w:rFonts w:ascii="Times New Roman" w:hAnsi="Times New Roman"/>
                <w:spacing w:val="-2"/>
                <w:sz w:val="24"/>
              </w:rPr>
              <w:t>экокожа</w:t>
            </w:r>
            <w:proofErr w:type="spellEnd"/>
            <w:r w:rsidRPr="00433245">
              <w:rPr>
                <w:rFonts w:ascii="Times New Roman" w:hAnsi="Times New Roman"/>
                <w:spacing w:val="-2"/>
                <w:sz w:val="24"/>
              </w:rPr>
              <w:t xml:space="preserve"> или другой моющийся материал</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столы</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стол</w:t>
            </w:r>
            <w:r w:rsidRPr="00433245">
              <w:rPr>
                <w:rFonts w:ascii="Times New Roman" w:hAnsi="Times New Roman"/>
                <w:spacing w:val="-4"/>
                <w:sz w:val="24"/>
              </w:rPr>
              <w:t xml:space="preserve"> двухместный </w:t>
            </w:r>
            <w:r w:rsidRPr="00433245">
              <w:rPr>
                <w:rFonts w:ascii="Times New Roman" w:hAnsi="Times New Roman"/>
                <w:spacing w:val="-2"/>
                <w:sz w:val="24"/>
              </w:rPr>
              <w:t>офисный, ДСП, пластик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4</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bCs/>
                <w:color w:val="000000"/>
                <w:spacing w:val="1"/>
                <w:sz w:val="24"/>
                <w:szCs w:val="24"/>
              </w:rPr>
              <w:t xml:space="preserve">столики </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bCs/>
                <w:color w:val="000000"/>
                <w:spacing w:val="1"/>
                <w:sz w:val="24"/>
                <w:szCs w:val="24"/>
              </w:rPr>
              <w:t>столики для профессиональных препаратов и инструментов, сталь, пластик, стекло</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5</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bCs/>
                <w:color w:val="000000"/>
                <w:spacing w:val="1"/>
                <w:sz w:val="24"/>
                <w:szCs w:val="24"/>
              </w:rPr>
            </w:pPr>
            <w:r w:rsidRPr="00433245">
              <w:rPr>
                <w:rFonts w:ascii="Times New Roman" w:hAnsi="Times New Roman"/>
                <w:bCs/>
                <w:color w:val="000000"/>
                <w:spacing w:val="1"/>
                <w:sz w:val="24"/>
                <w:szCs w:val="24"/>
              </w:rPr>
              <w:t>полки</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bCs/>
                <w:color w:val="000000"/>
                <w:spacing w:val="1"/>
                <w:sz w:val="24"/>
                <w:szCs w:val="24"/>
              </w:rPr>
            </w:pPr>
            <w:r w:rsidRPr="00433245">
              <w:rPr>
                <w:rFonts w:ascii="Times New Roman" w:hAnsi="Times New Roman"/>
                <w:bCs/>
                <w:color w:val="000000"/>
                <w:spacing w:val="1"/>
                <w:sz w:val="24"/>
                <w:szCs w:val="24"/>
              </w:rPr>
              <w:t>полки навесные для демонстрации работ, ДСП, пластик</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6</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proofErr w:type="spellStart"/>
            <w:r w:rsidRPr="00433245">
              <w:rPr>
                <w:rFonts w:ascii="Times New Roman" w:hAnsi="Times New Roman"/>
                <w:color w:val="000000"/>
                <w:sz w:val="24"/>
                <w:szCs w:val="24"/>
              </w:rPr>
              <w:t>тресбанки</w:t>
            </w:r>
            <w:proofErr w:type="spellEnd"/>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iCs/>
                <w:sz w:val="24"/>
                <w:szCs w:val="28"/>
                <w:lang w:eastAsia="en-US"/>
              </w:rPr>
              <w:t xml:space="preserve">профессиональное оборудование – </w:t>
            </w:r>
            <w:proofErr w:type="spellStart"/>
            <w:r w:rsidRPr="00433245">
              <w:rPr>
                <w:rFonts w:ascii="Times New Roman" w:hAnsi="Times New Roman"/>
                <w:color w:val="000000"/>
                <w:sz w:val="24"/>
                <w:szCs w:val="24"/>
              </w:rPr>
              <w:t>тресбанк</w:t>
            </w:r>
            <w:proofErr w:type="spellEnd"/>
            <w:r w:rsidRPr="00433245">
              <w:rPr>
                <w:rFonts w:ascii="Times New Roman" w:hAnsi="Times New Roman"/>
                <w:color w:val="000000"/>
                <w:sz w:val="24"/>
                <w:szCs w:val="24"/>
              </w:rPr>
              <w:t xml:space="preserve"> для плетения </w:t>
            </w:r>
            <w:proofErr w:type="spellStart"/>
            <w:r w:rsidRPr="00433245">
              <w:rPr>
                <w:rFonts w:ascii="Times New Roman" w:hAnsi="Times New Roman"/>
                <w:color w:val="000000"/>
                <w:sz w:val="24"/>
                <w:szCs w:val="24"/>
              </w:rPr>
              <w:t>тресов</w:t>
            </w:r>
            <w:proofErr w:type="spellEnd"/>
            <w:r w:rsidRPr="00433245">
              <w:rPr>
                <w:rFonts w:ascii="Times New Roman" w:hAnsi="Times New Roman"/>
                <w:color w:val="000000"/>
                <w:sz w:val="24"/>
                <w:szCs w:val="24"/>
              </w:rPr>
              <w:t xml:space="preserve"> (дерево, металл); струбцины</w:t>
            </w:r>
            <w:r w:rsidRPr="00433245">
              <w:rPr>
                <w:rFonts w:ascii="Times New Roman" w:hAnsi="Times New Roman"/>
                <w:iCs/>
                <w:sz w:val="24"/>
                <w:szCs w:val="28"/>
                <w:lang w:eastAsia="en-US"/>
              </w:rPr>
              <w:t xml:space="preserve"> для крепления</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7</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карды и щетки</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iCs/>
                <w:sz w:val="24"/>
                <w:szCs w:val="28"/>
                <w:lang w:eastAsia="en-US"/>
              </w:rPr>
              <w:t>профессиональное оборудование – карды и щетки для первичной обработки остриженных волос, дерево, сталь, щетина, 100x250x20 мм; струбцины для крепления</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8</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болваны для париков с держателями</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proofErr w:type="gramStart"/>
            <w:r w:rsidRPr="00433245">
              <w:rPr>
                <w:rFonts w:ascii="Times New Roman" w:hAnsi="Times New Roman"/>
                <w:iCs/>
                <w:sz w:val="24"/>
                <w:szCs w:val="28"/>
                <w:lang w:eastAsia="en-US"/>
              </w:rPr>
              <w:t xml:space="preserve">профессиональное оборудование – </w:t>
            </w:r>
            <w:r w:rsidRPr="00433245">
              <w:rPr>
                <w:rFonts w:ascii="Times New Roman" w:hAnsi="Times New Roman"/>
                <w:color w:val="000000"/>
                <w:sz w:val="24"/>
                <w:szCs w:val="24"/>
              </w:rPr>
              <w:t xml:space="preserve">головные болванки для </w:t>
            </w:r>
            <w:r w:rsidRPr="00433245">
              <w:rPr>
                <w:rFonts w:ascii="Times New Roman" w:hAnsi="Times New Roman"/>
                <w:iCs/>
                <w:sz w:val="24"/>
                <w:szCs w:val="28"/>
                <w:lang w:eastAsia="en-US"/>
              </w:rPr>
              <w:t xml:space="preserve">постижерных работ, </w:t>
            </w:r>
            <w:r w:rsidRPr="00433245">
              <w:rPr>
                <w:rFonts w:ascii="Times New Roman" w:hAnsi="Times New Roman"/>
                <w:color w:val="000000"/>
                <w:sz w:val="24"/>
                <w:szCs w:val="24"/>
              </w:rPr>
              <w:t>штативы (держатели) для болванов</w:t>
            </w:r>
            <w:r w:rsidRPr="00433245">
              <w:rPr>
                <w:rFonts w:ascii="Times New Roman" w:hAnsi="Times New Roman"/>
                <w:iCs/>
                <w:sz w:val="24"/>
                <w:szCs w:val="28"/>
                <w:lang w:eastAsia="en-US"/>
              </w:rPr>
              <w:t>; дерево, металл, пластик</w:t>
            </w:r>
            <w:proofErr w:type="gram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9</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 xml:space="preserve">крючки для </w:t>
            </w:r>
            <w:proofErr w:type="spellStart"/>
            <w:r w:rsidRPr="00433245">
              <w:rPr>
                <w:rFonts w:ascii="Times New Roman" w:hAnsi="Times New Roman"/>
                <w:color w:val="000000"/>
                <w:sz w:val="24"/>
                <w:szCs w:val="24"/>
              </w:rPr>
              <w:t>тамбуровки</w:t>
            </w:r>
            <w:proofErr w:type="spellEnd"/>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профессиональное оборудование – </w:t>
            </w:r>
            <w:r w:rsidRPr="00433245">
              <w:rPr>
                <w:rFonts w:ascii="Times New Roman" w:hAnsi="Times New Roman"/>
                <w:color w:val="000000"/>
                <w:sz w:val="24"/>
                <w:szCs w:val="24"/>
              </w:rPr>
              <w:t xml:space="preserve">крючки для </w:t>
            </w:r>
            <w:proofErr w:type="spellStart"/>
            <w:r w:rsidRPr="00433245">
              <w:rPr>
                <w:rFonts w:ascii="Times New Roman" w:hAnsi="Times New Roman"/>
                <w:color w:val="000000"/>
                <w:sz w:val="24"/>
                <w:szCs w:val="24"/>
              </w:rPr>
              <w:t>тамбуровки</w:t>
            </w:r>
            <w:proofErr w:type="spell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10</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вспомогательные инструменты</w:t>
            </w:r>
            <w:r w:rsidRPr="00433245">
              <w:rPr>
                <w:rFonts w:ascii="Times New Roman" w:hAnsi="Times New Roman"/>
                <w:bCs/>
                <w:color w:val="000000"/>
                <w:sz w:val="24"/>
                <w:szCs w:val="24"/>
              </w:rPr>
              <w:t xml:space="preserve"> и приспособления</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color w:val="000000"/>
                <w:sz w:val="24"/>
                <w:szCs w:val="24"/>
              </w:rPr>
            </w:pPr>
            <w:proofErr w:type="gramStart"/>
            <w:r w:rsidRPr="00433245">
              <w:rPr>
                <w:rFonts w:ascii="Times New Roman" w:hAnsi="Times New Roman"/>
                <w:color w:val="000000"/>
                <w:sz w:val="24"/>
                <w:szCs w:val="24"/>
              </w:rPr>
              <w:t>плоскогубцы, кусачки, мелкие штифтики (10 мм) для фиксации ткани и тесьмы на манекене, булавки, сантиметр, приспособления для шитья (иголки, наперсток), коклюшки для накручивания волос, набор парикмахерских инструментов и приспособлений.</w:t>
            </w:r>
            <w:proofErr w:type="gramEnd"/>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11</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 xml:space="preserve">волосы </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комплекты  натуральных (як, сарлык) и искусственных (канекалон) волос</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12</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 xml:space="preserve">материалы для постижерных работ </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тюль, газ, тесьма, нитки, желатин и т.д.</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lastRenderedPageBreak/>
              <w:t>13</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швейные машинки</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электрическая швейная машинка для изготовления основы для париков (</w:t>
            </w:r>
            <w:proofErr w:type="spellStart"/>
            <w:r w:rsidRPr="00433245">
              <w:rPr>
                <w:rFonts w:ascii="Times New Roman" w:hAnsi="Times New Roman"/>
                <w:sz w:val="24"/>
              </w:rPr>
              <w:t>монтюров</w:t>
            </w:r>
            <w:proofErr w:type="spellEnd"/>
            <w:r w:rsidRPr="00433245">
              <w:rPr>
                <w:rFonts w:ascii="Times New Roman" w:hAnsi="Times New Roman"/>
                <w:sz w:val="24"/>
              </w:rPr>
              <w:t>)</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14</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sz w:val="24"/>
                <w:szCs w:val="24"/>
              </w:rPr>
            </w:pPr>
            <w:r w:rsidRPr="00433245">
              <w:rPr>
                <w:rFonts w:ascii="Times New Roman" w:hAnsi="Times New Roman"/>
                <w:sz w:val="24"/>
              </w:rPr>
              <w:t>штатив</w:t>
            </w:r>
            <w:r w:rsidRPr="00433245">
              <w:rPr>
                <w:rFonts w:ascii="Times New Roman" w:hAnsi="Times New Roman"/>
                <w:spacing w:val="-4"/>
                <w:sz w:val="24"/>
              </w:rPr>
              <w:t xml:space="preserve"> </w:t>
            </w:r>
            <w:r w:rsidRPr="00433245">
              <w:rPr>
                <w:rFonts w:ascii="Times New Roman" w:hAnsi="Times New Roman"/>
                <w:sz w:val="24"/>
              </w:rPr>
              <w:t>напольный</w:t>
            </w:r>
            <w:r w:rsidRPr="00433245">
              <w:rPr>
                <w:rFonts w:ascii="Times New Roman" w:hAnsi="Times New Roman"/>
                <w:spacing w:val="-4"/>
                <w:sz w:val="24"/>
              </w:rPr>
              <w:t xml:space="preserve"> </w:t>
            </w:r>
            <w:r w:rsidRPr="00433245">
              <w:rPr>
                <w:rFonts w:ascii="Times New Roman" w:hAnsi="Times New Roman"/>
                <w:sz w:val="24"/>
              </w:rPr>
              <w:t>для</w:t>
            </w:r>
            <w:r w:rsidRPr="00433245">
              <w:rPr>
                <w:rFonts w:ascii="Times New Roman" w:hAnsi="Times New Roman"/>
                <w:spacing w:val="-4"/>
                <w:sz w:val="24"/>
              </w:rPr>
              <w:t xml:space="preserve"> </w:t>
            </w:r>
            <w:r w:rsidRPr="00433245">
              <w:rPr>
                <w:rFonts w:ascii="Times New Roman" w:hAnsi="Times New Roman"/>
                <w:sz w:val="24"/>
              </w:rPr>
              <w:t>демонстрации</w:t>
            </w:r>
            <w:r w:rsidRPr="00433245">
              <w:rPr>
                <w:rFonts w:ascii="Times New Roman" w:hAnsi="Times New Roman"/>
                <w:spacing w:val="-2"/>
                <w:sz w:val="24"/>
              </w:rPr>
              <w:t xml:space="preserve"> работ</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proofErr w:type="gramStart"/>
            <w:r w:rsidRPr="00433245">
              <w:rPr>
                <w:rFonts w:ascii="Times New Roman" w:hAnsi="Times New Roman"/>
                <w:iCs/>
                <w:sz w:val="24"/>
                <w:szCs w:val="28"/>
                <w:lang w:eastAsia="en-US"/>
              </w:rPr>
              <w:t>демонстрационный металлический напольный штатив на треноге для учебной модуль-головы, с регулируемой высотой 90 -160 см</w:t>
            </w:r>
            <w:proofErr w:type="gramEnd"/>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 xml:space="preserve">образцы постижерных изделий </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парики, шиньоны, челки и др. из искусственных волокон,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бакенбарды, бороды, накладки и др. из натуральных волокон</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hd w:val="clear" w:color="auto" w:fill="FFFFFF"/>
              <w:tabs>
                <w:tab w:val="left" w:leader="underscore" w:pos="9451"/>
              </w:tabs>
              <w:spacing w:after="0" w:line="240" w:lineRule="auto"/>
              <w:ind w:left="11"/>
              <w:jc w:val="both"/>
              <w:rPr>
                <w:rFonts w:ascii="Times New Roman" w:hAnsi="Times New Roman"/>
                <w:color w:val="000000"/>
                <w:sz w:val="24"/>
                <w:szCs w:val="24"/>
              </w:rPr>
            </w:pPr>
            <w:r w:rsidRPr="00433245">
              <w:rPr>
                <w:rFonts w:ascii="Times New Roman" w:hAnsi="Times New Roman"/>
                <w:color w:val="000000"/>
                <w:sz w:val="24"/>
                <w:szCs w:val="24"/>
              </w:rPr>
              <w:t>образцы постижерных украшений</w:t>
            </w:r>
          </w:p>
        </w:tc>
        <w:tc>
          <w:tcPr>
            <w:tcW w:w="2685" w:type="pct"/>
            <w:shd w:val="clear" w:color="auto" w:fill="auto"/>
          </w:tcPr>
          <w:p w:rsidR="00273537" w:rsidRPr="00433245" w:rsidRDefault="00273537" w:rsidP="00273537">
            <w:pPr>
              <w:snapToGrid w:val="0"/>
              <w:spacing w:after="0" w:line="240" w:lineRule="auto"/>
              <w:ind w:right="-108"/>
              <w:rPr>
                <w:rFonts w:ascii="Times New Roman" w:hAnsi="Times New Roman"/>
                <w:sz w:val="24"/>
              </w:rPr>
            </w:pPr>
            <w:r w:rsidRPr="00433245">
              <w:rPr>
                <w:rFonts w:ascii="Times New Roman" w:hAnsi="Times New Roman"/>
                <w:sz w:val="24"/>
              </w:rPr>
              <w:t>постижерные украшения – цветы, бабочки, накладки и др.</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rPr>
                <w:rFonts w:ascii="Times New Roman" w:hAnsi="Times New Roman"/>
                <w:sz w:val="24"/>
                <w:szCs w:val="24"/>
              </w:rPr>
            </w:pPr>
            <w:r w:rsidRPr="00433245">
              <w:rPr>
                <w:rFonts w:ascii="Times New Roman" w:hAnsi="Times New Roman"/>
                <w:sz w:val="24"/>
                <w:szCs w:val="24"/>
              </w:rPr>
              <w:t>аптечка первой помощи</w:t>
            </w:r>
          </w:p>
        </w:tc>
        <w:tc>
          <w:tcPr>
            <w:tcW w:w="2685" w:type="pct"/>
            <w:shd w:val="clear" w:color="auto" w:fill="auto"/>
          </w:tcPr>
          <w:p w:rsidR="00273537" w:rsidRPr="00433245" w:rsidRDefault="00053289" w:rsidP="00273537">
            <w:pPr>
              <w:spacing w:after="0" w:line="240" w:lineRule="auto"/>
              <w:rPr>
                <w:rFonts w:ascii="Times New Roman" w:hAnsi="Times New Roman"/>
                <w:sz w:val="24"/>
                <w:szCs w:val="24"/>
              </w:rPr>
            </w:pPr>
            <w:r>
              <w:rPr>
                <w:rFonts w:ascii="Times New Roman" w:hAnsi="Times New Roman"/>
                <w:sz w:val="24"/>
                <w:szCs w:val="24"/>
              </w:rPr>
              <w:t>–</w:t>
            </w:r>
            <w:r w:rsidR="00273537" w:rsidRPr="00433245">
              <w:rPr>
                <w:rFonts w:ascii="Times New Roman" w:hAnsi="Times New Roman"/>
                <w:sz w:val="24"/>
                <w:szCs w:val="24"/>
              </w:rPr>
              <w:t xml:space="preserve"> аптечка для оказания первой доврачебной помощи: комплект лека</w:t>
            </w:r>
            <w:proofErr w:type="gramStart"/>
            <w:r w:rsidR="00273537" w:rsidRPr="00433245">
              <w:rPr>
                <w:rFonts w:ascii="Times New Roman" w:hAnsi="Times New Roman"/>
                <w:sz w:val="24"/>
                <w:szCs w:val="24"/>
              </w:rPr>
              <w:t>рств  дл</w:t>
            </w:r>
            <w:proofErr w:type="gramEnd"/>
            <w:r w:rsidR="00273537" w:rsidRPr="00433245">
              <w:rPr>
                <w:rFonts w:ascii="Times New Roman" w:hAnsi="Times New Roman"/>
                <w:sz w:val="24"/>
                <w:szCs w:val="24"/>
              </w:rPr>
              <w:t>я учебных учреждений</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val="en-US" w:eastAsia="en-US"/>
              </w:rPr>
              <w:t>III</w:t>
            </w:r>
            <w:r w:rsidRPr="00433245">
              <w:rPr>
                <w:rFonts w:ascii="Times New Roman" w:hAnsi="Times New Roman"/>
                <w:b/>
                <w:bCs/>
                <w:iCs/>
                <w:sz w:val="24"/>
                <w:szCs w:val="28"/>
                <w:lang w:eastAsia="en-US"/>
              </w:rPr>
              <w:t xml:space="preserve"> Демонстрационные учебно-наглядные пособия</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Основное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1</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дидактические пособия</w:t>
            </w:r>
          </w:p>
        </w:tc>
        <w:tc>
          <w:tcPr>
            <w:tcW w:w="2685" w:type="pct"/>
            <w:shd w:val="clear" w:color="auto" w:fill="auto"/>
          </w:tcPr>
          <w:p w:rsidR="00273537" w:rsidRPr="00433245" w:rsidRDefault="00273537" w:rsidP="00273537">
            <w:pPr>
              <w:numPr>
                <w:ilvl w:val="0"/>
                <w:numId w:val="26"/>
              </w:numPr>
              <w:tabs>
                <w:tab w:val="left" w:pos="174"/>
              </w:tabs>
              <w:snapToGrid w:val="0"/>
              <w:spacing w:after="0" w:line="240" w:lineRule="auto"/>
              <w:ind w:left="0" w:right="-108"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учебники для СПО по технологии постижерных работ;</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самостоятельной работы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рекомендации по темам курса;</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инструкционно-технологические карты;</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комплекты оценочных средств; </w:t>
            </w:r>
          </w:p>
          <w:p w:rsidR="00273537" w:rsidRPr="00433245" w:rsidRDefault="00273537" w:rsidP="00273537">
            <w:pPr>
              <w:numPr>
                <w:ilvl w:val="0"/>
                <w:numId w:val="26"/>
              </w:numPr>
              <w:tabs>
                <w:tab w:val="left" w:pos="174"/>
              </w:tabs>
              <w:snapToGrid w:val="0"/>
              <w:spacing w:after="0" w:line="240" w:lineRule="auto"/>
              <w:ind w:left="0" w:firstLine="33"/>
              <w:rPr>
                <w:rFonts w:ascii="Times New Roman" w:hAnsi="Times New Roman"/>
                <w:iCs/>
                <w:sz w:val="24"/>
                <w:szCs w:val="28"/>
                <w:lang w:eastAsia="en-US"/>
              </w:rPr>
            </w:pPr>
            <w:r w:rsidRPr="00433245">
              <w:rPr>
                <w:rFonts w:ascii="Times New Roman" w:hAnsi="Times New Roman"/>
                <w:iCs/>
                <w:sz w:val="24"/>
                <w:szCs w:val="28"/>
                <w:lang w:eastAsia="en-US"/>
              </w:rPr>
              <w:t xml:space="preserve"> другие издания, предназначенные для помощи в обучении, развитии, воспитании</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2</w:t>
            </w:r>
          </w:p>
        </w:tc>
        <w:tc>
          <w:tcPr>
            <w:tcW w:w="2050"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sz w:val="24"/>
                <w:szCs w:val="24"/>
              </w:rPr>
              <w:t>мультимедийные пособия</w:t>
            </w:r>
          </w:p>
        </w:tc>
        <w:tc>
          <w:tcPr>
            <w:tcW w:w="2685" w:type="pct"/>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xml:space="preserve">– методические пособия для </w:t>
            </w:r>
            <w:proofErr w:type="gramStart"/>
            <w:r w:rsidRPr="00433245">
              <w:rPr>
                <w:rFonts w:ascii="Times New Roman" w:hAnsi="Times New Roman"/>
                <w:iCs/>
                <w:sz w:val="24"/>
                <w:szCs w:val="28"/>
                <w:lang w:eastAsia="en-US"/>
              </w:rPr>
              <w:t>обучающихся</w:t>
            </w:r>
            <w:proofErr w:type="gramEnd"/>
            <w:r w:rsidRPr="00433245">
              <w:rPr>
                <w:rFonts w:ascii="Times New Roman" w:hAnsi="Times New Roman"/>
                <w:iCs/>
                <w:sz w:val="24"/>
                <w:szCs w:val="28"/>
                <w:lang w:eastAsia="en-US"/>
              </w:rPr>
              <w:t xml:space="preserve"> по самостоятельной работе, </w:t>
            </w:r>
          </w:p>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 обучающие материалы по технологии парикмахерских услуг по разделам и темам обучения, загруженные в ЭО</w:t>
            </w:r>
            <w:proofErr w:type="gramStart"/>
            <w:r w:rsidRPr="00433245">
              <w:rPr>
                <w:rFonts w:ascii="Times New Roman" w:hAnsi="Times New Roman"/>
                <w:iCs/>
                <w:sz w:val="24"/>
                <w:szCs w:val="28"/>
                <w:lang w:val="en-US" w:eastAsia="en-US"/>
              </w:rPr>
              <w:t>C</w:t>
            </w:r>
            <w:proofErr w:type="gramEnd"/>
            <w:r w:rsidRPr="00433245">
              <w:rPr>
                <w:rFonts w:ascii="Times New Roman" w:hAnsi="Times New Roman"/>
                <w:iCs/>
                <w:sz w:val="24"/>
                <w:szCs w:val="28"/>
                <w:lang w:eastAsia="en-US"/>
              </w:rPr>
              <w:t xml:space="preserve"> </w:t>
            </w:r>
            <w:r w:rsidRPr="00433245">
              <w:rPr>
                <w:rFonts w:ascii="Times New Roman" w:hAnsi="Times New Roman"/>
                <w:iCs/>
                <w:sz w:val="24"/>
                <w:szCs w:val="28"/>
                <w:lang w:val="en-US" w:eastAsia="en-US"/>
              </w:rPr>
              <w:t>Moodle</w:t>
            </w:r>
          </w:p>
        </w:tc>
      </w:tr>
      <w:tr w:rsidR="00273537" w:rsidRPr="00433245" w:rsidTr="00273537">
        <w:tc>
          <w:tcPr>
            <w:tcW w:w="5000" w:type="pct"/>
            <w:gridSpan w:val="3"/>
            <w:shd w:val="clear" w:color="auto" w:fill="auto"/>
          </w:tcPr>
          <w:p w:rsidR="00273537" w:rsidRPr="00433245" w:rsidRDefault="00273537" w:rsidP="00273537">
            <w:pPr>
              <w:snapToGrid w:val="0"/>
              <w:spacing w:after="0" w:line="240" w:lineRule="auto"/>
              <w:rPr>
                <w:rFonts w:ascii="Times New Roman" w:hAnsi="Times New Roman"/>
                <w:iCs/>
                <w:sz w:val="24"/>
                <w:szCs w:val="28"/>
                <w:lang w:eastAsia="en-US"/>
              </w:rPr>
            </w:pPr>
            <w:r w:rsidRPr="00433245">
              <w:rPr>
                <w:rFonts w:ascii="Times New Roman" w:hAnsi="Times New Roman"/>
                <w:b/>
                <w:bCs/>
                <w:iCs/>
                <w:sz w:val="24"/>
                <w:szCs w:val="28"/>
                <w:lang w:eastAsia="en-US"/>
              </w:rPr>
              <w:t>Дополнительное оборудование</w:t>
            </w:r>
          </w:p>
        </w:tc>
      </w:tr>
      <w:tr w:rsidR="00273537" w:rsidRPr="00433245" w:rsidTr="00273537">
        <w:tc>
          <w:tcPr>
            <w:tcW w:w="265" w:type="pct"/>
            <w:shd w:val="clear" w:color="auto" w:fill="auto"/>
          </w:tcPr>
          <w:p w:rsidR="00273537" w:rsidRPr="00433245" w:rsidRDefault="00273537" w:rsidP="00273537">
            <w:pPr>
              <w:snapToGrid w:val="0"/>
              <w:spacing w:after="0" w:line="240" w:lineRule="auto"/>
              <w:jc w:val="center"/>
              <w:rPr>
                <w:rFonts w:ascii="Times New Roman" w:hAnsi="Times New Roman"/>
                <w:iCs/>
                <w:sz w:val="24"/>
                <w:szCs w:val="28"/>
                <w:lang w:eastAsia="en-US"/>
              </w:rPr>
            </w:pPr>
            <w:r w:rsidRPr="00433245">
              <w:rPr>
                <w:rFonts w:ascii="Times New Roman" w:hAnsi="Times New Roman"/>
                <w:iCs/>
                <w:sz w:val="24"/>
                <w:szCs w:val="28"/>
                <w:lang w:eastAsia="en-US"/>
              </w:rPr>
              <w:t>3</w:t>
            </w:r>
          </w:p>
        </w:tc>
        <w:tc>
          <w:tcPr>
            <w:tcW w:w="2050" w:type="pct"/>
            <w:shd w:val="clear" w:color="auto" w:fill="auto"/>
          </w:tcPr>
          <w:p w:rsidR="00273537" w:rsidRPr="00433245" w:rsidRDefault="00273537" w:rsidP="00273537">
            <w:pPr>
              <w:snapToGrid w:val="0"/>
              <w:spacing w:after="0" w:line="240" w:lineRule="auto"/>
              <w:rPr>
                <w:rFonts w:ascii="Times New Roman" w:hAnsi="Times New Roman"/>
                <w:bCs/>
                <w:iCs/>
                <w:sz w:val="24"/>
                <w:szCs w:val="28"/>
                <w:lang w:eastAsia="en-US"/>
              </w:rPr>
            </w:pPr>
            <w:r w:rsidRPr="00433245">
              <w:rPr>
                <w:rFonts w:ascii="Times New Roman" w:hAnsi="Times New Roman"/>
                <w:bCs/>
                <w:iCs/>
                <w:sz w:val="24"/>
                <w:szCs w:val="28"/>
                <w:lang w:eastAsia="en-US"/>
              </w:rPr>
              <w:t>видеофильмы по различным темам</w:t>
            </w:r>
          </w:p>
        </w:tc>
        <w:tc>
          <w:tcPr>
            <w:tcW w:w="2685" w:type="pct"/>
            <w:shd w:val="clear" w:color="auto" w:fill="auto"/>
          </w:tcPr>
          <w:p w:rsidR="00273537" w:rsidRPr="00433245" w:rsidRDefault="00273537" w:rsidP="00273537">
            <w:pPr>
              <w:tabs>
                <w:tab w:val="left" w:pos="174"/>
              </w:tabs>
              <w:snapToGrid w:val="0"/>
              <w:spacing w:after="0" w:line="240" w:lineRule="auto"/>
              <w:ind w:firstLine="33"/>
              <w:rPr>
                <w:rFonts w:ascii="Times New Roman" w:hAnsi="Times New Roman"/>
                <w:iCs/>
                <w:sz w:val="24"/>
                <w:szCs w:val="28"/>
                <w:lang w:eastAsia="en-US"/>
              </w:rPr>
            </w:pPr>
            <w:r w:rsidRPr="00433245">
              <w:rPr>
                <w:rFonts w:ascii="Times New Roman" w:hAnsi="Times New Roman"/>
                <w:iCs/>
                <w:sz w:val="24"/>
                <w:szCs w:val="28"/>
                <w:lang w:eastAsia="en-US"/>
              </w:rPr>
              <w:t>– цифровые обучающие  ролики, учебные видеофильмы</w:t>
            </w:r>
          </w:p>
        </w:tc>
      </w:tr>
    </w:tbl>
    <w:p w:rsidR="00273537" w:rsidRPr="00433245" w:rsidRDefault="00273537" w:rsidP="00273537">
      <w:pPr>
        <w:pStyle w:val="afffffb"/>
        <w:ind w:firstLine="770"/>
        <w:rPr>
          <w:rFonts w:ascii="Times New Roman" w:hAnsi="Times New Roman"/>
          <w:bCs/>
          <w:sz w:val="24"/>
          <w:szCs w:val="24"/>
        </w:rPr>
      </w:pPr>
    </w:p>
    <w:p w:rsidR="00464793" w:rsidRPr="00D015C0" w:rsidRDefault="00E94C5C" w:rsidP="00464793">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6.1.2.4. Оснащение мастерских </w:t>
      </w:r>
    </w:p>
    <w:p w:rsidR="00053289" w:rsidRDefault="00053289" w:rsidP="0005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b/>
          <w:sz w:val="24"/>
          <w:szCs w:val="24"/>
        </w:rPr>
      </w:pPr>
    </w:p>
    <w:p w:rsidR="00053289" w:rsidRPr="00433245" w:rsidRDefault="00053289" w:rsidP="0005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b/>
          <w:sz w:val="24"/>
          <w:szCs w:val="24"/>
        </w:rPr>
      </w:pPr>
      <w:r w:rsidRPr="00433245">
        <w:rPr>
          <w:rFonts w:ascii="Times New Roman" w:hAnsi="Times New Roman"/>
          <w:b/>
          <w:sz w:val="24"/>
          <w:szCs w:val="24"/>
        </w:rPr>
        <w:t>Мастерская «Студия красоты»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03"/>
        <w:gridCol w:w="5234"/>
      </w:tblGrid>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Наименование оборудования</w:t>
            </w:r>
          </w:p>
        </w:tc>
        <w:tc>
          <w:tcPr>
            <w:tcW w:w="2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Техническое описание</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val="en-US" w:eastAsia="en-US"/>
              </w:rPr>
              <w:t>I</w:t>
            </w:r>
            <w:r w:rsidRPr="00433245">
              <w:rPr>
                <w:b/>
                <w:bCs/>
                <w:lang w:eastAsia="en-US"/>
              </w:rPr>
              <w:t xml:space="preserve"> Специализированное оборудование, мебель и системы хранения</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eastAsia="en-US"/>
              </w:rPr>
              <w:t>Основное оборудование</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визажные кресла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ind w:right="-205"/>
              <w:rPr>
                <w:iCs w:val="0"/>
                <w:lang w:eastAsia="en-US"/>
              </w:rPr>
            </w:pPr>
            <w:r w:rsidRPr="00433245">
              <w:rPr>
                <w:iCs w:val="0"/>
                <w:lang w:eastAsia="en-US"/>
              </w:rPr>
              <w:t xml:space="preserve">–кресло для клиента высокое складное, дерево, ткань, </w:t>
            </w:r>
          </w:p>
          <w:p w:rsidR="00053289" w:rsidRPr="00433245" w:rsidRDefault="00053289" w:rsidP="00901642">
            <w:pPr>
              <w:pStyle w:val="120"/>
              <w:ind w:right="-205"/>
              <w:rPr>
                <w:lang w:eastAsia="en-US"/>
              </w:rPr>
            </w:pPr>
            <w:r w:rsidRPr="00433245">
              <w:rPr>
                <w:iCs w:val="0"/>
                <w:lang w:eastAsia="en-US"/>
              </w:rPr>
              <w:t xml:space="preserve">– зеркало со встроенной системой освещения </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столики для профессиональных препаратов</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iCs w:val="0"/>
                <w:lang w:eastAsia="en-US"/>
              </w:rPr>
              <w:t>столик со столешницей и ящиками для хранения инструментов и профессиональных препаратов</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инструменты</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gramStart"/>
            <w:r w:rsidRPr="00433245">
              <w:rPr>
                <w:lang w:eastAsia="en-US"/>
              </w:rPr>
              <w:t xml:space="preserve">профессиональные инструменты – палитры, аппликаторы, шпатели, губки, кисти, </w:t>
            </w:r>
            <w:proofErr w:type="spellStart"/>
            <w:r w:rsidRPr="00433245">
              <w:rPr>
                <w:lang w:eastAsia="en-US"/>
              </w:rPr>
              <w:t>спонжи</w:t>
            </w:r>
            <w:proofErr w:type="spellEnd"/>
            <w:r w:rsidRPr="00433245">
              <w:rPr>
                <w:lang w:eastAsia="en-US"/>
              </w:rPr>
              <w:t>, аэрограф и др.</w:t>
            </w:r>
            <w:proofErr w:type="gramEnd"/>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4</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раковина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раковина сантехническая с подводкой воды х/</w:t>
            </w:r>
            <w:proofErr w:type="gramStart"/>
            <w:r w:rsidRPr="00433245">
              <w:rPr>
                <w:lang w:eastAsia="en-US"/>
              </w:rPr>
              <w:t>г</w:t>
            </w:r>
            <w:proofErr w:type="gramEnd"/>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5</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лампы</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профессиональное оборудование – лампа для </w:t>
            </w:r>
            <w:r w:rsidRPr="00433245">
              <w:rPr>
                <w:lang w:eastAsia="en-US"/>
              </w:rPr>
              <w:lastRenderedPageBreak/>
              <w:t xml:space="preserve">визажиста кольцевая </w:t>
            </w:r>
            <w:r w:rsidRPr="00433245">
              <w:rPr>
                <w:lang w:val="en-US" w:eastAsia="en-US"/>
              </w:rPr>
              <w:t>VZ</w:t>
            </w:r>
            <w:r w:rsidRPr="00433245">
              <w:rPr>
                <w:lang w:eastAsia="en-US"/>
              </w:rPr>
              <w:t>-480</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lastRenderedPageBreak/>
              <w:t>6</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стерилизаторы</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iCs w:val="0"/>
                <w:lang w:eastAsia="en-US"/>
              </w:rPr>
            </w:pPr>
            <w:r w:rsidRPr="00433245">
              <w:rPr>
                <w:iCs w:val="0"/>
                <w:lang w:eastAsia="en-US"/>
              </w:rPr>
              <w:t xml:space="preserve">– сухожаровой шкаф для стерилизации инструментов </w:t>
            </w:r>
            <w:r w:rsidRPr="00433245">
              <w:rPr>
                <w:iCs w:val="0"/>
                <w:lang w:val="en-US" w:eastAsia="en-US"/>
              </w:rPr>
              <w:t>SANITY</w:t>
            </w:r>
            <w:r w:rsidRPr="00433245">
              <w:rPr>
                <w:iCs w:val="0"/>
                <w:lang w:eastAsia="en-US"/>
              </w:rPr>
              <w:t xml:space="preserve"> </w:t>
            </w:r>
            <w:r w:rsidRPr="00433245">
              <w:rPr>
                <w:iCs w:val="0"/>
                <w:lang w:val="en-US" w:eastAsia="en-US"/>
              </w:rPr>
              <w:t>SECURITY</w:t>
            </w:r>
            <w:r w:rsidRPr="00433245">
              <w:rPr>
                <w:iCs w:val="0"/>
                <w:lang w:eastAsia="en-US"/>
              </w:rPr>
              <w:t xml:space="preserve">, </w:t>
            </w:r>
          </w:p>
          <w:p w:rsidR="00053289" w:rsidRPr="00433245" w:rsidRDefault="00053289" w:rsidP="00901642">
            <w:pPr>
              <w:pStyle w:val="120"/>
              <w:ind w:right="-250"/>
              <w:rPr>
                <w:lang w:eastAsia="en-US"/>
              </w:rPr>
            </w:pPr>
            <w:r w:rsidRPr="00433245">
              <w:rPr>
                <w:iCs w:val="0"/>
                <w:lang w:eastAsia="en-US"/>
              </w:rPr>
              <w:t xml:space="preserve">– </w:t>
            </w:r>
            <w:proofErr w:type="gramStart"/>
            <w:r w:rsidRPr="00433245">
              <w:rPr>
                <w:iCs w:val="0"/>
                <w:lang w:eastAsia="en-US"/>
              </w:rPr>
              <w:t>УФ-стерилизатор</w:t>
            </w:r>
            <w:proofErr w:type="gramEnd"/>
            <w:r w:rsidRPr="00433245">
              <w:rPr>
                <w:iCs w:val="0"/>
                <w:lang w:eastAsia="en-US"/>
              </w:rPr>
              <w:t xml:space="preserve"> </w:t>
            </w:r>
            <w:r w:rsidRPr="00433245">
              <w:rPr>
                <w:iCs w:val="0"/>
                <w:lang w:val="en-US" w:eastAsia="en-US"/>
              </w:rPr>
              <w:t>GERMIX</w:t>
            </w:r>
            <w:r w:rsidRPr="00433245">
              <w:rPr>
                <w:iCs w:val="0"/>
                <w:lang w:eastAsia="en-US"/>
              </w:rPr>
              <w:t xml:space="preserve"> </w:t>
            </w:r>
            <w:r w:rsidRPr="00433245">
              <w:rPr>
                <w:iCs w:val="0"/>
                <w:lang w:val="en-US" w:eastAsia="en-US"/>
              </w:rPr>
              <w:t>SB</w:t>
            </w:r>
            <w:r w:rsidRPr="00433245">
              <w:rPr>
                <w:iCs w:val="0"/>
                <w:lang w:eastAsia="en-US"/>
              </w:rPr>
              <w:t>-1002, 2 отделения</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7</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8</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душевое отделение</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bCs/>
                <w:iCs/>
                <w:sz w:val="24"/>
                <w:szCs w:val="28"/>
                <w:lang w:eastAsia="en-US"/>
              </w:rPr>
              <w:t>сантехническое оборудование для приёма водных процедур с верхним душем</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lang w:eastAsia="en-US"/>
              </w:rPr>
            </w:pPr>
            <w:r w:rsidRPr="00433245">
              <w:rPr>
                <w:b/>
                <w:bCs/>
                <w:lang w:eastAsia="en-US"/>
              </w:rPr>
              <w:t>Дополнительное оборудование</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шкаф</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шкаф полуоткрытый с полками для хранения инструментов, препаратов; дерево/ДСП, пленка</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i/>
                <w:iCs w:val="0"/>
                <w:lang w:eastAsia="en-US"/>
              </w:rPr>
            </w:pPr>
            <w:r w:rsidRPr="00433245">
              <w:rPr>
                <w:szCs w:val="24"/>
              </w:rPr>
              <w:t>профессиональные препараты</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профессиональная декоративная косметика от производителей </w:t>
            </w:r>
            <w:r w:rsidRPr="00433245">
              <w:rPr>
                <w:lang w:val="en-US" w:eastAsia="en-US"/>
              </w:rPr>
              <w:t>De</w:t>
            </w:r>
            <w:r w:rsidRPr="00433245">
              <w:rPr>
                <w:lang w:eastAsia="en-US"/>
              </w:rPr>
              <w:t> </w:t>
            </w:r>
            <w:proofErr w:type="spellStart"/>
            <w:r w:rsidRPr="00433245">
              <w:rPr>
                <w:lang w:val="en-US" w:eastAsia="en-US"/>
              </w:rPr>
              <w:t>Klie</w:t>
            </w:r>
            <w:proofErr w:type="spellEnd"/>
            <w:r w:rsidRPr="00433245">
              <w:rPr>
                <w:lang w:eastAsia="en-US"/>
              </w:rPr>
              <w:t xml:space="preserve">, </w:t>
            </w:r>
            <w:r w:rsidRPr="00433245">
              <w:rPr>
                <w:lang w:val="en-US" w:eastAsia="en-US"/>
              </w:rPr>
              <w:t>Jolly</w:t>
            </w:r>
            <w:r w:rsidRPr="00433245">
              <w:rPr>
                <w:lang w:eastAsia="en-US"/>
              </w:rPr>
              <w:t>, «Ресничка» и др.</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печатная продукция</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постеры, рекламные плакаты, листовки и др.</w:t>
            </w:r>
          </w:p>
        </w:tc>
      </w:tr>
      <w:tr w:rsidR="00053289" w:rsidRPr="00433245" w:rsidTr="00901642">
        <w:tc>
          <w:tcPr>
            <w:tcW w:w="26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4</w:t>
            </w:r>
          </w:p>
        </w:tc>
        <w:tc>
          <w:tcPr>
            <w:tcW w:w="2053"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элементы декора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украшения интерьера настенные, настольные</w:t>
            </w:r>
          </w:p>
        </w:tc>
      </w:tr>
    </w:tbl>
    <w:p w:rsidR="00053289" w:rsidRPr="00433245" w:rsidRDefault="00053289" w:rsidP="00053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4"/>
          <w:szCs w:val="24"/>
        </w:rPr>
      </w:pPr>
    </w:p>
    <w:p w:rsidR="00053289" w:rsidRPr="00433245" w:rsidRDefault="00053289" w:rsidP="00053289">
      <w:pPr>
        <w:pStyle w:val="afffffb"/>
        <w:ind w:firstLine="770"/>
        <w:rPr>
          <w:rFonts w:ascii="Times New Roman" w:hAnsi="Times New Roman"/>
          <w:b/>
          <w:sz w:val="24"/>
          <w:szCs w:val="24"/>
        </w:rPr>
      </w:pPr>
      <w:r w:rsidRPr="00433245">
        <w:rPr>
          <w:rFonts w:ascii="Times New Roman" w:hAnsi="Times New Roman"/>
          <w:sz w:val="24"/>
          <w:szCs w:val="24"/>
        </w:rPr>
        <w:t xml:space="preserve">  </w:t>
      </w:r>
      <w:r w:rsidRPr="00433245">
        <w:rPr>
          <w:rFonts w:ascii="Times New Roman" w:hAnsi="Times New Roman"/>
          <w:b/>
          <w:sz w:val="24"/>
          <w:szCs w:val="24"/>
        </w:rPr>
        <w:t>Мастерская «Салон эстетических, косметических услуг»</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011"/>
        <w:gridCol w:w="5234"/>
      </w:tblGrid>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w:t>
            </w:r>
          </w:p>
        </w:tc>
        <w:tc>
          <w:tcPr>
            <w:tcW w:w="2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Наименование оборудования</w:t>
            </w:r>
          </w:p>
        </w:tc>
        <w:tc>
          <w:tcPr>
            <w:tcW w:w="2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Техническое описание</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val="en-US" w:eastAsia="en-US"/>
              </w:rPr>
              <w:t>III</w:t>
            </w:r>
            <w:r w:rsidRPr="00433245">
              <w:rPr>
                <w:b/>
                <w:bCs/>
                <w:lang w:eastAsia="en-US"/>
              </w:rPr>
              <w:t xml:space="preserve"> Специализированное оборудование, мебель и системы хранения</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eastAsia="en-US"/>
              </w:rPr>
              <w:t>Основное оборудование</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комплект</w:t>
            </w:r>
            <w:r w:rsidRPr="00433245">
              <w:rPr>
                <w:spacing w:val="-6"/>
                <w:szCs w:val="24"/>
              </w:rPr>
              <w:t xml:space="preserve"> </w:t>
            </w:r>
            <w:r w:rsidRPr="00433245">
              <w:rPr>
                <w:szCs w:val="24"/>
              </w:rPr>
              <w:t>мебели</w:t>
            </w:r>
            <w:r w:rsidRPr="00433245">
              <w:rPr>
                <w:spacing w:val="-9"/>
                <w:szCs w:val="24"/>
              </w:rPr>
              <w:t xml:space="preserve"> </w:t>
            </w:r>
            <w:r w:rsidRPr="00433245">
              <w:rPr>
                <w:szCs w:val="24"/>
              </w:rPr>
              <w:t>для</w:t>
            </w:r>
            <w:r w:rsidRPr="00433245">
              <w:rPr>
                <w:spacing w:val="-6"/>
                <w:szCs w:val="24"/>
              </w:rPr>
              <w:t xml:space="preserve"> </w:t>
            </w:r>
            <w:r w:rsidRPr="00433245">
              <w:rPr>
                <w:szCs w:val="24"/>
              </w:rPr>
              <w:t>оказания</w:t>
            </w:r>
            <w:r w:rsidRPr="00433245">
              <w:rPr>
                <w:spacing w:val="-6"/>
                <w:szCs w:val="24"/>
              </w:rPr>
              <w:t xml:space="preserve"> </w:t>
            </w:r>
            <w:r w:rsidRPr="00433245">
              <w:rPr>
                <w:szCs w:val="24"/>
              </w:rPr>
              <w:t>косметических</w:t>
            </w:r>
            <w:r w:rsidRPr="00433245">
              <w:rPr>
                <w:spacing w:val="-5"/>
                <w:szCs w:val="24"/>
              </w:rPr>
              <w:t xml:space="preserve"> </w:t>
            </w:r>
            <w:r w:rsidRPr="00433245">
              <w:rPr>
                <w:szCs w:val="24"/>
              </w:rPr>
              <w:t>услуг</w:t>
            </w:r>
            <w:r w:rsidRPr="00433245">
              <w:rPr>
                <w:spacing w:val="-6"/>
                <w:szCs w:val="24"/>
              </w:rPr>
              <w:t xml:space="preserve"> </w:t>
            </w:r>
            <w:r w:rsidRPr="00433245">
              <w:rPr>
                <w:szCs w:val="24"/>
              </w:rPr>
              <w:t>(кушетка косметологическая, стул мастера, столик косметологический);</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iCs w:val="0"/>
                <w:lang w:eastAsia="en-US"/>
              </w:rPr>
              <w:t>профессиональное оборудование: кушетка с регулируемой высотой; стул</w:t>
            </w:r>
            <w:r w:rsidRPr="00433245">
              <w:t xml:space="preserve"> </w:t>
            </w:r>
            <w:r w:rsidRPr="00433245">
              <w:rPr>
                <w:iCs w:val="0"/>
                <w:lang w:eastAsia="en-US"/>
              </w:rPr>
              <w:t>на колесах со спинкой с регулируемой высотой; столик косметологический на колесах, 3 полки</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диагностические</w:t>
            </w:r>
            <w:r w:rsidRPr="00433245">
              <w:rPr>
                <w:spacing w:val="-6"/>
                <w:szCs w:val="24"/>
              </w:rPr>
              <w:t xml:space="preserve"> </w:t>
            </w:r>
            <w:r w:rsidRPr="00433245">
              <w:rPr>
                <w:szCs w:val="24"/>
              </w:rPr>
              <w:t>лампы</w:t>
            </w:r>
            <w:r w:rsidRPr="00433245">
              <w:rPr>
                <w:spacing w:val="-6"/>
                <w:szCs w:val="24"/>
              </w:rPr>
              <w:t xml:space="preserve"> </w:t>
            </w:r>
            <w:r w:rsidRPr="00433245">
              <w:rPr>
                <w:szCs w:val="24"/>
              </w:rPr>
              <w:t>(лампа-</w:t>
            </w:r>
            <w:r w:rsidRPr="00433245">
              <w:rPr>
                <w:spacing w:val="-2"/>
                <w:szCs w:val="24"/>
              </w:rPr>
              <w:t>лупа);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профессиональное оборудование – </w:t>
            </w:r>
            <w:r w:rsidRPr="00433245">
              <w:rPr>
                <w:iCs w:val="0"/>
                <w:lang w:eastAsia="en-US"/>
              </w:rPr>
              <w:t>лампа-лупа светодиодная, напольная, передвижная, на струбцине</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многофункциональный</w:t>
            </w:r>
            <w:r w:rsidRPr="00433245">
              <w:rPr>
                <w:spacing w:val="-11"/>
                <w:szCs w:val="24"/>
              </w:rPr>
              <w:t xml:space="preserve"> </w:t>
            </w:r>
            <w:r w:rsidRPr="00433245">
              <w:rPr>
                <w:szCs w:val="24"/>
              </w:rPr>
              <w:t>косметический</w:t>
            </w:r>
            <w:r w:rsidRPr="00433245">
              <w:rPr>
                <w:spacing w:val="-10"/>
                <w:szCs w:val="24"/>
              </w:rPr>
              <w:t xml:space="preserve"> </w:t>
            </w:r>
            <w:r w:rsidRPr="00433245">
              <w:rPr>
                <w:spacing w:val="-2"/>
                <w:szCs w:val="24"/>
              </w:rPr>
              <w:t>комбайн;</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профессиональное оборудование – косметологический  </w:t>
            </w:r>
            <w:bookmarkStart w:id="7" w:name="YANDEX_11"/>
            <w:bookmarkEnd w:id="7"/>
            <w:r w:rsidRPr="00433245">
              <w:rPr>
                <w:lang w:eastAsia="en-US"/>
              </w:rPr>
              <w:t> 9-</w:t>
            </w:r>
            <w:bookmarkStart w:id="8" w:name="YANDEX_12"/>
            <w:bookmarkEnd w:id="8"/>
            <w:r w:rsidRPr="00433245">
              <w:rPr>
                <w:lang w:eastAsia="en-US"/>
              </w:rPr>
              <w:t xml:space="preserve">ти  </w:t>
            </w:r>
            <w:bookmarkStart w:id="9" w:name="YANDEX_13"/>
            <w:bookmarkEnd w:id="9"/>
            <w:r w:rsidRPr="00433245">
              <w:rPr>
                <w:lang w:eastAsia="en-US"/>
              </w:rPr>
              <w:t xml:space="preserve"> функциональный  </w:t>
            </w:r>
            <w:bookmarkStart w:id="10" w:name="YANDEX_14"/>
            <w:bookmarkEnd w:id="10"/>
            <w:r w:rsidRPr="00433245">
              <w:rPr>
                <w:lang w:eastAsia="en-US"/>
              </w:rPr>
              <w:t>комбайн </w:t>
            </w:r>
            <w:bookmarkStart w:id="11" w:name="YANDEX_LAST"/>
            <w:bookmarkEnd w:id="11"/>
            <w:r w:rsidRPr="00433245">
              <w:rPr>
                <w:lang w:eastAsia="en-US"/>
              </w:rPr>
              <w:t xml:space="preserve"> </w:t>
            </w:r>
            <w:proofErr w:type="spellStart"/>
            <w:r w:rsidRPr="00433245">
              <w:rPr>
                <w:lang w:eastAsia="en-US"/>
              </w:rPr>
              <w:t>Silver</w:t>
            </w:r>
            <w:proofErr w:type="spellEnd"/>
            <w:r w:rsidRPr="00433245">
              <w:rPr>
                <w:lang w:eastAsia="en-US"/>
              </w:rPr>
              <w:t xml:space="preserve"> </w:t>
            </w:r>
            <w:proofErr w:type="spellStart"/>
            <w:r w:rsidRPr="00433245">
              <w:rPr>
                <w:lang w:eastAsia="en-US"/>
              </w:rPr>
              <w:t>Fox</w:t>
            </w:r>
            <w:proofErr w:type="spellEnd"/>
            <w:r w:rsidRPr="00433245">
              <w:rPr>
                <w:lang w:eastAsia="en-US"/>
              </w:rPr>
              <w:t xml:space="preserve"> 3011</w:t>
            </w:r>
            <w:proofErr w:type="gramStart"/>
            <w:r w:rsidRPr="00433245">
              <w:rPr>
                <w:lang w:eastAsia="en-US"/>
              </w:rPr>
              <w:t xml:space="preserve"> А</w:t>
            </w:r>
            <w:proofErr w:type="gramEnd"/>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4</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proofErr w:type="spellStart"/>
            <w:r w:rsidRPr="00433245">
              <w:rPr>
                <w:szCs w:val="24"/>
              </w:rPr>
              <w:t>воскоплав</w:t>
            </w:r>
            <w:proofErr w:type="spellEnd"/>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профессиональное оборудование – </w:t>
            </w:r>
            <w:proofErr w:type="spellStart"/>
            <w:r w:rsidRPr="00433245">
              <w:rPr>
                <w:lang w:eastAsia="en-US"/>
              </w:rPr>
              <w:t>воскоплав</w:t>
            </w:r>
            <w:proofErr w:type="spellEnd"/>
            <w:r w:rsidRPr="00433245">
              <w:rPr>
                <w:lang w:eastAsia="en-US"/>
              </w:rPr>
              <w:t xml:space="preserve"> универсальный 8327</w:t>
            </w:r>
            <w:proofErr w:type="gramStart"/>
            <w:r w:rsidRPr="00433245">
              <w:rPr>
                <w:lang w:eastAsia="en-US"/>
              </w:rPr>
              <w:t xml:space="preserve"> В</w:t>
            </w:r>
            <w:proofErr w:type="gramEnd"/>
            <w:r w:rsidRPr="00433245">
              <w:rPr>
                <w:lang w:eastAsia="en-US"/>
              </w:rPr>
              <w:t xml:space="preserve"> (баночный, с 3-мя картриджами)</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5</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комплект</w:t>
            </w:r>
            <w:r w:rsidRPr="00433245">
              <w:rPr>
                <w:spacing w:val="-7"/>
                <w:szCs w:val="24"/>
              </w:rPr>
              <w:t xml:space="preserve"> </w:t>
            </w:r>
            <w:r w:rsidRPr="00433245">
              <w:rPr>
                <w:szCs w:val="24"/>
              </w:rPr>
              <w:t>косметических</w:t>
            </w:r>
            <w:r w:rsidRPr="00433245">
              <w:rPr>
                <w:spacing w:val="-9"/>
                <w:szCs w:val="24"/>
              </w:rPr>
              <w:t xml:space="preserve"> </w:t>
            </w:r>
            <w:r w:rsidRPr="00433245">
              <w:rPr>
                <w:spacing w:val="-2"/>
                <w:szCs w:val="24"/>
              </w:rPr>
              <w:t>препаратов</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gramStart"/>
            <w:r w:rsidRPr="00433245">
              <w:rPr>
                <w:lang w:eastAsia="en-US"/>
              </w:rPr>
              <w:t xml:space="preserve">профессиональные  косметические средства – гель для умывания, косметическое молочко, тоник, масла, </w:t>
            </w:r>
            <w:proofErr w:type="spellStart"/>
            <w:r w:rsidRPr="00433245">
              <w:rPr>
                <w:lang w:eastAsia="en-US"/>
              </w:rPr>
              <w:t>скрабы</w:t>
            </w:r>
            <w:proofErr w:type="spellEnd"/>
            <w:r w:rsidRPr="00433245">
              <w:rPr>
                <w:lang w:eastAsia="en-US"/>
              </w:rPr>
              <w:t>, маски, сыворотки, кремы, воск, сахарная паста, средства до и после депиляции</w:t>
            </w:r>
            <w:r w:rsidRPr="00433245">
              <w:rPr>
                <w:lang w:eastAsia="en-US"/>
              </w:rPr>
              <w:tab/>
            </w:r>
            <w:proofErr w:type="gramEnd"/>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6</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комплект</w:t>
            </w:r>
            <w:r w:rsidRPr="00433245">
              <w:rPr>
                <w:spacing w:val="-6"/>
                <w:szCs w:val="24"/>
              </w:rPr>
              <w:t xml:space="preserve"> </w:t>
            </w:r>
            <w:r w:rsidRPr="00433245">
              <w:rPr>
                <w:szCs w:val="24"/>
              </w:rPr>
              <w:t>инструментов</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 xml:space="preserve">профессиональные инструменты – </w:t>
            </w:r>
            <w:r w:rsidRPr="00433245">
              <w:rPr>
                <w:szCs w:val="24"/>
              </w:rPr>
              <w:t>ложка</w:t>
            </w:r>
            <w:r w:rsidRPr="00433245">
              <w:rPr>
                <w:spacing w:val="-6"/>
                <w:szCs w:val="24"/>
              </w:rPr>
              <w:t xml:space="preserve"> </w:t>
            </w:r>
            <w:proofErr w:type="spellStart"/>
            <w:r w:rsidRPr="00433245">
              <w:rPr>
                <w:szCs w:val="24"/>
              </w:rPr>
              <w:t>Унна</w:t>
            </w:r>
            <w:proofErr w:type="spellEnd"/>
            <w:r w:rsidRPr="00433245">
              <w:rPr>
                <w:szCs w:val="24"/>
              </w:rPr>
              <w:t>,</w:t>
            </w:r>
            <w:r w:rsidRPr="00433245">
              <w:rPr>
                <w:spacing w:val="-5"/>
                <w:szCs w:val="24"/>
              </w:rPr>
              <w:t xml:space="preserve"> </w:t>
            </w:r>
            <w:r w:rsidRPr="00433245">
              <w:rPr>
                <w:szCs w:val="24"/>
              </w:rPr>
              <w:t>петля,</w:t>
            </w:r>
            <w:r w:rsidRPr="00433245">
              <w:rPr>
                <w:spacing w:val="-7"/>
                <w:szCs w:val="24"/>
              </w:rPr>
              <w:t xml:space="preserve"> </w:t>
            </w:r>
            <w:r w:rsidRPr="00433245">
              <w:rPr>
                <w:szCs w:val="24"/>
              </w:rPr>
              <w:t>емкости</w:t>
            </w:r>
            <w:r w:rsidRPr="00433245">
              <w:rPr>
                <w:spacing w:val="-5"/>
                <w:szCs w:val="24"/>
              </w:rPr>
              <w:t xml:space="preserve"> для </w:t>
            </w:r>
            <w:r w:rsidRPr="00433245">
              <w:rPr>
                <w:szCs w:val="24"/>
              </w:rPr>
              <w:t>косметических</w:t>
            </w:r>
            <w:r w:rsidRPr="00433245">
              <w:rPr>
                <w:spacing w:val="-4"/>
                <w:szCs w:val="24"/>
              </w:rPr>
              <w:t xml:space="preserve"> </w:t>
            </w:r>
            <w:r w:rsidRPr="00433245">
              <w:rPr>
                <w:szCs w:val="24"/>
              </w:rPr>
              <w:t>средств,</w:t>
            </w:r>
            <w:r w:rsidRPr="00433245">
              <w:rPr>
                <w:spacing w:val="-7"/>
                <w:szCs w:val="24"/>
              </w:rPr>
              <w:t xml:space="preserve"> </w:t>
            </w:r>
            <w:r w:rsidRPr="00433245">
              <w:rPr>
                <w:szCs w:val="24"/>
              </w:rPr>
              <w:t>кисти</w:t>
            </w:r>
            <w:r w:rsidRPr="00433245">
              <w:rPr>
                <w:spacing w:val="-5"/>
                <w:szCs w:val="24"/>
              </w:rPr>
              <w:t xml:space="preserve"> </w:t>
            </w:r>
            <w:r w:rsidRPr="00433245">
              <w:rPr>
                <w:szCs w:val="24"/>
              </w:rPr>
              <w:t>косметологические,</w:t>
            </w:r>
            <w:r w:rsidRPr="00433245">
              <w:rPr>
                <w:spacing w:val="-9"/>
                <w:szCs w:val="24"/>
              </w:rPr>
              <w:t xml:space="preserve"> </w:t>
            </w:r>
            <w:r w:rsidRPr="00433245">
              <w:rPr>
                <w:szCs w:val="24"/>
              </w:rPr>
              <w:t>и т.д.</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7</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 xml:space="preserve">комплект аксессуаров </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gramStart"/>
            <w:r w:rsidRPr="00433245">
              <w:rPr>
                <w:szCs w:val="24"/>
              </w:rPr>
              <w:t>шпатели, ватные</w:t>
            </w:r>
            <w:r w:rsidRPr="00433245">
              <w:rPr>
                <w:spacing w:val="-5"/>
                <w:szCs w:val="24"/>
              </w:rPr>
              <w:t xml:space="preserve"> </w:t>
            </w:r>
            <w:r w:rsidRPr="00433245">
              <w:rPr>
                <w:szCs w:val="24"/>
              </w:rPr>
              <w:t xml:space="preserve">диски, ватные палочки, одноразовые нетканые салфетки, простыня, полотенце, шапочки, </w:t>
            </w:r>
            <w:r w:rsidRPr="00433245">
              <w:rPr>
                <w:lang w:eastAsia="en-US"/>
              </w:rPr>
              <w:t>одноразовое белье</w:t>
            </w:r>
            <w:proofErr w:type="gramEnd"/>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lang w:eastAsia="en-US"/>
              </w:rPr>
            </w:pPr>
            <w:r w:rsidRPr="00433245">
              <w:rPr>
                <w:b/>
                <w:bCs/>
                <w:lang w:eastAsia="en-US"/>
              </w:rPr>
              <w:t>Дополнительное оборудование</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i/>
                <w:iCs w:val="0"/>
                <w:lang w:eastAsia="en-US"/>
              </w:rPr>
            </w:pPr>
            <w:r w:rsidRPr="00433245">
              <w:rPr>
                <w:szCs w:val="24"/>
              </w:rPr>
              <w:t xml:space="preserve">бактерицидные средства </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 xml:space="preserve">профессиональные препараты </w:t>
            </w:r>
            <w:r w:rsidRPr="00433245">
              <w:rPr>
                <w:lang w:eastAsia="en-US"/>
              </w:rPr>
              <w:t>для дезинфекции рабочих поверхностей и рук</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печатная продукция</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постеры, рекламные плакаты, листовки и др.</w:t>
            </w:r>
          </w:p>
        </w:tc>
      </w:tr>
      <w:tr w:rsidR="00053289" w:rsidRPr="00433245" w:rsidTr="00901642">
        <w:tc>
          <w:tcPr>
            <w:tcW w:w="259"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7"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элементы декора</w:t>
            </w:r>
          </w:p>
        </w:tc>
        <w:tc>
          <w:tcPr>
            <w:tcW w:w="2684"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украшения интерьера настенные, настольные</w:t>
            </w:r>
          </w:p>
        </w:tc>
      </w:tr>
    </w:tbl>
    <w:p w:rsidR="00053289" w:rsidRPr="00433245" w:rsidRDefault="00053289" w:rsidP="00053289">
      <w:pPr>
        <w:pStyle w:val="afffffb"/>
        <w:tabs>
          <w:tab w:val="center" w:pos="5346"/>
        </w:tabs>
        <w:ind w:firstLine="770"/>
        <w:rPr>
          <w:rFonts w:ascii="Times New Roman" w:hAnsi="Times New Roman"/>
          <w:b/>
          <w:sz w:val="24"/>
          <w:szCs w:val="24"/>
        </w:rPr>
      </w:pPr>
    </w:p>
    <w:p w:rsidR="00053289" w:rsidRPr="00433245" w:rsidRDefault="00053289" w:rsidP="00053289">
      <w:pPr>
        <w:pStyle w:val="afffffb"/>
        <w:tabs>
          <w:tab w:val="center" w:pos="5346"/>
        </w:tabs>
        <w:ind w:firstLine="770"/>
        <w:rPr>
          <w:rFonts w:ascii="Times New Roman" w:hAnsi="Times New Roman"/>
          <w:b/>
          <w:sz w:val="24"/>
          <w:szCs w:val="24"/>
        </w:rPr>
      </w:pPr>
      <w:r w:rsidRPr="00433245">
        <w:rPr>
          <w:rFonts w:ascii="Times New Roman" w:hAnsi="Times New Roman"/>
          <w:b/>
          <w:sz w:val="24"/>
          <w:szCs w:val="24"/>
        </w:rPr>
        <w:lastRenderedPageBreak/>
        <w:t>Мастерская «Салон-парикмахерская»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998"/>
        <w:gridCol w:w="5234"/>
      </w:tblGrid>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w:t>
            </w: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Наименование оборудования</w:t>
            </w:r>
          </w:p>
        </w:tc>
        <w:tc>
          <w:tcPr>
            <w:tcW w:w="2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289" w:rsidRPr="00433245" w:rsidRDefault="00053289" w:rsidP="00901642">
            <w:pPr>
              <w:pStyle w:val="120"/>
              <w:jc w:val="center"/>
              <w:rPr>
                <w:lang w:eastAsia="en-US"/>
              </w:rPr>
            </w:pPr>
            <w:r w:rsidRPr="00433245">
              <w:rPr>
                <w:lang w:eastAsia="en-US"/>
              </w:rPr>
              <w:t>Техническое описание</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val="en-US" w:eastAsia="en-US"/>
              </w:rPr>
              <w:t>I</w:t>
            </w:r>
            <w:r w:rsidRPr="00433245">
              <w:rPr>
                <w:b/>
                <w:bCs/>
                <w:lang w:eastAsia="en-US"/>
              </w:rPr>
              <w:t xml:space="preserve"> Специализированное оборудование, мебель и системы хранения</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b/>
                <w:bCs/>
                <w:lang w:eastAsia="en-US"/>
              </w:rPr>
            </w:pPr>
            <w:r w:rsidRPr="00433245">
              <w:rPr>
                <w:b/>
                <w:bCs/>
                <w:lang w:eastAsia="en-US"/>
              </w:rPr>
              <w:t>Основное оборудование</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pacing w:val="-2"/>
              </w:rPr>
              <w:t>парикмахерская мойка для волос в комплекте с креслом</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ind w:right="-108"/>
              <w:rPr>
                <w:lang w:eastAsia="en-US"/>
              </w:rPr>
            </w:pPr>
            <w:r w:rsidRPr="00433245">
              <w:rPr>
                <w:rFonts w:ascii="Times New Roman" w:hAnsi="Times New Roman"/>
                <w:sz w:val="24"/>
              </w:rPr>
              <w:t>парикмахерская мойка с изменяемым углом наклона раковины и выдвижным механизмом кресла</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spellStart"/>
            <w:r w:rsidRPr="00433245">
              <w:rPr>
                <w:spacing w:val="-2"/>
              </w:rPr>
              <w:t>сушуар</w:t>
            </w:r>
            <w:proofErr w:type="spellEnd"/>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spellStart"/>
            <w:r w:rsidRPr="00433245">
              <w:rPr>
                <w:iCs w:val="0"/>
                <w:lang w:eastAsia="en-US"/>
              </w:rPr>
              <w:t>сушуар</w:t>
            </w:r>
            <w:proofErr w:type="spellEnd"/>
            <w:r w:rsidRPr="00433245">
              <w:rPr>
                <w:iCs w:val="0"/>
                <w:lang w:eastAsia="en-US"/>
              </w:rPr>
              <w:t xml:space="preserve"> GONG </w:t>
            </w:r>
            <w:proofErr w:type="spellStart"/>
            <w:r w:rsidRPr="00433245">
              <w:rPr>
                <w:iCs w:val="0"/>
                <w:lang w:eastAsia="en-US"/>
              </w:rPr>
              <w:t>Vision</w:t>
            </w:r>
            <w:proofErr w:type="spellEnd"/>
            <w:r w:rsidRPr="00433245">
              <w:rPr>
                <w:iCs w:val="0"/>
                <w:lang w:eastAsia="en-US"/>
              </w:rPr>
              <w:t xml:space="preserve"> 4V с функцией озонирования,  4-х скоростной, с  таймером,  терморегулятором,  вентилятором и лампочкой аварийной сигнализации</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spellStart"/>
            <w:r w:rsidRPr="00433245">
              <w:rPr>
                <w:spacing w:val="-2"/>
              </w:rPr>
              <w:t>климазон</w:t>
            </w:r>
            <w:proofErr w:type="spellEnd"/>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pacing w:after="0"/>
              <w:ind w:right="-108"/>
              <w:jc w:val="both"/>
              <w:rPr>
                <w:rFonts w:ascii="Times New Roman" w:hAnsi="Times New Roman"/>
                <w:iCs/>
                <w:sz w:val="24"/>
                <w:szCs w:val="28"/>
                <w:lang w:eastAsia="en-US"/>
              </w:rPr>
            </w:pPr>
            <w:r w:rsidRPr="00433245">
              <w:rPr>
                <w:rFonts w:ascii="Times New Roman" w:hAnsi="Times New Roman"/>
                <w:iCs/>
                <w:sz w:val="24"/>
                <w:szCs w:val="28"/>
                <w:lang w:eastAsia="en-US"/>
              </w:rPr>
              <w:t xml:space="preserve">– мощный </w:t>
            </w:r>
            <w:proofErr w:type="spellStart"/>
            <w:r w:rsidRPr="00433245">
              <w:rPr>
                <w:rFonts w:ascii="Times New Roman" w:hAnsi="Times New Roman"/>
                <w:iCs/>
                <w:sz w:val="24"/>
                <w:szCs w:val="28"/>
                <w:lang w:eastAsia="en-US"/>
              </w:rPr>
              <w:t>климазон</w:t>
            </w:r>
            <w:proofErr w:type="spellEnd"/>
            <w:proofErr w:type="gramStart"/>
            <w:r w:rsidRPr="00433245">
              <w:rPr>
                <w:rFonts w:ascii="Times New Roman" w:hAnsi="Times New Roman"/>
                <w:iCs/>
                <w:sz w:val="24"/>
                <w:szCs w:val="28"/>
                <w:lang w:eastAsia="en-US"/>
              </w:rPr>
              <w:t xml:space="preserve"> С</w:t>
            </w:r>
            <w:proofErr w:type="gramEnd"/>
            <w:r w:rsidRPr="00433245">
              <w:rPr>
                <w:rFonts w:ascii="Times New Roman" w:hAnsi="Times New Roman"/>
                <w:iCs/>
                <w:sz w:val="24"/>
                <w:szCs w:val="28"/>
                <w:lang w:eastAsia="en-US"/>
              </w:rPr>
              <w:t xml:space="preserve"> 3000 с 12 ИК лампами ускоряет процесс ухода за волосами, 11 программ работы</w:t>
            </w:r>
          </w:p>
          <w:p w:rsidR="00053289" w:rsidRPr="00433245" w:rsidRDefault="00053289" w:rsidP="00901642">
            <w:pPr>
              <w:pStyle w:val="120"/>
              <w:ind w:right="-108"/>
              <w:rPr>
                <w:lang w:eastAsia="en-US"/>
              </w:rPr>
            </w:pPr>
            <w:r w:rsidRPr="00433245">
              <w:rPr>
                <w:iCs w:val="0"/>
                <w:lang w:eastAsia="en-US"/>
              </w:rPr>
              <w:t xml:space="preserve">– </w:t>
            </w:r>
            <w:proofErr w:type="spellStart"/>
            <w:r w:rsidRPr="00433245">
              <w:rPr>
                <w:iCs w:val="0"/>
                <w:lang w:eastAsia="en-US"/>
              </w:rPr>
              <w:t>климазон</w:t>
            </w:r>
            <w:proofErr w:type="spellEnd"/>
            <w:r w:rsidRPr="00433245">
              <w:rPr>
                <w:iCs w:val="0"/>
                <w:lang w:eastAsia="en-US"/>
              </w:rPr>
              <w:t xml:space="preserve"> </w:t>
            </w:r>
            <w:r w:rsidRPr="00433245">
              <w:rPr>
                <w:iCs w:val="0"/>
                <w:lang w:val="en-US" w:eastAsia="en-US"/>
              </w:rPr>
              <w:t>B</w:t>
            </w:r>
            <w:proofErr w:type="spellStart"/>
            <w:r w:rsidRPr="00433245">
              <w:rPr>
                <w:iCs w:val="0"/>
                <w:lang w:eastAsia="en-US"/>
              </w:rPr>
              <w:t>ellflower</w:t>
            </w:r>
            <w:proofErr w:type="spellEnd"/>
            <w:r w:rsidRPr="00433245">
              <w:rPr>
                <w:iCs w:val="0"/>
                <w:lang w:eastAsia="en-US"/>
              </w:rPr>
              <w:t xml:space="preserve"> </w:t>
            </w:r>
            <w:proofErr w:type="spellStart"/>
            <w:r w:rsidRPr="00433245">
              <w:rPr>
                <w:iCs w:val="0"/>
                <w:lang w:eastAsia="en-US"/>
              </w:rPr>
              <w:t>wall</w:t>
            </w:r>
            <w:proofErr w:type="spellEnd"/>
            <w:r w:rsidRPr="00433245">
              <w:rPr>
                <w:iCs w:val="0"/>
                <w:lang w:eastAsia="en-US"/>
              </w:rPr>
              <w:t xml:space="preserve"> </w:t>
            </w:r>
            <w:proofErr w:type="gramStart"/>
            <w:r w:rsidRPr="00433245">
              <w:rPr>
                <w:iCs w:val="0"/>
                <w:lang w:eastAsia="en-US"/>
              </w:rPr>
              <w:t>настенный</w:t>
            </w:r>
            <w:proofErr w:type="gramEnd"/>
            <w:r w:rsidRPr="00433245">
              <w:rPr>
                <w:iCs w:val="0"/>
                <w:lang w:eastAsia="en-US"/>
              </w:rPr>
              <w:t xml:space="preserve"> на кронштейне с сенсорной панелью управления, 10 программ</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4</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spellStart"/>
            <w:r w:rsidRPr="00433245">
              <w:rPr>
                <w:spacing w:val="-2"/>
              </w:rPr>
              <w:t>вапоризатор</w:t>
            </w:r>
            <w:proofErr w:type="spellEnd"/>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pacing w:val="-2"/>
              </w:rPr>
            </w:pPr>
            <w:r w:rsidRPr="00433245">
              <w:rPr>
                <w:spacing w:val="-2"/>
              </w:rPr>
              <w:t xml:space="preserve">многофункциональный </w:t>
            </w:r>
            <w:proofErr w:type="spellStart"/>
            <w:r w:rsidRPr="00433245">
              <w:rPr>
                <w:spacing w:val="-2"/>
              </w:rPr>
              <w:t>климазон</w:t>
            </w:r>
            <w:proofErr w:type="spellEnd"/>
            <w:r w:rsidRPr="00433245">
              <w:rPr>
                <w:spacing w:val="-2"/>
              </w:rPr>
              <w:t xml:space="preserve"> ROBOT  DL.H 178 с функцией вапоризации; 4 режима работы для окрашивания, лечения, химической завивки волос </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5</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t>лаборатория</w:t>
            </w:r>
            <w:r w:rsidRPr="00433245">
              <w:rPr>
                <w:spacing w:val="-6"/>
              </w:rPr>
              <w:t xml:space="preserve"> </w:t>
            </w:r>
            <w:r w:rsidRPr="00433245">
              <w:rPr>
                <w:spacing w:val="-2"/>
              </w:rPr>
              <w:t>парикмахерская</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комплектация:</w:t>
            </w:r>
          </w:p>
          <w:p w:rsidR="00053289" w:rsidRPr="00433245" w:rsidRDefault="00053289" w:rsidP="00901642">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столешница с раковиной и смесителем, сталь;</w:t>
            </w:r>
          </w:p>
          <w:p w:rsidR="00053289" w:rsidRPr="00433245" w:rsidRDefault="00053289" w:rsidP="00901642">
            <w:pPr>
              <w:snapToGrid w:val="0"/>
              <w:spacing w:after="0" w:line="240" w:lineRule="auto"/>
              <w:ind w:right="-108"/>
              <w:rPr>
                <w:rFonts w:ascii="Times New Roman" w:hAnsi="Times New Roman"/>
                <w:iCs/>
                <w:sz w:val="24"/>
                <w:szCs w:val="28"/>
                <w:lang w:eastAsia="en-US"/>
              </w:rPr>
            </w:pPr>
            <w:r w:rsidRPr="00433245">
              <w:rPr>
                <w:rFonts w:ascii="Times New Roman" w:hAnsi="Times New Roman"/>
                <w:iCs/>
                <w:sz w:val="24"/>
                <w:szCs w:val="28"/>
                <w:lang w:eastAsia="en-US"/>
              </w:rPr>
              <w:t xml:space="preserve">– тумбочки распашные, ДСП, </w:t>
            </w:r>
            <w:proofErr w:type="spellStart"/>
            <w:r w:rsidRPr="00433245">
              <w:rPr>
                <w:rFonts w:ascii="Times New Roman" w:hAnsi="Times New Roman"/>
                <w:iCs/>
                <w:sz w:val="24"/>
                <w:szCs w:val="28"/>
                <w:lang w:eastAsia="en-US"/>
              </w:rPr>
              <w:t>ламинат</w:t>
            </w:r>
            <w:proofErr w:type="spellEnd"/>
            <w:r w:rsidRPr="00433245">
              <w:rPr>
                <w:rFonts w:ascii="Times New Roman" w:hAnsi="Times New Roman"/>
                <w:iCs/>
                <w:sz w:val="24"/>
                <w:szCs w:val="28"/>
                <w:lang w:eastAsia="en-US"/>
              </w:rPr>
              <w:t>;</w:t>
            </w:r>
          </w:p>
          <w:p w:rsidR="00053289" w:rsidRPr="00433245" w:rsidRDefault="00053289" w:rsidP="00901642">
            <w:pPr>
              <w:pStyle w:val="120"/>
              <w:rPr>
                <w:lang w:eastAsia="en-US"/>
              </w:rPr>
            </w:pPr>
            <w:r w:rsidRPr="00433245">
              <w:rPr>
                <w:iCs w:val="0"/>
                <w:lang w:eastAsia="en-US"/>
              </w:rPr>
              <w:t xml:space="preserve">– шкафчики навесные, ДСП, </w:t>
            </w:r>
            <w:proofErr w:type="spellStart"/>
            <w:r w:rsidRPr="00433245">
              <w:rPr>
                <w:iCs w:val="0"/>
                <w:lang w:eastAsia="en-US"/>
              </w:rPr>
              <w:t>ламинат</w:t>
            </w:r>
            <w:proofErr w:type="spellEnd"/>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6</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t>раковина</w:t>
            </w:r>
            <w:r w:rsidRPr="00433245">
              <w:rPr>
                <w:spacing w:val="-2"/>
              </w:rPr>
              <w:t xml:space="preserve"> </w:t>
            </w:r>
            <w:r w:rsidRPr="00433245">
              <w:t>для</w:t>
            </w:r>
            <w:r w:rsidRPr="00433245">
              <w:rPr>
                <w:spacing w:val="-1"/>
              </w:rPr>
              <w:t xml:space="preserve"> </w:t>
            </w:r>
            <w:r w:rsidRPr="00433245">
              <w:t xml:space="preserve">мытья </w:t>
            </w:r>
            <w:r w:rsidRPr="00433245">
              <w:rPr>
                <w:spacing w:val="-5"/>
              </w:rPr>
              <w:t>рук</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раковина сантехническая с подводкой воды х/</w:t>
            </w:r>
            <w:proofErr w:type="gramStart"/>
            <w:r w:rsidRPr="00433245">
              <w:rPr>
                <w:lang w:eastAsia="en-US"/>
              </w:rPr>
              <w:t>г</w:t>
            </w:r>
            <w:proofErr w:type="gramEnd"/>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7</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рециркулятор воздуха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ind w:right="-110"/>
              <w:rPr>
                <w:rFonts w:ascii="Times New Roman" w:hAnsi="Times New Roman"/>
                <w:iCs/>
                <w:sz w:val="24"/>
                <w:szCs w:val="28"/>
                <w:lang w:eastAsia="en-US"/>
              </w:rPr>
            </w:pPr>
            <w:r w:rsidRPr="00433245">
              <w:rPr>
                <w:rFonts w:ascii="Times New Roman" w:hAnsi="Times New Roman"/>
                <w:iCs/>
                <w:sz w:val="24"/>
                <w:szCs w:val="28"/>
                <w:lang w:eastAsia="en-US"/>
              </w:rPr>
              <w:t xml:space="preserve">облучатель-рециркулятор воздуха УФ, </w:t>
            </w:r>
            <w:proofErr w:type="gramStart"/>
            <w:r w:rsidRPr="00433245">
              <w:rPr>
                <w:rFonts w:ascii="Times New Roman" w:hAnsi="Times New Roman"/>
                <w:iCs/>
                <w:sz w:val="24"/>
                <w:szCs w:val="28"/>
                <w:lang w:eastAsia="en-US"/>
              </w:rPr>
              <w:t>бактерицидный</w:t>
            </w:r>
            <w:proofErr w:type="gramEnd"/>
            <w:r w:rsidRPr="00433245">
              <w:rPr>
                <w:rFonts w:ascii="Times New Roman" w:hAnsi="Times New Roman"/>
                <w:iCs/>
                <w:sz w:val="24"/>
                <w:szCs w:val="28"/>
                <w:lang w:eastAsia="en-US"/>
              </w:rPr>
              <w:t>, передвижной</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8</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pacing w:val="-2"/>
              </w:rPr>
              <w:t>ультрафиолетовая</w:t>
            </w:r>
            <w:r w:rsidRPr="00433245">
              <w:t xml:space="preserve"> </w:t>
            </w:r>
            <w:r w:rsidRPr="00433245">
              <w:rPr>
                <w:spacing w:val="-2"/>
              </w:rPr>
              <w:t>камера</w:t>
            </w:r>
            <w:r w:rsidRPr="00433245">
              <w:t xml:space="preserve"> </w:t>
            </w:r>
            <w:r w:rsidRPr="00433245">
              <w:rPr>
                <w:spacing w:val="-5"/>
              </w:rPr>
              <w:t>для</w:t>
            </w:r>
            <w:r w:rsidRPr="00433245">
              <w:t xml:space="preserve"> </w:t>
            </w:r>
            <w:r w:rsidRPr="00433245">
              <w:rPr>
                <w:spacing w:val="-2"/>
              </w:rPr>
              <w:t>обработки</w:t>
            </w:r>
            <w:r w:rsidRPr="00433245">
              <w:rPr>
                <w:spacing w:val="-5"/>
              </w:rPr>
              <w:t xml:space="preserve"> </w:t>
            </w:r>
            <w:r w:rsidRPr="00433245">
              <w:rPr>
                <w:spacing w:val="-2"/>
              </w:rPr>
              <w:t>парикмахерского инструмента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proofErr w:type="gramStart"/>
            <w:r w:rsidRPr="00433245">
              <w:rPr>
                <w:iCs w:val="0"/>
                <w:lang w:eastAsia="en-US"/>
              </w:rPr>
              <w:t>УФ-стерилизатор</w:t>
            </w:r>
            <w:proofErr w:type="gramEnd"/>
            <w:r w:rsidRPr="00433245">
              <w:rPr>
                <w:iCs w:val="0"/>
                <w:lang w:eastAsia="en-US"/>
              </w:rPr>
              <w:t xml:space="preserve"> </w:t>
            </w:r>
            <w:r w:rsidRPr="00433245">
              <w:rPr>
                <w:iCs w:val="0"/>
                <w:lang w:val="en-US" w:eastAsia="en-US"/>
              </w:rPr>
              <w:t>GERMIX</w:t>
            </w:r>
            <w:r w:rsidRPr="00433245">
              <w:rPr>
                <w:iCs w:val="0"/>
                <w:lang w:eastAsia="en-US"/>
              </w:rPr>
              <w:t xml:space="preserve"> </w:t>
            </w:r>
            <w:r w:rsidRPr="00433245">
              <w:rPr>
                <w:iCs w:val="0"/>
                <w:lang w:val="en-US" w:eastAsia="en-US"/>
              </w:rPr>
              <w:t>SB</w:t>
            </w:r>
            <w:r w:rsidRPr="00433245">
              <w:rPr>
                <w:iCs w:val="0"/>
                <w:lang w:eastAsia="en-US"/>
              </w:rPr>
              <w:t>-1002, 2 отделения</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9</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t>стул</w:t>
            </w:r>
            <w:r w:rsidRPr="00433245">
              <w:rPr>
                <w:spacing w:val="-4"/>
              </w:rPr>
              <w:t xml:space="preserve"> </w:t>
            </w:r>
            <w:r w:rsidRPr="00433245">
              <w:t>для</w:t>
            </w:r>
            <w:r w:rsidRPr="00433245">
              <w:rPr>
                <w:spacing w:val="-3"/>
              </w:rPr>
              <w:t xml:space="preserve"> </w:t>
            </w:r>
            <w:r w:rsidRPr="00433245">
              <w:rPr>
                <w:spacing w:val="-2"/>
              </w:rPr>
              <w:t>мастера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iCs w:val="0"/>
                <w:lang w:eastAsia="en-US"/>
              </w:rPr>
              <w:t xml:space="preserve">универсальный стул на колесиках с вращающимся сиденьем с пневматической регулировкой высоты (газлифт), </w:t>
            </w:r>
            <w:proofErr w:type="spellStart"/>
            <w:r w:rsidRPr="00433245">
              <w:rPr>
                <w:iCs w:val="0"/>
                <w:lang w:eastAsia="en-US"/>
              </w:rPr>
              <w:t>экокожа</w:t>
            </w:r>
            <w:proofErr w:type="spellEnd"/>
            <w:r w:rsidRPr="00433245">
              <w:rPr>
                <w:iCs w:val="0"/>
                <w:lang w:eastAsia="en-US"/>
              </w:rPr>
              <w:t>. диаметр сиденья 35 см,  масса стула – 5 кг</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10</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t>рабочее</w:t>
            </w:r>
            <w:r w:rsidRPr="00433245">
              <w:rPr>
                <w:spacing w:val="-3"/>
              </w:rPr>
              <w:t xml:space="preserve"> </w:t>
            </w:r>
            <w:r w:rsidRPr="00433245">
              <w:t>место</w:t>
            </w:r>
            <w:r w:rsidRPr="00433245">
              <w:rPr>
                <w:spacing w:val="-2"/>
              </w:rPr>
              <w:t xml:space="preserve"> </w:t>
            </w:r>
            <w:r w:rsidRPr="00433245">
              <w:t>парикмахера</w:t>
            </w:r>
            <w:r w:rsidRPr="00433245">
              <w:rPr>
                <w:spacing w:val="-2"/>
              </w:rPr>
              <w:t xml:space="preserve"> </w:t>
            </w:r>
            <w:r w:rsidRPr="00433245">
              <w:t>с</w:t>
            </w:r>
            <w:r w:rsidRPr="00433245">
              <w:rPr>
                <w:spacing w:val="-2"/>
              </w:rPr>
              <w:t xml:space="preserve"> зеркалом</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iCs w:val="0"/>
                <w:lang w:eastAsia="en-US"/>
              </w:rPr>
            </w:pPr>
            <w:r w:rsidRPr="00433245">
              <w:rPr>
                <w:iCs w:val="0"/>
                <w:lang w:eastAsia="en-US"/>
              </w:rPr>
              <w:t>– зеркало двустороннее, прямоугольное, с настенным креплением, с полочкой и подставкой для ног;</w:t>
            </w:r>
          </w:p>
          <w:p w:rsidR="00053289" w:rsidRPr="00433245" w:rsidRDefault="00053289" w:rsidP="00901642">
            <w:pPr>
              <w:pStyle w:val="120"/>
              <w:rPr>
                <w:lang w:eastAsia="en-US"/>
              </w:rPr>
            </w:pPr>
            <w:r w:rsidRPr="00433245">
              <w:rPr>
                <w:lang w:eastAsia="en-US"/>
              </w:rPr>
              <w:t xml:space="preserve">– </w:t>
            </w:r>
            <w:r w:rsidRPr="00433245">
              <w:rPr>
                <w:iCs w:val="0"/>
                <w:lang w:eastAsia="en-US"/>
              </w:rPr>
              <w:t>зеркало двустороннее, прямоугольное, напольное</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ind w:right="-124"/>
              <w:rPr>
                <w:szCs w:val="24"/>
              </w:rPr>
            </w:pPr>
            <w:r w:rsidRPr="00433245">
              <w:rPr>
                <w:spacing w:val="-2"/>
              </w:rPr>
              <w:t>п</w:t>
            </w:r>
            <w:r w:rsidRPr="00433245">
              <w:t>арикмахерское</w:t>
            </w:r>
            <w:r w:rsidRPr="00433245">
              <w:rPr>
                <w:spacing w:val="54"/>
                <w:w w:val="150"/>
              </w:rPr>
              <w:t xml:space="preserve"> </w:t>
            </w:r>
            <w:r w:rsidRPr="00433245">
              <w:t>кресло</w:t>
            </w:r>
            <w:r w:rsidRPr="00433245">
              <w:rPr>
                <w:spacing w:val="55"/>
                <w:w w:val="150"/>
              </w:rPr>
              <w:t xml:space="preserve"> </w:t>
            </w:r>
            <w:r w:rsidRPr="00433245">
              <w:t>с</w:t>
            </w:r>
            <w:r w:rsidRPr="00433245">
              <w:rPr>
                <w:spacing w:val="54"/>
                <w:w w:val="150"/>
              </w:rPr>
              <w:t xml:space="preserve"> </w:t>
            </w:r>
            <w:r w:rsidRPr="00433245">
              <w:t>обивкой</w:t>
            </w:r>
            <w:r w:rsidRPr="00433245">
              <w:rPr>
                <w:spacing w:val="56"/>
                <w:w w:val="150"/>
              </w:rPr>
              <w:t xml:space="preserve"> </w:t>
            </w:r>
            <w:r w:rsidRPr="00433245">
              <w:t>из</w:t>
            </w:r>
            <w:r w:rsidRPr="00433245">
              <w:rPr>
                <w:spacing w:val="56"/>
                <w:w w:val="150"/>
              </w:rPr>
              <w:t xml:space="preserve"> </w:t>
            </w:r>
            <w:r w:rsidRPr="00433245">
              <w:t>водонепроницаемых</w:t>
            </w:r>
            <w:r w:rsidRPr="00433245">
              <w:rPr>
                <w:spacing w:val="58"/>
                <w:w w:val="150"/>
              </w:rPr>
              <w:t xml:space="preserve"> </w:t>
            </w:r>
            <w:r w:rsidRPr="00433245">
              <w:rPr>
                <w:spacing w:val="-2"/>
              </w:rPr>
              <w:t>материалов,</w:t>
            </w:r>
            <w:r w:rsidRPr="00433245">
              <w:t xml:space="preserve"> оборудованное</w:t>
            </w:r>
            <w:r w:rsidRPr="00433245">
              <w:rPr>
                <w:spacing w:val="-6"/>
              </w:rPr>
              <w:t xml:space="preserve"> </w:t>
            </w:r>
            <w:r w:rsidRPr="00433245">
              <w:rPr>
                <w:spacing w:val="-2"/>
              </w:rPr>
              <w:t>гидроподъемником</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iCs w:val="0"/>
                <w:lang w:eastAsia="en-US"/>
              </w:rPr>
              <w:t xml:space="preserve">кресло для клиента с гидравлическим подъемником (газлифт), покрытие – </w:t>
            </w:r>
            <w:proofErr w:type="spellStart"/>
            <w:r w:rsidRPr="00433245">
              <w:rPr>
                <w:iCs w:val="0"/>
                <w:lang w:eastAsia="en-US"/>
              </w:rPr>
              <w:t>экокожа</w:t>
            </w:r>
            <w:proofErr w:type="spellEnd"/>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13</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t>тележка</w:t>
            </w:r>
            <w:r w:rsidRPr="00433245">
              <w:rPr>
                <w:spacing w:val="-6"/>
              </w:rPr>
              <w:t xml:space="preserve"> </w:t>
            </w:r>
            <w:r w:rsidRPr="00433245">
              <w:t>парикмахерская</w:t>
            </w:r>
            <w:r w:rsidRPr="00433245">
              <w:rPr>
                <w:spacing w:val="-2"/>
              </w:rPr>
              <w:t xml:space="preserve"> </w:t>
            </w:r>
            <w:r w:rsidRPr="00433245">
              <w:t>на</w:t>
            </w:r>
            <w:r w:rsidRPr="00433245">
              <w:rPr>
                <w:spacing w:val="-3"/>
              </w:rPr>
              <w:t xml:space="preserve"> </w:t>
            </w:r>
            <w:r w:rsidRPr="00433245">
              <w:rPr>
                <w:spacing w:val="-2"/>
              </w:rPr>
              <w:t>колесах</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iCs w:val="0"/>
                <w:lang w:eastAsia="en-US"/>
              </w:rPr>
              <w:t>каркас металлический с влагозащитным покрытием, ящики для инструментов и принадлежностей, держатель для фена съемный, колеса из ударопрочного пластика; размеры 340х330х845 мм:</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14</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bCs/>
                <w:sz w:val="24"/>
                <w:szCs w:val="24"/>
              </w:rPr>
            </w:pPr>
            <w:r w:rsidRPr="00433245">
              <w:rPr>
                <w:rFonts w:ascii="Times New Roman" w:hAnsi="Times New Roman"/>
                <w:sz w:val="24"/>
              </w:rPr>
              <w:t>весы</w:t>
            </w:r>
            <w:r w:rsidRPr="00433245">
              <w:rPr>
                <w:rFonts w:ascii="Times New Roman" w:hAnsi="Times New Roman"/>
                <w:spacing w:val="-2"/>
                <w:sz w:val="24"/>
              </w:rPr>
              <w:t xml:space="preserve"> парикмахерские</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snapToGrid w:val="0"/>
              <w:spacing w:after="0" w:line="240" w:lineRule="auto"/>
              <w:rPr>
                <w:rFonts w:ascii="Times New Roman" w:hAnsi="Times New Roman"/>
                <w:iCs/>
                <w:sz w:val="24"/>
                <w:szCs w:val="28"/>
                <w:lang w:eastAsia="en-US"/>
              </w:rPr>
            </w:pPr>
            <w:r w:rsidRPr="00433245">
              <w:rPr>
                <w:rFonts w:ascii="Times New Roman" w:hAnsi="Times New Roman"/>
                <w:iCs/>
                <w:sz w:val="24"/>
                <w:szCs w:val="28"/>
                <w:lang w:eastAsia="en-US"/>
              </w:rPr>
              <w:t>электронные весы, материал: стекло, металл, пластмасса</w:t>
            </w:r>
            <w:r w:rsidRPr="00433245">
              <w:rPr>
                <w:iCs/>
              </w:rPr>
              <w:t xml:space="preserve">; </w:t>
            </w:r>
            <w:r w:rsidRPr="00433245">
              <w:rPr>
                <w:rFonts w:ascii="Times New Roman" w:hAnsi="Times New Roman"/>
                <w:iCs/>
                <w:sz w:val="24"/>
                <w:szCs w:val="28"/>
                <w:lang w:eastAsia="en-US"/>
              </w:rPr>
              <w:t>точность измерения 1 г</w:t>
            </w:r>
          </w:p>
        </w:tc>
      </w:tr>
      <w:tr w:rsidR="00053289" w:rsidRPr="00433245" w:rsidTr="00901642">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289" w:rsidRPr="00433245" w:rsidRDefault="00053289" w:rsidP="00901642">
            <w:pPr>
              <w:pStyle w:val="120"/>
              <w:rPr>
                <w:lang w:eastAsia="en-US"/>
              </w:rPr>
            </w:pPr>
            <w:r w:rsidRPr="00433245">
              <w:rPr>
                <w:b/>
                <w:bCs/>
                <w:lang w:eastAsia="en-US"/>
              </w:rPr>
              <w:t>Дополнительное оборудование</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lastRenderedPageBreak/>
              <w:t>1</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i/>
                <w:iCs w:val="0"/>
                <w:lang w:eastAsia="en-US"/>
              </w:rPr>
            </w:pPr>
            <w:r w:rsidRPr="00433245">
              <w:rPr>
                <w:szCs w:val="24"/>
              </w:rPr>
              <w:t>стойка администратора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szCs w:val="24"/>
              </w:rPr>
              <w:t xml:space="preserve">стойка администратора, полукруглая, с широкой столешницей, </w:t>
            </w:r>
            <w:proofErr w:type="spellStart"/>
            <w:r w:rsidRPr="00433245">
              <w:rPr>
                <w:szCs w:val="24"/>
              </w:rPr>
              <w:t>однотумбовая</w:t>
            </w:r>
            <w:proofErr w:type="spellEnd"/>
            <w:r w:rsidRPr="00433245">
              <w:rPr>
                <w:szCs w:val="24"/>
              </w:rPr>
              <w:t>, высота 1,2 м; ДСП, пластик</w:t>
            </w:r>
          </w:p>
        </w:tc>
      </w:tr>
      <w:tr w:rsidR="00053289" w:rsidRPr="00433245"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2</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печатная продукция</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lang w:eastAsia="en-US"/>
              </w:rPr>
            </w:pPr>
            <w:r w:rsidRPr="00433245">
              <w:rPr>
                <w:lang w:eastAsia="en-US"/>
              </w:rPr>
              <w:t>постеры, рекламные плакаты, листовки и др.</w:t>
            </w:r>
          </w:p>
        </w:tc>
      </w:tr>
      <w:tr w:rsidR="00053289" w:rsidRPr="00866EA1" w:rsidTr="00901642">
        <w:tc>
          <w:tcPr>
            <w:tcW w:w="266"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jc w:val="center"/>
              <w:rPr>
                <w:lang w:eastAsia="en-US"/>
              </w:rPr>
            </w:pPr>
            <w:r w:rsidRPr="00433245">
              <w:rPr>
                <w:lang w:eastAsia="en-US"/>
              </w:rPr>
              <w:t>3</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053289" w:rsidRPr="00433245" w:rsidRDefault="00053289" w:rsidP="00901642">
            <w:pPr>
              <w:pStyle w:val="120"/>
              <w:rPr>
                <w:szCs w:val="24"/>
              </w:rPr>
            </w:pPr>
            <w:r w:rsidRPr="00433245">
              <w:rPr>
                <w:szCs w:val="24"/>
              </w:rPr>
              <w:t>элементы декора</w:t>
            </w:r>
          </w:p>
        </w:tc>
        <w:tc>
          <w:tcPr>
            <w:tcW w:w="2685" w:type="pct"/>
            <w:tcBorders>
              <w:top w:val="single" w:sz="4" w:space="0" w:color="auto"/>
              <w:left w:val="single" w:sz="4" w:space="0" w:color="auto"/>
              <w:bottom w:val="single" w:sz="4" w:space="0" w:color="auto"/>
              <w:right w:val="single" w:sz="4" w:space="0" w:color="auto"/>
            </w:tcBorders>
            <w:shd w:val="clear" w:color="auto" w:fill="auto"/>
          </w:tcPr>
          <w:p w:rsidR="00053289" w:rsidRDefault="00053289" w:rsidP="00901642">
            <w:pPr>
              <w:pStyle w:val="120"/>
              <w:rPr>
                <w:lang w:eastAsia="en-US"/>
              </w:rPr>
            </w:pPr>
            <w:r w:rsidRPr="00433245">
              <w:rPr>
                <w:lang w:eastAsia="en-US"/>
              </w:rPr>
              <w:t>украшения интерьера настенные, настольные</w:t>
            </w:r>
          </w:p>
        </w:tc>
      </w:tr>
    </w:tbl>
    <w:p w:rsidR="00053289" w:rsidRPr="009E6714" w:rsidRDefault="00053289" w:rsidP="00053289">
      <w:pPr>
        <w:pStyle w:val="afffffb"/>
        <w:ind w:left="284" w:firstLine="770"/>
        <w:rPr>
          <w:rFonts w:ascii="Times New Roman" w:hAnsi="Times New Roman"/>
          <w:sz w:val="24"/>
          <w:szCs w:val="24"/>
        </w:rPr>
      </w:pPr>
    </w:p>
    <w:p w:rsidR="009906C4" w:rsidRPr="00D015C0" w:rsidRDefault="00E94C5C" w:rsidP="009906C4">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6.1.2.5. Оснащение баз практик </w:t>
      </w:r>
    </w:p>
    <w:p w:rsidR="009906C4" w:rsidRPr="00D015C0" w:rsidRDefault="00E94C5C" w:rsidP="009906C4">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Реализация образовательной программы предполагает обязательную учебную и производственную практику. </w:t>
      </w:r>
    </w:p>
    <w:p w:rsidR="00527DB1" w:rsidRPr="00D015C0" w:rsidRDefault="00E94C5C" w:rsidP="009906C4">
      <w:pPr>
        <w:spacing w:after="0" w:line="240" w:lineRule="auto"/>
        <w:ind w:firstLine="414"/>
        <w:jc w:val="both"/>
        <w:rPr>
          <w:rFonts w:ascii="Times New Roman" w:hAnsi="Times New Roman"/>
          <w:sz w:val="24"/>
          <w:szCs w:val="24"/>
        </w:rPr>
      </w:pPr>
      <w:proofErr w:type="gramStart"/>
      <w:r w:rsidRPr="00D015C0">
        <w:rPr>
          <w:rFonts w:ascii="Times New Roman" w:hAnsi="Times New Roman"/>
          <w:sz w:val="24"/>
          <w:szCs w:val="24"/>
        </w:rPr>
        <w:t xml:space="preserve">Учебная практика реализуется в мастерских </w:t>
      </w:r>
      <w:r w:rsidR="00011462" w:rsidRPr="00D015C0">
        <w:rPr>
          <w:rFonts w:ascii="Times New Roman" w:hAnsi="Times New Roman"/>
          <w:sz w:val="24"/>
          <w:szCs w:val="24"/>
        </w:rPr>
        <w:t>колледжа</w:t>
      </w:r>
      <w:r w:rsidR="00053289">
        <w:rPr>
          <w:rFonts w:ascii="Times New Roman" w:hAnsi="Times New Roman"/>
          <w:sz w:val="24"/>
          <w:szCs w:val="24"/>
        </w:rPr>
        <w:t xml:space="preserve"> </w:t>
      </w:r>
      <w:r w:rsidRPr="00D015C0">
        <w:rPr>
          <w:rFonts w:ascii="Times New Roman" w:hAnsi="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9906C4" w:rsidRPr="00D015C0">
        <w:rPr>
          <w:rFonts w:ascii="Times New Roman" w:hAnsi="Times New Roman"/>
          <w:sz w:val="24"/>
          <w:szCs w:val="24"/>
        </w:rPr>
        <w:t>по профессиональному мастерству</w:t>
      </w:r>
      <w:r w:rsidR="00011462" w:rsidRPr="00D015C0">
        <w:rPr>
          <w:rFonts w:ascii="Times New Roman" w:hAnsi="Times New Roman"/>
          <w:sz w:val="24"/>
          <w:szCs w:val="24"/>
        </w:rPr>
        <w:t xml:space="preserve">  федерального п</w:t>
      </w:r>
      <w:r w:rsidR="00527DB1" w:rsidRPr="00D015C0">
        <w:rPr>
          <w:rFonts w:ascii="Times New Roman" w:hAnsi="Times New Roman"/>
          <w:sz w:val="24"/>
          <w:szCs w:val="24"/>
        </w:rPr>
        <w:t>роекта «Молодые профессионалы» национального</w:t>
      </w:r>
      <w:r w:rsidR="00011462" w:rsidRPr="00D015C0">
        <w:rPr>
          <w:rFonts w:ascii="Times New Roman" w:hAnsi="Times New Roman"/>
          <w:sz w:val="24"/>
          <w:szCs w:val="24"/>
        </w:rPr>
        <w:t xml:space="preserve"> проект</w:t>
      </w:r>
      <w:r w:rsidR="00527DB1" w:rsidRPr="00D015C0">
        <w:rPr>
          <w:rFonts w:ascii="Times New Roman" w:hAnsi="Times New Roman"/>
          <w:sz w:val="24"/>
          <w:szCs w:val="24"/>
        </w:rPr>
        <w:t>а</w:t>
      </w:r>
      <w:r w:rsidR="00011462" w:rsidRPr="00D015C0">
        <w:rPr>
          <w:rFonts w:ascii="Times New Roman" w:hAnsi="Times New Roman"/>
          <w:sz w:val="24"/>
          <w:szCs w:val="24"/>
        </w:rPr>
        <w:t xml:space="preserve"> «Образование»,</w:t>
      </w:r>
      <w:r w:rsidRPr="00D015C0">
        <w:rPr>
          <w:rFonts w:ascii="Times New Roman" w:hAnsi="Times New Roman"/>
          <w:sz w:val="24"/>
          <w:szCs w:val="24"/>
        </w:rPr>
        <w:t xml:space="preserve"> и указанных в инфраструктурных листах конкурсной документации по компетенци</w:t>
      </w:r>
      <w:r w:rsidR="009906C4" w:rsidRPr="00D015C0">
        <w:rPr>
          <w:rFonts w:ascii="Times New Roman" w:hAnsi="Times New Roman"/>
          <w:sz w:val="24"/>
          <w:szCs w:val="24"/>
        </w:rPr>
        <w:t>ям</w:t>
      </w:r>
      <w:r w:rsidRPr="00D015C0">
        <w:rPr>
          <w:rFonts w:ascii="Times New Roman" w:hAnsi="Times New Roman"/>
          <w:sz w:val="24"/>
          <w:szCs w:val="24"/>
        </w:rPr>
        <w:t xml:space="preserve"> «Визаж и стилистика», «Эстетическая косметология», «Парикмахерское искусство». </w:t>
      </w:r>
      <w:proofErr w:type="gramEnd"/>
    </w:p>
    <w:p w:rsidR="00527DB1" w:rsidRPr="00D015C0" w:rsidRDefault="00E94C5C" w:rsidP="009906C4">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Производственная практика реализуется в организациях по профилю специальности, обеспечивающих деятельность обучающихся в профессиональной области.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 </w:t>
      </w:r>
    </w:p>
    <w:p w:rsidR="00EC2145" w:rsidRPr="00D015C0" w:rsidRDefault="00E94C5C" w:rsidP="00EC2145">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6.1.3. Допуск замены оборудования его виртуальными аналогами </w:t>
      </w:r>
    </w:p>
    <w:p w:rsidR="00EC2145" w:rsidRPr="00D015C0" w:rsidRDefault="00E94C5C" w:rsidP="009906C4">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Допускается замена оборудования его виртуальными аналогами. </w:t>
      </w:r>
    </w:p>
    <w:p w:rsidR="00EC2145" w:rsidRPr="00D015C0" w:rsidRDefault="00EC2145" w:rsidP="009906C4">
      <w:pPr>
        <w:spacing w:after="0" w:line="240" w:lineRule="auto"/>
        <w:ind w:firstLine="414"/>
        <w:jc w:val="both"/>
        <w:rPr>
          <w:rFonts w:ascii="Times New Roman" w:hAnsi="Times New Roman"/>
          <w:sz w:val="24"/>
          <w:szCs w:val="24"/>
        </w:rPr>
      </w:pPr>
    </w:p>
    <w:p w:rsidR="00EC2145" w:rsidRPr="00D015C0" w:rsidRDefault="00E94C5C" w:rsidP="009906C4">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t xml:space="preserve">6.2. Требования к учебно-методическому обеспечению образовательной программы </w:t>
      </w:r>
    </w:p>
    <w:p w:rsidR="00EC2145" w:rsidRPr="00D015C0" w:rsidRDefault="00E94C5C" w:rsidP="00F36EF5">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 </w:t>
      </w:r>
    </w:p>
    <w:p w:rsidR="00F36EF5" w:rsidRPr="00D015C0" w:rsidRDefault="00F36EF5" w:rsidP="009906C4">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В колледже имеется в </w:t>
      </w:r>
      <w:r w:rsidR="00E94C5C" w:rsidRPr="00D015C0">
        <w:rPr>
          <w:rFonts w:ascii="Times New Roman" w:hAnsi="Times New Roman"/>
          <w:sz w:val="24"/>
          <w:szCs w:val="24"/>
        </w:rPr>
        <w:t>наличи</w:t>
      </w:r>
      <w:r w:rsidR="00084A39" w:rsidRPr="00D015C0">
        <w:rPr>
          <w:rFonts w:ascii="Times New Roman" w:hAnsi="Times New Roman"/>
          <w:sz w:val="24"/>
          <w:szCs w:val="24"/>
        </w:rPr>
        <w:t>и</w:t>
      </w:r>
      <w:r w:rsidR="00E94C5C" w:rsidRPr="00D015C0">
        <w:rPr>
          <w:rFonts w:ascii="Times New Roman" w:hAnsi="Times New Roman"/>
          <w:sz w:val="24"/>
          <w:szCs w:val="24"/>
        </w:rPr>
        <w:t xml:space="preserve"> электронн</w:t>
      </w:r>
      <w:r w:rsidR="00084A39" w:rsidRPr="00D015C0">
        <w:rPr>
          <w:rFonts w:ascii="Times New Roman" w:hAnsi="Times New Roman"/>
          <w:sz w:val="24"/>
          <w:szCs w:val="24"/>
        </w:rPr>
        <w:t>ая</w:t>
      </w:r>
      <w:r w:rsidR="00E94C5C" w:rsidRPr="00D015C0">
        <w:rPr>
          <w:rFonts w:ascii="Times New Roman" w:hAnsi="Times New Roman"/>
          <w:sz w:val="24"/>
          <w:szCs w:val="24"/>
        </w:rPr>
        <w:t xml:space="preserve"> информационно-образовательн</w:t>
      </w:r>
      <w:r w:rsidR="00084A39" w:rsidRPr="00D015C0">
        <w:rPr>
          <w:rFonts w:ascii="Times New Roman" w:hAnsi="Times New Roman"/>
          <w:sz w:val="24"/>
          <w:szCs w:val="24"/>
        </w:rPr>
        <w:t>ая</w:t>
      </w:r>
      <w:r w:rsidR="00E94C5C" w:rsidRPr="00D015C0">
        <w:rPr>
          <w:rFonts w:ascii="Times New Roman" w:hAnsi="Times New Roman"/>
          <w:sz w:val="24"/>
          <w:szCs w:val="24"/>
        </w:rPr>
        <w:t xml:space="preserve"> сред</w:t>
      </w:r>
      <w:r w:rsidR="00084A39" w:rsidRPr="00D015C0">
        <w:rPr>
          <w:rFonts w:ascii="Times New Roman" w:hAnsi="Times New Roman"/>
          <w:sz w:val="24"/>
          <w:szCs w:val="24"/>
        </w:rPr>
        <w:t xml:space="preserve">а </w:t>
      </w:r>
      <w:r w:rsidR="00084A39" w:rsidRPr="00D015C0">
        <w:rPr>
          <w:rFonts w:ascii="Times New Roman" w:hAnsi="Times New Roman"/>
          <w:sz w:val="24"/>
          <w:szCs w:val="24"/>
          <w:lang w:val="en-US"/>
        </w:rPr>
        <w:t>Moodle</w:t>
      </w:r>
      <w:r w:rsidR="00084A39" w:rsidRPr="00D015C0">
        <w:rPr>
          <w:rFonts w:ascii="Times New Roman" w:hAnsi="Times New Roman"/>
          <w:sz w:val="24"/>
          <w:szCs w:val="24"/>
        </w:rPr>
        <w:t xml:space="preserve">. Это допускает </w:t>
      </w:r>
      <w:r w:rsidR="00E94C5C" w:rsidRPr="00D015C0">
        <w:rPr>
          <w:rFonts w:ascii="Times New Roman" w:hAnsi="Times New Roman"/>
          <w:sz w:val="24"/>
          <w:szCs w:val="24"/>
        </w:rPr>
        <w:t>замен</w:t>
      </w:r>
      <w:r w:rsidR="00084A39" w:rsidRPr="00D015C0">
        <w:rPr>
          <w:rFonts w:ascii="Times New Roman" w:hAnsi="Times New Roman"/>
          <w:sz w:val="24"/>
          <w:szCs w:val="24"/>
        </w:rPr>
        <w:t>у</w:t>
      </w:r>
      <w:r w:rsidR="00E94C5C" w:rsidRPr="00D015C0">
        <w:rPr>
          <w:rFonts w:ascii="Times New Roman" w:hAnsi="Times New Roman"/>
          <w:sz w:val="24"/>
          <w:szCs w:val="24"/>
        </w:rPr>
        <w:t xml:space="preserve"> печатного библиотечного фонда предоставлением права одновременного доступа не менее 25 процентов обучающихся к цифровой (электронной) библиотеке. </w:t>
      </w:r>
    </w:p>
    <w:p w:rsidR="00F36EF5" w:rsidRPr="00D015C0" w:rsidRDefault="00E94C5C" w:rsidP="009906C4">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F36EF5" w:rsidRPr="00D015C0" w:rsidRDefault="00E94C5C" w:rsidP="009906C4">
      <w:pPr>
        <w:spacing w:after="0" w:line="240" w:lineRule="auto"/>
        <w:ind w:firstLine="414"/>
        <w:jc w:val="both"/>
        <w:rPr>
          <w:rFonts w:ascii="Times New Roman" w:hAnsi="Times New Roman"/>
          <w:sz w:val="24"/>
          <w:szCs w:val="24"/>
        </w:rPr>
      </w:pPr>
      <w:r w:rsidRPr="00D015C0">
        <w:rPr>
          <w:rFonts w:ascii="Times New Roman" w:hAnsi="Times New Roman"/>
          <w:sz w:val="24"/>
          <w:szCs w:val="24"/>
        </w:rPr>
        <w:t>Образовательная программа обеспечива</w:t>
      </w:r>
      <w:r w:rsidR="00F36EF5" w:rsidRPr="00D015C0">
        <w:rPr>
          <w:rFonts w:ascii="Times New Roman" w:hAnsi="Times New Roman"/>
          <w:sz w:val="24"/>
          <w:szCs w:val="24"/>
        </w:rPr>
        <w:t>ет</w:t>
      </w:r>
      <w:r w:rsidRPr="00D015C0">
        <w:rPr>
          <w:rFonts w:ascii="Times New Roman" w:hAnsi="Times New Roman"/>
          <w:sz w:val="24"/>
          <w:szCs w:val="24"/>
        </w:rPr>
        <w:t xml:space="preserve">ся учебно-методической документацией по всем учебным дисциплинам (модулям). </w:t>
      </w:r>
    </w:p>
    <w:p w:rsidR="0045419E" w:rsidRPr="00D015C0" w:rsidRDefault="00E94C5C" w:rsidP="00F36EF5">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6.2.2. Обучающиеся инвалиды и лица с ограниченными возможностями здоровья </w:t>
      </w:r>
      <w:r w:rsidR="0045419E" w:rsidRPr="00D015C0">
        <w:rPr>
          <w:rFonts w:ascii="Times New Roman" w:hAnsi="Times New Roman"/>
          <w:sz w:val="24"/>
          <w:szCs w:val="24"/>
        </w:rPr>
        <w:t xml:space="preserve">обеспечиваются </w:t>
      </w:r>
      <w:r w:rsidRPr="00D015C0">
        <w:rPr>
          <w:rFonts w:ascii="Times New Roman" w:hAnsi="Times New Roman"/>
          <w:sz w:val="24"/>
          <w:szCs w:val="24"/>
        </w:rPr>
        <w:t xml:space="preserve"> печатными и (или) электронными учебными изданиями, адаптированными при необходимости для обучения </w:t>
      </w:r>
      <w:proofErr w:type="gramStart"/>
      <w:r w:rsidRPr="00D015C0">
        <w:rPr>
          <w:rFonts w:ascii="Times New Roman" w:hAnsi="Times New Roman"/>
          <w:sz w:val="24"/>
          <w:szCs w:val="24"/>
        </w:rPr>
        <w:t>указанных</w:t>
      </w:r>
      <w:proofErr w:type="gramEnd"/>
      <w:r w:rsidRPr="00D015C0">
        <w:rPr>
          <w:rFonts w:ascii="Times New Roman" w:hAnsi="Times New Roman"/>
          <w:sz w:val="24"/>
          <w:szCs w:val="24"/>
        </w:rPr>
        <w:t xml:space="preserve"> обучающихся. </w:t>
      </w:r>
    </w:p>
    <w:p w:rsidR="00E94C5C" w:rsidRDefault="00E94C5C" w:rsidP="0085483C">
      <w:pPr>
        <w:spacing w:before="120" w:after="120" w:line="240" w:lineRule="auto"/>
        <w:ind w:firstLine="414"/>
        <w:jc w:val="both"/>
        <w:rPr>
          <w:rFonts w:ascii="Times New Roman" w:hAnsi="Times New Roman"/>
          <w:sz w:val="24"/>
          <w:szCs w:val="24"/>
        </w:rPr>
      </w:pPr>
      <w:r w:rsidRPr="00D015C0">
        <w:rPr>
          <w:rFonts w:ascii="Times New Roman" w:hAnsi="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40"/>
        <w:gridCol w:w="4255"/>
        <w:gridCol w:w="1499"/>
      </w:tblGrid>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b/>
                <w:bCs/>
                <w:sz w:val="24"/>
                <w:szCs w:val="24"/>
              </w:rPr>
            </w:pPr>
            <w:r w:rsidRPr="00D10C7A">
              <w:rPr>
                <w:rFonts w:ascii="Times New Roman" w:hAnsi="Times New Roman"/>
                <w:b/>
                <w:bCs/>
                <w:sz w:val="24"/>
                <w:szCs w:val="24"/>
              </w:rPr>
              <w:lastRenderedPageBreak/>
              <w:t xml:space="preserve">№ </w:t>
            </w:r>
            <w:proofErr w:type="gramStart"/>
            <w:r w:rsidRPr="00D10C7A">
              <w:rPr>
                <w:rFonts w:ascii="Times New Roman" w:hAnsi="Times New Roman"/>
                <w:b/>
                <w:bCs/>
                <w:sz w:val="24"/>
                <w:szCs w:val="24"/>
              </w:rPr>
              <w:t>п</w:t>
            </w:r>
            <w:proofErr w:type="gramEnd"/>
            <w:r w:rsidRPr="00D10C7A">
              <w:rPr>
                <w:rFonts w:ascii="Times New Roman" w:hAnsi="Times New Roman"/>
                <w:b/>
                <w:bCs/>
                <w:sz w:val="24"/>
                <w:szCs w:val="24"/>
              </w:rPr>
              <w:t>/п</w:t>
            </w: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b/>
                <w:bCs/>
                <w:sz w:val="24"/>
                <w:szCs w:val="24"/>
              </w:rPr>
            </w:pPr>
            <w:r w:rsidRPr="00D10C7A">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167"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b/>
                <w:bCs/>
                <w:sz w:val="24"/>
                <w:szCs w:val="24"/>
              </w:rPr>
            </w:pPr>
            <w:r w:rsidRPr="00D10C7A">
              <w:rPr>
                <w:rFonts w:ascii="Times New Roman" w:hAnsi="Times New Roman"/>
                <w:b/>
                <w:bCs/>
                <w:sz w:val="24"/>
                <w:szCs w:val="24"/>
              </w:rPr>
              <w:t>Код и наименование учебной дисциплины (модуля)</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b/>
                <w:bCs/>
                <w:sz w:val="24"/>
                <w:szCs w:val="24"/>
              </w:rPr>
            </w:pPr>
            <w:r w:rsidRPr="00D10C7A">
              <w:rPr>
                <w:rFonts w:ascii="Times New Roman" w:hAnsi="Times New Roman"/>
                <w:b/>
                <w:bCs/>
                <w:sz w:val="24"/>
                <w:szCs w:val="24"/>
              </w:rPr>
              <w:t>Количество</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103"/>
              <w:rPr>
                <w:rFonts w:ascii="Times New Roman" w:hAnsi="Times New Roman"/>
                <w:sz w:val="24"/>
                <w:szCs w:val="24"/>
              </w:rPr>
            </w:pPr>
            <w:r w:rsidRPr="00D10C7A">
              <w:rPr>
                <w:rFonts w:ascii="Times New Roman" w:hAnsi="Times New Roman"/>
                <w:sz w:val="24"/>
                <w:szCs w:val="24"/>
              </w:rPr>
              <w:t>СГ.01 История России</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103"/>
              <w:rPr>
                <w:rFonts w:ascii="Times New Roman" w:hAnsi="Times New Roman"/>
                <w:sz w:val="24"/>
                <w:szCs w:val="24"/>
              </w:rPr>
            </w:pPr>
            <w:r w:rsidRPr="00D10C7A">
              <w:rPr>
                <w:rFonts w:ascii="Times New Roman" w:hAnsi="Times New Roman"/>
                <w:sz w:val="24"/>
                <w:szCs w:val="24"/>
              </w:rPr>
              <w:t xml:space="preserve">СГ.02 Иностранный язык в профессиональной деятельности </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103"/>
              <w:rPr>
                <w:rFonts w:ascii="Times New Roman" w:hAnsi="Times New Roman"/>
                <w:sz w:val="24"/>
                <w:szCs w:val="24"/>
              </w:rPr>
            </w:pPr>
            <w:r w:rsidRPr="00D10C7A">
              <w:rPr>
                <w:rFonts w:ascii="Times New Roman" w:hAnsi="Times New Roman"/>
                <w:sz w:val="24"/>
                <w:szCs w:val="24"/>
              </w:rPr>
              <w:t>СГ.03 Безопасность жизнедеятельности</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Default="008A6BAE" w:rsidP="00901642">
            <w:pPr>
              <w:spacing w:after="0" w:line="240" w:lineRule="auto"/>
              <w:rPr>
                <w:rFonts w:ascii="Times New Roman" w:hAnsi="Times New Roman"/>
                <w:iCs/>
                <w:sz w:val="24"/>
                <w:szCs w:val="24"/>
                <w:lang w:eastAsia="en-US"/>
              </w:rPr>
            </w:pPr>
            <w:r w:rsidRPr="00D10C7A">
              <w:rPr>
                <w:rFonts w:ascii="Times New Roman" w:hAnsi="Times New Roman"/>
                <w:iCs/>
                <w:sz w:val="24"/>
                <w:szCs w:val="24"/>
                <w:lang w:val="en-US" w:eastAsia="en-US"/>
              </w:rPr>
              <w:t>Microsoft Office</w:t>
            </w:r>
            <w:r w:rsidRPr="00D10C7A">
              <w:rPr>
                <w:rFonts w:ascii="Times New Roman" w:hAnsi="Times New Roman"/>
                <w:iCs/>
                <w:sz w:val="24"/>
                <w:szCs w:val="24"/>
                <w:lang w:eastAsia="en-US"/>
              </w:rPr>
              <w:t xml:space="preserve">, </w:t>
            </w:r>
            <w:r w:rsidRPr="00D10C7A">
              <w:rPr>
                <w:rFonts w:ascii="Times New Roman" w:hAnsi="Times New Roman"/>
                <w:iCs/>
                <w:sz w:val="24"/>
                <w:szCs w:val="24"/>
                <w:lang w:val="en-US" w:eastAsia="en-US"/>
              </w:rPr>
              <w:t>Movavi</w:t>
            </w:r>
            <w:r w:rsidRPr="00D10C7A">
              <w:rPr>
                <w:rFonts w:ascii="Times New Roman" w:hAnsi="Times New Roman"/>
                <w:iCs/>
                <w:sz w:val="24"/>
                <w:szCs w:val="24"/>
                <w:lang w:eastAsia="en-US"/>
              </w:rPr>
              <w:t xml:space="preserve">, </w:t>
            </w:r>
          </w:p>
          <w:p w:rsidR="008A6BAE" w:rsidRPr="00D10C7A" w:rsidRDefault="008A6BAE" w:rsidP="00901642">
            <w:pPr>
              <w:spacing w:after="0" w:line="240" w:lineRule="auto"/>
              <w:rPr>
                <w:sz w:val="24"/>
                <w:szCs w:val="24"/>
              </w:rPr>
            </w:pPr>
            <w:r w:rsidRPr="00D10C7A">
              <w:rPr>
                <w:rFonts w:ascii="Times New Roman" w:hAnsi="Times New Roman"/>
                <w:iCs/>
                <w:sz w:val="24"/>
                <w:szCs w:val="24"/>
                <w:lang w:eastAsia="en-US"/>
              </w:rPr>
              <w:t>3000 причесок</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103"/>
              <w:rPr>
                <w:rFonts w:ascii="Times New Roman" w:hAnsi="Times New Roman"/>
                <w:sz w:val="24"/>
                <w:szCs w:val="24"/>
              </w:rPr>
            </w:pPr>
            <w:r w:rsidRPr="00D10C7A">
              <w:rPr>
                <w:rFonts w:ascii="Times New Roman" w:hAnsi="Times New Roman"/>
                <w:sz w:val="24"/>
                <w:szCs w:val="24"/>
              </w:rPr>
              <w:t>ОП.01 Информационное обеспечение профессиональной деятельности</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3</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ОП.02 Анатомия и физиология человека</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ОП.03 Санитария и гигиена в сфере услуг</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ОП.05 Организация и ведение коммерческой деятельности специалиста индустрии красоты</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ОП.06 Деловые и профессиональные коммуникации</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ОП.07  История изобразительного искусства /АД.01  Социальная адаптация и основы социально-правовых знаний</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w:t>
            </w:r>
            <w:r w:rsidRPr="00D10C7A">
              <w:rPr>
                <w:rFonts w:ascii="Times New Roman" w:hAnsi="Times New Roman"/>
                <w:iCs/>
                <w:sz w:val="24"/>
                <w:szCs w:val="24"/>
                <w:lang w:eastAsia="en-US"/>
              </w:rPr>
              <w:t xml:space="preserve"> </w:t>
            </w:r>
            <w:r w:rsidRPr="00D10C7A">
              <w:rPr>
                <w:rFonts w:ascii="Times New Roman" w:hAnsi="Times New Roman"/>
                <w:iCs/>
                <w:sz w:val="24"/>
                <w:szCs w:val="24"/>
                <w:lang w:val="en-US" w:eastAsia="en-US"/>
              </w:rPr>
              <w:t>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ОП.08 Эстетика</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w:t>
            </w:r>
            <w:r w:rsidRPr="00D10C7A">
              <w:rPr>
                <w:rFonts w:ascii="Times New Roman" w:hAnsi="Times New Roman"/>
                <w:iCs/>
                <w:sz w:val="24"/>
                <w:szCs w:val="24"/>
                <w:lang w:eastAsia="en-US"/>
              </w:rPr>
              <w:t xml:space="preserve"> </w:t>
            </w:r>
            <w:r w:rsidRPr="00D10C7A">
              <w:rPr>
                <w:rFonts w:ascii="Times New Roman" w:hAnsi="Times New Roman"/>
                <w:iCs/>
                <w:sz w:val="24"/>
                <w:szCs w:val="24"/>
                <w:lang w:val="en-US" w:eastAsia="en-US"/>
              </w:rPr>
              <w:t>Office</w:t>
            </w:r>
            <w:r w:rsidRPr="00D10C7A">
              <w:rPr>
                <w:rFonts w:ascii="Times New Roman" w:hAnsi="Times New Roman"/>
                <w:iCs/>
                <w:sz w:val="24"/>
                <w:szCs w:val="24"/>
                <w:lang w:eastAsia="en-US"/>
              </w:rPr>
              <w:t>, 3000 причесок</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ПМ. 01 Предоставление визажных услуг</w:t>
            </w:r>
          </w:p>
        </w:tc>
        <w:tc>
          <w:tcPr>
            <w:tcW w:w="752"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jc w:val="center"/>
              <w:rPr>
                <w:rFonts w:ascii="Times New Roman" w:hAnsi="Times New Roman"/>
                <w:sz w:val="24"/>
                <w:szCs w:val="24"/>
              </w:rPr>
            </w:pPr>
            <w:r w:rsidRPr="00D10C7A">
              <w:rPr>
                <w:rFonts w:ascii="Times New Roman" w:hAnsi="Times New Roman"/>
                <w:sz w:val="24"/>
                <w:szCs w:val="24"/>
              </w:rPr>
              <w:t>2</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w:t>
            </w:r>
            <w:r w:rsidRPr="00D10C7A">
              <w:rPr>
                <w:rFonts w:ascii="Times New Roman" w:hAnsi="Times New Roman"/>
                <w:iCs/>
                <w:sz w:val="24"/>
                <w:szCs w:val="24"/>
                <w:lang w:eastAsia="en-US"/>
              </w:rPr>
              <w:t xml:space="preserve"> </w:t>
            </w:r>
            <w:r w:rsidRPr="00D10C7A">
              <w:rPr>
                <w:rFonts w:ascii="Times New Roman" w:hAnsi="Times New Roman"/>
                <w:iCs/>
                <w:sz w:val="24"/>
                <w:szCs w:val="24"/>
                <w:lang w:val="en-US" w:eastAsia="en-US"/>
              </w:rPr>
              <w:t>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ПМ. 02 Предоставление косметических услуг</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ПМ. 03 Предоставление маникюрных и педикюрных услуг</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1</w:t>
            </w:r>
          </w:p>
        </w:tc>
      </w:tr>
      <w:tr w:rsidR="008A6BAE" w:rsidRPr="00D10C7A" w:rsidTr="00901642">
        <w:tc>
          <w:tcPr>
            <w:tcW w:w="276" w:type="pct"/>
            <w:tcBorders>
              <w:top w:val="single" w:sz="4" w:space="0" w:color="auto"/>
              <w:left w:val="single" w:sz="4" w:space="0" w:color="auto"/>
              <w:bottom w:val="single" w:sz="4" w:space="0" w:color="auto"/>
              <w:right w:val="single" w:sz="4" w:space="0" w:color="auto"/>
            </w:tcBorders>
          </w:tcPr>
          <w:p w:rsidR="008A6BAE" w:rsidRPr="00D10C7A" w:rsidRDefault="008A6BAE" w:rsidP="008A6BAE">
            <w:pPr>
              <w:pStyle w:val="ae"/>
              <w:numPr>
                <w:ilvl w:val="0"/>
                <w:numId w:val="41"/>
              </w:numPr>
              <w:tabs>
                <w:tab w:val="left" w:pos="142"/>
                <w:tab w:val="left" w:pos="993"/>
                <w:tab w:val="left" w:pos="9639"/>
              </w:tabs>
              <w:spacing w:before="0" w:after="0"/>
              <w:ind w:left="357" w:hanging="357"/>
              <w:contextualSpacing/>
              <w:jc w:val="both"/>
              <w:rPr>
                <w:szCs w:val="24"/>
              </w:rPr>
            </w:pPr>
          </w:p>
        </w:tc>
        <w:tc>
          <w:tcPr>
            <w:tcW w:w="1805"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spacing w:after="0" w:line="240" w:lineRule="auto"/>
              <w:rPr>
                <w:sz w:val="24"/>
                <w:szCs w:val="24"/>
              </w:rPr>
            </w:pPr>
            <w:r w:rsidRPr="00D10C7A">
              <w:rPr>
                <w:rFonts w:ascii="Times New Roman" w:hAnsi="Times New Roman"/>
                <w:iCs/>
                <w:sz w:val="24"/>
                <w:szCs w:val="24"/>
                <w:lang w:val="en-US" w:eastAsia="en-US"/>
              </w:rPr>
              <w:t>Microsoft Office</w:t>
            </w:r>
            <w:r w:rsidRPr="00D10C7A">
              <w:rPr>
                <w:rFonts w:ascii="Times New Roman" w:hAnsi="Times New Roman"/>
                <w:iCs/>
                <w:sz w:val="24"/>
                <w:szCs w:val="24"/>
                <w:lang w:eastAsia="en-US"/>
              </w:rPr>
              <w:t>, 3000 причесок</w:t>
            </w:r>
          </w:p>
        </w:tc>
        <w:tc>
          <w:tcPr>
            <w:tcW w:w="2167" w:type="pct"/>
            <w:tcBorders>
              <w:top w:val="single" w:sz="4" w:space="0" w:color="auto"/>
              <w:left w:val="single" w:sz="4" w:space="0" w:color="auto"/>
              <w:bottom w:val="single" w:sz="4" w:space="0" w:color="auto"/>
              <w:right w:val="single" w:sz="4" w:space="0" w:color="auto"/>
            </w:tcBorders>
            <w:vAlign w:val="center"/>
          </w:tcPr>
          <w:p w:rsidR="008A6BAE" w:rsidRPr="00D10C7A" w:rsidRDefault="008A6BAE" w:rsidP="00901642">
            <w:pPr>
              <w:spacing w:after="0" w:line="240" w:lineRule="auto"/>
              <w:ind w:left="-57" w:right="-57"/>
              <w:rPr>
                <w:rFonts w:ascii="Times New Roman" w:hAnsi="Times New Roman"/>
                <w:sz w:val="24"/>
                <w:szCs w:val="24"/>
              </w:rPr>
            </w:pPr>
            <w:r w:rsidRPr="00D10C7A">
              <w:rPr>
                <w:rFonts w:ascii="Times New Roman" w:hAnsi="Times New Roman"/>
                <w:sz w:val="24"/>
                <w:szCs w:val="24"/>
              </w:rPr>
              <w:t>ПМ. 04 Предоставление парикмахерских услуг</w:t>
            </w:r>
          </w:p>
        </w:tc>
        <w:tc>
          <w:tcPr>
            <w:tcW w:w="752" w:type="pct"/>
            <w:tcBorders>
              <w:top w:val="single" w:sz="4" w:space="0" w:color="auto"/>
              <w:left w:val="single" w:sz="4" w:space="0" w:color="auto"/>
              <w:bottom w:val="single" w:sz="4" w:space="0" w:color="auto"/>
              <w:right w:val="single" w:sz="4" w:space="0" w:color="auto"/>
            </w:tcBorders>
          </w:tcPr>
          <w:p w:rsidR="008A6BAE" w:rsidRPr="00D10C7A" w:rsidRDefault="008A6BAE" w:rsidP="00901642">
            <w:pPr>
              <w:tabs>
                <w:tab w:val="left" w:pos="142"/>
                <w:tab w:val="left" w:pos="993"/>
                <w:tab w:val="left" w:pos="9639"/>
              </w:tabs>
              <w:spacing w:after="0" w:line="240" w:lineRule="auto"/>
              <w:jc w:val="center"/>
              <w:rPr>
                <w:rFonts w:ascii="Times New Roman" w:hAnsi="Times New Roman"/>
                <w:kern w:val="32"/>
                <w:sz w:val="24"/>
                <w:szCs w:val="24"/>
              </w:rPr>
            </w:pPr>
            <w:r w:rsidRPr="00D10C7A">
              <w:rPr>
                <w:rFonts w:ascii="Times New Roman" w:hAnsi="Times New Roman"/>
                <w:kern w:val="32"/>
                <w:sz w:val="24"/>
                <w:szCs w:val="24"/>
              </w:rPr>
              <w:t>2</w:t>
            </w:r>
          </w:p>
        </w:tc>
      </w:tr>
    </w:tbl>
    <w:p w:rsidR="00295962" w:rsidRDefault="00295962" w:rsidP="008E1D4C">
      <w:pPr>
        <w:spacing w:after="0" w:line="240" w:lineRule="auto"/>
        <w:ind w:firstLine="415"/>
        <w:jc w:val="both"/>
        <w:rPr>
          <w:rFonts w:ascii="Times New Roman" w:hAnsi="Times New Roman"/>
          <w:b/>
          <w:sz w:val="24"/>
          <w:szCs w:val="24"/>
        </w:rPr>
      </w:pPr>
    </w:p>
    <w:p w:rsidR="00D3560B" w:rsidRPr="00D015C0" w:rsidRDefault="00D3560B" w:rsidP="008E1D4C">
      <w:pPr>
        <w:spacing w:after="0" w:line="240" w:lineRule="auto"/>
        <w:ind w:firstLine="415"/>
        <w:jc w:val="both"/>
        <w:rPr>
          <w:rFonts w:ascii="Times New Roman" w:hAnsi="Times New Roman"/>
          <w:b/>
          <w:sz w:val="24"/>
          <w:szCs w:val="24"/>
        </w:rPr>
      </w:pPr>
      <w:r w:rsidRPr="00D015C0">
        <w:rPr>
          <w:rFonts w:ascii="Times New Roman" w:hAnsi="Times New Roman"/>
          <w:b/>
          <w:sz w:val="24"/>
          <w:szCs w:val="24"/>
        </w:rPr>
        <w:t xml:space="preserve">6.3. Требования к практической подготовке </w:t>
      </w:r>
      <w:proofErr w:type="gramStart"/>
      <w:r w:rsidRPr="00D015C0">
        <w:rPr>
          <w:rFonts w:ascii="Times New Roman" w:hAnsi="Times New Roman"/>
          <w:b/>
          <w:sz w:val="24"/>
          <w:szCs w:val="24"/>
        </w:rPr>
        <w:t>обучающихся</w:t>
      </w:r>
      <w:proofErr w:type="gramEnd"/>
      <w:r w:rsidRPr="00D015C0">
        <w:rPr>
          <w:rFonts w:ascii="Times New Roman" w:hAnsi="Times New Roman"/>
          <w:b/>
          <w:sz w:val="24"/>
          <w:szCs w:val="24"/>
        </w:rPr>
        <w:t xml:space="preserve"> </w:t>
      </w:r>
    </w:p>
    <w:p w:rsidR="00873546"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6.3.1. </w:t>
      </w:r>
      <w:proofErr w:type="gramStart"/>
      <w:r w:rsidRPr="00D015C0">
        <w:rPr>
          <w:rFonts w:ascii="Times New Roman" w:hAnsi="Times New Roman"/>
          <w:sz w:val="24"/>
          <w:szCs w:val="24"/>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proofErr w:type="spellStart"/>
      <w:r w:rsidRPr="00D015C0">
        <w:rPr>
          <w:rFonts w:ascii="Times New Roman" w:hAnsi="Times New Roman"/>
          <w:sz w:val="24"/>
          <w:szCs w:val="24"/>
        </w:rPr>
        <w:t>практикоориентированного</w:t>
      </w:r>
      <w:proofErr w:type="spellEnd"/>
      <w:r w:rsidRPr="00D015C0">
        <w:rPr>
          <w:rFonts w:ascii="Times New Roman" w:hAnsi="Times New Roman"/>
          <w:sz w:val="24"/>
          <w:szCs w:val="24"/>
        </w:rPr>
        <w:t xml:space="preserve">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 </w:t>
      </w:r>
      <w:proofErr w:type="gramEnd"/>
    </w:p>
    <w:p w:rsidR="00873546"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6.3.2. </w:t>
      </w:r>
      <w:r w:rsidR="008A6BAE">
        <w:rPr>
          <w:rFonts w:ascii="Times New Roman" w:hAnsi="Times New Roman"/>
          <w:sz w:val="24"/>
          <w:szCs w:val="24"/>
        </w:rPr>
        <w:t>Колледж</w:t>
      </w:r>
      <w:r w:rsidRPr="00D015C0">
        <w:rPr>
          <w:rFonts w:ascii="Times New Roman" w:hAnsi="Times New Roman"/>
          <w:sz w:val="24"/>
          <w:szCs w:val="24"/>
        </w:rPr>
        <w:t xml:space="preserve">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 </w:t>
      </w:r>
    </w:p>
    <w:p w:rsidR="00873546"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6.3.3. Образовательная деятельность в форме практической подготовки: </w:t>
      </w:r>
    </w:p>
    <w:p w:rsidR="00824D7E" w:rsidRPr="00D015C0" w:rsidRDefault="00D3560B" w:rsidP="00824D7E">
      <w:pPr>
        <w:spacing w:after="0" w:line="240" w:lineRule="auto"/>
        <w:ind w:firstLine="414"/>
        <w:jc w:val="both"/>
        <w:rPr>
          <w:rFonts w:ascii="Times New Roman" w:hAnsi="Times New Roman"/>
          <w:sz w:val="24"/>
          <w:szCs w:val="24"/>
        </w:rPr>
      </w:pPr>
      <w:r w:rsidRPr="00D015C0">
        <w:rPr>
          <w:rFonts w:ascii="Times New Roman" w:hAnsi="Times New Roman"/>
          <w:sz w:val="24"/>
          <w:szCs w:val="24"/>
        </w:rPr>
        <w:lastRenderedPageBreak/>
        <w:sym w:font="Symbol" w:char="F02D"/>
      </w:r>
      <w:r w:rsidRPr="00D015C0">
        <w:rPr>
          <w:rFonts w:ascii="Times New Roman" w:hAnsi="Times New Roman"/>
          <w:sz w:val="24"/>
          <w:szCs w:val="24"/>
        </w:rPr>
        <w:t xml:space="preserve"> 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 </w:t>
      </w:r>
    </w:p>
    <w:p w:rsidR="00824D7E" w:rsidRPr="00D015C0" w:rsidRDefault="00D3560B" w:rsidP="00824D7E">
      <w:pPr>
        <w:spacing w:after="0" w:line="240" w:lineRule="auto"/>
        <w:ind w:firstLine="414"/>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D015C0">
        <w:rPr>
          <w:rFonts w:ascii="Times New Roman" w:hAnsi="Times New Roman"/>
          <w:sz w:val="24"/>
          <w:szCs w:val="24"/>
        </w:rPr>
        <w:t>к</w:t>
      </w:r>
      <w:proofErr w:type="gramEnd"/>
      <w:r w:rsidRPr="00D015C0">
        <w:rPr>
          <w:rFonts w:ascii="Times New Roman" w:hAnsi="Times New Roman"/>
          <w:sz w:val="24"/>
          <w:szCs w:val="24"/>
        </w:rPr>
        <w:t xml:space="preserve"> реальным производственным; </w:t>
      </w:r>
    </w:p>
    <w:p w:rsidR="00824D7E" w:rsidRPr="00D015C0" w:rsidRDefault="00D3560B" w:rsidP="00824D7E">
      <w:pPr>
        <w:spacing w:after="0" w:line="240" w:lineRule="auto"/>
        <w:ind w:firstLine="414"/>
        <w:jc w:val="both"/>
        <w:rPr>
          <w:rFonts w:ascii="Times New Roman" w:hAnsi="Times New Roman"/>
          <w:sz w:val="24"/>
          <w:szCs w:val="24"/>
        </w:rPr>
      </w:pPr>
      <w:r w:rsidRPr="00D015C0">
        <w:rPr>
          <w:rFonts w:ascii="Times New Roman" w:hAnsi="Times New Roman"/>
          <w:sz w:val="24"/>
          <w:szCs w:val="24"/>
        </w:rPr>
        <w:sym w:font="Symbol" w:char="F02D"/>
      </w:r>
      <w:r w:rsidRPr="00D015C0">
        <w:rPr>
          <w:rFonts w:ascii="Times New Roman" w:hAnsi="Times New Roman"/>
          <w:sz w:val="24"/>
          <w:szCs w:val="24"/>
        </w:rPr>
        <w:t xml:space="preserve">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 </w:t>
      </w:r>
    </w:p>
    <w:p w:rsidR="00824D7E"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6.3.4. Образовательная деятельность в форме практической подготовки организована на </w:t>
      </w:r>
      <w:r w:rsidR="008A6BAE">
        <w:rPr>
          <w:rFonts w:ascii="Times New Roman" w:hAnsi="Times New Roman"/>
          <w:sz w:val="24"/>
          <w:szCs w:val="24"/>
        </w:rPr>
        <w:t xml:space="preserve">1 и 2 </w:t>
      </w:r>
      <w:r w:rsidRPr="00D015C0">
        <w:rPr>
          <w:rFonts w:ascii="Times New Roman" w:hAnsi="Times New Roman"/>
          <w:sz w:val="24"/>
          <w:szCs w:val="24"/>
        </w:rPr>
        <w:t>курс</w:t>
      </w:r>
      <w:r w:rsidR="008A6BAE">
        <w:rPr>
          <w:rFonts w:ascii="Times New Roman" w:hAnsi="Times New Roman"/>
          <w:sz w:val="24"/>
          <w:szCs w:val="24"/>
        </w:rPr>
        <w:t>ах</w:t>
      </w:r>
      <w:r w:rsidRPr="00D015C0">
        <w:rPr>
          <w:rFonts w:ascii="Times New Roman" w:hAnsi="Times New Roman"/>
          <w:sz w:val="24"/>
          <w:szCs w:val="24"/>
        </w:rPr>
        <w:t xml:space="preserve"> обучения, охватывая дисциплины, профессиональные модули, все виды практики, предусмотренные учебным планом образовательной программы. </w:t>
      </w:r>
    </w:p>
    <w:p w:rsidR="00824D7E"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6.3.5. Практическая подготовка организуется в учебных лабораториях, </w:t>
      </w:r>
      <w:r w:rsidR="00824D7E" w:rsidRPr="00D015C0">
        <w:rPr>
          <w:rFonts w:ascii="Times New Roman" w:hAnsi="Times New Roman"/>
          <w:sz w:val="24"/>
          <w:szCs w:val="24"/>
        </w:rPr>
        <w:t xml:space="preserve">учебно-производственных </w:t>
      </w:r>
      <w:r w:rsidRPr="00D015C0">
        <w:rPr>
          <w:rFonts w:ascii="Times New Roman" w:hAnsi="Times New Roman"/>
          <w:sz w:val="24"/>
          <w:szCs w:val="24"/>
        </w:rPr>
        <w:t xml:space="preserve">мастерских, учебных базах практики и иных структурных подразделениях </w:t>
      </w:r>
      <w:r w:rsidR="00824D7E" w:rsidRPr="00D015C0">
        <w:rPr>
          <w:rFonts w:ascii="Times New Roman" w:hAnsi="Times New Roman"/>
          <w:sz w:val="24"/>
          <w:szCs w:val="24"/>
        </w:rPr>
        <w:t>колледжа</w:t>
      </w:r>
      <w:r w:rsidRPr="00D015C0">
        <w:rPr>
          <w:rFonts w:ascii="Times New Roman" w:hAnsi="Times New Roman"/>
          <w:sz w:val="24"/>
          <w:szCs w:val="24"/>
        </w:rPr>
        <w:t xml:space="preserve">,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00E3619E">
        <w:rPr>
          <w:rFonts w:ascii="Times New Roman" w:hAnsi="Times New Roman"/>
          <w:sz w:val="24"/>
          <w:szCs w:val="24"/>
        </w:rPr>
        <w:t>колледжем</w:t>
      </w:r>
      <w:r w:rsidRPr="00D015C0">
        <w:rPr>
          <w:rFonts w:ascii="Times New Roman" w:hAnsi="Times New Roman"/>
          <w:sz w:val="24"/>
          <w:szCs w:val="24"/>
        </w:rPr>
        <w:t xml:space="preserve"> и профильной организацией, осуществляющей деятельность по профилю соответствующей образовательной программы. </w:t>
      </w:r>
    </w:p>
    <w:p w:rsidR="00824D7E" w:rsidRPr="00D015C0" w:rsidRDefault="00D3560B" w:rsidP="00873546">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6.3.6. Результаты освоения образовательной программы (ее отдельных частей) оцен</w:t>
      </w:r>
      <w:r w:rsidR="00E3619E">
        <w:rPr>
          <w:rFonts w:ascii="Times New Roman" w:hAnsi="Times New Roman"/>
          <w:sz w:val="24"/>
          <w:szCs w:val="24"/>
        </w:rPr>
        <w:t>иваются</w:t>
      </w:r>
      <w:r w:rsidRPr="00D015C0">
        <w:rPr>
          <w:rFonts w:ascii="Times New Roman" w:hAnsi="Times New Roman"/>
          <w:sz w:val="24"/>
          <w:szCs w:val="24"/>
        </w:rPr>
        <w:t xml:space="preserve"> в рамках промежуточной </w:t>
      </w:r>
      <w:r w:rsidR="00E3619E">
        <w:rPr>
          <w:rFonts w:ascii="Times New Roman" w:hAnsi="Times New Roman"/>
          <w:sz w:val="24"/>
          <w:szCs w:val="24"/>
        </w:rPr>
        <w:t xml:space="preserve">аттестации </w:t>
      </w:r>
      <w:r w:rsidRPr="00D015C0">
        <w:rPr>
          <w:rFonts w:ascii="Times New Roman" w:hAnsi="Times New Roman"/>
          <w:sz w:val="24"/>
          <w:szCs w:val="24"/>
        </w:rPr>
        <w:t>и государственной итоговой аттестации, организованн</w:t>
      </w:r>
      <w:r w:rsidR="00E3619E">
        <w:rPr>
          <w:rFonts w:ascii="Times New Roman" w:hAnsi="Times New Roman"/>
          <w:sz w:val="24"/>
          <w:szCs w:val="24"/>
        </w:rPr>
        <w:t>ой</w:t>
      </w:r>
      <w:r w:rsidRPr="00D015C0">
        <w:rPr>
          <w:rFonts w:ascii="Times New Roman" w:hAnsi="Times New Roman"/>
          <w:sz w:val="24"/>
          <w:szCs w:val="24"/>
        </w:rPr>
        <w:t xml:space="preserve"> в форме демонстрационного экзамена</w:t>
      </w:r>
      <w:r w:rsidR="00E3619E">
        <w:rPr>
          <w:rFonts w:ascii="Times New Roman" w:hAnsi="Times New Roman"/>
          <w:sz w:val="24"/>
          <w:szCs w:val="24"/>
        </w:rPr>
        <w:t xml:space="preserve"> и защиты дипломного проекта</w:t>
      </w:r>
      <w:r w:rsidRPr="00D015C0">
        <w:rPr>
          <w:rFonts w:ascii="Times New Roman" w:hAnsi="Times New Roman"/>
          <w:sz w:val="24"/>
          <w:szCs w:val="24"/>
        </w:rPr>
        <w:t xml:space="preserve">. </w:t>
      </w:r>
    </w:p>
    <w:p w:rsidR="00824D7E" w:rsidRPr="00D015C0" w:rsidRDefault="00824D7E" w:rsidP="009D153D">
      <w:pPr>
        <w:spacing w:after="0" w:line="240" w:lineRule="auto"/>
        <w:ind w:firstLine="414"/>
        <w:jc w:val="both"/>
        <w:rPr>
          <w:rFonts w:ascii="Times New Roman" w:hAnsi="Times New Roman"/>
          <w:sz w:val="24"/>
          <w:szCs w:val="24"/>
        </w:rPr>
      </w:pPr>
    </w:p>
    <w:p w:rsidR="00824D7E" w:rsidRPr="00D015C0" w:rsidRDefault="00D3560B" w:rsidP="00824D7E">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t xml:space="preserve">6.4. Требования к организации воспитания </w:t>
      </w:r>
      <w:proofErr w:type="gramStart"/>
      <w:r w:rsidRPr="00D015C0">
        <w:rPr>
          <w:rFonts w:ascii="Times New Roman" w:hAnsi="Times New Roman"/>
          <w:b/>
          <w:sz w:val="24"/>
          <w:szCs w:val="24"/>
        </w:rPr>
        <w:t>обучающихся</w:t>
      </w:r>
      <w:proofErr w:type="gramEnd"/>
      <w:r w:rsidRPr="00D015C0">
        <w:rPr>
          <w:rFonts w:ascii="Times New Roman" w:hAnsi="Times New Roman"/>
          <w:b/>
          <w:sz w:val="24"/>
          <w:szCs w:val="24"/>
        </w:rPr>
        <w:t xml:space="preserve"> </w:t>
      </w:r>
    </w:p>
    <w:p w:rsidR="007445C1" w:rsidRPr="00D015C0" w:rsidRDefault="00D3560B" w:rsidP="007445C1">
      <w:pPr>
        <w:suppressAutoHyphens/>
        <w:spacing w:after="0"/>
        <w:ind w:firstLine="709"/>
        <w:jc w:val="both"/>
        <w:rPr>
          <w:rFonts w:ascii="Times New Roman" w:hAnsi="Times New Roman"/>
          <w:bCs/>
          <w:sz w:val="24"/>
          <w:szCs w:val="24"/>
        </w:rPr>
      </w:pPr>
      <w:r w:rsidRPr="00D015C0">
        <w:rPr>
          <w:rFonts w:ascii="Times New Roman" w:hAnsi="Times New Roman"/>
          <w:sz w:val="24"/>
          <w:szCs w:val="24"/>
        </w:rPr>
        <w:t xml:space="preserve">6.4.1. </w:t>
      </w:r>
      <w:r w:rsidR="007445C1" w:rsidRPr="00D015C0">
        <w:rPr>
          <w:rFonts w:ascii="Times New Roman" w:hAnsi="Times New Roman"/>
          <w:bCs/>
          <w:sz w:val="24"/>
          <w:szCs w:val="24"/>
        </w:rPr>
        <w:t xml:space="preserve">Воспитание обучающихся при освоении ими основной образовательной программы осуществляется на </w:t>
      </w:r>
      <w:proofErr w:type="gramStart"/>
      <w:r w:rsidR="007445C1" w:rsidRPr="00D015C0">
        <w:rPr>
          <w:rFonts w:ascii="Times New Roman" w:hAnsi="Times New Roman"/>
          <w:bCs/>
          <w:sz w:val="24"/>
          <w:szCs w:val="24"/>
        </w:rPr>
        <w:t>основе</w:t>
      </w:r>
      <w:proofErr w:type="gramEnd"/>
      <w:r w:rsidR="007445C1" w:rsidRPr="00D015C0">
        <w:rPr>
          <w:rFonts w:ascii="Times New Roman" w:hAnsi="Times New Roman"/>
          <w:bCs/>
          <w:sz w:val="24"/>
          <w:szCs w:val="24"/>
        </w:rPr>
        <w:t xml:space="preserve"> включенной в настоящую образовательную программу рабочей программы воспитания и календарного плана воспитательной работы (приложение</w:t>
      </w:r>
      <w:r w:rsidR="003844F1" w:rsidRPr="00D015C0">
        <w:rPr>
          <w:rFonts w:ascii="Times New Roman" w:hAnsi="Times New Roman"/>
          <w:bCs/>
          <w:sz w:val="24"/>
          <w:szCs w:val="24"/>
        </w:rPr>
        <w:t> </w:t>
      </w:r>
      <w:r w:rsidR="007445C1" w:rsidRPr="00D015C0">
        <w:rPr>
          <w:rFonts w:ascii="Times New Roman" w:hAnsi="Times New Roman"/>
          <w:bCs/>
          <w:sz w:val="24"/>
          <w:szCs w:val="24"/>
        </w:rPr>
        <w:t>3).</w:t>
      </w:r>
    </w:p>
    <w:p w:rsidR="009D153D" w:rsidRPr="00D015C0" w:rsidRDefault="00D3560B" w:rsidP="007445C1">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Для реализации </w:t>
      </w:r>
      <w:r w:rsidR="003844F1" w:rsidRPr="00D015C0">
        <w:rPr>
          <w:rFonts w:ascii="Times New Roman" w:hAnsi="Times New Roman"/>
          <w:sz w:val="24"/>
          <w:szCs w:val="24"/>
        </w:rPr>
        <w:t>п</w:t>
      </w:r>
      <w:r w:rsidRPr="00D015C0">
        <w:rPr>
          <w:rFonts w:ascii="Times New Roman" w:hAnsi="Times New Roman"/>
          <w:sz w:val="24"/>
          <w:szCs w:val="24"/>
        </w:rPr>
        <w:t>рограммы</w:t>
      </w:r>
      <w:r w:rsidR="003844F1" w:rsidRPr="00D015C0">
        <w:rPr>
          <w:rFonts w:ascii="Times New Roman" w:hAnsi="Times New Roman"/>
          <w:sz w:val="24"/>
          <w:szCs w:val="24"/>
        </w:rPr>
        <w:t xml:space="preserve"> воспитания</w:t>
      </w:r>
      <w:r w:rsidRPr="00D015C0">
        <w:rPr>
          <w:rFonts w:ascii="Times New Roman" w:hAnsi="Times New Roman"/>
          <w:sz w:val="24"/>
          <w:szCs w:val="24"/>
        </w:rPr>
        <w:t xml:space="preserve"> определены </w:t>
      </w:r>
      <w:r w:rsidR="003844F1" w:rsidRPr="00D015C0">
        <w:rPr>
          <w:rFonts w:ascii="Times New Roman" w:hAnsi="Times New Roman"/>
          <w:sz w:val="24"/>
          <w:szCs w:val="24"/>
        </w:rPr>
        <w:t xml:space="preserve">урочные и внеурочные </w:t>
      </w:r>
      <w:r w:rsidRPr="00D015C0">
        <w:rPr>
          <w:rFonts w:ascii="Times New Roman" w:hAnsi="Times New Roman"/>
          <w:sz w:val="24"/>
          <w:szCs w:val="24"/>
        </w:rPr>
        <w:t xml:space="preserve">формы воспитательной работы с </w:t>
      </w:r>
      <w:proofErr w:type="gramStart"/>
      <w:r w:rsidRPr="00D015C0">
        <w:rPr>
          <w:rFonts w:ascii="Times New Roman" w:hAnsi="Times New Roman"/>
          <w:sz w:val="24"/>
          <w:szCs w:val="24"/>
        </w:rPr>
        <w:t>обучающимися</w:t>
      </w:r>
      <w:proofErr w:type="gramEnd"/>
      <w:r w:rsidRPr="00D015C0">
        <w:rPr>
          <w:rFonts w:ascii="Times New Roman" w:hAnsi="Times New Roman"/>
          <w:sz w:val="24"/>
          <w:szCs w:val="24"/>
        </w:rPr>
        <w:t>:</w:t>
      </w:r>
      <w:r w:rsidR="003844F1" w:rsidRPr="00D015C0">
        <w:rPr>
          <w:rFonts w:ascii="Times New Roman" w:hAnsi="Times New Roman"/>
          <w:sz w:val="24"/>
          <w:szCs w:val="24"/>
        </w:rPr>
        <w:t>.</w:t>
      </w:r>
      <w:r w:rsidRPr="00D015C0">
        <w:rPr>
          <w:rFonts w:ascii="Times New Roman" w:hAnsi="Times New Roman"/>
          <w:sz w:val="24"/>
          <w:szCs w:val="24"/>
        </w:rPr>
        <w:t xml:space="preserve"> </w:t>
      </w:r>
    </w:p>
    <w:p w:rsidR="003844F1" w:rsidRPr="00D015C0" w:rsidRDefault="003844F1" w:rsidP="003844F1">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К внеурочным формам воспитательной работы с </w:t>
      </w:r>
      <w:proofErr w:type="gramStart"/>
      <w:r w:rsidRPr="00D015C0">
        <w:rPr>
          <w:rFonts w:ascii="Times New Roman" w:hAnsi="Times New Roman"/>
          <w:sz w:val="24"/>
          <w:szCs w:val="24"/>
        </w:rPr>
        <w:t>обучающимися</w:t>
      </w:r>
      <w:proofErr w:type="gramEnd"/>
      <w:r w:rsidRPr="00D015C0">
        <w:rPr>
          <w:rFonts w:ascii="Times New Roman" w:hAnsi="Times New Roman"/>
          <w:sz w:val="24"/>
          <w:szCs w:val="24"/>
        </w:rPr>
        <w:t xml:space="preserve"> относятся: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информационно-просветительские занятия (лекции, встречи, совещания, собрания и т.д.)</w:t>
      </w:r>
      <w:r w:rsidR="009D153D" w:rsidRPr="00D015C0">
        <w:rPr>
          <w:rFonts w:ascii="Times New Roman" w:hAnsi="Times New Roman"/>
          <w:sz w:val="24"/>
          <w:szCs w:val="24"/>
        </w:rPr>
        <w:t>;</w:t>
      </w:r>
      <w:r w:rsidRPr="00D015C0">
        <w:rPr>
          <w:rFonts w:ascii="Times New Roman" w:hAnsi="Times New Roman"/>
          <w:sz w:val="24"/>
          <w:szCs w:val="24"/>
        </w:rPr>
        <w:t xml:space="preserve">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 массовые и социокультурные мероприятия;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 спортивно-массовые и оздоровительные мероприятия;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w:t>
      </w:r>
      <w:r w:rsidR="009D153D" w:rsidRPr="00D015C0">
        <w:rPr>
          <w:rFonts w:ascii="Times New Roman" w:hAnsi="Times New Roman"/>
          <w:sz w:val="24"/>
          <w:szCs w:val="24"/>
        </w:rPr>
        <w:t xml:space="preserve"> </w:t>
      </w:r>
      <w:r w:rsidRPr="00D015C0">
        <w:rPr>
          <w:rFonts w:ascii="Times New Roman" w:hAnsi="Times New Roman"/>
          <w:sz w:val="24"/>
          <w:szCs w:val="24"/>
        </w:rPr>
        <w:t>деятельность творческих объединений, организаций</w:t>
      </w:r>
      <w:r w:rsidR="002D65BF" w:rsidRPr="00D015C0">
        <w:rPr>
          <w:rFonts w:ascii="Times New Roman" w:hAnsi="Times New Roman"/>
          <w:sz w:val="24"/>
          <w:szCs w:val="24"/>
        </w:rPr>
        <w:t xml:space="preserve"> обучающихся</w:t>
      </w:r>
      <w:r w:rsidRPr="00D015C0">
        <w:rPr>
          <w:rFonts w:ascii="Times New Roman" w:hAnsi="Times New Roman"/>
          <w:sz w:val="24"/>
          <w:szCs w:val="24"/>
        </w:rPr>
        <w:t xml:space="preserve">;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 психолого-педагогические тренинги и индивидуальные консультации;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научно-практические мероприятия (конференции, форумы, олимпиады, чемпионаты и др</w:t>
      </w:r>
      <w:r w:rsidR="002D65BF" w:rsidRPr="00D015C0">
        <w:rPr>
          <w:rFonts w:ascii="Times New Roman" w:hAnsi="Times New Roman"/>
          <w:sz w:val="24"/>
          <w:szCs w:val="24"/>
        </w:rPr>
        <w:t>.</w:t>
      </w:r>
      <w:r w:rsidRPr="00D015C0">
        <w:rPr>
          <w:rFonts w:ascii="Times New Roman" w:hAnsi="Times New Roman"/>
          <w:sz w:val="24"/>
          <w:szCs w:val="24"/>
        </w:rPr>
        <w:t xml:space="preserve">);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 профориентационные мероприятия (конкурсы, фестивали, мастер-классы, </w:t>
      </w:r>
      <w:proofErr w:type="spellStart"/>
      <w:r w:rsidRPr="00D015C0">
        <w:rPr>
          <w:rFonts w:ascii="Times New Roman" w:hAnsi="Times New Roman"/>
          <w:sz w:val="24"/>
          <w:szCs w:val="24"/>
        </w:rPr>
        <w:t>квесты</w:t>
      </w:r>
      <w:proofErr w:type="spellEnd"/>
      <w:r w:rsidRPr="00D015C0">
        <w:rPr>
          <w:rFonts w:ascii="Times New Roman" w:hAnsi="Times New Roman"/>
          <w:sz w:val="24"/>
          <w:szCs w:val="24"/>
        </w:rPr>
        <w:t xml:space="preserve">, экскурсии и др.);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 опросы, анкетирование, социологические исследования среди </w:t>
      </w:r>
      <w:proofErr w:type="gramStart"/>
      <w:r w:rsidRPr="00D015C0">
        <w:rPr>
          <w:rFonts w:ascii="Times New Roman" w:hAnsi="Times New Roman"/>
          <w:sz w:val="24"/>
          <w:szCs w:val="24"/>
        </w:rPr>
        <w:t>обучающихся</w:t>
      </w:r>
      <w:proofErr w:type="gramEnd"/>
      <w:r w:rsidRPr="00D015C0">
        <w:rPr>
          <w:rFonts w:ascii="Times New Roman" w:hAnsi="Times New Roman"/>
          <w:sz w:val="24"/>
          <w:szCs w:val="24"/>
        </w:rPr>
        <w:t xml:space="preserve">. </w:t>
      </w:r>
    </w:p>
    <w:p w:rsidR="003844F1" w:rsidRPr="00D015C0" w:rsidRDefault="003844F1" w:rsidP="003844F1">
      <w:pPr>
        <w:suppressAutoHyphens/>
        <w:spacing w:after="0"/>
        <w:ind w:firstLine="709"/>
        <w:jc w:val="both"/>
        <w:rPr>
          <w:rFonts w:ascii="Times New Roman" w:hAnsi="Times New Roman"/>
          <w:bCs/>
          <w:sz w:val="24"/>
          <w:szCs w:val="24"/>
        </w:rPr>
      </w:pPr>
      <w:r w:rsidRPr="00D015C0">
        <w:rPr>
          <w:rFonts w:ascii="Times New Roman" w:hAnsi="Times New Roman"/>
          <w:bCs/>
          <w:sz w:val="24"/>
          <w:szCs w:val="24"/>
        </w:rPr>
        <w:t xml:space="preserve">6.4.2. Рабочую программу воспитания и календарный план воспитательной работы колледж разрабатывает и утверждает самостоятельно с учетом </w:t>
      </w:r>
      <w:r w:rsidRPr="00D015C0">
        <w:rPr>
          <w:rFonts w:ascii="Times New Roman" w:hAnsi="Times New Roman"/>
          <w:bCs/>
          <w:sz w:val="24"/>
          <w:szCs w:val="24"/>
        </w:rPr>
        <w:br/>
      </w:r>
      <w:proofErr w:type="gramStart"/>
      <w:r w:rsidRPr="00D015C0">
        <w:rPr>
          <w:rFonts w:ascii="Times New Roman" w:hAnsi="Times New Roman"/>
          <w:bCs/>
          <w:sz w:val="24"/>
          <w:szCs w:val="24"/>
        </w:rPr>
        <w:t>примерных</w:t>
      </w:r>
      <w:proofErr w:type="gramEnd"/>
      <w:r w:rsidRPr="00D015C0">
        <w:rPr>
          <w:rFonts w:ascii="Times New Roman" w:hAnsi="Times New Roman"/>
          <w:bCs/>
          <w:sz w:val="24"/>
          <w:szCs w:val="24"/>
        </w:rPr>
        <w:t xml:space="preserve"> рабочей программы воспитания и календарного плана воспитательной работы.</w:t>
      </w:r>
    </w:p>
    <w:p w:rsidR="003844F1" w:rsidRPr="00D015C0" w:rsidRDefault="003844F1" w:rsidP="003844F1">
      <w:pPr>
        <w:suppressAutoHyphens/>
        <w:spacing w:after="0"/>
        <w:ind w:firstLine="709"/>
        <w:jc w:val="both"/>
        <w:rPr>
          <w:rFonts w:ascii="Times New Roman" w:hAnsi="Times New Roman"/>
          <w:bCs/>
          <w:sz w:val="24"/>
          <w:szCs w:val="24"/>
        </w:rPr>
      </w:pPr>
      <w:r w:rsidRPr="00D015C0">
        <w:rPr>
          <w:rFonts w:ascii="Times New Roman" w:hAnsi="Times New Roman"/>
          <w:bCs/>
          <w:sz w:val="24"/>
          <w:szCs w:val="24"/>
        </w:rPr>
        <w:t>6.4.3. В разработке рабочей программы воспитания и календарного плана воспитательной работы принимают участие совет обучающихся, совет родителей, представители работодателей и (или) их объединений.</w:t>
      </w:r>
    </w:p>
    <w:p w:rsidR="003844F1" w:rsidRDefault="003844F1" w:rsidP="009D153D">
      <w:pPr>
        <w:spacing w:after="0" w:line="240" w:lineRule="auto"/>
        <w:ind w:firstLine="414"/>
        <w:jc w:val="both"/>
        <w:rPr>
          <w:rFonts w:ascii="Times New Roman" w:hAnsi="Times New Roman"/>
          <w:sz w:val="24"/>
          <w:szCs w:val="24"/>
        </w:rPr>
      </w:pPr>
    </w:p>
    <w:p w:rsidR="00E3619E" w:rsidRPr="00D015C0" w:rsidRDefault="00E3619E" w:rsidP="009D153D">
      <w:pPr>
        <w:spacing w:after="0" w:line="240" w:lineRule="auto"/>
        <w:ind w:firstLine="414"/>
        <w:jc w:val="both"/>
        <w:rPr>
          <w:rFonts w:ascii="Times New Roman" w:hAnsi="Times New Roman"/>
          <w:sz w:val="24"/>
          <w:szCs w:val="24"/>
        </w:rPr>
      </w:pPr>
    </w:p>
    <w:p w:rsidR="009D153D" w:rsidRPr="00D015C0" w:rsidRDefault="00D3560B" w:rsidP="009D153D">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lastRenderedPageBreak/>
        <w:t xml:space="preserve">6.5. Требования к кадровым условиям реализации образовательной программы </w:t>
      </w:r>
    </w:p>
    <w:p w:rsidR="009D153D" w:rsidRPr="00D015C0" w:rsidRDefault="00D3560B" w:rsidP="009D153D">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6.5.1. </w:t>
      </w:r>
      <w:proofErr w:type="gramStart"/>
      <w:r w:rsidRPr="00D015C0">
        <w:rPr>
          <w:rFonts w:ascii="Times New Roman" w:hAnsi="Times New Roman"/>
          <w:sz w:val="24"/>
          <w:szCs w:val="24"/>
        </w:rPr>
        <w:t xml:space="preserve">Реализация образовательной программы обеспечивается педагогическими работниками </w:t>
      </w:r>
      <w:r w:rsidR="009D153D" w:rsidRPr="00D015C0">
        <w:rPr>
          <w:rFonts w:ascii="Times New Roman" w:hAnsi="Times New Roman"/>
          <w:sz w:val="24"/>
          <w:szCs w:val="24"/>
        </w:rPr>
        <w:t>колледжа</w:t>
      </w:r>
      <w:r w:rsidRPr="00D015C0">
        <w:rPr>
          <w:rFonts w:ascii="Times New Roman" w:hAnsi="Times New Roman"/>
          <w:sz w:val="24"/>
          <w:szCs w:val="24"/>
        </w:rPr>
        <w:t>,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w:t>
      </w:r>
      <w:r w:rsidR="009D153D" w:rsidRPr="00D015C0">
        <w:rPr>
          <w:rFonts w:ascii="Times New Roman" w:hAnsi="Times New Roman"/>
          <w:sz w:val="24"/>
          <w:szCs w:val="24"/>
        </w:rPr>
        <w:t> </w:t>
      </w:r>
      <w:r w:rsidRPr="00D015C0">
        <w:rPr>
          <w:rFonts w:ascii="Times New Roman" w:hAnsi="Times New Roman"/>
          <w:sz w:val="24"/>
          <w:szCs w:val="24"/>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имеющими стаж работы в данной профессиональной</w:t>
      </w:r>
      <w:proofErr w:type="gramEnd"/>
      <w:r w:rsidRPr="00D015C0">
        <w:rPr>
          <w:rFonts w:ascii="Times New Roman" w:hAnsi="Times New Roman"/>
          <w:sz w:val="24"/>
          <w:szCs w:val="24"/>
        </w:rPr>
        <w:t xml:space="preserve"> области не менее трех лет. </w:t>
      </w:r>
    </w:p>
    <w:p w:rsidR="009D153D" w:rsidRPr="00D015C0" w:rsidRDefault="00D3560B" w:rsidP="009D153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Квалификация педагогических работников </w:t>
      </w:r>
      <w:r w:rsidR="009D153D" w:rsidRPr="00D015C0">
        <w:rPr>
          <w:rFonts w:ascii="Times New Roman" w:hAnsi="Times New Roman"/>
          <w:sz w:val="24"/>
          <w:szCs w:val="24"/>
        </w:rPr>
        <w:t>колледжа</w:t>
      </w:r>
      <w:r w:rsidRPr="00D015C0">
        <w:rPr>
          <w:rFonts w:ascii="Times New Roman" w:hAnsi="Times New Roman"/>
          <w:sz w:val="24"/>
          <w:szCs w:val="24"/>
        </w:rPr>
        <w:t xml:space="preserve"> отвеча</w:t>
      </w:r>
      <w:r w:rsidR="008377B7" w:rsidRPr="00D015C0">
        <w:rPr>
          <w:rFonts w:ascii="Times New Roman" w:hAnsi="Times New Roman"/>
          <w:sz w:val="24"/>
          <w:szCs w:val="24"/>
        </w:rPr>
        <w:t>ет</w:t>
      </w:r>
      <w:r w:rsidRPr="00D015C0">
        <w:rPr>
          <w:rFonts w:ascii="Times New Roman" w:hAnsi="Times New Roman"/>
          <w:sz w:val="24"/>
          <w:szCs w:val="24"/>
        </w:rPr>
        <w:t xml:space="preserve"> квалификационным требованиям, указанным в квалификационных справочниках и профессиональных стандартах. </w:t>
      </w:r>
    </w:p>
    <w:p w:rsidR="009D153D" w:rsidRPr="00D015C0" w:rsidRDefault="00D3560B" w:rsidP="009D153D">
      <w:pPr>
        <w:spacing w:after="0" w:line="240" w:lineRule="auto"/>
        <w:ind w:firstLine="414"/>
        <w:jc w:val="both"/>
        <w:rPr>
          <w:rFonts w:ascii="Times New Roman" w:hAnsi="Times New Roman"/>
          <w:sz w:val="24"/>
          <w:szCs w:val="24"/>
        </w:rPr>
      </w:pPr>
      <w:proofErr w:type="gramStart"/>
      <w:r w:rsidRPr="00D015C0">
        <w:rPr>
          <w:rFonts w:ascii="Times New Roman" w:hAnsi="Times New Roman"/>
          <w:sz w:val="24"/>
          <w:szCs w:val="24"/>
        </w:rPr>
        <w:t>Педагогические работники, привлекаемые к реализации образовательной программы, получа</w:t>
      </w:r>
      <w:r w:rsidR="008377B7" w:rsidRPr="00D015C0">
        <w:rPr>
          <w:rFonts w:ascii="Times New Roman" w:hAnsi="Times New Roman"/>
          <w:sz w:val="24"/>
          <w:szCs w:val="24"/>
        </w:rPr>
        <w:t>ю</w:t>
      </w:r>
      <w:r w:rsidRPr="00D015C0">
        <w:rPr>
          <w:rFonts w:ascii="Times New Roman" w:hAnsi="Times New Roman"/>
          <w:sz w:val="24"/>
          <w:szCs w:val="24"/>
        </w:rPr>
        <w:t>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одного раза в три года с учетом расширения спектра профессиональных</w:t>
      </w:r>
      <w:proofErr w:type="gramEnd"/>
      <w:r w:rsidRPr="00D015C0">
        <w:rPr>
          <w:rFonts w:ascii="Times New Roman" w:hAnsi="Times New Roman"/>
          <w:sz w:val="24"/>
          <w:szCs w:val="24"/>
        </w:rPr>
        <w:t xml:space="preserve"> компетенций. </w:t>
      </w:r>
    </w:p>
    <w:p w:rsidR="008377B7" w:rsidRPr="00D015C0" w:rsidRDefault="00D3560B" w:rsidP="00362C5D">
      <w:pPr>
        <w:spacing w:after="0" w:line="240" w:lineRule="auto"/>
        <w:ind w:firstLine="414"/>
        <w:jc w:val="both"/>
        <w:rPr>
          <w:rFonts w:ascii="Times New Roman" w:hAnsi="Times New Roman"/>
          <w:sz w:val="24"/>
          <w:szCs w:val="24"/>
        </w:rPr>
      </w:pPr>
      <w:proofErr w:type="gramStart"/>
      <w:r w:rsidRPr="00D015C0">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w:t>
      </w:r>
      <w:r w:rsidR="008377B7" w:rsidRPr="00D015C0">
        <w:rPr>
          <w:rFonts w:ascii="Times New Roman" w:hAnsi="Times New Roman"/>
          <w:sz w:val="24"/>
          <w:szCs w:val="24"/>
        </w:rPr>
        <w:t>ких работников, реализующих про</w:t>
      </w:r>
      <w:r w:rsidRPr="00D015C0">
        <w:rPr>
          <w:rFonts w:ascii="Times New Roman" w:hAnsi="Times New Roman"/>
          <w:sz w:val="24"/>
          <w:szCs w:val="24"/>
        </w:rPr>
        <w:t xml:space="preserve">граммы профессиональных модулей образовательной программы, </w:t>
      </w:r>
      <w:r w:rsidR="008377B7" w:rsidRPr="00D015C0">
        <w:rPr>
          <w:rFonts w:ascii="Times New Roman" w:hAnsi="Times New Roman"/>
          <w:sz w:val="24"/>
          <w:szCs w:val="24"/>
        </w:rPr>
        <w:t>составляет</w:t>
      </w:r>
      <w:proofErr w:type="gramEnd"/>
      <w:r w:rsidRPr="00D015C0">
        <w:rPr>
          <w:rFonts w:ascii="Times New Roman" w:hAnsi="Times New Roman"/>
          <w:sz w:val="24"/>
          <w:szCs w:val="24"/>
        </w:rPr>
        <w:t xml:space="preserve"> не менее 25 процентов. </w:t>
      </w:r>
    </w:p>
    <w:p w:rsidR="008377B7" w:rsidRPr="00D015C0" w:rsidRDefault="008377B7" w:rsidP="008377B7">
      <w:pPr>
        <w:spacing w:after="0" w:line="240" w:lineRule="auto"/>
        <w:ind w:firstLine="414"/>
        <w:jc w:val="both"/>
        <w:rPr>
          <w:rFonts w:ascii="Times New Roman" w:hAnsi="Times New Roman"/>
          <w:sz w:val="24"/>
          <w:szCs w:val="24"/>
        </w:rPr>
      </w:pPr>
    </w:p>
    <w:p w:rsidR="008377B7" w:rsidRPr="00D015C0" w:rsidRDefault="00D3560B" w:rsidP="008377B7">
      <w:pPr>
        <w:spacing w:after="0" w:line="240" w:lineRule="auto"/>
        <w:ind w:firstLine="414"/>
        <w:jc w:val="both"/>
        <w:rPr>
          <w:rFonts w:ascii="Times New Roman" w:hAnsi="Times New Roman"/>
          <w:b/>
          <w:sz w:val="24"/>
          <w:szCs w:val="24"/>
        </w:rPr>
      </w:pPr>
      <w:r w:rsidRPr="00D015C0">
        <w:rPr>
          <w:rFonts w:ascii="Times New Roman" w:hAnsi="Times New Roman"/>
          <w:b/>
          <w:sz w:val="24"/>
          <w:szCs w:val="24"/>
        </w:rPr>
        <w:t xml:space="preserve">6.6. Требования к финансовым условиям реализации образовательной программы </w:t>
      </w:r>
    </w:p>
    <w:p w:rsidR="00645BF5" w:rsidRPr="00D015C0" w:rsidRDefault="00D3560B" w:rsidP="008377B7">
      <w:pPr>
        <w:spacing w:before="120"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6.6.1. </w:t>
      </w:r>
      <w:r w:rsidR="008377B7" w:rsidRPr="00D015C0">
        <w:rPr>
          <w:rFonts w:ascii="Times New Roman" w:hAnsi="Times New Roman"/>
          <w:sz w:val="24"/>
          <w:szCs w:val="24"/>
        </w:rPr>
        <w:t>Р</w:t>
      </w:r>
      <w:r w:rsidRPr="00D015C0">
        <w:rPr>
          <w:rFonts w:ascii="Times New Roman" w:hAnsi="Times New Roman"/>
          <w:sz w:val="24"/>
          <w:szCs w:val="24"/>
        </w:rPr>
        <w:t>асчеты нормативных затрат оказания государственных услуг по реализации образовательной программы</w:t>
      </w:r>
      <w:r w:rsidR="00645BF5" w:rsidRPr="00D015C0">
        <w:rPr>
          <w:rFonts w:ascii="Times New Roman" w:hAnsi="Times New Roman"/>
          <w:sz w:val="24"/>
          <w:szCs w:val="24"/>
        </w:rPr>
        <w:t>.</w:t>
      </w:r>
    </w:p>
    <w:p w:rsidR="00A95E26" w:rsidRPr="00866EA1" w:rsidRDefault="00D3560B" w:rsidP="00A95E26">
      <w:pPr>
        <w:suppressAutoHyphens/>
        <w:spacing w:after="0" w:line="240" w:lineRule="auto"/>
        <w:ind w:firstLine="709"/>
        <w:jc w:val="both"/>
        <w:rPr>
          <w:rFonts w:ascii="Times New Roman" w:hAnsi="Times New Roman"/>
          <w:sz w:val="24"/>
          <w:szCs w:val="24"/>
        </w:rPr>
      </w:pPr>
      <w:r w:rsidRPr="00D015C0">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D015C0">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D015C0">
        <w:rPr>
          <w:rFonts w:ascii="Times New Roman" w:hAnsi="Times New Roman"/>
          <w:sz w:val="24"/>
          <w:szCs w:val="24"/>
        </w:rPr>
        <w:t xml:space="preserve"> (специальностям) и укрупненным группам профессий (специальностей), </w:t>
      </w:r>
      <w:r w:rsidR="00A95E26" w:rsidRPr="00866EA1">
        <w:rPr>
          <w:rFonts w:ascii="Times New Roman" w:hAnsi="Times New Roman"/>
          <w:sz w:val="24"/>
          <w:szCs w:val="24"/>
        </w:rPr>
        <w:t>утверждаем</w:t>
      </w:r>
      <w:r w:rsidR="00A95E26">
        <w:rPr>
          <w:rFonts w:ascii="Times New Roman" w:hAnsi="Times New Roman"/>
          <w:sz w:val="24"/>
          <w:szCs w:val="24"/>
        </w:rPr>
        <w:t>ой</w:t>
      </w:r>
      <w:r w:rsidR="00A95E26" w:rsidRPr="00866EA1">
        <w:rPr>
          <w:rFonts w:ascii="Times New Roman" w:hAnsi="Times New Roman"/>
          <w:sz w:val="24"/>
          <w:szCs w:val="24"/>
        </w:rPr>
        <w:t xml:space="preserve"> Минпросвещения России ежегодно.</w:t>
      </w:r>
    </w:p>
    <w:p w:rsidR="00A95E26" w:rsidRPr="002363FD" w:rsidRDefault="00A95E26" w:rsidP="00A95E26">
      <w:pPr>
        <w:suppressAutoHyphens/>
        <w:spacing w:after="0"/>
        <w:ind w:firstLine="709"/>
        <w:jc w:val="both"/>
        <w:rPr>
          <w:rFonts w:ascii="Times New Roman" w:hAnsi="Times New Roman"/>
          <w:sz w:val="24"/>
          <w:szCs w:val="24"/>
        </w:rPr>
      </w:pPr>
      <w:proofErr w:type="gramStart"/>
      <w:r w:rsidRPr="002363FD">
        <w:rPr>
          <w:rFonts w:ascii="Times New Roman" w:hAnsi="Times New Roman"/>
          <w:sz w:val="24"/>
          <w:szCs w:val="24"/>
        </w:rPr>
        <w:t xml:space="preserve">Финансовое обеспечение реализации образовательной программы, определенное </w:t>
      </w:r>
      <w:r w:rsidRPr="002363FD">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2363FD">
        <w:rPr>
          <w:rFonts w:ascii="Times New Roman" w:hAnsi="Times New Roman"/>
          <w:sz w:val="24"/>
          <w:szCs w:val="24"/>
        </w:rPr>
        <w:br/>
        <w:t xml:space="preserve">с учетом обеспечения уровня средней заработной платы педагогических работников </w:t>
      </w:r>
      <w:r w:rsidRPr="002363FD">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2363FD">
        <w:rPr>
          <w:rFonts w:ascii="Times New Roman" w:hAnsi="Times New Roman"/>
          <w:sz w:val="24"/>
          <w:szCs w:val="24"/>
        </w:rPr>
        <w:br/>
        <w:t>с Указом</w:t>
      </w:r>
      <w:proofErr w:type="gramEnd"/>
      <w:r w:rsidRPr="002363FD">
        <w:rPr>
          <w:rFonts w:ascii="Times New Roman" w:hAnsi="Times New Roman"/>
          <w:sz w:val="24"/>
          <w:szCs w:val="24"/>
        </w:rPr>
        <w:t xml:space="preserve"> Президента Российской Федерации от 7 мая 2012 г. № 597 «О мероприятиях </w:t>
      </w:r>
      <w:r w:rsidRPr="002363FD">
        <w:rPr>
          <w:rFonts w:ascii="Times New Roman" w:hAnsi="Times New Roman"/>
          <w:sz w:val="24"/>
          <w:szCs w:val="24"/>
        </w:rPr>
        <w:br/>
        <w:t>по реализации государственной социальной политики».</w:t>
      </w:r>
    </w:p>
    <w:p w:rsidR="008377B7" w:rsidRPr="00D015C0" w:rsidRDefault="008377B7" w:rsidP="00A95E26">
      <w:pPr>
        <w:spacing w:after="0" w:line="240" w:lineRule="auto"/>
        <w:ind w:firstLine="414"/>
        <w:jc w:val="both"/>
        <w:rPr>
          <w:rFonts w:ascii="Times New Roman" w:hAnsi="Times New Roman"/>
          <w:sz w:val="24"/>
          <w:szCs w:val="24"/>
        </w:rPr>
      </w:pPr>
    </w:p>
    <w:p w:rsidR="00362C5D" w:rsidRPr="00D015C0" w:rsidRDefault="00362C5D" w:rsidP="008377B7">
      <w:pPr>
        <w:spacing w:after="0" w:line="240" w:lineRule="auto"/>
        <w:jc w:val="both"/>
        <w:rPr>
          <w:rFonts w:ascii="Times New Roman" w:hAnsi="Times New Roman"/>
          <w:b/>
          <w:sz w:val="24"/>
          <w:szCs w:val="24"/>
        </w:rPr>
      </w:pPr>
      <w:r w:rsidRPr="00D015C0">
        <w:rPr>
          <w:rFonts w:ascii="Times New Roman" w:hAnsi="Times New Roman"/>
          <w:b/>
          <w:sz w:val="24"/>
          <w:szCs w:val="24"/>
        </w:rPr>
        <w:br w:type="page"/>
      </w:r>
    </w:p>
    <w:p w:rsidR="008377B7" w:rsidRPr="00D015C0" w:rsidRDefault="008377B7" w:rsidP="008377B7">
      <w:pPr>
        <w:spacing w:after="0" w:line="240" w:lineRule="auto"/>
        <w:jc w:val="both"/>
        <w:rPr>
          <w:rFonts w:ascii="Times New Roman" w:hAnsi="Times New Roman"/>
          <w:b/>
          <w:sz w:val="24"/>
          <w:szCs w:val="24"/>
        </w:rPr>
      </w:pPr>
      <w:r w:rsidRPr="00D015C0">
        <w:rPr>
          <w:rFonts w:ascii="Times New Roman" w:hAnsi="Times New Roman"/>
          <w:b/>
          <w:sz w:val="24"/>
          <w:szCs w:val="24"/>
        </w:rPr>
        <w:lastRenderedPageBreak/>
        <w:t xml:space="preserve">РАЗДЕЛ 7. ФОРМИРОВАНИЕ ОЦЕНОЧНЫХ СРЕДСТВ ДЛЯ ПРОВЕДЕНИЯ ГОСУДАРСТВЕННОЙ ИТОГОВОЙ АТТЕСТАЦИИ </w:t>
      </w:r>
    </w:p>
    <w:p w:rsidR="008377B7" w:rsidRPr="00D015C0" w:rsidRDefault="008377B7" w:rsidP="008377B7">
      <w:pPr>
        <w:spacing w:after="0" w:line="240" w:lineRule="auto"/>
        <w:jc w:val="both"/>
        <w:rPr>
          <w:rFonts w:ascii="Times New Roman" w:hAnsi="Times New Roman"/>
          <w:b/>
          <w:sz w:val="24"/>
          <w:szCs w:val="24"/>
        </w:rPr>
      </w:pPr>
    </w:p>
    <w:p w:rsidR="00B75EA3" w:rsidRPr="00D015C0" w:rsidRDefault="00D3560B" w:rsidP="00362C5D">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7.1. Государственная итоговая аттестация (далее – ГИА) является обязательной </w:t>
      </w:r>
      <w:r w:rsidR="00A95E26" w:rsidRPr="00866EA1">
        <w:rPr>
          <w:rFonts w:ascii="Times New Roman" w:hAnsi="Times New Roman"/>
          <w:iCs/>
          <w:sz w:val="24"/>
          <w:szCs w:val="24"/>
        </w:rPr>
        <w:t xml:space="preserve">для образовательных организаций СПО. Она проводится по завершении всего курса </w:t>
      </w:r>
      <w:proofErr w:type="gramStart"/>
      <w:r w:rsidR="00A95E26" w:rsidRPr="00866EA1">
        <w:rPr>
          <w:rFonts w:ascii="Times New Roman" w:hAnsi="Times New Roman"/>
          <w:iCs/>
          <w:sz w:val="24"/>
          <w:szCs w:val="24"/>
        </w:rPr>
        <w:t>обучения по направлению</w:t>
      </w:r>
      <w:proofErr w:type="gramEnd"/>
      <w:r w:rsidR="00A95E26" w:rsidRPr="00866EA1">
        <w:rPr>
          <w:rFonts w:ascii="Times New Roman" w:hAnsi="Times New Roman"/>
          <w:iCs/>
          <w:sz w:val="24"/>
          <w:szCs w:val="24"/>
        </w:rPr>
        <w:t xml:space="preserve"> подготовки. </w:t>
      </w:r>
      <w:r w:rsidRPr="00D015C0">
        <w:rPr>
          <w:rFonts w:ascii="Times New Roman" w:hAnsi="Times New Roman"/>
          <w:sz w:val="24"/>
          <w:szCs w:val="24"/>
        </w:rPr>
        <w:t xml:space="preserve"> В ходе ГИА оценивается степень соответствия сформированных компетенций выпускников требованиям ФГОС СПО. </w:t>
      </w:r>
    </w:p>
    <w:p w:rsidR="00B75EA3" w:rsidRPr="00D015C0" w:rsidRDefault="00D3560B" w:rsidP="008377B7">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7.2. Выпускники, освоившие программы подготовки специалистов среднего звена, </w:t>
      </w:r>
      <w:r w:rsidR="00362C5D" w:rsidRPr="00D015C0">
        <w:rPr>
          <w:rFonts w:ascii="Times New Roman" w:eastAsia="Segoe UI" w:hAnsi="Times New Roman"/>
          <w:iCs/>
          <w:sz w:val="24"/>
          <w:szCs w:val="24"/>
        </w:rPr>
        <w:t>сдают ГИА в форме демонстрационного экзамена и защиты дипломного проекта (работы). Требования к содержанию, объему и структуре дипломно</w:t>
      </w:r>
      <w:r w:rsidR="00A95E26">
        <w:rPr>
          <w:rFonts w:ascii="Times New Roman" w:eastAsia="Segoe UI" w:hAnsi="Times New Roman"/>
          <w:iCs/>
          <w:sz w:val="24"/>
          <w:szCs w:val="24"/>
        </w:rPr>
        <w:t>го проекта (</w:t>
      </w:r>
      <w:r w:rsidR="00362C5D" w:rsidRPr="00D015C0">
        <w:rPr>
          <w:rFonts w:ascii="Times New Roman" w:eastAsia="Segoe UI" w:hAnsi="Times New Roman"/>
          <w:iCs/>
          <w:sz w:val="24"/>
          <w:szCs w:val="24"/>
        </w:rPr>
        <w:t>работы</w:t>
      </w:r>
      <w:r w:rsidR="00A95E26">
        <w:rPr>
          <w:rFonts w:ascii="Times New Roman" w:eastAsia="Segoe UI" w:hAnsi="Times New Roman"/>
          <w:iCs/>
          <w:sz w:val="24"/>
          <w:szCs w:val="24"/>
        </w:rPr>
        <w:t>)</w:t>
      </w:r>
      <w:r w:rsidR="00362C5D" w:rsidRPr="00D015C0">
        <w:rPr>
          <w:rFonts w:ascii="Times New Roman" w:eastAsia="Segoe UI" w:hAnsi="Times New Roman"/>
          <w:iCs/>
          <w:sz w:val="24"/>
          <w:szCs w:val="24"/>
        </w:rPr>
        <w:t xml:space="preserve"> </w:t>
      </w:r>
      <w:r w:rsidR="00A95E26">
        <w:rPr>
          <w:rFonts w:ascii="Times New Roman" w:eastAsia="Segoe UI" w:hAnsi="Times New Roman"/>
          <w:iCs/>
          <w:sz w:val="24"/>
          <w:szCs w:val="24"/>
        </w:rPr>
        <w:t>колледж</w:t>
      </w:r>
      <w:r w:rsidR="00362C5D" w:rsidRPr="00D015C0">
        <w:rPr>
          <w:rFonts w:ascii="Times New Roman" w:eastAsia="Segoe UI" w:hAnsi="Times New Roman"/>
          <w:iCs/>
          <w:sz w:val="24"/>
          <w:szCs w:val="24"/>
        </w:rPr>
        <w:t xml:space="preserve"> определяет самостоятельно</w:t>
      </w:r>
      <w:r w:rsidR="00362C5D" w:rsidRPr="00D015C0">
        <w:rPr>
          <w:rFonts w:ascii="Times New Roman" w:hAnsi="Times New Roman"/>
          <w:sz w:val="24"/>
          <w:szCs w:val="24"/>
        </w:rPr>
        <w:t xml:space="preserve"> </w:t>
      </w:r>
      <w:r w:rsidRPr="00D015C0">
        <w:rPr>
          <w:rFonts w:ascii="Times New Roman" w:hAnsi="Times New Roman"/>
          <w:sz w:val="24"/>
          <w:szCs w:val="24"/>
        </w:rPr>
        <w:t xml:space="preserve">с учетом </w:t>
      </w:r>
      <w:r w:rsidR="00F87169" w:rsidRPr="00D015C0">
        <w:rPr>
          <w:rFonts w:ascii="Times New Roman" w:hAnsi="Times New Roman"/>
          <w:sz w:val="24"/>
          <w:szCs w:val="24"/>
        </w:rPr>
        <w:t xml:space="preserve">требований ФГОС СПО, </w:t>
      </w:r>
      <w:r w:rsidR="00DA1B75">
        <w:rPr>
          <w:rFonts w:ascii="Times New Roman" w:hAnsi="Times New Roman"/>
          <w:sz w:val="24"/>
          <w:szCs w:val="24"/>
        </w:rPr>
        <w:t>О</w:t>
      </w:r>
      <w:r w:rsidR="00362C5D" w:rsidRPr="00D015C0">
        <w:rPr>
          <w:rFonts w:ascii="Times New Roman" w:hAnsi="Times New Roman"/>
          <w:sz w:val="24"/>
          <w:szCs w:val="24"/>
        </w:rPr>
        <w:t>О</w:t>
      </w:r>
      <w:r w:rsidRPr="00D015C0">
        <w:rPr>
          <w:rFonts w:ascii="Times New Roman" w:hAnsi="Times New Roman"/>
          <w:sz w:val="24"/>
          <w:szCs w:val="24"/>
        </w:rPr>
        <w:t xml:space="preserve">П. </w:t>
      </w:r>
    </w:p>
    <w:p w:rsidR="00B75EA3" w:rsidRPr="00D015C0" w:rsidRDefault="00D3560B" w:rsidP="008377B7">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Государственная итоговая аттестация завершается присвоением квалификации специалиста среднего звена: специалист индустрии красоты. </w:t>
      </w:r>
    </w:p>
    <w:p w:rsidR="00B75EA3" w:rsidRPr="00D015C0" w:rsidRDefault="00D3560B" w:rsidP="008377B7">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7.3. Для государственной итоговой аттестации </w:t>
      </w:r>
      <w:r w:rsidR="00F87169" w:rsidRPr="00D015C0">
        <w:rPr>
          <w:rFonts w:ascii="Times New Roman" w:hAnsi="Times New Roman"/>
          <w:sz w:val="24"/>
          <w:szCs w:val="24"/>
        </w:rPr>
        <w:t xml:space="preserve">колледж </w:t>
      </w:r>
      <w:r w:rsidRPr="00D015C0">
        <w:rPr>
          <w:rFonts w:ascii="Times New Roman" w:hAnsi="Times New Roman"/>
          <w:sz w:val="24"/>
          <w:szCs w:val="24"/>
        </w:rPr>
        <w:t>разрабатывает программ</w:t>
      </w:r>
      <w:r w:rsidR="00F87169" w:rsidRPr="00D015C0">
        <w:rPr>
          <w:rFonts w:ascii="Times New Roman" w:hAnsi="Times New Roman"/>
          <w:sz w:val="24"/>
          <w:szCs w:val="24"/>
        </w:rPr>
        <w:t>у</w:t>
      </w:r>
      <w:r w:rsidRPr="00D015C0">
        <w:rPr>
          <w:rFonts w:ascii="Times New Roman" w:hAnsi="Times New Roman"/>
          <w:sz w:val="24"/>
          <w:szCs w:val="24"/>
        </w:rPr>
        <w:t xml:space="preserve"> государственной итоговой аттестации и оценочны</w:t>
      </w:r>
      <w:r w:rsidR="00362C5D" w:rsidRPr="00D015C0">
        <w:rPr>
          <w:rFonts w:ascii="Times New Roman" w:hAnsi="Times New Roman"/>
          <w:sz w:val="24"/>
          <w:szCs w:val="24"/>
        </w:rPr>
        <w:t>е материалы</w:t>
      </w:r>
      <w:r w:rsidRPr="00D015C0">
        <w:rPr>
          <w:rFonts w:ascii="Times New Roman" w:hAnsi="Times New Roman"/>
          <w:sz w:val="24"/>
          <w:szCs w:val="24"/>
        </w:rPr>
        <w:t xml:space="preserve">. </w:t>
      </w:r>
    </w:p>
    <w:p w:rsidR="00B75EA3" w:rsidRPr="00D015C0" w:rsidRDefault="00D3560B" w:rsidP="008377B7">
      <w:pPr>
        <w:spacing w:after="0" w:line="240" w:lineRule="auto"/>
        <w:ind w:firstLine="414"/>
        <w:jc w:val="both"/>
        <w:rPr>
          <w:rFonts w:ascii="Times New Roman" w:hAnsi="Times New Roman"/>
          <w:sz w:val="24"/>
          <w:szCs w:val="24"/>
        </w:rPr>
      </w:pPr>
      <w:r w:rsidRPr="00D015C0">
        <w:rPr>
          <w:rFonts w:ascii="Times New Roman" w:hAnsi="Times New Roman"/>
          <w:sz w:val="24"/>
          <w:szCs w:val="24"/>
        </w:rPr>
        <w:t xml:space="preserve">7.4. </w:t>
      </w:r>
      <w:r w:rsidR="00362C5D" w:rsidRPr="00D015C0">
        <w:rPr>
          <w:rFonts w:ascii="Times New Roman" w:hAnsi="Times New Roman"/>
          <w:sz w:val="24"/>
          <w:szCs w:val="24"/>
        </w:rPr>
        <w:t>О</w:t>
      </w:r>
      <w:r w:rsidRPr="00D015C0">
        <w:rPr>
          <w:rFonts w:ascii="Times New Roman" w:hAnsi="Times New Roman"/>
          <w:sz w:val="24"/>
          <w:szCs w:val="24"/>
        </w:rPr>
        <w:t xml:space="preserve">ценочные </w:t>
      </w:r>
      <w:r w:rsidR="00362C5D" w:rsidRPr="00D015C0">
        <w:rPr>
          <w:rFonts w:ascii="Times New Roman" w:hAnsi="Times New Roman"/>
          <w:sz w:val="24"/>
          <w:szCs w:val="24"/>
        </w:rPr>
        <w:t>материалы</w:t>
      </w:r>
      <w:r w:rsidRPr="00D015C0">
        <w:rPr>
          <w:rFonts w:ascii="Times New Roman" w:hAnsi="Times New Roman"/>
          <w:sz w:val="24"/>
          <w:szCs w:val="24"/>
        </w:rPr>
        <w:t xml:space="preserve"> для проведения ГИА включают типовые задания для демонстрационного экзамена, примеры тем дипломных </w:t>
      </w:r>
      <w:r w:rsidR="00DA1B75">
        <w:rPr>
          <w:rFonts w:ascii="Times New Roman" w:hAnsi="Times New Roman"/>
          <w:sz w:val="24"/>
          <w:szCs w:val="24"/>
        </w:rPr>
        <w:t>проектов (</w:t>
      </w:r>
      <w:r w:rsidRPr="00D015C0">
        <w:rPr>
          <w:rFonts w:ascii="Times New Roman" w:hAnsi="Times New Roman"/>
          <w:sz w:val="24"/>
          <w:szCs w:val="24"/>
        </w:rPr>
        <w:t>работ</w:t>
      </w:r>
      <w:r w:rsidR="00DA1B75">
        <w:rPr>
          <w:rFonts w:ascii="Times New Roman" w:hAnsi="Times New Roman"/>
          <w:sz w:val="24"/>
          <w:szCs w:val="24"/>
        </w:rPr>
        <w:t>)</w:t>
      </w:r>
      <w:r w:rsidRPr="00D015C0">
        <w:rPr>
          <w:rFonts w:ascii="Times New Roman" w:hAnsi="Times New Roman"/>
          <w:sz w:val="24"/>
          <w:szCs w:val="24"/>
        </w:rPr>
        <w:t xml:space="preserve">, описание процедур и условий проведения государственной итоговой аттестации, критерии оценки. </w:t>
      </w:r>
    </w:p>
    <w:p w:rsidR="00D3560B" w:rsidRPr="00D015C0" w:rsidRDefault="00A95E26" w:rsidP="008377B7">
      <w:pPr>
        <w:spacing w:after="0" w:line="240" w:lineRule="auto"/>
        <w:ind w:firstLine="414"/>
        <w:jc w:val="both"/>
        <w:rPr>
          <w:rFonts w:ascii="Times New Roman" w:hAnsi="Times New Roman"/>
          <w:sz w:val="24"/>
          <w:szCs w:val="24"/>
        </w:rPr>
      </w:pPr>
      <w:r>
        <w:rPr>
          <w:rFonts w:ascii="Times New Roman" w:hAnsi="Times New Roman"/>
          <w:sz w:val="24"/>
          <w:szCs w:val="24"/>
        </w:rPr>
        <w:t>О</w:t>
      </w:r>
      <w:r w:rsidR="00D3560B" w:rsidRPr="00D015C0">
        <w:rPr>
          <w:rFonts w:ascii="Times New Roman" w:hAnsi="Times New Roman"/>
          <w:sz w:val="24"/>
          <w:szCs w:val="24"/>
        </w:rPr>
        <w:t xml:space="preserve">ценочные </w:t>
      </w:r>
      <w:r w:rsidR="00953B5E" w:rsidRPr="00D015C0">
        <w:rPr>
          <w:rFonts w:ascii="Times New Roman" w:hAnsi="Times New Roman"/>
          <w:sz w:val="24"/>
          <w:szCs w:val="24"/>
        </w:rPr>
        <w:t>материалы</w:t>
      </w:r>
      <w:r w:rsidR="00D3560B" w:rsidRPr="00D015C0">
        <w:rPr>
          <w:rFonts w:ascii="Times New Roman" w:hAnsi="Times New Roman"/>
          <w:sz w:val="24"/>
          <w:szCs w:val="24"/>
        </w:rPr>
        <w:t xml:space="preserve"> для проведения ГИА приведены в приложении 4. </w:t>
      </w:r>
    </w:p>
    <w:p w:rsidR="00D3560B" w:rsidRPr="00D015C0" w:rsidRDefault="00D3560B" w:rsidP="008E1D4C">
      <w:pPr>
        <w:spacing w:after="0" w:line="240" w:lineRule="auto"/>
        <w:ind w:firstLine="415"/>
        <w:jc w:val="both"/>
      </w:pPr>
    </w:p>
    <w:p w:rsidR="00D3560B" w:rsidRPr="00D015C0" w:rsidRDefault="00B75EA3" w:rsidP="00B75EA3">
      <w:pPr>
        <w:spacing w:after="0" w:line="240" w:lineRule="auto"/>
        <w:jc w:val="center"/>
        <w:rPr>
          <w:rFonts w:ascii="Times New Roman" w:hAnsi="Times New Roman"/>
          <w:b/>
          <w:sz w:val="24"/>
          <w:szCs w:val="24"/>
        </w:rPr>
      </w:pPr>
      <w:r w:rsidRPr="00D015C0">
        <w:rPr>
          <w:rFonts w:ascii="Times New Roman" w:hAnsi="Times New Roman"/>
          <w:b/>
          <w:sz w:val="24"/>
          <w:szCs w:val="24"/>
        </w:rPr>
        <w:t>РАЗДЕЛ 8. РАЗРАБОТЧИКИ ОСНОВНОЙ ПРОФЕССИОНАЛЬНОЙ ОБРАЗОВАТЕЛЬНОЙ ПРОГРАММЫ</w:t>
      </w:r>
    </w:p>
    <w:p w:rsidR="00B75EA3" w:rsidRPr="00D015C0" w:rsidRDefault="00B75EA3" w:rsidP="008E1D4C">
      <w:pPr>
        <w:spacing w:after="0" w:line="240" w:lineRule="auto"/>
        <w:ind w:firstLine="415"/>
        <w:jc w:val="both"/>
        <w:rPr>
          <w:rFonts w:ascii="Times New Roman" w:hAnsi="Times New Roman"/>
          <w:sz w:val="24"/>
          <w:szCs w:val="24"/>
        </w:rPr>
      </w:pPr>
    </w:p>
    <w:p w:rsidR="00E94C5C" w:rsidRPr="00D015C0" w:rsidRDefault="00D3560B" w:rsidP="008E1D4C">
      <w:pPr>
        <w:spacing w:after="0" w:line="240" w:lineRule="auto"/>
        <w:ind w:firstLine="415"/>
        <w:jc w:val="both"/>
        <w:rPr>
          <w:rFonts w:ascii="Times New Roman" w:hAnsi="Times New Roman"/>
          <w:sz w:val="24"/>
          <w:szCs w:val="24"/>
        </w:rPr>
      </w:pPr>
      <w:r w:rsidRPr="00D015C0">
        <w:rPr>
          <w:rFonts w:ascii="Times New Roman" w:hAnsi="Times New Roman"/>
          <w:sz w:val="24"/>
          <w:szCs w:val="24"/>
        </w:rPr>
        <w:t>Группа разработчиков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6945"/>
      </w:tblGrid>
      <w:tr w:rsidR="00B408A0" w:rsidRPr="00D015C0" w:rsidTr="00291167">
        <w:tc>
          <w:tcPr>
            <w:tcW w:w="534" w:type="dxa"/>
          </w:tcPr>
          <w:p w:rsidR="00B408A0" w:rsidRPr="00D015C0" w:rsidRDefault="00B408A0" w:rsidP="00A11305">
            <w:pPr>
              <w:spacing w:after="0"/>
              <w:ind w:left="-142" w:right="-108"/>
              <w:jc w:val="center"/>
              <w:rPr>
                <w:rFonts w:ascii="Times New Roman" w:hAnsi="Times New Roman"/>
                <w:b/>
                <w:sz w:val="24"/>
                <w:szCs w:val="24"/>
              </w:rPr>
            </w:pPr>
            <w:r w:rsidRPr="00D015C0">
              <w:rPr>
                <w:rFonts w:ascii="Times New Roman" w:hAnsi="Times New Roman"/>
                <w:b/>
                <w:sz w:val="24"/>
                <w:szCs w:val="24"/>
              </w:rPr>
              <w:t>№</w:t>
            </w:r>
          </w:p>
          <w:p w:rsidR="00B408A0" w:rsidRPr="00D015C0" w:rsidRDefault="00B408A0" w:rsidP="00A11305">
            <w:pPr>
              <w:spacing w:after="0"/>
              <w:ind w:left="-142" w:right="-108"/>
              <w:jc w:val="center"/>
              <w:rPr>
                <w:rFonts w:ascii="Times New Roman" w:hAnsi="Times New Roman"/>
                <w:b/>
                <w:sz w:val="24"/>
                <w:szCs w:val="24"/>
              </w:rPr>
            </w:pPr>
            <w:proofErr w:type="gramStart"/>
            <w:r w:rsidRPr="00D015C0">
              <w:rPr>
                <w:rFonts w:ascii="Times New Roman" w:hAnsi="Times New Roman"/>
                <w:b/>
                <w:sz w:val="24"/>
                <w:szCs w:val="24"/>
              </w:rPr>
              <w:t>п</w:t>
            </w:r>
            <w:proofErr w:type="gramEnd"/>
            <w:r w:rsidRPr="00D015C0">
              <w:rPr>
                <w:rFonts w:ascii="Times New Roman" w:hAnsi="Times New Roman"/>
                <w:b/>
                <w:sz w:val="24"/>
                <w:szCs w:val="24"/>
              </w:rPr>
              <w:t>/п</w:t>
            </w:r>
          </w:p>
        </w:tc>
        <w:tc>
          <w:tcPr>
            <w:tcW w:w="2268" w:type="dxa"/>
          </w:tcPr>
          <w:p w:rsidR="00B408A0" w:rsidRPr="00D015C0" w:rsidRDefault="00B408A0" w:rsidP="00A11305">
            <w:pPr>
              <w:spacing w:after="0"/>
              <w:jc w:val="center"/>
              <w:rPr>
                <w:rFonts w:ascii="Times New Roman" w:hAnsi="Times New Roman"/>
                <w:b/>
                <w:sz w:val="24"/>
                <w:szCs w:val="24"/>
              </w:rPr>
            </w:pPr>
            <w:r w:rsidRPr="00D015C0">
              <w:rPr>
                <w:rFonts w:ascii="Times New Roman" w:hAnsi="Times New Roman"/>
                <w:b/>
                <w:sz w:val="24"/>
                <w:szCs w:val="24"/>
              </w:rPr>
              <w:t>ФИО</w:t>
            </w:r>
          </w:p>
        </w:tc>
        <w:tc>
          <w:tcPr>
            <w:tcW w:w="6945" w:type="dxa"/>
          </w:tcPr>
          <w:p w:rsidR="00B408A0" w:rsidRPr="00D015C0" w:rsidRDefault="00B408A0" w:rsidP="00291167">
            <w:pPr>
              <w:spacing w:after="0"/>
              <w:jc w:val="center"/>
              <w:rPr>
                <w:rFonts w:ascii="Times New Roman" w:hAnsi="Times New Roman"/>
                <w:b/>
                <w:sz w:val="24"/>
                <w:szCs w:val="24"/>
              </w:rPr>
            </w:pPr>
            <w:r w:rsidRPr="00D015C0">
              <w:rPr>
                <w:rFonts w:ascii="Times New Roman" w:hAnsi="Times New Roman"/>
                <w:b/>
                <w:sz w:val="24"/>
                <w:szCs w:val="24"/>
              </w:rPr>
              <w:t>Ученая степень, должность</w:t>
            </w:r>
          </w:p>
        </w:tc>
      </w:tr>
      <w:tr w:rsidR="00291167" w:rsidRPr="00D015C0" w:rsidTr="00291167">
        <w:tc>
          <w:tcPr>
            <w:tcW w:w="534" w:type="dxa"/>
          </w:tcPr>
          <w:p w:rsidR="00291167" w:rsidRPr="00D015C0" w:rsidRDefault="00291167" w:rsidP="00A11305">
            <w:pPr>
              <w:spacing w:after="0"/>
              <w:jc w:val="center"/>
              <w:rPr>
                <w:rFonts w:ascii="Times New Roman" w:hAnsi="Times New Roman"/>
                <w:sz w:val="24"/>
                <w:szCs w:val="24"/>
              </w:rPr>
            </w:pPr>
            <w:r w:rsidRPr="00D015C0">
              <w:rPr>
                <w:rFonts w:ascii="Times New Roman" w:hAnsi="Times New Roman"/>
                <w:sz w:val="24"/>
                <w:szCs w:val="24"/>
              </w:rPr>
              <w:t>1</w:t>
            </w:r>
          </w:p>
        </w:tc>
        <w:tc>
          <w:tcPr>
            <w:tcW w:w="2268" w:type="dxa"/>
          </w:tcPr>
          <w:p w:rsidR="00291167" w:rsidRPr="00D015C0" w:rsidRDefault="00291167" w:rsidP="00FA3911">
            <w:pPr>
              <w:spacing w:after="0"/>
              <w:ind w:right="-108"/>
              <w:rPr>
                <w:rFonts w:ascii="Times New Roman" w:hAnsi="Times New Roman"/>
                <w:sz w:val="24"/>
                <w:szCs w:val="24"/>
              </w:rPr>
            </w:pPr>
            <w:r>
              <w:rPr>
                <w:rFonts w:ascii="Times New Roman" w:hAnsi="Times New Roman"/>
                <w:sz w:val="24"/>
                <w:szCs w:val="24"/>
              </w:rPr>
              <w:t>Квачева Мария Александровна</w:t>
            </w:r>
          </w:p>
        </w:tc>
        <w:tc>
          <w:tcPr>
            <w:tcW w:w="6945" w:type="dxa"/>
          </w:tcPr>
          <w:p w:rsidR="00291167" w:rsidRPr="00D015C0" w:rsidRDefault="00291167" w:rsidP="00FA3911">
            <w:pPr>
              <w:spacing w:after="0"/>
              <w:jc w:val="both"/>
              <w:rPr>
                <w:rFonts w:ascii="Times New Roman" w:hAnsi="Times New Roman"/>
                <w:sz w:val="24"/>
                <w:szCs w:val="24"/>
              </w:rPr>
            </w:pPr>
            <w:r w:rsidRPr="00D015C0">
              <w:rPr>
                <w:rFonts w:ascii="Times New Roman" w:hAnsi="Times New Roman"/>
                <w:sz w:val="24"/>
                <w:szCs w:val="24"/>
              </w:rPr>
              <w:t xml:space="preserve">руководитель рабочей группы, </w:t>
            </w:r>
          </w:p>
          <w:p w:rsidR="00291167" w:rsidRPr="00D015C0" w:rsidRDefault="00291167" w:rsidP="00FA3911">
            <w:pPr>
              <w:spacing w:after="0"/>
              <w:jc w:val="both"/>
              <w:rPr>
                <w:rFonts w:ascii="Times New Roman" w:hAnsi="Times New Roman"/>
                <w:sz w:val="24"/>
                <w:szCs w:val="24"/>
              </w:rPr>
            </w:pPr>
            <w:r w:rsidRPr="00D015C0">
              <w:rPr>
                <w:rFonts w:ascii="Times New Roman" w:hAnsi="Times New Roman"/>
                <w:sz w:val="24"/>
                <w:szCs w:val="24"/>
              </w:rPr>
              <w:t>заместитель директора по учебно-производственной работе</w:t>
            </w:r>
          </w:p>
        </w:tc>
      </w:tr>
      <w:tr w:rsidR="00291167" w:rsidRPr="00D015C0" w:rsidTr="00291167">
        <w:tc>
          <w:tcPr>
            <w:tcW w:w="534" w:type="dxa"/>
          </w:tcPr>
          <w:p w:rsidR="00291167" w:rsidRPr="00D015C0" w:rsidRDefault="00291167" w:rsidP="00A11305">
            <w:pPr>
              <w:spacing w:after="0"/>
              <w:jc w:val="center"/>
              <w:rPr>
                <w:rFonts w:ascii="Times New Roman" w:hAnsi="Times New Roman"/>
                <w:sz w:val="24"/>
                <w:szCs w:val="24"/>
              </w:rPr>
            </w:pPr>
          </w:p>
        </w:tc>
        <w:tc>
          <w:tcPr>
            <w:tcW w:w="2268" w:type="dxa"/>
          </w:tcPr>
          <w:p w:rsidR="00291167" w:rsidRPr="00D015C0" w:rsidRDefault="00291167" w:rsidP="00FA3911">
            <w:pPr>
              <w:spacing w:after="0"/>
              <w:ind w:right="-108"/>
              <w:rPr>
                <w:rFonts w:ascii="Times New Roman" w:hAnsi="Times New Roman"/>
                <w:sz w:val="24"/>
                <w:szCs w:val="24"/>
              </w:rPr>
            </w:pPr>
            <w:r w:rsidRPr="00D015C0">
              <w:rPr>
                <w:rFonts w:ascii="Times New Roman" w:hAnsi="Times New Roman"/>
                <w:b/>
                <w:sz w:val="24"/>
                <w:szCs w:val="24"/>
              </w:rPr>
              <w:t>Члены рабочей группы</w:t>
            </w:r>
          </w:p>
        </w:tc>
        <w:tc>
          <w:tcPr>
            <w:tcW w:w="6945" w:type="dxa"/>
          </w:tcPr>
          <w:p w:rsidR="00291167" w:rsidRPr="00D015C0" w:rsidRDefault="00291167" w:rsidP="00FA3911">
            <w:pPr>
              <w:spacing w:after="0"/>
              <w:rPr>
                <w:rFonts w:ascii="Times New Roman" w:hAnsi="Times New Roman"/>
                <w:sz w:val="24"/>
                <w:szCs w:val="24"/>
              </w:rPr>
            </w:pPr>
          </w:p>
        </w:tc>
      </w:tr>
      <w:tr w:rsidR="00291167" w:rsidRPr="00D015C0" w:rsidTr="00291167">
        <w:tc>
          <w:tcPr>
            <w:tcW w:w="534" w:type="dxa"/>
          </w:tcPr>
          <w:p w:rsidR="00291167" w:rsidRPr="00D015C0" w:rsidRDefault="00291167" w:rsidP="00A11305">
            <w:pPr>
              <w:spacing w:after="0"/>
              <w:jc w:val="center"/>
              <w:rPr>
                <w:rFonts w:ascii="Times New Roman" w:hAnsi="Times New Roman"/>
                <w:sz w:val="24"/>
                <w:szCs w:val="24"/>
              </w:rPr>
            </w:pPr>
            <w:r>
              <w:rPr>
                <w:rFonts w:ascii="Times New Roman" w:hAnsi="Times New Roman"/>
                <w:sz w:val="24"/>
                <w:szCs w:val="24"/>
              </w:rPr>
              <w:t>2</w:t>
            </w:r>
          </w:p>
        </w:tc>
        <w:tc>
          <w:tcPr>
            <w:tcW w:w="2268" w:type="dxa"/>
          </w:tcPr>
          <w:p w:rsidR="00291167" w:rsidRPr="00D015C0" w:rsidRDefault="00291167" w:rsidP="00FA3911">
            <w:pPr>
              <w:spacing w:after="0"/>
              <w:ind w:right="-108"/>
              <w:rPr>
                <w:rFonts w:ascii="Times New Roman" w:hAnsi="Times New Roman"/>
                <w:sz w:val="24"/>
                <w:szCs w:val="24"/>
              </w:rPr>
            </w:pPr>
            <w:proofErr w:type="spellStart"/>
            <w:r w:rsidRPr="00D015C0">
              <w:rPr>
                <w:rFonts w:ascii="Times New Roman" w:hAnsi="Times New Roman"/>
                <w:sz w:val="24"/>
                <w:szCs w:val="24"/>
              </w:rPr>
              <w:t>Битюцких</w:t>
            </w:r>
            <w:proofErr w:type="spellEnd"/>
            <w:r w:rsidRPr="00D015C0">
              <w:rPr>
                <w:rFonts w:ascii="Times New Roman" w:hAnsi="Times New Roman"/>
                <w:sz w:val="24"/>
                <w:szCs w:val="24"/>
              </w:rPr>
              <w:t xml:space="preserve"> Марина Вячеславовна</w:t>
            </w:r>
          </w:p>
        </w:tc>
        <w:tc>
          <w:tcPr>
            <w:tcW w:w="6945" w:type="dxa"/>
          </w:tcPr>
          <w:p w:rsidR="00291167" w:rsidRPr="00D015C0" w:rsidRDefault="00291167" w:rsidP="00FA3911">
            <w:pPr>
              <w:spacing w:after="0"/>
              <w:jc w:val="both"/>
              <w:rPr>
                <w:rFonts w:ascii="Times New Roman" w:hAnsi="Times New Roman"/>
                <w:sz w:val="24"/>
                <w:szCs w:val="24"/>
              </w:rPr>
            </w:pPr>
            <w:r w:rsidRPr="00D015C0">
              <w:rPr>
                <w:rFonts w:ascii="Times New Roman" w:hAnsi="Times New Roman"/>
                <w:sz w:val="24"/>
                <w:szCs w:val="24"/>
              </w:rPr>
              <w:t>мастер производственного обучения ВКК</w:t>
            </w:r>
            <w:r>
              <w:rPr>
                <w:rFonts w:ascii="Times New Roman" w:hAnsi="Times New Roman"/>
                <w:sz w:val="24"/>
                <w:szCs w:val="24"/>
              </w:rPr>
              <w:t>*</w:t>
            </w:r>
            <w:r w:rsidRPr="00D015C0">
              <w:rPr>
                <w:rFonts w:ascii="Times New Roman" w:hAnsi="Times New Roman"/>
                <w:sz w:val="24"/>
                <w:szCs w:val="24"/>
              </w:rPr>
              <w:t>, эксперт по проведению демонстрационного экзамена</w:t>
            </w:r>
            <w:r>
              <w:rPr>
                <w:rFonts w:ascii="Times New Roman" w:hAnsi="Times New Roman"/>
                <w:sz w:val="24"/>
                <w:szCs w:val="24"/>
              </w:rPr>
              <w:t>, эксперт-разработчик оценочных материалов демонстрационного экзамена</w:t>
            </w:r>
          </w:p>
        </w:tc>
      </w:tr>
      <w:tr w:rsidR="00291167" w:rsidRPr="00D015C0" w:rsidTr="00291167">
        <w:trPr>
          <w:trHeight w:val="90"/>
        </w:trPr>
        <w:tc>
          <w:tcPr>
            <w:tcW w:w="534" w:type="dxa"/>
          </w:tcPr>
          <w:p w:rsidR="00291167" w:rsidRPr="00D015C0" w:rsidRDefault="00291167" w:rsidP="00A11305">
            <w:pPr>
              <w:spacing w:after="0"/>
              <w:jc w:val="center"/>
              <w:rPr>
                <w:rFonts w:ascii="Times New Roman" w:hAnsi="Times New Roman"/>
                <w:sz w:val="24"/>
                <w:szCs w:val="24"/>
              </w:rPr>
            </w:pPr>
            <w:r>
              <w:rPr>
                <w:rFonts w:ascii="Times New Roman" w:hAnsi="Times New Roman"/>
                <w:sz w:val="24"/>
                <w:szCs w:val="24"/>
              </w:rPr>
              <w:t>3</w:t>
            </w:r>
          </w:p>
        </w:tc>
        <w:tc>
          <w:tcPr>
            <w:tcW w:w="2268" w:type="dxa"/>
          </w:tcPr>
          <w:p w:rsidR="00291167" w:rsidRPr="00D015C0" w:rsidRDefault="00291167" w:rsidP="00FA3911">
            <w:pPr>
              <w:spacing w:after="0"/>
              <w:ind w:right="-108"/>
              <w:rPr>
                <w:rFonts w:ascii="Times New Roman" w:hAnsi="Times New Roman"/>
                <w:sz w:val="24"/>
                <w:szCs w:val="24"/>
              </w:rPr>
            </w:pPr>
            <w:r w:rsidRPr="00D015C0">
              <w:rPr>
                <w:rFonts w:ascii="Times New Roman" w:hAnsi="Times New Roman"/>
                <w:sz w:val="24"/>
                <w:szCs w:val="24"/>
              </w:rPr>
              <w:t>Ларина Ольга Андреевна</w:t>
            </w:r>
          </w:p>
        </w:tc>
        <w:tc>
          <w:tcPr>
            <w:tcW w:w="6945" w:type="dxa"/>
          </w:tcPr>
          <w:p w:rsidR="00291167" w:rsidRPr="00D015C0" w:rsidRDefault="00291167" w:rsidP="00FA3911">
            <w:pPr>
              <w:spacing w:after="0"/>
              <w:rPr>
                <w:rFonts w:ascii="Times New Roman" w:hAnsi="Times New Roman"/>
                <w:sz w:val="24"/>
                <w:szCs w:val="24"/>
              </w:rPr>
            </w:pPr>
            <w:r w:rsidRPr="00D015C0">
              <w:rPr>
                <w:rFonts w:ascii="Times New Roman" w:hAnsi="Times New Roman"/>
                <w:sz w:val="24"/>
                <w:szCs w:val="24"/>
              </w:rPr>
              <w:t>мастер производственного обучения ВКК</w:t>
            </w:r>
            <w:r>
              <w:rPr>
                <w:rFonts w:ascii="Times New Roman" w:hAnsi="Times New Roman"/>
                <w:sz w:val="24"/>
                <w:szCs w:val="24"/>
              </w:rPr>
              <w:t xml:space="preserve">, </w:t>
            </w:r>
            <w:r w:rsidRPr="00D015C0">
              <w:rPr>
                <w:rFonts w:ascii="Times New Roman" w:hAnsi="Times New Roman"/>
                <w:sz w:val="24"/>
                <w:szCs w:val="24"/>
              </w:rPr>
              <w:t>преподаватель 1КК</w:t>
            </w:r>
            <w:r>
              <w:rPr>
                <w:rFonts w:ascii="Times New Roman" w:hAnsi="Times New Roman"/>
                <w:sz w:val="24"/>
                <w:szCs w:val="24"/>
              </w:rPr>
              <w:t>**</w:t>
            </w:r>
            <w:r w:rsidRPr="00D015C0">
              <w:rPr>
                <w:rFonts w:ascii="Times New Roman" w:hAnsi="Times New Roman"/>
                <w:sz w:val="24"/>
                <w:szCs w:val="24"/>
              </w:rPr>
              <w:t>, эксперт по проведению демонстрационного экзамена</w:t>
            </w:r>
          </w:p>
        </w:tc>
      </w:tr>
      <w:tr w:rsidR="00291167" w:rsidRPr="00D015C0" w:rsidTr="00291167">
        <w:trPr>
          <w:trHeight w:val="90"/>
        </w:trPr>
        <w:tc>
          <w:tcPr>
            <w:tcW w:w="534" w:type="dxa"/>
          </w:tcPr>
          <w:p w:rsidR="00291167" w:rsidRPr="00D015C0" w:rsidRDefault="00291167" w:rsidP="00A11305">
            <w:pPr>
              <w:spacing w:after="0"/>
              <w:jc w:val="center"/>
              <w:rPr>
                <w:rFonts w:ascii="Times New Roman" w:hAnsi="Times New Roman"/>
                <w:sz w:val="24"/>
                <w:szCs w:val="24"/>
              </w:rPr>
            </w:pPr>
            <w:r>
              <w:rPr>
                <w:rFonts w:ascii="Times New Roman" w:hAnsi="Times New Roman"/>
                <w:sz w:val="24"/>
                <w:szCs w:val="24"/>
              </w:rPr>
              <w:t>4</w:t>
            </w:r>
          </w:p>
        </w:tc>
        <w:tc>
          <w:tcPr>
            <w:tcW w:w="2268" w:type="dxa"/>
          </w:tcPr>
          <w:p w:rsidR="00291167" w:rsidRPr="00D015C0" w:rsidRDefault="00291167" w:rsidP="00FA3911">
            <w:pPr>
              <w:spacing w:after="0" w:line="240" w:lineRule="auto"/>
              <w:rPr>
                <w:rFonts w:ascii="Times New Roman" w:hAnsi="Times New Roman"/>
                <w:sz w:val="24"/>
                <w:szCs w:val="24"/>
              </w:rPr>
            </w:pPr>
            <w:r w:rsidRPr="00D015C0">
              <w:rPr>
                <w:rFonts w:ascii="Times New Roman" w:hAnsi="Times New Roman"/>
                <w:sz w:val="24"/>
                <w:szCs w:val="24"/>
              </w:rPr>
              <w:t>Потапова Елена Владимировна</w:t>
            </w:r>
          </w:p>
        </w:tc>
        <w:tc>
          <w:tcPr>
            <w:tcW w:w="6945" w:type="dxa"/>
          </w:tcPr>
          <w:p w:rsidR="00291167" w:rsidRPr="00D015C0" w:rsidRDefault="00291167" w:rsidP="00FA3911">
            <w:pPr>
              <w:spacing w:after="0" w:line="240" w:lineRule="auto"/>
              <w:jc w:val="both"/>
              <w:rPr>
                <w:rFonts w:ascii="Times New Roman" w:hAnsi="Times New Roman"/>
                <w:sz w:val="24"/>
                <w:szCs w:val="24"/>
              </w:rPr>
            </w:pPr>
            <w:r w:rsidRPr="00D015C0">
              <w:rPr>
                <w:rFonts w:ascii="Times New Roman" w:hAnsi="Times New Roman"/>
                <w:sz w:val="24"/>
                <w:szCs w:val="24"/>
              </w:rPr>
              <w:t>мастер производственного обучения ВКК, экспе</w:t>
            </w:r>
            <w:proofErr w:type="gramStart"/>
            <w:r w:rsidRPr="00D015C0">
              <w:rPr>
                <w:rFonts w:ascii="Times New Roman" w:hAnsi="Times New Roman"/>
                <w:sz w:val="24"/>
                <w:szCs w:val="24"/>
              </w:rPr>
              <w:t>рт с пр</w:t>
            </w:r>
            <w:proofErr w:type="gramEnd"/>
            <w:r w:rsidRPr="00D015C0">
              <w:rPr>
                <w:rFonts w:ascii="Times New Roman" w:hAnsi="Times New Roman"/>
                <w:sz w:val="24"/>
                <w:szCs w:val="24"/>
              </w:rPr>
              <w:t xml:space="preserve">авом проведения регионального чемпионата «Абилимпикс», эксперт по проведению демонстрационного экзамена </w:t>
            </w:r>
          </w:p>
        </w:tc>
      </w:tr>
      <w:tr w:rsidR="00291167" w:rsidRPr="00D015C0" w:rsidTr="00291167">
        <w:trPr>
          <w:trHeight w:val="90"/>
        </w:trPr>
        <w:tc>
          <w:tcPr>
            <w:tcW w:w="534" w:type="dxa"/>
          </w:tcPr>
          <w:p w:rsidR="00291167" w:rsidRPr="00D015C0" w:rsidRDefault="00291167" w:rsidP="00A11305">
            <w:pPr>
              <w:spacing w:after="0"/>
              <w:jc w:val="center"/>
              <w:rPr>
                <w:rFonts w:ascii="Times New Roman" w:hAnsi="Times New Roman"/>
                <w:sz w:val="24"/>
                <w:szCs w:val="24"/>
              </w:rPr>
            </w:pPr>
            <w:r>
              <w:rPr>
                <w:rFonts w:ascii="Times New Roman" w:hAnsi="Times New Roman"/>
                <w:sz w:val="24"/>
                <w:szCs w:val="24"/>
              </w:rPr>
              <w:t>5</w:t>
            </w:r>
          </w:p>
        </w:tc>
        <w:tc>
          <w:tcPr>
            <w:tcW w:w="2268" w:type="dxa"/>
          </w:tcPr>
          <w:p w:rsidR="00291167" w:rsidRPr="00D015C0" w:rsidRDefault="00291167" w:rsidP="00FA3911">
            <w:pPr>
              <w:spacing w:after="0" w:line="240" w:lineRule="auto"/>
              <w:rPr>
                <w:rFonts w:ascii="Times New Roman" w:hAnsi="Times New Roman"/>
                <w:sz w:val="24"/>
                <w:szCs w:val="24"/>
              </w:rPr>
            </w:pPr>
            <w:r w:rsidRPr="00D015C0">
              <w:rPr>
                <w:rFonts w:ascii="Times New Roman" w:hAnsi="Times New Roman"/>
                <w:sz w:val="24"/>
                <w:szCs w:val="24"/>
              </w:rPr>
              <w:t>Супрун Елена Владимировна</w:t>
            </w:r>
          </w:p>
        </w:tc>
        <w:tc>
          <w:tcPr>
            <w:tcW w:w="6945" w:type="dxa"/>
          </w:tcPr>
          <w:p w:rsidR="00291167" w:rsidRPr="00D015C0" w:rsidRDefault="00291167" w:rsidP="00FA3911">
            <w:pPr>
              <w:spacing w:after="0" w:line="240" w:lineRule="auto"/>
              <w:jc w:val="both"/>
              <w:rPr>
                <w:rFonts w:ascii="Times New Roman" w:hAnsi="Times New Roman"/>
                <w:sz w:val="24"/>
                <w:szCs w:val="24"/>
              </w:rPr>
            </w:pPr>
            <w:r w:rsidRPr="00D015C0">
              <w:rPr>
                <w:rFonts w:ascii="Times New Roman" w:hAnsi="Times New Roman"/>
                <w:sz w:val="24"/>
                <w:szCs w:val="24"/>
              </w:rPr>
              <w:t>преподаватель ВКК, сертифицированный эксперт по компетенции «Эстетическая косметология», менеджер  компетенции «Эстетическая косметология»</w:t>
            </w:r>
            <w:r>
              <w:rPr>
                <w:rFonts w:ascii="Times New Roman" w:hAnsi="Times New Roman"/>
                <w:sz w:val="24"/>
                <w:szCs w:val="24"/>
              </w:rPr>
              <w:t>, эксперт-разработчик оценочных материалов демонстрационного экзамена</w:t>
            </w:r>
          </w:p>
        </w:tc>
      </w:tr>
      <w:tr w:rsidR="00291167" w:rsidRPr="00D015C0" w:rsidTr="00291167">
        <w:tc>
          <w:tcPr>
            <w:tcW w:w="534" w:type="dxa"/>
          </w:tcPr>
          <w:p w:rsidR="00291167" w:rsidRPr="00D015C0" w:rsidRDefault="00291167" w:rsidP="00A11305">
            <w:pPr>
              <w:spacing w:after="0"/>
              <w:jc w:val="center"/>
              <w:rPr>
                <w:rFonts w:ascii="Times New Roman" w:hAnsi="Times New Roman"/>
                <w:sz w:val="24"/>
                <w:szCs w:val="24"/>
              </w:rPr>
            </w:pPr>
            <w:r>
              <w:rPr>
                <w:rFonts w:ascii="Times New Roman" w:hAnsi="Times New Roman"/>
                <w:sz w:val="24"/>
                <w:szCs w:val="24"/>
              </w:rPr>
              <w:t>6</w:t>
            </w:r>
          </w:p>
        </w:tc>
        <w:tc>
          <w:tcPr>
            <w:tcW w:w="2268" w:type="dxa"/>
          </w:tcPr>
          <w:p w:rsidR="00291167" w:rsidRPr="00D015C0" w:rsidRDefault="00291167" w:rsidP="00FA3911">
            <w:pPr>
              <w:spacing w:after="0"/>
              <w:ind w:right="-108"/>
              <w:rPr>
                <w:rFonts w:ascii="Times New Roman" w:hAnsi="Times New Roman"/>
                <w:sz w:val="24"/>
                <w:szCs w:val="24"/>
              </w:rPr>
            </w:pPr>
            <w:r w:rsidRPr="00D015C0">
              <w:rPr>
                <w:rFonts w:ascii="Times New Roman" w:hAnsi="Times New Roman"/>
                <w:sz w:val="24"/>
                <w:szCs w:val="24"/>
              </w:rPr>
              <w:t>Черницкая Наталья Владимировна </w:t>
            </w:r>
          </w:p>
        </w:tc>
        <w:tc>
          <w:tcPr>
            <w:tcW w:w="6945" w:type="dxa"/>
          </w:tcPr>
          <w:p w:rsidR="00291167" w:rsidRPr="00D015C0" w:rsidRDefault="00291167" w:rsidP="00FA3911">
            <w:pPr>
              <w:spacing w:after="0"/>
              <w:rPr>
                <w:rFonts w:ascii="Times New Roman" w:hAnsi="Times New Roman"/>
                <w:sz w:val="24"/>
                <w:szCs w:val="24"/>
              </w:rPr>
            </w:pPr>
            <w:r w:rsidRPr="00D015C0">
              <w:rPr>
                <w:rFonts w:ascii="Times New Roman" w:hAnsi="Times New Roman"/>
                <w:sz w:val="24"/>
                <w:szCs w:val="24"/>
              </w:rPr>
              <w:t>методист, преподаватель ВКК</w:t>
            </w:r>
            <w:r>
              <w:rPr>
                <w:rFonts w:ascii="Times New Roman" w:hAnsi="Times New Roman"/>
                <w:sz w:val="24"/>
                <w:szCs w:val="24"/>
              </w:rPr>
              <w:t>, эксперт-разработчик оценочных материалов демонстрационного экзамена</w:t>
            </w:r>
          </w:p>
        </w:tc>
      </w:tr>
    </w:tbl>
    <w:p w:rsidR="00E94C5C" w:rsidRPr="00D015C0" w:rsidRDefault="00E94C5C" w:rsidP="00AA730F">
      <w:pPr>
        <w:spacing w:after="0" w:line="240" w:lineRule="auto"/>
        <w:ind w:firstLine="415"/>
        <w:jc w:val="both"/>
        <w:rPr>
          <w:rFonts w:ascii="Times New Roman" w:hAnsi="Times New Roman"/>
          <w:sz w:val="24"/>
          <w:szCs w:val="24"/>
        </w:rPr>
      </w:pPr>
    </w:p>
    <w:p w:rsidR="00B408A0" w:rsidRPr="00D015C0" w:rsidRDefault="00B408A0" w:rsidP="00AA730F">
      <w:pPr>
        <w:spacing w:after="0" w:line="240" w:lineRule="auto"/>
        <w:ind w:firstLine="415"/>
        <w:jc w:val="both"/>
        <w:rPr>
          <w:rFonts w:ascii="Times New Roman" w:hAnsi="Times New Roman"/>
          <w:sz w:val="24"/>
          <w:szCs w:val="24"/>
        </w:rPr>
      </w:pPr>
    </w:p>
    <w:p w:rsidR="00B408A0" w:rsidRPr="00D015C0" w:rsidRDefault="00B408A0" w:rsidP="00AA730F">
      <w:pPr>
        <w:spacing w:after="0" w:line="240" w:lineRule="auto"/>
        <w:ind w:firstLine="415"/>
        <w:jc w:val="both"/>
        <w:rPr>
          <w:rFonts w:ascii="Times New Roman" w:hAnsi="Times New Roman"/>
          <w:sz w:val="24"/>
          <w:szCs w:val="24"/>
        </w:rPr>
      </w:pPr>
    </w:p>
    <w:p w:rsidR="00B408A0" w:rsidRPr="00D015C0" w:rsidRDefault="00B408A0" w:rsidP="00AA730F">
      <w:pPr>
        <w:spacing w:after="0" w:line="240" w:lineRule="auto"/>
        <w:ind w:firstLine="415"/>
        <w:jc w:val="both"/>
        <w:rPr>
          <w:rFonts w:ascii="Times New Roman" w:hAnsi="Times New Roman"/>
          <w:sz w:val="24"/>
          <w:szCs w:val="24"/>
        </w:rPr>
      </w:pPr>
    </w:p>
    <w:p w:rsidR="00B408A0" w:rsidRPr="00D015C0" w:rsidRDefault="00B408A0" w:rsidP="0009186E">
      <w:pPr>
        <w:spacing w:after="0" w:line="240" w:lineRule="auto"/>
        <w:ind w:firstLine="414"/>
        <w:jc w:val="both"/>
        <w:rPr>
          <w:rFonts w:ascii="Times New Roman" w:hAnsi="Times New Roman"/>
          <w:sz w:val="24"/>
          <w:szCs w:val="24"/>
        </w:rPr>
      </w:pPr>
    </w:p>
    <w:tbl>
      <w:tblPr>
        <w:tblW w:w="9747" w:type="dxa"/>
        <w:tblLayout w:type="fixed"/>
        <w:tblLook w:val="04A0" w:firstRow="1" w:lastRow="0" w:firstColumn="1" w:lastColumn="0" w:noHBand="0" w:noVBand="1"/>
      </w:tblPr>
      <w:tblGrid>
        <w:gridCol w:w="392"/>
        <w:gridCol w:w="9355"/>
      </w:tblGrid>
      <w:tr w:rsidR="002208D2" w:rsidRPr="00D015C0" w:rsidTr="005E16BA">
        <w:tc>
          <w:tcPr>
            <w:tcW w:w="9747" w:type="dxa"/>
            <w:gridSpan w:val="2"/>
            <w:shd w:val="clear" w:color="auto" w:fill="auto"/>
          </w:tcPr>
          <w:p w:rsidR="002208D2" w:rsidRPr="00D015C0" w:rsidRDefault="002208D2" w:rsidP="002208D2">
            <w:pPr>
              <w:spacing w:after="0" w:line="240" w:lineRule="auto"/>
              <w:jc w:val="center"/>
              <w:rPr>
                <w:rFonts w:ascii="Times New Roman" w:hAnsi="Times New Roman"/>
                <w:b/>
                <w:sz w:val="24"/>
                <w:szCs w:val="24"/>
                <w:lang w:eastAsia="en-US"/>
              </w:rPr>
            </w:pPr>
            <w:r w:rsidRPr="00D015C0">
              <w:rPr>
                <w:rFonts w:ascii="Times New Roman" w:hAnsi="Times New Roman"/>
                <w:b/>
                <w:sz w:val="24"/>
                <w:szCs w:val="24"/>
              </w:rPr>
              <w:lastRenderedPageBreak/>
              <w:br w:type="page"/>
              <w:t>СПИСОК ПРИЛОЖЕНИЙ</w:t>
            </w:r>
          </w:p>
        </w:tc>
      </w:tr>
      <w:tr w:rsidR="002208D2" w:rsidRPr="00D015C0" w:rsidTr="005E16BA">
        <w:trPr>
          <w:trHeight w:val="244"/>
        </w:trPr>
        <w:tc>
          <w:tcPr>
            <w:tcW w:w="9747" w:type="dxa"/>
            <w:gridSpan w:val="2"/>
            <w:shd w:val="clear" w:color="auto" w:fill="auto"/>
          </w:tcPr>
          <w:p w:rsidR="002208D2" w:rsidRPr="00D015C0" w:rsidRDefault="002208D2" w:rsidP="007D6721">
            <w:pPr>
              <w:pStyle w:val="ae"/>
              <w:spacing w:before="0" w:after="0"/>
              <w:ind w:left="0"/>
              <w:jc w:val="both"/>
              <w:rPr>
                <w:b/>
                <w:lang w:eastAsia="en-US"/>
              </w:rPr>
            </w:pPr>
            <w:r w:rsidRPr="00D015C0">
              <w:rPr>
                <w:b/>
                <w:lang w:eastAsia="en-US"/>
              </w:rPr>
              <w:t xml:space="preserve">Приложение 1. </w:t>
            </w:r>
            <w:r w:rsidR="007D6721" w:rsidRPr="00D015C0">
              <w:rPr>
                <w:b/>
                <w:lang w:eastAsia="en-US"/>
              </w:rPr>
              <w:t>Рабочие п</w:t>
            </w:r>
            <w:r w:rsidRPr="00D015C0">
              <w:rPr>
                <w:b/>
                <w:lang w:eastAsia="en-US"/>
              </w:rPr>
              <w:t>рограммы профессиональных модулей</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9A5287">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1.1 Рабочая программа профессионального модуля «ПМ.01 Предоставление </w:t>
            </w:r>
            <w:r w:rsidR="009A5287" w:rsidRPr="00D015C0">
              <w:rPr>
                <w:rFonts w:ascii="Times New Roman" w:hAnsi="Times New Roman"/>
                <w:sz w:val="24"/>
                <w:szCs w:val="24"/>
                <w:lang w:eastAsia="en-US"/>
              </w:rPr>
              <w:t>визажн</w:t>
            </w:r>
            <w:r w:rsidR="0001102F" w:rsidRPr="00D015C0">
              <w:rPr>
                <w:rFonts w:ascii="Times New Roman" w:hAnsi="Times New Roman"/>
                <w:sz w:val="24"/>
                <w:szCs w:val="24"/>
                <w:lang w:eastAsia="en-US"/>
              </w:rPr>
              <w:t>ы</w:t>
            </w:r>
            <w:r w:rsidRPr="00D015C0">
              <w:rPr>
                <w:rFonts w:ascii="Times New Roman" w:hAnsi="Times New Roman"/>
                <w:sz w:val="24"/>
                <w:szCs w:val="24"/>
                <w:lang w:eastAsia="en-US"/>
              </w:rPr>
              <w:t>х услуг»</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5E16BA">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1.2 Рабочая программа профессионального модуля  «ПМ.02 </w:t>
            </w:r>
            <w:r w:rsidR="009A5287" w:rsidRPr="00D015C0">
              <w:rPr>
                <w:rFonts w:ascii="Times New Roman" w:hAnsi="Times New Roman"/>
                <w:sz w:val="24"/>
                <w:szCs w:val="24"/>
              </w:rPr>
              <w:t>Предоставление косметических услуг</w:t>
            </w:r>
            <w:r w:rsidRPr="00D015C0">
              <w:rPr>
                <w:rFonts w:ascii="Times New Roman" w:hAnsi="Times New Roman"/>
                <w:sz w:val="24"/>
                <w:szCs w:val="24"/>
                <w:lang w:eastAsia="en-US"/>
              </w:rPr>
              <w:t>»</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5E16BA">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1.3 Рабочая программа профессионального модуля «ПМ.03 </w:t>
            </w:r>
            <w:r w:rsidR="009A5287" w:rsidRPr="00D015C0">
              <w:rPr>
                <w:rFonts w:ascii="Times New Roman" w:hAnsi="Times New Roman"/>
                <w:sz w:val="24"/>
                <w:szCs w:val="24"/>
              </w:rPr>
              <w:t>Предоставление маникюрных и педикюрных услуг</w:t>
            </w:r>
            <w:r w:rsidRPr="00D015C0">
              <w:rPr>
                <w:rFonts w:ascii="Times New Roman" w:hAnsi="Times New Roman"/>
                <w:sz w:val="24"/>
                <w:szCs w:val="24"/>
                <w:lang w:eastAsia="en-US"/>
              </w:rPr>
              <w:t>»</w:t>
            </w:r>
          </w:p>
        </w:tc>
      </w:tr>
      <w:tr w:rsidR="002208D2" w:rsidRPr="00D015C0" w:rsidTr="005E16BA">
        <w:tc>
          <w:tcPr>
            <w:tcW w:w="392" w:type="dxa"/>
            <w:shd w:val="clear" w:color="auto" w:fill="auto"/>
          </w:tcPr>
          <w:p w:rsidR="002208D2" w:rsidRPr="00D015C0" w:rsidRDefault="002208D2" w:rsidP="009A5287">
            <w:pPr>
              <w:spacing w:after="0" w:line="240" w:lineRule="auto"/>
              <w:jc w:val="center"/>
              <w:rPr>
                <w:rFonts w:ascii="Times New Roman" w:hAnsi="Times New Roman"/>
                <w:b/>
                <w:sz w:val="24"/>
                <w:szCs w:val="24"/>
                <w:lang w:eastAsia="en-US"/>
              </w:rPr>
            </w:pPr>
          </w:p>
        </w:tc>
        <w:tc>
          <w:tcPr>
            <w:tcW w:w="9355" w:type="dxa"/>
            <w:shd w:val="clear" w:color="auto" w:fill="auto"/>
          </w:tcPr>
          <w:p w:rsidR="009A5287" w:rsidRPr="00D015C0" w:rsidRDefault="002208D2" w:rsidP="009A5287">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1.4 Рабочая программа профессионального модуля «ПМ.04 </w:t>
            </w:r>
            <w:r w:rsidR="009A5287" w:rsidRPr="00D015C0">
              <w:rPr>
                <w:rFonts w:ascii="Times New Roman" w:hAnsi="Times New Roman"/>
                <w:sz w:val="24"/>
                <w:szCs w:val="24"/>
              </w:rPr>
              <w:t xml:space="preserve">Предоставление </w:t>
            </w:r>
            <w:r w:rsidR="009A5287" w:rsidRPr="00D015C0">
              <w:rPr>
                <w:rFonts w:ascii="Times New Roman" w:hAnsi="Times New Roman"/>
                <w:sz w:val="24"/>
                <w:szCs w:val="24"/>
                <w:lang w:eastAsia="en-US"/>
              </w:rPr>
              <w:t>парикмахерских</w:t>
            </w:r>
            <w:r w:rsidR="009A5287" w:rsidRPr="00D015C0">
              <w:rPr>
                <w:rFonts w:ascii="Times New Roman" w:hAnsi="Times New Roman"/>
                <w:sz w:val="24"/>
                <w:szCs w:val="24"/>
              </w:rPr>
              <w:t xml:space="preserve"> услуг</w:t>
            </w:r>
            <w:r w:rsidR="009A5287" w:rsidRPr="00D015C0">
              <w:rPr>
                <w:rFonts w:ascii="Times New Roman" w:hAnsi="Times New Roman"/>
                <w:sz w:val="24"/>
                <w:szCs w:val="24"/>
                <w:lang w:eastAsia="en-US"/>
              </w:rPr>
              <w:t>»</w:t>
            </w:r>
          </w:p>
          <w:p w:rsidR="009A5287" w:rsidRPr="00D015C0" w:rsidRDefault="009A5287" w:rsidP="001576AF">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Приложение 1.</w:t>
            </w:r>
            <w:r w:rsidR="001576AF" w:rsidRPr="00D015C0">
              <w:rPr>
                <w:rFonts w:ascii="Times New Roman" w:hAnsi="Times New Roman"/>
                <w:sz w:val="24"/>
                <w:szCs w:val="24"/>
                <w:lang w:eastAsia="en-US"/>
              </w:rPr>
              <w:t>5</w:t>
            </w:r>
            <w:r w:rsidRPr="00D015C0">
              <w:rPr>
                <w:rFonts w:ascii="Times New Roman" w:hAnsi="Times New Roman"/>
                <w:sz w:val="24"/>
                <w:szCs w:val="24"/>
                <w:lang w:eastAsia="en-US"/>
              </w:rPr>
              <w:t xml:space="preserve"> Рабочая программа профессионального модуля «ПМ.0</w:t>
            </w:r>
            <w:r w:rsidR="001576AF" w:rsidRPr="00D015C0">
              <w:rPr>
                <w:rFonts w:ascii="Times New Roman" w:hAnsi="Times New Roman"/>
                <w:sz w:val="24"/>
                <w:szCs w:val="24"/>
                <w:lang w:eastAsia="en-US"/>
              </w:rPr>
              <w:t>5</w:t>
            </w:r>
            <w:r w:rsidRPr="00D015C0">
              <w:rPr>
                <w:rFonts w:ascii="Times New Roman" w:hAnsi="Times New Roman"/>
                <w:sz w:val="24"/>
                <w:szCs w:val="24"/>
                <w:lang w:eastAsia="en-US"/>
              </w:rPr>
              <w:t xml:space="preserve"> </w:t>
            </w:r>
            <w:r w:rsidRPr="00D015C0">
              <w:rPr>
                <w:rFonts w:ascii="Times New Roman" w:hAnsi="Times New Roman"/>
                <w:sz w:val="24"/>
                <w:szCs w:val="24"/>
              </w:rPr>
              <w:t>Выполнение работ по одной или нескольким профессиям рабочих, должностям служащих</w:t>
            </w:r>
            <w:r w:rsidRPr="00D015C0">
              <w:rPr>
                <w:rFonts w:ascii="Times New Roman" w:hAnsi="Times New Roman"/>
                <w:sz w:val="24"/>
                <w:szCs w:val="24"/>
                <w:lang w:eastAsia="en-US"/>
              </w:rPr>
              <w:t>»</w:t>
            </w:r>
          </w:p>
        </w:tc>
      </w:tr>
      <w:tr w:rsidR="002208D2" w:rsidRPr="00D015C0" w:rsidTr="005E16BA">
        <w:tc>
          <w:tcPr>
            <w:tcW w:w="9747" w:type="dxa"/>
            <w:gridSpan w:val="2"/>
            <w:shd w:val="clear" w:color="auto" w:fill="auto"/>
          </w:tcPr>
          <w:p w:rsidR="002208D2" w:rsidRPr="00D015C0" w:rsidRDefault="002208D2" w:rsidP="007D6721">
            <w:pPr>
              <w:pStyle w:val="ae"/>
              <w:spacing w:before="0" w:after="0"/>
              <w:ind w:left="0"/>
              <w:jc w:val="both"/>
              <w:rPr>
                <w:b/>
                <w:lang w:eastAsia="en-US"/>
              </w:rPr>
            </w:pPr>
            <w:r w:rsidRPr="00D015C0">
              <w:rPr>
                <w:b/>
                <w:lang w:eastAsia="en-US"/>
              </w:rPr>
              <w:t xml:space="preserve">Приложение 2. </w:t>
            </w:r>
            <w:r w:rsidR="007D6721" w:rsidRPr="00D015C0">
              <w:rPr>
                <w:b/>
                <w:lang w:eastAsia="en-US"/>
              </w:rPr>
              <w:t>Рабочие п</w:t>
            </w:r>
            <w:r w:rsidRPr="00D015C0">
              <w:rPr>
                <w:b/>
                <w:lang w:eastAsia="en-US"/>
              </w:rPr>
              <w:t>рограммы учебных дисциплин</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2.1. Рабочая программа учебной дисциплины </w:t>
            </w:r>
            <w:r w:rsidR="009A5287" w:rsidRPr="00D015C0">
              <w:rPr>
                <w:rFonts w:ascii="Times New Roman" w:hAnsi="Times New Roman"/>
                <w:sz w:val="24"/>
                <w:szCs w:val="24"/>
                <w:lang w:eastAsia="en-US"/>
              </w:rPr>
              <w:t>СГ.01 История России</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2.2. Рабочая программа учебной дисциплины </w:t>
            </w:r>
            <w:r w:rsidR="009A5287" w:rsidRPr="00D015C0">
              <w:rPr>
                <w:rFonts w:ascii="Times New Roman" w:hAnsi="Times New Roman"/>
                <w:sz w:val="24"/>
                <w:szCs w:val="24"/>
                <w:lang w:eastAsia="en-US"/>
              </w:rPr>
              <w:t>СГ.02 Иностранный язык в профессиональной деятельности</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2.3. Рабочая программа учебной дисциплины </w:t>
            </w:r>
            <w:r w:rsidR="009A5287" w:rsidRPr="00D015C0">
              <w:rPr>
                <w:rFonts w:ascii="Times New Roman" w:hAnsi="Times New Roman"/>
                <w:sz w:val="24"/>
                <w:szCs w:val="24"/>
                <w:lang w:eastAsia="en-US"/>
              </w:rPr>
              <w:t>СГ.03 Безопасность жизнедеятельности</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2.4. Рабочая программа учебной дисциплины </w:t>
            </w:r>
            <w:r w:rsidR="00B739FB" w:rsidRPr="00D015C0">
              <w:rPr>
                <w:rFonts w:ascii="Times New Roman" w:hAnsi="Times New Roman"/>
                <w:sz w:val="24"/>
                <w:szCs w:val="24"/>
                <w:lang w:eastAsia="en-US"/>
              </w:rPr>
              <w:t>СГ.04 Физическая культура</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2.5. Рабочая программа учебной дисциплины </w:t>
            </w:r>
            <w:r w:rsidR="00B739FB" w:rsidRPr="00D015C0">
              <w:rPr>
                <w:rFonts w:ascii="Times New Roman" w:hAnsi="Times New Roman"/>
                <w:sz w:val="24"/>
                <w:szCs w:val="24"/>
                <w:lang w:eastAsia="en-US"/>
              </w:rPr>
              <w:t xml:space="preserve">ОП.01 Информационное обеспечение профессиональной деятельности </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2.6. Рабочая программа учебной дисциплины </w:t>
            </w:r>
            <w:r w:rsidR="00B739FB" w:rsidRPr="00D015C0">
              <w:rPr>
                <w:rFonts w:ascii="Times New Roman" w:hAnsi="Times New Roman"/>
                <w:sz w:val="24"/>
                <w:szCs w:val="24"/>
                <w:lang w:eastAsia="en-US"/>
              </w:rPr>
              <w:t xml:space="preserve">ОП.02 Анатомия и физиология человека </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2.7 Рабочая программа учебной дисциплины </w:t>
            </w:r>
            <w:r w:rsidR="00B739FB" w:rsidRPr="00D015C0">
              <w:rPr>
                <w:rFonts w:ascii="Times New Roman" w:hAnsi="Times New Roman"/>
                <w:sz w:val="24"/>
                <w:szCs w:val="24"/>
                <w:lang w:eastAsia="en-US"/>
              </w:rPr>
              <w:t>ОП.03 Санитария и гигиена в сфере услуг</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5E16BA">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2.8 Рабочая программа учебной дисциплины </w:t>
            </w:r>
            <w:r w:rsidR="00B739FB" w:rsidRPr="00D015C0">
              <w:rPr>
                <w:rFonts w:ascii="Times New Roman" w:hAnsi="Times New Roman"/>
                <w:sz w:val="24"/>
                <w:szCs w:val="24"/>
                <w:lang w:eastAsia="en-US"/>
              </w:rPr>
              <w:t>ОП.04 Рисунок и живопись</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2.9 Рабочая программа учебной дисциплины </w:t>
            </w:r>
            <w:r w:rsidR="00B739FB" w:rsidRPr="00D015C0">
              <w:rPr>
                <w:rFonts w:ascii="Times New Roman" w:hAnsi="Times New Roman"/>
                <w:sz w:val="24"/>
                <w:szCs w:val="24"/>
                <w:lang w:eastAsia="en-US"/>
              </w:rPr>
              <w:t>ОП.05 Организация и ведение коммерческой деятельности специалиста индустрии красоты</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2.10 Рабочая программа учебной дисциплины </w:t>
            </w:r>
            <w:r w:rsidR="00B739FB" w:rsidRPr="00D015C0">
              <w:rPr>
                <w:rFonts w:ascii="Times New Roman" w:hAnsi="Times New Roman"/>
                <w:sz w:val="24"/>
                <w:szCs w:val="24"/>
                <w:lang w:eastAsia="en-US"/>
              </w:rPr>
              <w:t>ОП.06 Деловые и профессиональные коммуникации</w:t>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B739FB">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 xml:space="preserve">Приложение 2.11 Рабочая программа учебной дисциплины </w:t>
            </w:r>
            <w:r w:rsidR="00B739FB" w:rsidRPr="00D015C0">
              <w:rPr>
                <w:rFonts w:ascii="Times New Roman" w:hAnsi="Times New Roman"/>
                <w:sz w:val="24"/>
                <w:szCs w:val="24"/>
                <w:lang w:eastAsia="en-US"/>
              </w:rPr>
              <w:t>ОП.07 История изобразительного искусства</w:t>
            </w:r>
            <w:r w:rsidRPr="00D015C0">
              <w:rPr>
                <w:rFonts w:ascii="Times New Roman" w:hAnsi="Times New Roman"/>
                <w:sz w:val="24"/>
                <w:szCs w:val="24"/>
                <w:lang w:eastAsia="en-US"/>
              </w:rPr>
              <w:tab/>
            </w:r>
            <w:r w:rsidRPr="00D015C0">
              <w:rPr>
                <w:rFonts w:ascii="Times New Roman" w:hAnsi="Times New Roman"/>
                <w:sz w:val="24"/>
                <w:szCs w:val="24"/>
                <w:lang w:eastAsia="en-US"/>
              </w:rPr>
              <w:tab/>
            </w:r>
            <w:r w:rsidRPr="00D015C0">
              <w:rPr>
                <w:rFonts w:ascii="Times New Roman" w:hAnsi="Times New Roman"/>
                <w:sz w:val="24"/>
                <w:szCs w:val="24"/>
                <w:lang w:eastAsia="en-US"/>
              </w:rPr>
              <w:tab/>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7A2EEA">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Приложение 2.1</w:t>
            </w:r>
            <w:r w:rsidR="007A2EEA" w:rsidRPr="00D015C0">
              <w:rPr>
                <w:rFonts w:ascii="Times New Roman" w:hAnsi="Times New Roman"/>
                <w:sz w:val="24"/>
                <w:szCs w:val="24"/>
                <w:lang w:eastAsia="en-US"/>
              </w:rPr>
              <w:t>2</w:t>
            </w:r>
            <w:r w:rsidRPr="00D015C0">
              <w:rPr>
                <w:rFonts w:ascii="Times New Roman" w:hAnsi="Times New Roman"/>
                <w:sz w:val="24"/>
                <w:szCs w:val="24"/>
                <w:lang w:eastAsia="en-US"/>
              </w:rPr>
              <w:t xml:space="preserve"> Рабочая программа учебной дисциплины </w:t>
            </w:r>
            <w:r w:rsidR="00B739FB" w:rsidRPr="00D015C0">
              <w:rPr>
                <w:rFonts w:ascii="Times New Roman" w:hAnsi="Times New Roman"/>
                <w:sz w:val="24"/>
                <w:szCs w:val="24"/>
                <w:lang w:eastAsia="en-US"/>
              </w:rPr>
              <w:t>ОП.08 Эстетика (направленность 1, направленность 2)</w:t>
            </w:r>
            <w:r w:rsidRPr="00D015C0">
              <w:rPr>
                <w:rFonts w:ascii="Times New Roman" w:hAnsi="Times New Roman"/>
                <w:sz w:val="24"/>
                <w:szCs w:val="24"/>
                <w:lang w:eastAsia="en-US"/>
              </w:rPr>
              <w:tab/>
            </w:r>
            <w:r w:rsidRPr="00D015C0">
              <w:rPr>
                <w:rFonts w:ascii="Times New Roman" w:hAnsi="Times New Roman"/>
                <w:sz w:val="24"/>
                <w:szCs w:val="24"/>
                <w:lang w:eastAsia="en-US"/>
              </w:rPr>
              <w:tab/>
            </w:r>
          </w:p>
        </w:tc>
      </w:tr>
      <w:tr w:rsidR="002208D2" w:rsidRPr="00D015C0" w:rsidTr="005E16BA">
        <w:tc>
          <w:tcPr>
            <w:tcW w:w="392" w:type="dxa"/>
            <w:shd w:val="clear" w:color="auto" w:fill="auto"/>
          </w:tcPr>
          <w:p w:rsidR="002208D2" w:rsidRPr="00D015C0" w:rsidRDefault="002208D2" w:rsidP="005E16BA">
            <w:pPr>
              <w:spacing w:after="0" w:line="240" w:lineRule="auto"/>
              <w:jc w:val="center"/>
              <w:rPr>
                <w:rFonts w:ascii="Times New Roman" w:hAnsi="Times New Roman"/>
                <w:b/>
                <w:sz w:val="24"/>
                <w:szCs w:val="24"/>
                <w:lang w:eastAsia="en-US"/>
              </w:rPr>
            </w:pPr>
          </w:p>
        </w:tc>
        <w:tc>
          <w:tcPr>
            <w:tcW w:w="9355" w:type="dxa"/>
            <w:shd w:val="clear" w:color="auto" w:fill="auto"/>
          </w:tcPr>
          <w:p w:rsidR="002208D2" w:rsidRPr="00D015C0" w:rsidRDefault="002208D2" w:rsidP="007A2EEA">
            <w:pPr>
              <w:spacing w:after="0" w:line="240" w:lineRule="auto"/>
              <w:ind w:left="459" w:hanging="459"/>
              <w:jc w:val="both"/>
              <w:rPr>
                <w:rFonts w:ascii="Times New Roman" w:hAnsi="Times New Roman"/>
                <w:sz w:val="24"/>
                <w:szCs w:val="24"/>
                <w:lang w:eastAsia="en-US"/>
              </w:rPr>
            </w:pPr>
            <w:r w:rsidRPr="00D015C0">
              <w:rPr>
                <w:rFonts w:ascii="Times New Roman" w:hAnsi="Times New Roman"/>
                <w:sz w:val="24"/>
                <w:szCs w:val="24"/>
                <w:lang w:eastAsia="en-US"/>
              </w:rPr>
              <w:t>Приложение 2.1</w:t>
            </w:r>
            <w:r w:rsidR="007A2EEA" w:rsidRPr="00D015C0">
              <w:rPr>
                <w:rFonts w:ascii="Times New Roman" w:hAnsi="Times New Roman"/>
                <w:sz w:val="24"/>
                <w:szCs w:val="24"/>
                <w:lang w:eastAsia="en-US"/>
              </w:rPr>
              <w:t>3</w:t>
            </w:r>
            <w:r w:rsidRPr="00D015C0">
              <w:rPr>
                <w:rFonts w:ascii="Times New Roman" w:hAnsi="Times New Roman"/>
                <w:sz w:val="24"/>
                <w:szCs w:val="24"/>
                <w:lang w:eastAsia="en-US"/>
              </w:rPr>
              <w:t xml:space="preserve"> Рабочая программа учебной дисциплины </w:t>
            </w:r>
            <w:r w:rsidR="00B739FB" w:rsidRPr="00D015C0">
              <w:rPr>
                <w:rFonts w:ascii="Times New Roman" w:hAnsi="Times New Roman"/>
                <w:sz w:val="24"/>
                <w:szCs w:val="24"/>
                <w:lang w:eastAsia="en-US"/>
              </w:rPr>
              <w:t>АД.01 Социальная адаптация и основы социально-правовых знаний</w:t>
            </w:r>
          </w:p>
        </w:tc>
      </w:tr>
      <w:tr w:rsidR="002208D2" w:rsidRPr="00D015C0" w:rsidTr="005E16BA">
        <w:tc>
          <w:tcPr>
            <w:tcW w:w="9747" w:type="dxa"/>
            <w:gridSpan w:val="2"/>
            <w:shd w:val="clear" w:color="auto" w:fill="auto"/>
          </w:tcPr>
          <w:p w:rsidR="002208D2" w:rsidRPr="00D015C0" w:rsidRDefault="002208D2" w:rsidP="00460170">
            <w:pPr>
              <w:pStyle w:val="ae"/>
              <w:spacing w:before="0" w:after="0"/>
              <w:ind w:left="426" w:hanging="426"/>
              <w:jc w:val="both"/>
              <w:rPr>
                <w:szCs w:val="24"/>
                <w:lang w:eastAsia="en-US"/>
              </w:rPr>
            </w:pPr>
            <w:r w:rsidRPr="00D015C0">
              <w:rPr>
                <w:b/>
                <w:szCs w:val="24"/>
              </w:rPr>
              <w:t>Приложение 3. Рабочая программа воспитания по специальности СПО 43.02.1</w:t>
            </w:r>
            <w:r w:rsidR="00460170" w:rsidRPr="00D015C0">
              <w:rPr>
                <w:b/>
                <w:szCs w:val="24"/>
              </w:rPr>
              <w:t>7</w:t>
            </w:r>
            <w:r w:rsidRPr="00D015C0">
              <w:rPr>
                <w:b/>
                <w:szCs w:val="24"/>
              </w:rPr>
              <w:t xml:space="preserve"> Технологи</w:t>
            </w:r>
            <w:r w:rsidR="00460170" w:rsidRPr="00D015C0">
              <w:rPr>
                <w:b/>
                <w:szCs w:val="24"/>
              </w:rPr>
              <w:t>и</w:t>
            </w:r>
            <w:r w:rsidRPr="00D015C0">
              <w:rPr>
                <w:b/>
                <w:szCs w:val="24"/>
              </w:rPr>
              <w:t xml:space="preserve"> </w:t>
            </w:r>
            <w:r w:rsidR="00460170" w:rsidRPr="00D015C0">
              <w:rPr>
                <w:b/>
                <w:szCs w:val="24"/>
              </w:rPr>
              <w:t>индустрии красоты</w:t>
            </w:r>
          </w:p>
        </w:tc>
      </w:tr>
      <w:tr w:rsidR="007A2EEA" w:rsidRPr="00D015C0" w:rsidTr="005E16BA">
        <w:tc>
          <w:tcPr>
            <w:tcW w:w="9747" w:type="dxa"/>
            <w:gridSpan w:val="2"/>
            <w:shd w:val="clear" w:color="auto" w:fill="auto"/>
          </w:tcPr>
          <w:p w:rsidR="00460170" w:rsidRPr="00D015C0" w:rsidRDefault="007A2EEA" w:rsidP="00460170">
            <w:pPr>
              <w:pStyle w:val="ae"/>
              <w:spacing w:before="0" w:after="0"/>
              <w:ind w:left="426" w:hanging="426"/>
              <w:jc w:val="both"/>
              <w:rPr>
                <w:b/>
              </w:rPr>
            </w:pPr>
            <w:r w:rsidRPr="00D015C0">
              <w:rPr>
                <w:b/>
                <w:szCs w:val="24"/>
              </w:rPr>
              <w:t xml:space="preserve">Приложение 4. </w:t>
            </w:r>
            <w:r w:rsidR="00601785">
              <w:rPr>
                <w:b/>
                <w:szCs w:val="24"/>
              </w:rPr>
              <w:t>О</w:t>
            </w:r>
            <w:r w:rsidR="00460170" w:rsidRPr="00D015C0">
              <w:rPr>
                <w:b/>
              </w:rPr>
              <w:t xml:space="preserve">ценочные </w:t>
            </w:r>
            <w:r w:rsidR="00FD6B5F">
              <w:rPr>
                <w:b/>
              </w:rPr>
              <w:t>материалы</w:t>
            </w:r>
            <w:r w:rsidR="00460170" w:rsidRPr="00D015C0">
              <w:rPr>
                <w:b/>
              </w:rPr>
              <w:t xml:space="preserve"> для государственной итоговой аттестации </w:t>
            </w:r>
            <w:r w:rsidR="007D6721" w:rsidRPr="00D015C0">
              <w:rPr>
                <w:b/>
              </w:rPr>
              <w:t>по специальности 43.02.17 Технологии индустрии красоты</w:t>
            </w:r>
          </w:p>
          <w:p w:rsidR="007A2EEA" w:rsidRPr="00D015C0" w:rsidRDefault="007A2EEA" w:rsidP="00460170">
            <w:pPr>
              <w:pStyle w:val="ae"/>
              <w:spacing w:before="0" w:after="0"/>
              <w:ind w:left="426" w:hanging="426"/>
              <w:jc w:val="both"/>
              <w:rPr>
                <w:b/>
                <w:szCs w:val="24"/>
              </w:rPr>
            </w:pPr>
          </w:p>
        </w:tc>
      </w:tr>
    </w:tbl>
    <w:p w:rsidR="002208D2" w:rsidRPr="00D015C0" w:rsidRDefault="002208D2" w:rsidP="002208D2">
      <w:pPr>
        <w:spacing w:after="0" w:line="240" w:lineRule="auto"/>
        <w:rPr>
          <w:rFonts w:ascii="Times New Roman" w:hAnsi="Times New Roman"/>
          <w:b/>
          <w:sz w:val="24"/>
          <w:szCs w:val="24"/>
        </w:rPr>
      </w:pPr>
    </w:p>
    <w:bookmarkEnd w:id="2"/>
    <w:bookmarkEnd w:id="3"/>
    <w:p w:rsidR="00B408A0" w:rsidRPr="00D015C0" w:rsidRDefault="00B408A0" w:rsidP="00AA730F">
      <w:pPr>
        <w:spacing w:after="0" w:line="240" w:lineRule="auto"/>
        <w:ind w:firstLine="415"/>
        <w:jc w:val="both"/>
        <w:rPr>
          <w:rFonts w:ascii="Times New Roman" w:hAnsi="Times New Roman"/>
          <w:sz w:val="24"/>
          <w:szCs w:val="24"/>
        </w:rPr>
      </w:pPr>
    </w:p>
    <w:sectPr w:rsidR="00B408A0" w:rsidRPr="00D015C0" w:rsidSect="00766DA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6E" w:rsidRDefault="00B4096E" w:rsidP="0018331B">
      <w:pPr>
        <w:spacing w:after="0" w:line="240" w:lineRule="auto"/>
      </w:pPr>
      <w:r>
        <w:separator/>
      </w:r>
    </w:p>
  </w:endnote>
  <w:endnote w:type="continuationSeparator" w:id="0">
    <w:p w:rsidR="00B4096E" w:rsidRDefault="00B4096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4B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3911" w:rsidRDefault="00FA3911" w:rsidP="0065011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11" w:rsidRDefault="00FA3911" w:rsidP="004B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D1EA2">
      <w:rPr>
        <w:rStyle w:val="a7"/>
        <w:noProof/>
      </w:rPr>
      <w:t>3</w:t>
    </w:r>
    <w:r>
      <w:rPr>
        <w:rStyle w:val="a7"/>
      </w:rPr>
      <w:fldChar w:fldCharType="end"/>
    </w:r>
  </w:p>
  <w:p w:rsidR="00FA3911" w:rsidRDefault="00FA3911" w:rsidP="0065011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6E" w:rsidRDefault="00B4096E" w:rsidP="0018331B">
      <w:pPr>
        <w:spacing w:after="0" w:line="240" w:lineRule="auto"/>
      </w:pPr>
      <w:r>
        <w:separator/>
      </w:r>
    </w:p>
  </w:footnote>
  <w:footnote w:type="continuationSeparator" w:id="0">
    <w:p w:rsidR="00B4096E" w:rsidRDefault="00B4096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4E"/>
    <w:multiLevelType w:val="hybridMultilevel"/>
    <w:tmpl w:val="E2D47FF0"/>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BF42E7"/>
    <w:multiLevelType w:val="hybridMultilevel"/>
    <w:tmpl w:val="D15C2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F4B17"/>
    <w:multiLevelType w:val="hybridMultilevel"/>
    <w:tmpl w:val="127A212C"/>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nsid w:val="11B62D63"/>
    <w:multiLevelType w:val="hybridMultilevel"/>
    <w:tmpl w:val="EFB480C4"/>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nsid w:val="1908039E"/>
    <w:multiLevelType w:val="hybridMultilevel"/>
    <w:tmpl w:val="0598E938"/>
    <w:lvl w:ilvl="0" w:tplc="02281A3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CD71F12"/>
    <w:multiLevelType w:val="multilevel"/>
    <w:tmpl w:val="7ABA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62C0A"/>
    <w:multiLevelType w:val="hybridMultilevel"/>
    <w:tmpl w:val="7390D3D8"/>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97430"/>
    <w:multiLevelType w:val="hybridMultilevel"/>
    <w:tmpl w:val="34DE78A4"/>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30690"/>
    <w:multiLevelType w:val="hybridMultilevel"/>
    <w:tmpl w:val="06CE6F34"/>
    <w:lvl w:ilvl="0" w:tplc="F244AE96">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1">
    <w:nsid w:val="2C7A0FF0"/>
    <w:multiLevelType w:val="multilevel"/>
    <w:tmpl w:val="1BAA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E796A"/>
    <w:multiLevelType w:val="hybridMultilevel"/>
    <w:tmpl w:val="33AEE134"/>
    <w:lvl w:ilvl="0" w:tplc="F0D25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E939B0"/>
    <w:multiLevelType w:val="hybridMultilevel"/>
    <w:tmpl w:val="BCC20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E4244"/>
    <w:multiLevelType w:val="hybridMultilevel"/>
    <w:tmpl w:val="9CF4E9DC"/>
    <w:lvl w:ilvl="0" w:tplc="B9B00F7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0B2E67"/>
    <w:multiLevelType w:val="hybridMultilevel"/>
    <w:tmpl w:val="DB2813BA"/>
    <w:lvl w:ilvl="0" w:tplc="813C5AD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A1341"/>
    <w:multiLevelType w:val="hybridMultilevel"/>
    <w:tmpl w:val="CE9A8E20"/>
    <w:lvl w:ilvl="0" w:tplc="F0D255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E7B86"/>
    <w:multiLevelType w:val="hybridMultilevel"/>
    <w:tmpl w:val="14824646"/>
    <w:lvl w:ilvl="0" w:tplc="F0D25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A4DA6"/>
    <w:multiLevelType w:val="hybridMultilevel"/>
    <w:tmpl w:val="2D5ECD80"/>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4">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F205E2"/>
    <w:multiLevelType w:val="hybridMultilevel"/>
    <w:tmpl w:val="11AA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72CEA"/>
    <w:multiLevelType w:val="hybridMultilevel"/>
    <w:tmpl w:val="533240AC"/>
    <w:lvl w:ilvl="0" w:tplc="8340D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A4337"/>
    <w:multiLevelType w:val="hybridMultilevel"/>
    <w:tmpl w:val="BEB23B04"/>
    <w:lvl w:ilvl="0" w:tplc="02281A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0A400B"/>
    <w:multiLevelType w:val="hybridMultilevel"/>
    <w:tmpl w:val="62C220F8"/>
    <w:lvl w:ilvl="0" w:tplc="02281A3E">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9">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A00192"/>
    <w:multiLevelType w:val="hybridMultilevel"/>
    <w:tmpl w:val="A188612E"/>
    <w:lvl w:ilvl="0" w:tplc="E72C0B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B97DA8"/>
    <w:multiLevelType w:val="hybridMultilevel"/>
    <w:tmpl w:val="EFBA5D3A"/>
    <w:lvl w:ilvl="0" w:tplc="02281A3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FC60323"/>
    <w:multiLevelType w:val="hybridMultilevel"/>
    <w:tmpl w:val="1E200D08"/>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96718C"/>
    <w:multiLevelType w:val="hybridMultilevel"/>
    <w:tmpl w:val="8CF05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A6FFC"/>
    <w:multiLevelType w:val="hybridMultilevel"/>
    <w:tmpl w:val="C728DD06"/>
    <w:lvl w:ilvl="0" w:tplc="813C5AD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17407"/>
    <w:multiLevelType w:val="hybridMultilevel"/>
    <w:tmpl w:val="0F965952"/>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213C41"/>
    <w:multiLevelType w:val="hybridMultilevel"/>
    <w:tmpl w:val="963E6780"/>
    <w:lvl w:ilvl="0" w:tplc="F0D255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413425"/>
    <w:multiLevelType w:val="hybridMultilevel"/>
    <w:tmpl w:val="718CAA0E"/>
    <w:lvl w:ilvl="0" w:tplc="02281A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0"/>
  </w:num>
  <w:num w:numId="4">
    <w:abstractNumId w:val="40"/>
  </w:num>
  <w:num w:numId="5">
    <w:abstractNumId w:val="5"/>
  </w:num>
  <w:num w:numId="6">
    <w:abstractNumId w:val="4"/>
  </w:num>
  <w:num w:numId="7">
    <w:abstractNumId w:val="31"/>
  </w:num>
  <w:num w:numId="8">
    <w:abstractNumId w:val="24"/>
  </w:num>
  <w:num w:numId="9">
    <w:abstractNumId w:val="25"/>
  </w:num>
  <w:num w:numId="10">
    <w:abstractNumId w:val="28"/>
  </w:num>
  <w:num w:numId="11">
    <w:abstractNumId w:val="16"/>
  </w:num>
  <w:num w:numId="12">
    <w:abstractNumId w:val="15"/>
  </w:num>
  <w:num w:numId="13">
    <w:abstractNumId w:val="33"/>
  </w:num>
  <w:num w:numId="14">
    <w:abstractNumId w:val="14"/>
  </w:num>
  <w:num w:numId="15">
    <w:abstractNumId w:val="38"/>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2"/>
  </w:num>
  <w:num w:numId="21">
    <w:abstractNumId w:val="18"/>
  </w:num>
  <w:num w:numId="22">
    <w:abstractNumId w:val="1"/>
  </w:num>
  <w:num w:numId="23">
    <w:abstractNumId w:val="36"/>
  </w:num>
  <w:num w:numId="24">
    <w:abstractNumId w:val="10"/>
  </w:num>
  <w:num w:numId="25">
    <w:abstractNumId w:val="0"/>
  </w:num>
  <w:num w:numId="26">
    <w:abstractNumId w:val="8"/>
  </w:num>
  <w:num w:numId="27">
    <w:abstractNumId w:val="21"/>
  </w:num>
  <w:num w:numId="28">
    <w:abstractNumId w:val="27"/>
  </w:num>
  <w:num w:numId="29">
    <w:abstractNumId w:val="9"/>
  </w:num>
  <w:num w:numId="30">
    <w:abstractNumId w:val="32"/>
  </w:num>
  <w:num w:numId="31">
    <w:abstractNumId w:val="22"/>
  </w:num>
  <w:num w:numId="32">
    <w:abstractNumId w:val="34"/>
  </w:num>
  <w:num w:numId="33">
    <w:abstractNumId w:val="35"/>
  </w:num>
  <w:num w:numId="34">
    <w:abstractNumId w:val="39"/>
  </w:num>
  <w:num w:numId="35">
    <w:abstractNumId w:val="12"/>
  </w:num>
  <w:num w:numId="36">
    <w:abstractNumId w:val="3"/>
  </w:num>
  <w:num w:numId="37">
    <w:abstractNumId w:val="19"/>
  </w:num>
  <w:num w:numId="38">
    <w:abstractNumId w:val="20"/>
  </w:num>
  <w:num w:numId="39">
    <w:abstractNumId w:val="7"/>
  </w:num>
  <w:num w:numId="40">
    <w:abstractNumId w:val="11"/>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375"/>
    <w:rsid w:val="00000FD2"/>
    <w:rsid w:val="000011D2"/>
    <w:rsid w:val="000016CC"/>
    <w:rsid w:val="00001A7E"/>
    <w:rsid w:val="00001F88"/>
    <w:rsid w:val="00004D3E"/>
    <w:rsid w:val="0000703B"/>
    <w:rsid w:val="00007C04"/>
    <w:rsid w:val="0001102F"/>
    <w:rsid w:val="00011462"/>
    <w:rsid w:val="0001267C"/>
    <w:rsid w:val="0001279A"/>
    <w:rsid w:val="0001289A"/>
    <w:rsid w:val="0001442C"/>
    <w:rsid w:val="000146E8"/>
    <w:rsid w:val="00014B80"/>
    <w:rsid w:val="00016989"/>
    <w:rsid w:val="00016C8D"/>
    <w:rsid w:val="0002045D"/>
    <w:rsid w:val="00020E80"/>
    <w:rsid w:val="000226F8"/>
    <w:rsid w:val="00022A4B"/>
    <w:rsid w:val="00022B17"/>
    <w:rsid w:val="000250CB"/>
    <w:rsid w:val="000333EA"/>
    <w:rsid w:val="00034C11"/>
    <w:rsid w:val="00036866"/>
    <w:rsid w:val="00041532"/>
    <w:rsid w:val="00042346"/>
    <w:rsid w:val="000457F6"/>
    <w:rsid w:val="00045997"/>
    <w:rsid w:val="0004631C"/>
    <w:rsid w:val="0004753E"/>
    <w:rsid w:val="00051341"/>
    <w:rsid w:val="000518D9"/>
    <w:rsid w:val="00051DEB"/>
    <w:rsid w:val="00052C99"/>
    <w:rsid w:val="00053289"/>
    <w:rsid w:val="000563B0"/>
    <w:rsid w:val="00057FDC"/>
    <w:rsid w:val="00062626"/>
    <w:rsid w:val="00062731"/>
    <w:rsid w:val="0006303A"/>
    <w:rsid w:val="000632DF"/>
    <w:rsid w:val="00063A6B"/>
    <w:rsid w:val="00065F61"/>
    <w:rsid w:val="0006619D"/>
    <w:rsid w:val="000667B4"/>
    <w:rsid w:val="000669BE"/>
    <w:rsid w:val="00066B0C"/>
    <w:rsid w:val="0007067D"/>
    <w:rsid w:val="00072900"/>
    <w:rsid w:val="0007410F"/>
    <w:rsid w:val="00074E21"/>
    <w:rsid w:val="000754D0"/>
    <w:rsid w:val="00077169"/>
    <w:rsid w:val="0008298A"/>
    <w:rsid w:val="00083AAA"/>
    <w:rsid w:val="00084A39"/>
    <w:rsid w:val="00084E66"/>
    <w:rsid w:val="00085994"/>
    <w:rsid w:val="00086DEF"/>
    <w:rsid w:val="0009186E"/>
    <w:rsid w:val="00091C4A"/>
    <w:rsid w:val="00091F78"/>
    <w:rsid w:val="00094E3C"/>
    <w:rsid w:val="000959E4"/>
    <w:rsid w:val="00095C84"/>
    <w:rsid w:val="000A24F9"/>
    <w:rsid w:val="000A54C3"/>
    <w:rsid w:val="000A5C3F"/>
    <w:rsid w:val="000B1A6A"/>
    <w:rsid w:val="000B1BD1"/>
    <w:rsid w:val="000B1EF0"/>
    <w:rsid w:val="000B3043"/>
    <w:rsid w:val="000B3E1A"/>
    <w:rsid w:val="000B6F18"/>
    <w:rsid w:val="000B71E7"/>
    <w:rsid w:val="000C290E"/>
    <w:rsid w:val="000C3143"/>
    <w:rsid w:val="000C31BF"/>
    <w:rsid w:val="000C41BA"/>
    <w:rsid w:val="000C4CDD"/>
    <w:rsid w:val="000C5558"/>
    <w:rsid w:val="000C5805"/>
    <w:rsid w:val="000C6795"/>
    <w:rsid w:val="000C770E"/>
    <w:rsid w:val="000C7E4A"/>
    <w:rsid w:val="000D04A9"/>
    <w:rsid w:val="000D1C34"/>
    <w:rsid w:val="000D1D62"/>
    <w:rsid w:val="000D1DBE"/>
    <w:rsid w:val="000D21CB"/>
    <w:rsid w:val="000D2F99"/>
    <w:rsid w:val="000D31DC"/>
    <w:rsid w:val="000D4686"/>
    <w:rsid w:val="000D5BE7"/>
    <w:rsid w:val="000D5F8B"/>
    <w:rsid w:val="000D633F"/>
    <w:rsid w:val="000D64B0"/>
    <w:rsid w:val="000E0D30"/>
    <w:rsid w:val="000E1F7F"/>
    <w:rsid w:val="000E2340"/>
    <w:rsid w:val="000E2853"/>
    <w:rsid w:val="000E4E20"/>
    <w:rsid w:val="000E54D5"/>
    <w:rsid w:val="000E66B6"/>
    <w:rsid w:val="000E7FCF"/>
    <w:rsid w:val="000F34E9"/>
    <w:rsid w:val="000F3CE4"/>
    <w:rsid w:val="000F51E1"/>
    <w:rsid w:val="000F58BE"/>
    <w:rsid w:val="000F64A9"/>
    <w:rsid w:val="000F6EB9"/>
    <w:rsid w:val="000F76FD"/>
    <w:rsid w:val="000F79D4"/>
    <w:rsid w:val="001003A1"/>
    <w:rsid w:val="00100650"/>
    <w:rsid w:val="00105C34"/>
    <w:rsid w:val="0010619B"/>
    <w:rsid w:val="001069C7"/>
    <w:rsid w:val="00106D52"/>
    <w:rsid w:val="00106DEE"/>
    <w:rsid w:val="00107307"/>
    <w:rsid w:val="0010773A"/>
    <w:rsid w:val="00110921"/>
    <w:rsid w:val="00111E5E"/>
    <w:rsid w:val="00113049"/>
    <w:rsid w:val="00116424"/>
    <w:rsid w:val="001172D1"/>
    <w:rsid w:val="001208C8"/>
    <w:rsid w:val="0012135A"/>
    <w:rsid w:val="00126400"/>
    <w:rsid w:val="001278CB"/>
    <w:rsid w:val="00130CB4"/>
    <w:rsid w:val="001331E5"/>
    <w:rsid w:val="00133BE3"/>
    <w:rsid w:val="001363DE"/>
    <w:rsid w:val="00142964"/>
    <w:rsid w:val="00142BC4"/>
    <w:rsid w:val="001457D2"/>
    <w:rsid w:val="00146649"/>
    <w:rsid w:val="00146858"/>
    <w:rsid w:val="00146D55"/>
    <w:rsid w:val="00147ADE"/>
    <w:rsid w:val="00147F1B"/>
    <w:rsid w:val="001502D1"/>
    <w:rsid w:val="001512FD"/>
    <w:rsid w:val="00152FD2"/>
    <w:rsid w:val="00153468"/>
    <w:rsid w:val="00153832"/>
    <w:rsid w:val="00153A8C"/>
    <w:rsid w:val="00154B85"/>
    <w:rsid w:val="00156172"/>
    <w:rsid w:val="001576AF"/>
    <w:rsid w:val="001616C7"/>
    <w:rsid w:val="001663BC"/>
    <w:rsid w:val="0016729E"/>
    <w:rsid w:val="00170DC4"/>
    <w:rsid w:val="0017161E"/>
    <w:rsid w:val="0017278E"/>
    <w:rsid w:val="00174811"/>
    <w:rsid w:val="00175B15"/>
    <w:rsid w:val="00175EF7"/>
    <w:rsid w:val="0017650E"/>
    <w:rsid w:val="001765D1"/>
    <w:rsid w:val="00180EE3"/>
    <w:rsid w:val="00181FF3"/>
    <w:rsid w:val="0018263E"/>
    <w:rsid w:val="001827F6"/>
    <w:rsid w:val="0018331B"/>
    <w:rsid w:val="0018392C"/>
    <w:rsid w:val="00184334"/>
    <w:rsid w:val="00184EE1"/>
    <w:rsid w:val="0018770C"/>
    <w:rsid w:val="00190E0E"/>
    <w:rsid w:val="00191668"/>
    <w:rsid w:val="00193180"/>
    <w:rsid w:val="001938DD"/>
    <w:rsid w:val="0019621B"/>
    <w:rsid w:val="0019719D"/>
    <w:rsid w:val="00197279"/>
    <w:rsid w:val="001976BC"/>
    <w:rsid w:val="001A06C9"/>
    <w:rsid w:val="001A0F32"/>
    <w:rsid w:val="001A40F5"/>
    <w:rsid w:val="001A539F"/>
    <w:rsid w:val="001A666E"/>
    <w:rsid w:val="001A682C"/>
    <w:rsid w:val="001B2DA2"/>
    <w:rsid w:val="001B2DDB"/>
    <w:rsid w:val="001B3357"/>
    <w:rsid w:val="001B4CEC"/>
    <w:rsid w:val="001B554E"/>
    <w:rsid w:val="001B559A"/>
    <w:rsid w:val="001B5CC7"/>
    <w:rsid w:val="001B634D"/>
    <w:rsid w:val="001B6E3D"/>
    <w:rsid w:val="001B71DF"/>
    <w:rsid w:val="001B7D86"/>
    <w:rsid w:val="001C0B38"/>
    <w:rsid w:val="001C2DAC"/>
    <w:rsid w:val="001C3EFC"/>
    <w:rsid w:val="001C4EAF"/>
    <w:rsid w:val="001C6B03"/>
    <w:rsid w:val="001C6DB0"/>
    <w:rsid w:val="001D0FA0"/>
    <w:rsid w:val="001D168F"/>
    <w:rsid w:val="001D1E4B"/>
    <w:rsid w:val="001D2265"/>
    <w:rsid w:val="001D28BF"/>
    <w:rsid w:val="001D30A0"/>
    <w:rsid w:val="001D524A"/>
    <w:rsid w:val="001D61BC"/>
    <w:rsid w:val="001D630A"/>
    <w:rsid w:val="001D6965"/>
    <w:rsid w:val="001E06EC"/>
    <w:rsid w:val="001E1BC0"/>
    <w:rsid w:val="001E1CEC"/>
    <w:rsid w:val="001E1E7D"/>
    <w:rsid w:val="001E3717"/>
    <w:rsid w:val="001E376A"/>
    <w:rsid w:val="001E37E2"/>
    <w:rsid w:val="001E579C"/>
    <w:rsid w:val="001F03EB"/>
    <w:rsid w:val="001F0BD8"/>
    <w:rsid w:val="001F12D6"/>
    <w:rsid w:val="001F13B0"/>
    <w:rsid w:val="001F1F97"/>
    <w:rsid w:val="001F393B"/>
    <w:rsid w:val="001F50B5"/>
    <w:rsid w:val="001F696E"/>
    <w:rsid w:val="00200C67"/>
    <w:rsid w:val="0020112A"/>
    <w:rsid w:val="00201F22"/>
    <w:rsid w:val="00202711"/>
    <w:rsid w:val="00202C8A"/>
    <w:rsid w:val="00203D17"/>
    <w:rsid w:val="002060D1"/>
    <w:rsid w:val="00207394"/>
    <w:rsid w:val="0020788F"/>
    <w:rsid w:val="0021043F"/>
    <w:rsid w:val="00210E58"/>
    <w:rsid w:val="00212642"/>
    <w:rsid w:val="0021289D"/>
    <w:rsid w:val="00213029"/>
    <w:rsid w:val="002133AE"/>
    <w:rsid w:val="00213CDF"/>
    <w:rsid w:val="0021582C"/>
    <w:rsid w:val="00215F3D"/>
    <w:rsid w:val="0022003C"/>
    <w:rsid w:val="00220353"/>
    <w:rsid w:val="002203CD"/>
    <w:rsid w:val="0022085B"/>
    <w:rsid w:val="002208D2"/>
    <w:rsid w:val="00221B51"/>
    <w:rsid w:val="00223183"/>
    <w:rsid w:val="00223BF0"/>
    <w:rsid w:val="0022454C"/>
    <w:rsid w:val="00226158"/>
    <w:rsid w:val="00226886"/>
    <w:rsid w:val="00227CD5"/>
    <w:rsid w:val="0023039C"/>
    <w:rsid w:val="002307FA"/>
    <w:rsid w:val="00230AD5"/>
    <w:rsid w:val="0023153B"/>
    <w:rsid w:val="00232E3C"/>
    <w:rsid w:val="00233322"/>
    <w:rsid w:val="00234AB8"/>
    <w:rsid w:val="00236BFE"/>
    <w:rsid w:val="0024054E"/>
    <w:rsid w:val="0024359E"/>
    <w:rsid w:val="00243BCF"/>
    <w:rsid w:val="00243C0C"/>
    <w:rsid w:val="00244285"/>
    <w:rsid w:val="0024632B"/>
    <w:rsid w:val="0025058A"/>
    <w:rsid w:val="002527EB"/>
    <w:rsid w:val="0025281D"/>
    <w:rsid w:val="00252A52"/>
    <w:rsid w:val="0025351B"/>
    <w:rsid w:val="00254255"/>
    <w:rsid w:val="002542C0"/>
    <w:rsid w:val="00260595"/>
    <w:rsid w:val="00260B23"/>
    <w:rsid w:val="00261949"/>
    <w:rsid w:val="002632CC"/>
    <w:rsid w:val="00264162"/>
    <w:rsid w:val="002657A6"/>
    <w:rsid w:val="00272DDD"/>
    <w:rsid w:val="00273537"/>
    <w:rsid w:val="00273D03"/>
    <w:rsid w:val="002757E1"/>
    <w:rsid w:val="0027717A"/>
    <w:rsid w:val="00277E30"/>
    <w:rsid w:val="00282EC4"/>
    <w:rsid w:val="00283A04"/>
    <w:rsid w:val="00283A21"/>
    <w:rsid w:val="002852EF"/>
    <w:rsid w:val="0028635E"/>
    <w:rsid w:val="00290AC3"/>
    <w:rsid w:val="00291167"/>
    <w:rsid w:val="002926E8"/>
    <w:rsid w:val="0029472B"/>
    <w:rsid w:val="00294C17"/>
    <w:rsid w:val="00295962"/>
    <w:rsid w:val="0029628F"/>
    <w:rsid w:val="002964BE"/>
    <w:rsid w:val="00297AFC"/>
    <w:rsid w:val="00297C68"/>
    <w:rsid w:val="002A0ABC"/>
    <w:rsid w:val="002A0F18"/>
    <w:rsid w:val="002A18B7"/>
    <w:rsid w:val="002A250E"/>
    <w:rsid w:val="002A3213"/>
    <w:rsid w:val="002A3235"/>
    <w:rsid w:val="002A46FC"/>
    <w:rsid w:val="002A4A89"/>
    <w:rsid w:val="002A4BFB"/>
    <w:rsid w:val="002A5AE9"/>
    <w:rsid w:val="002B0125"/>
    <w:rsid w:val="002B0B3F"/>
    <w:rsid w:val="002B0F64"/>
    <w:rsid w:val="002B109C"/>
    <w:rsid w:val="002B1B15"/>
    <w:rsid w:val="002B4E65"/>
    <w:rsid w:val="002B4F84"/>
    <w:rsid w:val="002B5C49"/>
    <w:rsid w:val="002B63F8"/>
    <w:rsid w:val="002B6B91"/>
    <w:rsid w:val="002C02F5"/>
    <w:rsid w:val="002C1EDC"/>
    <w:rsid w:val="002C3ECC"/>
    <w:rsid w:val="002C4349"/>
    <w:rsid w:val="002C4887"/>
    <w:rsid w:val="002C4E8B"/>
    <w:rsid w:val="002C51E9"/>
    <w:rsid w:val="002C744B"/>
    <w:rsid w:val="002C7B2B"/>
    <w:rsid w:val="002D0850"/>
    <w:rsid w:val="002D1264"/>
    <w:rsid w:val="002D1E9D"/>
    <w:rsid w:val="002D28A4"/>
    <w:rsid w:val="002D2C54"/>
    <w:rsid w:val="002D2E54"/>
    <w:rsid w:val="002D65BF"/>
    <w:rsid w:val="002D712D"/>
    <w:rsid w:val="002E0086"/>
    <w:rsid w:val="002E0883"/>
    <w:rsid w:val="002E10E7"/>
    <w:rsid w:val="002E1F9E"/>
    <w:rsid w:val="002E41BB"/>
    <w:rsid w:val="002E4B73"/>
    <w:rsid w:val="002E57A5"/>
    <w:rsid w:val="002E7E6A"/>
    <w:rsid w:val="002F0550"/>
    <w:rsid w:val="002F19C8"/>
    <w:rsid w:val="002F216E"/>
    <w:rsid w:val="002F2D6F"/>
    <w:rsid w:val="002F37C2"/>
    <w:rsid w:val="002F3921"/>
    <w:rsid w:val="002F3A71"/>
    <w:rsid w:val="002F477C"/>
    <w:rsid w:val="002F658A"/>
    <w:rsid w:val="002F669D"/>
    <w:rsid w:val="003007A9"/>
    <w:rsid w:val="00304E37"/>
    <w:rsid w:val="00306143"/>
    <w:rsid w:val="0030631D"/>
    <w:rsid w:val="003065F1"/>
    <w:rsid w:val="003102A3"/>
    <w:rsid w:val="003116DF"/>
    <w:rsid w:val="003130EE"/>
    <w:rsid w:val="00313435"/>
    <w:rsid w:val="00313B95"/>
    <w:rsid w:val="0031492A"/>
    <w:rsid w:val="00314BCE"/>
    <w:rsid w:val="00314C27"/>
    <w:rsid w:val="0031506D"/>
    <w:rsid w:val="003157BD"/>
    <w:rsid w:val="0031770C"/>
    <w:rsid w:val="0032048D"/>
    <w:rsid w:val="003207FD"/>
    <w:rsid w:val="00320895"/>
    <w:rsid w:val="00324423"/>
    <w:rsid w:val="00324ED0"/>
    <w:rsid w:val="003254F2"/>
    <w:rsid w:val="00325783"/>
    <w:rsid w:val="00325EC3"/>
    <w:rsid w:val="00325FF4"/>
    <w:rsid w:val="00331941"/>
    <w:rsid w:val="00331FEF"/>
    <w:rsid w:val="00332653"/>
    <w:rsid w:val="0033297A"/>
    <w:rsid w:val="003335C3"/>
    <w:rsid w:val="00333BE1"/>
    <w:rsid w:val="0033471E"/>
    <w:rsid w:val="00336D8B"/>
    <w:rsid w:val="0034097F"/>
    <w:rsid w:val="00344FA9"/>
    <w:rsid w:val="003454D3"/>
    <w:rsid w:val="00345B6C"/>
    <w:rsid w:val="00345DD9"/>
    <w:rsid w:val="00346012"/>
    <w:rsid w:val="0034605C"/>
    <w:rsid w:val="00346CFA"/>
    <w:rsid w:val="003471C3"/>
    <w:rsid w:val="00350DF2"/>
    <w:rsid w:val="003525B6"/>
    <w:rsid w:val="00355DDB"/>
    <w:rsid w:val="003570CC"/>
    <w:rsid w:val="003577F1"/>
    <w:rsid w:val="0036043C"/>
    <w:rsid w:val="0036160D"/>
    <w:rsid w:val="00362C5D"/>
    <w:rsid w:val="00363F60"/>
    <w:rsid w:val="00364085"/>
    <w:rsid w:val="00365E13"/>
    <w:rsid w:val="00371889"/>
    <w:rsid w:val="003718B1"/>
    <w:rsid w:val="003718CE"/>
    <w:rsid w:val="003728D5"/>
    <w:rsid w:val="00374103"/>
    <w:rsid w:val="00374678"/>
    <w:rsid w:val="0037593B"/>
    <w:rsid w:val="00375B9E"/>
    <w:rsid w:val="00376674"/>
    <w:rsid w:val="003774DE"/>
    <w:rsid w:val="00380B75"/>
    <w:rsid w:val="00383A11"/>
    <w:rsid w:val="003841A0"/>
    <w:rsid w:val="003844F1"/>
    <w:rsid w:val="003850E5"/>
    <w:rsid w:val="00390CAB"/>
    <w:rsid w:val="0039140E"/>
    <w:rsid w:val="00396B66"/>
    <w:rsid w:val="003A0F7D"/>
    <w:rsid w:val="003A1F16"/>
    <w:rsid w:val="003A551D"/>
    <w:rsid w:val="003A6FFA"/>
    <w:rsid w:val="003A76FF"/>
    <w:rsid w:val="003B001F"/>
    <w:rsid w:val="003B0267"/>
    <w:rsid w:val="003B0C37"/>
    <w:rsid w:val="003B1C21"/>
    <w:rsid w:val="003B24C7"/>
    <w:rsid w:val="003B27DA"/>
    <w:rsid w:val="003B6F84"/>
    <w:rsid w:val="003C38F5"/>
    <w:rsid w:val="003C4032"/>
    <w:rsid w:val="003C4B82"/>
    <w:rsid w:val="003C4E44"/>
    <w:rsid w:val="003C6411"/>
    <w:rsid w:val="003C750B"/>
    <w:rsid w:val="003D2B6D"/>
    <w:rsid w:val="003D36D1"/>
    <w:rsid w:val="003D4096"/>
    <w:rsid w:val="003D487D"/>
    <w:rsid w:val="003E115D"/>
    <w:rsid w:val="003E26BE"/>
    <w:rsid w:val="003E2D3E"/>
    <w:rsid w:val="003E3F6C"/>
    <w:rsid w:val="003E458D"/>
    <w:rsid w:val="003E6FC0"/>
    <w:rsid w:val="003E77DF"/>
    <w:rsid w:val="003F0FCD"/>
    <w:rsid w:val="003F42FC"/>
    <w:rsid w:val="003F4558"/>
    <w:rsid w:val="003F4ADC"/>
    <w:rsid w:val="003F5AD2"/>
    <w:rsid w:val="003F60A9"/>
    <w:rsid w:val="003F67A5"/>
    <w:rsid w:val="00400045"/>
    <w:rsid w:val="00400A05"/>
    <w:rsid w:val="00400A37"/>
    <w:rsid w:val="004019C1"/>
    <w:rsid w:val="00403D3F"/>
    <w:rsid w:val="00404015"/>
    <w:rsid w:val="00407E63"/>
    <w:rsid w:val="004110C5"/>
    <w:rsid w:val="00411555"/>
    <w:rsid w:val="004120FA"/>
    <w:rsid w:val="00412240"/>
    <w:rsid w:val="00412ACA"/>
    <w:rsid w:val="00412EA8"/>
    <w:rsid w:val="0041343E"/>
    <w:rsid w:val="00413C3E"/>
    <w:rsid w:val="00414139"/>
    <w:rsid w:val="004141A7"/>
    <w:rsid w:val="00414C20"/>
    <w:rsid w:val="00417170"/>
    <w:rsid w:val="00417A49"/>
    <w:rsid w:val="00422867"/>
    <w:rsid w:val="0042367F"/>
    <w:rsid w:val="0042391B"/>
    <w:rsid w:val="0042499D"/>
    <w:rsid w:val="00424BE4"/>
    <w:rsid w:val="00425501"/>
    <w:rsid w:val="00426C90"/>
    <w:rsid w:val="00430B59"/>
    <w:rsid w:val="004331D4"/>
    <w:rsid w:val="004358DF"/>
    <w:rsid w:val="0044058F"/>
    <w:rsid w:val="004412C5"/>
    <w:rsid w:val="0044139C"/>
    <w:rsid w:val="00441725"/>
    <w:rsid w:val="00441DF6"/>
    <w:rsid w:val="00442B55"/>
    <w:rsid w:val="00444C4B"/>
    <w:rsid w:val="00445EE0"/>
    <w:rsid w:val="004472D3"/>
    <w:rsid w:val="00447529"/>
    <w:rsid w:val="00451DF0"/>
    <w:rsid w:val="0045345B"/>
    <w:rsid w:val="0045419E"/>
    <w:rsid w:val="00457F4F"/>
    <w:rsid w:val="00460170"/>
    <w:rsid w:val="00460189"/>
    <w:rsid w:val="004620C4"/>
    <w:rsid w:val="00462640"/>
    <w:rsid w:val="00462791"/>
    <w:rsid w:val="00464793"/>
    <w:rsid w:val="00470052"/>
    <w:rsid w:val="00470C9E"/>
    <w:rsid w:val="00471468"/>
    <w:rsid w:val="00472A06"/>
    <w:rsid w:val="00472F63"/>
    <w:rsid w:val="00472F8E"/>
    <w:rsid w:val="0047404A"/>
    <w:rsid w:val="00475303"/>
    <w:rsid w:val="00475FAA"/>
    <w:rsid w:val="004772FB"/>
    <w:rsid w:val="00477A65"/>
    <w:rsid w:val="00477F41"/>
    <w:rsid w:val="0048069C"/>
    <w:rsid w:val="004812F5"/>
    <w:rsid w:val="00481F5B"/>
    <w:rsid w:val="00483122"/>
    <w:rsid w:val="0048395D"/>
    <w:rsid w:val="00483CCF"/>
    <w:rsid w:val="00484699"/>
    <w:rsid w:val="0048596C"/>
    <w:rsid w:val="00486EA6"/>
    <w:rsid w:val="0048764B"/>
    <w:rsid w:val="004908E5"/>
    <w:rsid w:val="00491C28"/>
    <w:rsid w:val="0049274A"/>
    <w:rsid w:val="00492A9B"/>
    <w:rsid w:val="00493053"/>
    <w:rsid w:val="00493438"/>
    <w:rsid w:val="00495A48"/>
    <w:rsid w:val="00496215"/>
    <w:rsid w:val="004A2496"/>
    <w:rsid w:val="004A30A8"/>
    <w:rsid w:val="004A3722"/>
    <w:rsid w:val="004A41A0"/>
    <w:rsid w:val="004A6B81"/>
    <w:rsid w:val="004B05AF"/>
    <w:rsid w:val="004B12FA"/>
    <w:rsid w:val="004B1606"/>
    <w:rsid w:val="004B1B69"/>
    <w:rsid w:val="004B1D49"/>
    <w:rsid w:val="004B365D"/>
    <w:rsid w:val="004B3937"/>
    <w:rsid w:val="004B5767"/>
    <w:rsid w:val="004B7412"/>
    <w:rsid w:val="004B7D53"/>
    <w:rsid w:val="004C125E"/>
    <w:rsid w:val="004C2845"/>
    <w:rsid w:val="004C2854"/>
    <w:rsid w:val="004C4305"/>
    <w:rsid w:val="004C5A00"/>
    <w:rsid w:val="004C5C4A"/>
    <w:rsid w:val="004C5FAC"/>
    <w:rsid w:val="004C6959"/>
    <w:rsid w:val="004D2698"/>
    <w:rsid w:val="004D2CF0"/>
    <w:rsid w:val="004D33AC"/>
    <w:rsid w:val="004D35CC"/>
    <w:rsid w:val="004D3955"/>
    <w:rsid w:val="004D4672"/>
    <w:rsid w:val="004D74BC"/>
    <w:rsid w:val="004E0A94"/>
    <w:rsid w:val="004E381C"/>
    <w:rsid w:val="004E7070"/>
    <w:rsid w:val="004F137F"/>
    <w:rsid w:val="004F1834"/>
    <w:rsid w:val="004F2D7C"/>
    <w:rsid w:val="004F2DB6"/>
    <w:rsid w:val="004F371E"/>
    <w:rsid w:val="004F64F9"/>
    <w:rsid w:val="004F7760"/>
    <w:rsid w:val="00500CC3"/>
    <w:rsid w:val="00501E62"/>
    <w:rsid w:val="00502385"/>
    <w:rsid w:val="00505B34"/>
    <w:rsid w:val="00505C2F"/>
    <w:rsid w:val="00510605"/>
    <w:rsid w:val="00514237"/>
    <w:rsid w:val="00514529"/>
    <w:rsid w:val="005171C0"/>
    <w:rsid w:val="0051760C"/>
    <w:rsid w:val="00517895"/>
    <w:rsid w:val="00521EEE"/>
    <w:rsid w:val="00522B13"/>
    <w:rsid w:val="00524854"/>
    <w:rsid w:val="00524D9A"/>
    <w:rsid w:val="00525853"/>
    <w:rsid w:val="005272A8"/>
    <w:rsid w:val="00527DB1"/>
    <w:rsid w:val="00527DB6"/>
    <w:rsid w:val="00530370"/>
    <w:rsid w:val="00530928"/>
    <w:rsid w:val="005326A2"/>
    <w:rsid w:val="00533197"/>
    <w:rsid w:val="00533214"/>
    <w:rsid w:val="005332C0"/>
    <w:rsid w:val="00534BAF"/>
    <w:rsid w:val="00536B99"/>
    <w:rsid w:val="00542642"/>
    <w:rsid w:val="0054368F"/>
    <w:rsid w:val="00546B89"/>
    <w:rsid w:val="00551799"/>
    <w:rsid w:val="0055522E"/>
    <w:rsid w:val="005556C6"/>
    <w:rsid w:val="00555B64"/>
    <w:rsid w:val="0055704C"/>
    <w:rsid w:val="005610D4"/>
    <w:rsid w:val="005615FA"/>
    <w:rsid w:val="00564A83"/>
    <w:rsid w:val="005652A7"/>
    <w:rsid w:val="005665FA"/>
    <w:rsid w:val="00566643"/>
    <w:rsid w:val="0056726C"/>
    <w:rsid w:val="005674D1"/>
    <w:rsid w:val="00567FA4"/>
    <w:rsid w:val="00570622"/>
    <w:rsid w:val="00570BE8"/>
    <w:rsid w:val="00572E6C"/>
    <w:rsid w:val="00573022"/>
    <w:rsid w:val="00573324"/>
    <w:rsid w:val="00573EE8"/>
    <w:rsid w:val="0057429D"/>
    <w:rsid w:val="00575A31"/>
    <w:rsid w:val="005761D1"/>
    <w:rsid w:val="00576655"/>
    <w:rsid w:val="00576978"/>
    <w:rsid w:val="00576AC3"/>
    <w:rsid w:val="00576F04"/>
    <w:rsid w:val="00580A43"/>
    <w:rsid w:val="00580AA0"/>
    <w:rsid w:val="00580D67"/>
    <w:rsid w:val="0058172C"/>
    <w:rsid w:val="0058173B"/>
    <w:rsid w:val="005817A4"/>
    <w:rsid w:val="00581C34"/>
    <w:rsid w:val="00585294"/>
    <w:rsid w:val="00585ED0"/>
    <w:rsid w:val="00590B89"/>
    <w:rsid w:val="005917C9"/>
    <w:rsid w:val="005940D7"/>
    <w:rsid w:val="005957A4"/>
    <w:rsid w:val="00596660"/>
    <w:rsid w:val="0059775D"/>
    <w:rsid w:val="005A07D7"/>
    <w:rsid w:val="005A0BA2"/>
    <w:rsid w:val="005A0ECF"/>
    <w:rsid w:val="005A133A"/>
    <w:rsid w:val="005A1F09"/>
    <w:rsid w:val="005A205F"/>
    <w:rsid w:val="005A22B2"/>
    <w:rsid w:val="005A2314"/>
    <w:rsid w:val="005A45B2"/>
    <w:rsid w:val="005A4C64"/>
    <w:rsid w:val="005A5D4D"/>
    <w:rsid w:val="005B4713"/>
    <w:rsid w:val="005B58FA"/>
    <w:rsid w:val="005C0F50"/>
    <w:rsid w:val="005C20C0"/>
    <w:rsid w:val="005C4052"/>
    <w:rsid w:val="005C5BA9"/>
    <w:rsid w:val="005C760D"/>
    <w:rsid w:val="005D0111"/>
    <w:rsid w:val="005D07D2"/>
    <w:rsid w:val="005D16B8"/>
    <w:rsid w:val="005D225E"/>
    <w:rsid w:val="005D5455"/>
    <w:rsid w:val="005D7474"/>
    <w:rsid w:val="005D7749"/>
    <w:rsid w:val="005E16BA"/>
    <w:rsid w:val="005E4E24"/>
    <w:rsid w:val="005E50E8"/>
    <w:rsid w:val="005E615E"/>
    <w:rsid w:val="005E707F"/>
    <w:rsid w:val="005E7B16"/>
    <w:rsid w:val="005E7C83"/>
    <w:rsid w:val="005F3BD4"/>
    <w:rsid w:val="005F477E"/>
    <w:rsid w:val="005F5106"/>
    <w:rsid w:val="005F6C62"/>
    <w:rsid w:val="005F726F"/>
    <w:rsid w:val="005F7294"/>
    <w:rsid w:val="00601785"/>
    <w:rsid w:val="006017D6"/>
    <w:rsid w:val="0060188A"/>
    <w:rsid w:val="00603222"/>
    <w:rsid w:val="0060380A"/>
    <w:rsid w:val="00604318"/>
    <w:rsid w:val="00605CFF"/>
    <w:rsid w:val="0060632B"/>
    <w:rsid w:val="00606516"/>
    <w:rsid w:val="00606F08"/>
    <w:rsid w:val="006072BC"/>
    <w:rsid w:val="00607AEB"/>
    <w:rsid w:val="00610C72"/>
    <w:rsid w:val="00612381"/>
    <w:rsid w:val="00615CD6"/>
    <w:rsid w:val="00615D8B"/>
    <w:rsid w:val="00616692"/>
    <w:rsid w:val="006242A2"/>
    <w:rsid w:val="006247DA"/>
    <w:rsid w:val="00626CC9"/>
    <w:rsid w:val="00627756"/>
    <w:rsid w:val="0063068D"/>
    <w:rsid w:val="0063096D"/>
    <w:rsid w:val="00631F63"/>
    <w:rsid w:val="0063482C"/>
    <w:rsid w:val="0063502B"/>
    <w:rsid w:val="006352F9"/>
    <w:rsid w:val="00635484"/>
    <w:rsid w:val="006359AE"/>
    <w:rsid w:val="006367B2"/>
    <w:rsid w:val="00641C5A"/>
    <w:rsid w:val="0064214B"/>
    <w:rsid w:val="00644A04"/>
    <w:rsid w:val="00645BF5"/>
    <w:rsid w:val="00646C9F"/>
    <w:rsid w:val="00650114"/>
    <w:rsid w:val="00650B8E"/>
    <w:rsid w:val="00651245"/>
    <w:rsid w:val="006526CF"/>
    <w:rsid w:val="00654F36"/>
    <w:rsid w:val="00656B53"/>
    <w:rsid w:val="00656B81"/>
    <w:rsid w:val="00656EA5"/>
    <w:rsid w:val="00657DC3"/>
    <w:rsid w:val="00660E2B"/>
    <w:rsid w:val="00661783"/>
    <w:rsid w:val="00663E6E"/>
    <w:rsid w:val="006643E8"/>
    <w:rsid w:val="006656A7"/>
    <w:rsid w:val="006664F1"/>
    <w:rsid w:val="00667897"/>
    <w:rsid w:val="00667E8C"/>
    <w:rsid w:val="006728F7"/>
    <w:rsid w:val="006744E2"/>
    <w:rsid w:val="00674C39"/>
    <w:rsid w:val="006768FB"/>
    <w:rsid w:val="00676E5D"/>
    <w:rsid w:val="00682236"/>
    <w:rsid w:val="006825A6"/>
    <w:rsid w:val="00682ECA"/>
    <w:rsid w:val="00684228"/>
    <w:rsid w:val="00684316"/>
    <w:rsid w:val="00685F2E"/>
    <w:rsid w:val="00686EE9"/>
    <w:rsid w:val="006871FB"/>
    <w:rsid w:val="0068767A"/>
    <w:rsid w:val="006924AA"/>
    <w:rsid w:val="00693336"/>
    <w:rsid w:val="00693F4B"/>
    <w:rsid w:val="00695661"/>
    <w:rsid w:val="006A15AA"/>
    <w:rsid w:val="006A195A"/>
    <w:rsid w:val="006A1AF8"/>
    <w:rsid w:val="006A41B3"/>
    <w:rsid w:val="006A45C2"/>
    <w:rsid w:val="006A587A"/>
    <w:rsid w:val="006A59BF"/>
    <w:rsid w:val="006A7E47"/>
    <w:rsid w:val="006B1705"/>
    <w:rsid w:val="006B3350"/>
    <w:rsid w:val="006B4009"/>
    <w:rsid w:val="006B45FF"/>
    <w:rsid w:val="006B507F"/>
    <w:rsid w:val="006B632B"/>
    <w:rsid w:val="006B73DC"/>
    <w:rsid w:val="006B7B88"/>
    <w:rsid w:val="006C2077"/>
    <w:rsid w:val="006C3B2F"/>
    <w:rsid w:val="006C3D41"/>
    <w:rsid w:val="006C47AE"/>
    <w:rsid w:val="006C6782"/>
    <w:rsid w:val="006C7222"/>
    <w:rsid w:val="006C7490"/>
    <w:rsid w:val="006D0DE5"/>
    <w:rsid w:val="006D1FBC"/>
    <w:rsid w:val="006D2202"/>
    <w:rsid w:val="006D2351"/>
    <w:rsid w:val="006D241C"/>
    <w:rsid w:val="006D3BAC"/>
    <w:rsid w:val="006D3BCE"/>
    <w:rsid w:val="006D3F9F"/>
    <w:rsid w:val="006D529D"/>
    <w:rsid w:val="006D5725"/>
    <w:rsid w:val="006D5F26"/>
    <w:rsid w:val="006D66BE"/>
    <w:rsid w:val="006D77D5"/>
    <w:rsid w:val="006E0219"/>
    <w:rsid w:val="006E052D"/>
    <w:rsid w:val="006E063A"/>
    <w:rsid w:val="006E063E"/>
    <w:rsid w:val="006E0705"/>
    <w:rsid w:val="006E0770"/>
    <w:rsid w:val="006E0822"/>
    <w:rsid w:val="006E2792"/>
    <w:rsid w:val="006E43F4"/>
    <w:rsid w:val="006E52D5"/>
    <w:rsid w:val="006E6F32"/>
    <w:rsid w:val="006E77A8"/>
    <w:rsid w:val="006F118D"/>
    <w:rsid w:val="006F29B0"/>
    <w:rsid w:val="006F2DA1"/>
    <w:rsid w:val="006F548D"/>
    <w:rsid w:val="006F6A63"/>
    <w:rsid w:val="006F6C64"/>
    <w:rsid w:val="006F6E66"/>
    <w:rsid w:val="006F7192"/>
    <w:rsid w:val="006F77D5"/>
    <w:rsid w:val="006F78A3"/>
    <w:rsid w:val="00700C7B"/>
    <w:rsid w:val="00701995"/>
    <w:rsid w:val="0070299A"/>
    <w:rsid w:val="007031DA"/>
    <w:rsid w:val="007040EB"/>
    <w:rsid w:val="00704D3A"/>
    <w:rsid w:val="007063D7"/>
    <w:rsid w:val="00706E95"/>
    <w:rsid w:val="00706F68"/>
    <w:rsid w:val="007071D9"/>
    <w:rsid w:val="007073AF"/>
    <w:rsid w:val="00710ADA"/>
    <w:rsid w:val="00711B35"/>
    <w:rsid w:val="00711EF9"/>
    <w:rsid w:val="00714232"/>
    <w:rsid w:val="0071466F"/>
    <w:rsid w:val="00715832"/>
    <w:rsid w:val="00716498"/>
    <w:rsid w:val="00720F7F"/>
    <w:rsid w:val="007229C9"/>
    <w:rsid w:val="00722D11"/>
    <w:rsid w:val="00722E56"/>
    <w:rsid w:val="00723FC3"/>
    <w:rsid w:val="0072484E"/>
    <w:rsid w:val="0072579A"/>
    <w:rsid w:val="00725E9E"/>
    <w:rsid w:val="007307DB"/>
    <w:rsid w:val="0073102B"/>
    <w:rsid w:val="00731705"/>
    <w:rsid w:val="00733AEF"/>
    <w:rsid w:val="00735018"/>
    <w:rsid w:val="00735911"/>
    <w:rsid w:val="007367F5"/>
    <w:rsid w:val="00737E75"/>
    <w:rsid w:val="007405AF"/>
    <w:rsid w:val="00740983"/>
    <w:rsid w:val="00740D5E"/>
    <w:rsid w:val="00741DED"/>
    <w:rsid w:val="00742D12"/>
    <w:rsid w:val="00743B15"/>
    <w:rsid w:val="007440B9"/>
    <w:rsid w:val="007445C1"/>
    <w:rsid w:val="00745A4C"/>
    <w:rsid w:val="007473B6"/>
    <w:rsid w:val="00747C17"/>
    <w:rsid w:val="00750474"/>
    <w:rsid w:val="00751316"/>
    <w:rsid w:val="00753642"/>
    <w:rsid w:val="00754AB3"/>
    <w:rsid w:val="00755C65"/>
    <w:rsid w:val="00760A94"/>
    <w:rsid w:val="007615F2"/>
    <w:rsid w:val="00761A63"/>
    <w:rsid w:val="00763235"/>
    <w:rsid w:val="00764A68"/>
    <w:rsid w:val="00766787"/>
    <w:rsid w:val="00766DAC"/>
    <w:rsid w:val="00770AF9"/>
    <w:rsid w:val="00773325"/>
    <w:rsid w:val="00775CC6"/>
    <w:rsid w:val="00776EC2"/>
    <w:rsid w:val="00781750"/>
    <w:rsid w:val="00783647"/>
    <w:rsid w:val="007858A5"/>
    <w:rsid w:val="00786307"/>
    <w:rsid w:val="00786CAA"/>
    <w:rsid w:val="0079031B"/>
    <w:rsid w:val="0079195F"/>
    <w:rsid w:val="007919D5"/>
    <w:rsid w:val="00791E1C"/>
    <w:rsid w:val="00793636"/>
    <w:rsid w:val="0079596C"/>
    <w:rsid w:val="007959D7"/>
    <w:rsid w:val="00795A83"/>
    <w:rsid w:val="00795AB8"/>
    <w:rsid w:val="00797138"/>
    <w:rsid w:val="007A20EC"/>
    <w:rsid w:val="007A2EEA"/>
    <w:rsid w:val="007A340A"/>
    <w:rsid w:val="007A3870"/>
    <w:rsid w:val="007A3DCB"/>
    <w:rsid w:val="007A464B"/>
    <w:rsid w:val="007A5B14"/>
    <w:rsid w:val="007A7C85"/>
    <w:rsid w:val="007B2134"/>
    <w:rsid w:val="007B45C7"/>
    <w:rsid w:val="007C0357"/>
    <w:rsid w:val="007C0F36"/>
    <w:rsid w:val="007C2756"/>
    <w:rsid w:val="007C3B5E"/>
    <w:rsid w:val="007C3D2B"/>
    <w:rsid w:val="007C5CE6"/>
    <w:rsid w:val="007C69CA"/>
    <w:rsid w:val="007C78A8"/>
    <w:rsid w:val="007D0467"/>
    <w:rsid w:val="007D056C"/>
    <w:rsid w:val="007D4BCF"/>
    <w:rsid w:val="007D5A5D"/>
    <w:rsid w:val="007D6721"/>
    <w:rsid w:val="007E0021"/>
    <w:rsid w:val="007E0DCA"/>
    <w:rsid w:val="007E13B0"/>
    <w:rsid w:val="007E144F"/>
    <w:rsid w:val="007E25D0"/>
    <w:rsid w:val="007E3669"/>
    <w:rsid w:val="007E4350"/>
    <w:rsid w:val="007E50E3"/>
    <w:rsid w:val="007E74EF"/>
    <w:rsid w:val="007E76E5"/>
    <w:rsid w:val="007F16EF"/>
    <w:rsid w:val="007F1D45"/>
    <w:rsid w:val="007F27D5"/>
    <w:rsid w:val="007F2B14"/>
    <w:rsid w:val="007F2FCA"/>
    <w:rsid w:val="007F3616"/>
    <w:rsid w:val="007F4E5A"/>
    <w:rsid w:val="007F52DF"/>
    <w:rsid w:val="007F63A8"/>
    <w:rsid w:val="007F66C5"/>
    <w:rsid w:val="007F73F4"/>
    <w:rsid w:val="007F7E07"/>
    <w:rsid w:val="00800198"/>
    <w:rsid w:val="00800931"/>
    <w:rsid w:val="008015B0"/>
    <w:rsid w:val="00802B49"/>
    <w:rsid w:val="008031C5"/>
    <w:rsid w:val="008055B4"/>
    <w:rsid w:val="008060EB"/>
    <w:rsid w:val="00806FFF"/>
    <w:rsid w:val="00807B95"/>
    <w:rsid w:val="0081120D"/>
    <w:rsid w:val="008122C5"/>
    <w:rsid w:val="00812896"/>
    <w:rsid w:val="00812BFF"/>
    <w:rsid w:val="00814EA8"/>
    <w:rsid w:val="0081636E"/>
    <w:rsid w:val="00816507"/>
    <w:rsid w:val="00816684"/>
    <w:rsid w:val="00820EF2"/>
    <w:rsid w:val="00821074"/>
    <w:rsid w:val="008215A5"/>
    <w:rsid w:val="00821DA0"/>
    <w:rsid w:val="00822037"/>
    <w:rsid w:val="008223DF"/>
    <w:rsid w:val="0082253F"/>
    <w:rsid w:val="00822DD9"/>
    <w:rsid w:val="00823189"/>
    <w:rsid w:val="00823489"/>
    <w:rsid w:val="0082392E"/>
    <w:rsid w:val="00824511"/>
    <w:rsid w:val="008247DF"/>
    <w:rsid w:val="00824D7E"/>
    <w:rsid w:val="0082568F"/>
    <w:rsid w:val="00825BD2"/>
    <w:rsid w:val="0083175D"/>
    <w:rsid w:val="00831CC5"/>
    <w:rsid w:val="00832602"/>
    <w:rsid w:val="008328DB"/>
    <w:rsid w:val="0083313F"/>
    <w:rsid w:val="00833B3C"/>
    <w:rsid w:val="0083460D"/>
    <w:rsid w:val="0083563D"/>
    <w:rsid w:val="008360CF"/>
    <w:rsid w:val="008377B7"/>
    <w:rsid w:val="00837955"/>
    <w:rsid w:val="00837FA0"/>
    <w:rsid w:val="0084024F"/>
    <w:rsid w:val="008409C2"/>
    <w:rsid w:val="00842CA9"/>
    <w:rsid w:val="00842D89"/>
    <w:rsid w:val="00843698"/>
    <w:rsid w:val="008438D5"/>
    <w:rsid w:val="008450C6"/>
    <w:rsid w:val="00850998"/>
    <w:rsid w:val="00850F53"/>
    <w:rsid w:val="00853425"/>
    <w:rsid w:val="0085373D"/>
    <w:rsid w:val="00853916"/>
    <w:rsid w:val="00854090"/>
    <w:rsid w:val="0085483C"/>
    <w:rsid w:val="0085556D"/>
    <w:rsid w:val="00855B19"/>
    <w:rsid w:val="008570D1"/>
    <w:rsid w:val="00857E4C"/>
    <w:rsid w:val="00862C79"/>
    <w:rsid w:val="00862EDA"/>
    <w:rsid w:val="00864179"/>
    <w:rsid w:val="00864694"/>
    <w:rsid w:val="008648E9"/>
    <w:rsid w:val="008658C0"/>
    <w:rsid w:val="008662CC"/>
    <w:rsid w:val="00866A9C"/>
    <w:rsid w:val="00867185"/>
    <w:rsid w:val="0086735E"/>
    <w:rsid w:val="008679D7"/>
    <w:rsid w:val="00867B3B"/>
    <w:rsid w:val="00867BB3"/>
    <w:rsid w:val="008715B9"/>
    <w:rsid w:val="00872CC0"/>
    <w:rsid w:val="008730C6"/>
    <w:rsid w:val="008732FD"/>
    <w:rsid w:val="00873546"/>
    <w:rsid w:val="00875335"/>
    <w:rsid w:val="00875BA2"/>
    <w:rsid w:val="008768C1"/>
    <w:rsid w:val="0087693C"/>
    <w:rsid w:val="00876D41"/>
    <w:rsid w:val="00877B10"/>
    <w:rsid w:val="00880097"/>
    <w:rsid w:val="00880384"/>
    <w:rsid w:val="00883437"/>
    <w:rsid w:val="00883841"/>
    <w:rsid w:val="00885989"/>
    <w:rsid w:val="00885EDB"/>
    <w:rsid w:val="00886382"/>
    <w:rsid w:val="00886EF5"/>
    <w:rsid w:val="00887EE0"/>
    <w:rsid w:val="0089090E"/>
    <w:rsid w:val="00890A11"/>
    <w:rsid w:val="008926C7"/>
    <w:rsid w:val="00895A27"/>
    <w:rsid w:val="008961E9"/>
    <w:rsid w:val="0089648C"/>
    <w:rsid w:val="00897B84"/>
    <w:rsid w:val="008A0154"/>
    <w:rsid w:val="008A01BE"/>
    <w:rsid w:val="008A073C"/>
    <w:rsid w:val="008A088F"/>
    <w:rsid w:val="008A0DDC"/>
    <w:rsid w:val="008A6BAE"/>
    <w:rsid w:val="008A6E6F"/>
    <w:rsid w:val="008A7145"/>
    <w:rsid w:val="008B01BA"/>
    <w:rsid w:val="008B03D4"/>
    <w:rsid w:val="008B0450"/>
    <w:rsid w:val="008B097B"/>
    <w:rsid w:val="008B1933"/>
    <w:rsid w:val="008B1CAB"/>
    <w:rsid w:val="008B2E4E"/>
    <w:rsid w:val="008B3C31"/>
    <w:rsid w:val="008B4D75"/>
    <w:rsid w:val="008B66C8"/>
    <w:rsid w:val="008B7410"/>
    <w:rsid w:val="008C115F"/>
    <w:rsid w:val="008C1EB8"/>
    <w:rsid w:val="008C232E"/>
    <w:rsid w:val="008C246A"/>
    <w:rsid w:val="008C26D8"/>
    <w:rsid w:val="008C5561"/>
    <w:rsid w:val="008C61D0"/>
    <w:rsid w:val="008C66EB"/>
    <w:rsid w:val="008C6815"/>
    <w:rsid w:val="008C70E1"/>
    <w:rsid w:val="008C7BBB"/>
    <w:rsid w:val="008D0CA9"/>
    <w:rsid w:val="008D0F64"/>
    <w:rsid w:val="008D0F6D"/>
    <w:rsid w:val="008D14C9"/>
    <w:rsid w:val="008D152B"/>
    <w:rsid w:val="008D204E"/>
    <w:rsid w:val="008D4C29"/>
    <w:rsid w:val="008D4E11"/>
    <w:rsid w:val="008D58DC"/>
    <w:rsid w:val="008D67E4"/>
    <w:rsid w:val="008D6CFF"/>
    <w:rsid w:val="008D700E"/>
    <w:rsid w:val="008D71A9"/>
    <w:rsid w:val="008D7ED3"/>
    <w:rsid w:val="008E031F"/>
    <w:rsid w:val="008E0F93"/>
    <w:rsid w:val="008E17F6"/>
    <w:rsid w:val="008E1B38"/>
    <w:rsid w:val="008E1D4C"/>
    <w:rsid w:val="008E1D9E"/>
    <w:rsid w:val="008E3A92"/>
    <w:rsid w:val="008E3DC5"/>
    <w:rsid w:val="008E495A"/>
    <w:rsid w:val="008E5090"/>
    <w:rsid w:val="008E55E0"/>
    <w:rsid w:val="008E5EE6"/>
    <w:rsid w:val="008E6310"/>
    <w:rsid w:val="008E756C"/>
    <w:rsid w:val="008E78DE"/>
    <w:rsid w:val="008F10EF"/>
    <w:rsid w:val="008F11C4"/>
    <w:rsid w:val="008F306E"/>
    <w:rsid w:val="008F313D"/>
    <w:rsid w:val="008F369D"/>
    <w:rsid w:val="008F3F51"/>
    <w:rsid w:val="008F47D0"/>
    <w:rsid w:val="008F4DEA"/>
    <w:rsid w:val="008F4E6A"/>
    <w:rsid w:val="008F6F5B"/>
    <w:rsid w:val="00900506"/>
    <w:rsid w:val="009012C5"/>
    <w:rsid w:val="00901435"/>
    <w:rsid w:val="00901642"/>
    <w:rsid w:val="00901956"/>
    <w:rsid w:val="009034C2"/>
    <w:rsid w:val="00903994"/>
    <w:rsid w:val="00903A4C"/>
    <w:rsid w:val="009050A0"/>
    <w:rsid w:val="009072EE"/>
    <w:rsid w:val="009112E9"/>
    <w:rsid w:val="009161A6"/>
    <w:rsid w:val="0091694C"/>
    <w:rsid w:val="00917F8A"/>
    <w:rsid w:val="0092005E"/>
    <w:rsid w:val="009228FB"/>
    <w:rsid w:val="00924C27"/>
    <w:rsid w:val="00925949"/>
    <w:rsid w:val="009260A3"/>
    <w:rsid w:val="0092670D"/>
    <w:rsid w:val="00926F42"/>
    <w:rsid w:val="00931700"/>
    <w:rsid w:val="00934322"/>
    <w:rsid w:val="00936524"/>
    <w:rsid w:val="00936B18"/>
    <w:rsid w:val="00941A1B"/>
    <w:rsid w:val="00943015"/>
    <w:rsid w:val="00943A0E"/>
    <w:rsid w:val="00945D7E"/>
    <w:rsid w:val="00945DCF"/>
    <w:rsid w:val="00945E64"/>
    <w:rsid w:val="009463A8"/>
    <w:rsid w:val="009501AF"/>
    <w:rsid w:val="00952A40"/>
    <w:rsid w:val="00953B5E"/>
    <w:rsid w:val="0095402B"/>
    <w:rsid w:val="009541FD"/>
    <w:rsid w:val="00955E81"/>
    <w:rsid w:val="0096180F"/>
    <w:rsid w:val="009633E5"/>
    <w:rsid w:val="00963995"/>
    <w:rsid w:val="00963BFC"/>
    <w:rsid w:val="00963C89"/>
    <w:rsid w:val="00965158"/>
    <w:rsid w:val="0096631A"/>
    <w:rsid w:val="0096792B"/>
    <w:rsid w:val="00971E6E"/>
    <w:rsid w:val="009722BD"/>
    <w:rsid w:val="00972CC7"/>
    <w:rsid w:val="00972DE7"/>
    <w:rsid w:val="0097423F"/>
    <w:rsid w:val="00974E2B"/>
    <w:rsid w:val="00976AB8"/>
    <w:rsid w:val="009779B7"/>
    <w:rsid w:val="00982BA4"/>
    <w:rsid w:val="00983099"/>
    <w:rsid w:val="009830EE"/>
    <w:rsid w:val="00983884"/>
    <w:rsid w:val="00985130"/>
    <w:rsid w:val="00985223"/>
    <w:rsid w:val="0098726A"/>
    <w:rsid w:val="0098728C"/>
    <w:rsid w:val="00987385"/>
    <w:rsid w:val="0099042C"/>
    <w:rsid w:val="009906C4"/>
    <w:rsid w:val="009908CD"/>
    <w:rsid w:val="00990F47"/>
    <w:rsid w:val="00992104"/>
    <w:rsid w:val="00992A7A"/>
    <w:rsid w:val="00993020"/>
    <w:rsid w:val="009933E9"/>
    <w:rsid w:val="009963BD"/>
    <w:rsid w:val="009967BC"/>
    <w:rsid w:val="00997016"/>
    <w:rsid w:val="009A141B"/>
    <w:rsid w:val="009A14CD"/>
    <w:rsid w:val="009A1977"/>
    <w:rsid w:val="009A3C56"/>
    <w:rsid w:val="009A415A"/>
    <w:rsid w:val="009A494F"/>
    <w:rsid w:val="009A5287"/>
    <w:rsid w:val="009A5FFF"/>
    <w:rsid w:val="009A6C8A"/>
    <w:rsid w:val="009A75B4"/>
    <w:rsid w:val="009A7E65"/>
    <w:rsid w:val="009B23BC"/>
    <w:rsid w:val="009B51F6"/>
    <w:rsid w:val="009B6421"/>
    <w:rsid w:val="009B680C"/>
    <w:rsid w:val="009C16B6"/>
    <w:rsid w:val="009C47BC"/>
    <w:rsid w:val="009C47D5"/>
    <w:rsid w:val="009C57AE"/>
    <w:rsid w:val="009C62AF"/>
    <w:rsid w:val="009C6722"/>
    <w:rsid w:val="009C6A73"/>
    <w:rsid w:val="009C6F0C"/>
    <w:rsid w:val="009C72BA"/>
    <w:rsid w:val="009D0774"/>
    <w:rsid w:val="009D0DDB"/>
    <w:rsid w:val="009D153D"/>
    <w:rsid w:val="009D3C0C"/>
    <w:rsid w:val="009D4042"/>
    <w:rsid w:val="009D443D"/>
    <w:rsid w:val="009D5E51"/>
    <w:rsid w:val="009D6402"/>
    <w:rsid w:val="009D7675"/>
    <w:rsid w:val="009D7821"/>
    <w:rsid w:val="009D7CAA"/>
    <w:rsid w:val="009E0A9A"/>
    <w:rsid w:val="009E3052"/>
    <w:rsid w:val="009E32AB"/>
    <w:rsid w:val="009E3323"/>
    <w:rsid w:val="009E4D51"/>
    <w:rsid w:val="009E5922"/>
    <w:rsid w:val="009E64FA"/>
    <w:rsid w:val="009E7318"/>
    <w:rsid w:val="009E7839"/>
    <w:rsid w:val="009E787F"/>
    <w:rsid w:val="009F10DD"/>
    <w:rsid w:val="009F21CF"/>
    <w:rsid w:val="009F3E34"/>
    <w:rsid w:val="009F5A76"/>
    <w:rsid w:val="009F5BE5"/>
    <w:rsid w:val="009F652B"/>
    <w:rsid w:val="009F661D"/>
    <w:rsid w:val="009F7387"/>
    <w:rsid w:val="009F75CC"/>
    <w:rsid w:val="009F768C"/>
    <w:rsid w:val="00A009FB"/>
    <w:rsid w:val="00A015D9"/>
    <w:rsid w:val="00A03207"/>
    <w:rsid w:val="00A03894"/>
    <w:rsid w:val="00A049BA"/>
    <w:rsid w:val="00A07349"/>
    <w:rsid w:val="00A0753D"/>
    <w:rsid w:val="00A11305"/>
    <w:rsid w:val="00A13690"/>
    <w:rsid w:val="00A13EB4"/>
    <w:rsid w:val="00A148E2"/>
    <w:rsid w:val="00A15665"/>
    <w:rsid w:val="00A1663E"/>
    <w:rsid w:val="00A2146A"/>
    <w:rsid w:val="00A21C0E"/>
    <w:rsid w:val="00A21E71"/>
    <w:rsid w:val="00A22218"/>
    <w:rsid w:val="00A22295"/>
    <w:rsid w:val="00A23DD1"/>
    <w:rsid w:val="00A23F8A"/>
    <w:rsid w:val="00A24B07"/>
    <w:rsid w:val="00A25A94"/>
    <w:rsid w:val="00A26F64"/>
    <w:rsid w:val="00A30BAC"/>
    <w:rsid w:val="00A322FE"/>
    <w:rsid w:val="00A35B57"/>
    <w:rsid w:val="00A36B43"/>
    <w:rsid w:val="00A37FC1"/>
    <w:rsid w:val="00A40392"/>
    <w:rsid w:val="00A4068D"/>
    <w:rsid w:val="00A406CA"/>
    <w:rsid w:val="00A42D96"/>
    <w:rsid w:val="00A42ECD"/>
    <w:rsid w:val="00A42EE2"/>
    <w:rsid w:val="00A44A17"/>
    <w:rsid w:val="00A46199"/>
    <w:rsid w:val="00A4725E"/>
    <w:rsid w:val="00A50521"/>
    <w:rsid w:val="00A51A73"/>
    <w:rsid w:val="00A53E95"/>
    <w:rsid w:val="00A5421B"/>
    <w:rsid w:val="00A54238"/>
    <w:rsid w:val="00A54D4D"/>
    <w:rsid w:val="00A5527C"/>
    <w:rsid w:val="00A55444"/>
    <w:rsid w:val="00A5563E"/>
    <w:rsid w:val="00A55722"/>
    <w:rsid w:val="00A56CEF"/>
    <w:rsid w:val="00A56FA9"/>
    <w:rsid w:val="00A5741C"/>
    <w:rsid w:val="00A57849"/>
    <w:rsid w:val="00A60610"/>
    <w:rsid w:val="00A60932"/>
    <w:rsid w:val="00A61FCF"/>
    <w:rsid w:val="00A623A2"/>
    <w:rsid w:val="00A63CE7"/>
    <w:rsid w:val="00A640D0"/>
    <w:rsid w:val="00A66A55"/>
    <w:rsid w:val="00A70108"/>
    <w:rsid w:val="00A71514"/>
    <w:rsid w:val="00A73486"/>
    <w:rsid w:val="00A73E0A"/>
    <w:rsid w:val="00A74187"/>
    <w:rsid w:val="00A74808"/>
    <w:rsid w:val="00A76A74"/>
    <w:rsid w:val="00A76B0D"/>
    <w:rsid w:val="00A83E61"/>
    <w:rsid w:val="00A8460A"/>
    <w:rsid w:val="00A86BF3"/>
    <w:rsid w:val="00A90341"/>
    <w:rsid w:val="00A91778"/>
    <w:rsid w:val="00A91D82"/>
    <w:rsid w:val="00A9207B"/>
    <w:rsid w:val="00A921C8"/>
    <w:rsid w:val="00A92410"/>
    <w:rsid w:val="00A92B7C"/>
    <w:rsid w:val="00A9407F"/>
    <w:rsid w:val="00A946B6"/>
    <w:rsid w:val="00A9485E"/>
    <w:rsid w:val="00A95683"/>
    <w:rsid w:val="00A95E26"/>
    <w:rsid w:val="00AA12A9"/>
    <w:rsid w:val="00AA1ACA"/>
    <w:rsid w:val="00AA3AEC"/>
    <w:rsid w:val="00AA3E4D"/>
    <w:rsid w:val="00AA6462"/>
    <w:rsid w:val="00AA6799"/>
    <w:rsid w:val="00AA6BC7"/>
    <w:rsid w:val="00AA730F"/>
    <w:rsid w:val="00AB080E"/>
    <w:rsid w:val="00AB1861"/>
    <w:rsid w:val="00AB1C8D"/>
    <w:rsid w:val="00AB2552"/>
    <w:rsid w:val="00AB36A3"/>
    <w:rsid w:val="00AB43FE"/>
    <w:rsid w:val="00AB4F76"/>
    <w:rsid w:val="00AB56DB"/>
    <w:rsid w:val="00AB570A"/>
    <w:rsid w:val="00AB6055"/>
    <w:rsid w:val="00AC1125"/>
    <w:rsid w:val="00AC242B"/>
    <w:rsid w:val="00AC43BC"/>
    <w:rsid w:val="00AC45B8"/>
    <w:rsid w:val="00AC4B7D"/>
    <w:rsid w:val="00AC5857"/>
    <w:rsid w:val="00AC5E31"/>
    <w:rsid w:val="00AC63D7"/>
    <w:rsid w:val="00AC63EA"/>
    <w:rsid w:val="00AC792B"/>
    <w:rsid w:val="00AD0D37"/>
    <w:rsid w:val="00AD3BDB"/>
    <w:rsid w:val="00AD3E82"/>
    <w:rsid w:val="00AD4050"/>
    <w:rsid w:val="00AD69C8"/>
    <w:rsid w:val="00AD78F0"/>
    <w:rsid w:val="00AE0EF3"/>
    <w:rsid w:val="00AE2708"/>
    <w:rsid w:val="00AE2E55"/>
    <w:rsid w:val="00AE72D7"/>
    <w:rsid w:val="00AE7D1B"/>
    <w:rsid w:val="00AE7FC8"/>
    <w:rsid w:val="00AF0CB3"/>
    <w:rsid w:val="00AF203D"/>
    <w:rsid w:val="00AF2EA5"/>
    <w:rsid w:val="00AF33F8"/>
    <w:rsid w:val="00AF409B"/>
    <w:rsid w:val="00AF594D"/>
    <w:rsid w:val="00AF5D4F"/>
    <w:rsid w:val="00B01523"/>
    <w:rsid w:val="00B019E5"/>
    <w:rsid w:val="00B01B2D"/>
    <w:rsid w:val="00B041A6"/>
    <w:rsid w:val="00B05927"/>
    <w:rsid w:val="00B07AA8"/>
    <w:rsid w:val="00B1025B"/>
    <w:rsid w:val="00B108B6"/>
    <w:rsid w:val="00B10CC1"/>
    <w:rsid w:val="00B11DEE"/>
    <w:rsid w:val="00B121B3"/>
    <w:rsid w:val="00B14630"/>
    <w:rsid w:val="00B21898"/>
    <w:rsid w:val="00B21C88"/>
    <w:rsid w:val="00B2497A"/>
    <w:rsid w:val="00B24F0D"/>
    <w:rsid w:val="00B25439"/>
    <w:rsid w:val="00B2558D"/>
    <w:rsid w:val="00B260C7"/>
    <w:rsid w:val="00B27086"/>
    <w:rsid w:val="00B3084F"/>
    <w:rsid w:val="00B34488"/>
    <w:rsid w:val="00B34C32"/>
    <w:rsid w:val="00B34D49"/>
    <w:rsid w:val="00B360B8"/>
    <w:rsid w:val="00B37D78"/>
    <w:rsid w:val="00B408A0"/>
    <w:rsid w:val="00B4096E"/>
    <w:rsid w:val="00B42FE1"/>
    <w:rsid w:val="00B44F04"/>
    <w:rsid w:val="00B46445"/>
    <w:rsid w:val="00B471C4"/>
    <w:rsid w:val="00B4767A"/>
    <w:rsid w:val="00B521D1"/>
    <w:rsid w:val="00B525A9"/>
    <w:rsid w:val="00B52829"/>
    <w:rsid w:val="00B53A5D"/>
    <w:rsid w:val="00B54BC9"/>
    <w:rsid w:val="00B5500F"/>
    <w:rsid w:val="00B560C7"/>
    <w:rsid w:val="00B561E5"/>
    <w:rsid w:val="00B575FA"/>
    <w:rsid w:val="00B57AB4"/>
    <w:rsid w:val="00B60196"/>
    <w:rsid w:val="00B60F4B"/>
    <w:rsid w:val="00B61B6F"/>
    <w:rsid w:val="00B6374F"/>
    <w:rsid w:val="00B643D4"/>
    <w:rsid w:val="00B6460B"/>
    <w:rsid w:val="00B6565C"/>
    <w:rsid w:val="00B67CE1"/>
    <w:rsid w:val="00B7120C"/>
    <w:rsid w:val="00B739FB"/>
    <w:rsid w:val="00B7577C"/>
    <w:rsid w:val="00B75EA3"/>
    <w:rsid w:val="00B75F59"/>
    <w:rsid w:val="00B8105D"/>
    <w:rsid w:val="00B829D7"/>
    <w:rsid w:val="00B840FA"/>
    <w:rsid w:val="00B8559E"/>
    <w:rsid w:val="00B85CDA"/>
    <w:rsid w:val="00B909F0"/>
    <w:rsid w:val="00B916D1"/>
    <w:rsid w:val="00B93D83"/>
    <w:rsid w:val="00B93FCC"/>
    <w:rsid w:val="00B95F2A"/>
    <w:rsid w:val="00B961A1"/>
    <w:rsid w:val="00B9623B"/>
    <w:rsid w:val="00B96569"/>
    <w:rsid w:val="00B97192"/>
    <w:rsid w:val="00B973E1"/>
    <w:rsid w:val="00B9744D"/>
    <w:rsid w:val="00B976E0"/>
    <w:rsid w:val="00BA1EB0"/>
    <w:rsid w:val="00BA331E"/>
    <w:rsid w:val="00BA58A4"/>
    <w:rsid w:val="00BA5DAA"/>
    <w:rsid w:val="00BA64A9"/>
    <w:rsid w:val="00BA7E5E"/>
    <w:rsid w:val="00BB0E7E"/>
    <w:rsid w:val="00BB18BC"/>
    <w:rsid w:val="00BB2DF8"/>
    <w:rsid w:val="00BB33A3"/>
    <w:rsid w:val="00BB3E50"/>
    <w:rsid w:val="00BB3EF7"/>
    <w:rsid w:val="00BB506F"/>
    <w:rsid w:val="00BC0D35"/>
    <w:rsid w:val="00BC18A4"/>
    <w:rsid w:val="00BC257D"/>
    <w:rsid w:val="00BC2ECC"/>
    <w:rsid w:val="00BC4226"/>
    <w:rsid w:val="00BC4483"/>
    <w:rsid w:val="00BC5DD2"/>
    <w:rsid w:val="00BD0FF4"/>
    <w:rsid w:val="00BD2A27"/>
    <w:rsid w:val="00BD326B"/>
    <w:rsid w:val="00BD3C87"/>
    <w:rsid w:val="00BD51B7"/>
    <w:rsid w:val="00BD6503"/>
    <w:rsid w:val="00BD70AE"/>
    <w:rsid w:val="00BD73D9"/>
    <w:rsid w:val="00BD7672"/>
    <w:rsid w:val="00BD7B5B"/>
    <w:rsid w:val="00BE007D"/>
    <w:rsid w:val="00BE0553"/>
    <w:rsid w:val="00BE1216"/>
    <w:rsid w:val="00BE1248"/>
    <w:rsid w:val="00BE1FA0"/>
    <w:rsid w:val="00BE5986"/>
    <w:rsid w:val="00BF0B83"/>
    <w:rsid w:val="00BF154A"/>
    <w:rsid w:val="00BF1A57"/>
    <w:rsid w:val="00BF5A8E"/>
    <w:rsid w:val="00BF6406"/>
    <w:rsid w:val="00BF6E07"/>
    <w:rsid w:val="00BF788F"/>
    <w:rsid w:val="00C00746"/>
    <w:rsid w:val="00C013F8"/>
    <w:rsid w:val="00C02AA6"/>
    <w:rsid w:val="00C07A89"/>
    <w:rsid w:val="00C10948"/>
    <w:rsid w:val="00C12494"/>
    <w:rsid w:val="00C146F0"/>
    <w:rsid w:val="00C14F35"/>
    <w:rsid w:val="00C15B3E"/>
    <w:rsid w:val="00C16328"/>
    <w:rsid w:val="00C1721D"/>
    <w:rsid w:val="00C1786C"/>
    <w:rsid w:val="00C202F3"/>
    <w:rsid w:val="00C20CB8"/>
    <w:rsid w:val="00C222F3"/>
    <w:rsid w:val="00C2312D"/>
    <w:rsid w:val="00C231FE"/>
    <w:rsid w:val="00C26055"/>
    <w:rsid w:val="00C26667"/>
    <w:rsid w:val="00C2765B"/>
    <w:rsid w:val="00C2781F"/>
    <w:rsid w:val="00C301F7"/>
    <w:rsid w:val="00C30EEC"/>
    <w:rsid w:val="00C3392A"/>
    <w:rsid w:val="00C33B0D"/>
    <w:rsid w:val="00C33CE0"/>
    <w:rsid w:val="00C33E4E"/>
    <w:rsid w:val="00C3479B"/>
    <w:rsid w:val="00C41678"/>
    <w:rsid w:val="00C43047"/>
    <w:rsid w:val="00C43250"/>
    <w:rsid w:val="00C4500F"/>
    <w:rsid w:val="00C45F61"/>
    <w:rsid w:val="00C46E23"/>
    <w:rsid w:val="00C4704B"/>
    <w:rsid w:val="00C47B47"/>
    <w:rsid w:val="00C47B5C"/>
    <w:rsid w:val="00C50FD3"/>
    <w:rsid w:val="00C51782"/>
    <w:rsid w:val="00C5266A"/>
    <w:rsid w:val="00C532AE"/>
    <w:rsid w:val="00C5394D"/>
    <w:rsid w:val="00C54512"/>
    <w:rsid w:val="00C55F8D"/>
    <w:rsid w:val="00C5673C"/>
    <w:rsid w:val="00C60075"/>
    <w:rsid w:val="00C6390D"/>
    <w:rsid w:val="00C64B76"/>
    <w:rsid w:val="00C666DF"/>
    <w:rsid w:val="00C73B38"/>
    <w:rsid w:val="00C74346"/>
    <w:rsid w:val="00C75A66"/>
    <w:rsid w:val="00C75B29"/>
    <w:rsid w:val="00C76FDA"/>
    <w:rsid w:val="00C800AB"/>
    <w:rsid w:val="00C804EF"/>
    <w:rsid w:val="00C83430"/>
    <w:rsid w:val="00C83965"/>
    <w:rsid w:val="00C84ECA"/>
    <w:rsid w:val="00C8510E"/>
    <w:rsid w:val="00C85532"/>
    <w:rsid w:val="00C907AA"/>
    <w:rsid w:val="00C921A9"/>
    <w:rsid w:val="00C926AC"/>
    <w:rsid w:val="00C94CA6"/>
    <w:rsid w:val="00C94DB5"/>
    <w:rsid w:val="00C96960"/>
    <w:rsid w:val="00CA243F"/>
    <w:rsid w:val="00CA39C6"/>
    <w:rsid w:val="00CA3DDF"/>
    <w:rsid w:val="00CA462C"/>
    <w:rsid w:val="00CA5C13"/>
    <w:rsid w:val="00CA7BEA"/>
    <w:rsid w:val="00CB087D"/>
    <w:rsid w:val="00CB21F2"/>
    <w:rsid w:val="00CB23BB"/>
    <w:rsid w:val="00CB346E"/>
    <w:rsid w:val="00CB4537"/>
    <w:rsid w:val="00CC006C"/>
    <w:rsid w:val="00CC0394"/>
    <w:rsid w:val="00CC0D1C"/>
    <w:rsid w:val="00CC141B"/>
    <w:rsid w:val="00CC4812"/>
    <w:rsid w:val="00CC56B0"/>
    <w:rsid w:val="00CD1867"/>
    <w:rsid w:val="00CD24C4"/>
    <w:rsid w:val="00CD383E"/>
    <w:rsid w:val="00CD3EAD"/>
    <w:rsid w:val="00CD5743"/>
    <w:rsid w:val="00CD60E5"/>
    <w:rsid w:val="00CD7F4C"/>
    <w:rsid w:val="00CE16A5"/>
    <w:rsid w:val="00CE1CD4"/>
    <w:rsid w:val="00CE265A"/>
    <w:rsid w:val="00CE39F5"/>
    <w:rsid w:val="00CE3A23"/>
    <w:rsid w:val="00CE4F0F"/>
    <w:rsid w:val="00CE5505"/>
    <w:rsid w:val="00CE5579"/>
    <w:rsid w:val="00CE56A4"/>
    <w:rsid w:val="00CE5A31"/>
    <w:rsid w:val="00CE63F5"/>
    <w:rsid w:val="00CE7ADD"/>
    <w:rsid w:val="00CE7AE1"/>
    <w:rsid w:val="00CE7DA4"/>
    <w:rsid w:val="00CF0F3E"/>
    <w:rsid w:val="00CF2C57"/>
    <w:rsid w:val="00CF520D"/>
    <w:rsid w:val="00CF5E6D"/>
    <w:rsid w:val="00CF626C"/>
    <w:rsid w:val="00CF6D1A"/>
    <w:rsid w:val="00CF7AFD"/>
    <w:rsid w:val="00CF7BA1"/>
    <w:rsid w:val="00D00181"/>
    <w:rsid w:val="00D0044E"/>
    <w:rsid w:val="00D015C0"/>
    <w:rsid w:val="00D0192A"/>
    <w:rsid w:val="00D02849"/>
    <w:rsid w:val="00D05FF0"/>
    <w:rsid w:val="00D05FF1"/>
    <w:rsid w:val="00D06A1C"/>
    <w:rsid w:val="00D06E4B"/>
    <w:rsid w:val="00D072F2"/>
    <w:rsid w:val="00D111DA"/>
    <w:rsid w:val="00D12B0E"/>
    <w:rsid w:val="00D12B27"/>
    <w:rsid w:val="00D133B0"/>
    <w:rsid w:val="00D14EC2"/>
    <w:rsid w:val="00D16A17"/>
    <w:rsid w:val="00D208F2"/>
    <w:rsid w:val="00D215F7"/>
    <w:rsid w:val="00D220B9"/>
    <w:rsid w:val="00D222C2"/>
    <w:rsid w:val="00D2561B"/>
    <w:rsid w:val="00D274FB"/>
    <w:rsid w:val="00D27A06"/>
    <w:rsid w:val="00D33032"/>
    <w:rsid w:val="00D34115"/>
    <w:rsid w:val="00D3560B"/>
    <w:rsid w:val="00D370E1"/>
    <w:rsid w:val="00D437F1"/>
    <w:rsid w:val="00D446A4"/>
    <w:rsid w:val="00D46D1F"/>
    <w:rsid w:val="00D502EA"/>
    <w:rsid w:val="00D50E22"/>
    <w:rsid w:val="00D50F72"/>
    <w:rsid w:val="00D51193"/>
    <w:rsid w:val="00D52816"/>
    <w:rsid w:val="00D52EA9"/>
    <w:rsid w:val="00D53822"/>
    <w:rsid w:val="00D5385D"/>
    <w:rsid w:val="00D544AC"/>
    <w:rsid w:val="00D552B9"/>
    <w:rsid w:val="00D55E7E"/>
    <w:rsid w:val="00D57AC3"/>
    <w:rsid w:val="00D57EDA"/>
    <w:rsid w:val="00D60328"/>
    <w:rsid w:val="00D61CCA"/>
    <w:rsid w:val="00D63D88"/>
    <w:rsid w:val="00D6517A"/>
    <w:rsid w:val="00D70B84"/>
    <w:rsid w:val="00D720CD"/>
    <w:rsid w:val="00D72852"/>
    <w:rsid w:val="00D72B8A"/>
    <w:rsid w:val="00D733D8"/>
    <w:rsid w:val="00D7383D"/>
    <w:rsid w:val="00D74B2D"/>
    <w:rsid w:val="00D75362"/>
    <w:rsid w:val="00D75A90"/>
    <w:rsid w:val="00D76DEC"/>
    <w:rsid w:val="00D8336E"/>
    <w:rsid w:val="00D86054"/>
    <w:rsid w:val="00D86DDE"/>
    <w:rsid w:val="00D87E64"/>
    <w:rsid w:val="00D90EC4"/>
    <w:rsid w:val="00D9233C"/>
    <w:rsid w:val="00D92628"/>
    <w:rsid w:val="00D928FF"/>
    <w:rsid w:val="00D933E6"/>
    <w:rsid w:val="00D94F26"/>
    <w:rsid w:val="00D96940"/>
    <w:rsid w:val="00D970BE"/>
    <w:rsid w:val="00DA02E8"/>
    <w:rsid w:val="00DA1B75"/>
    <w:rsid w:val="00DA20CD"/>
    <w:rsid w:val="00DA33EC"/>
    <w:rsid w:val="00DA53C7"/>
    <w:rsid w:val="00DA57BC"/>
    <w:rsid w:val="00DA5DE6"/>
    <w:rsid w:val="00DA6894"/>
    <w:rsid w:val="00DA6CBD"/>
    <w:rsid w:val="00DB09BB"/>
    <w:rsid w:val="00DB28A5"/>
    <w:rsid w:val="00DB3115"/>
    <w:rsid w:val="00DB43EC"/>
    <w:rsid w:val="00DB567E"/>
    <w:rsid w:val="00DB7380"/>
    <w:rsid w:val="00DC1353"/>
    <w:rsid w:val="00DC33DA"/>
    <w:rsid w:val="00DC39C2"/>
    <w:rsid w:val="00DC3B40"/>
    <w:rsid w:val="00DC416A"/>
    <w:rsid w:val="00DC465F"/>
    <w:rsid w:val="00DC6021"/>
    <w:rsid w:val="00DC6550"/>
    <w:rsid w:val="00DC6A96"/>
    <w:rsid w:val="00DC6DD1"/>
    <w:rsid w:val="00DC6EFF"/>
    <w:rsid w:val="00DD0829"/>
    <w:rsid w:val="00DD1EA2"/>
    <w:rsid w:val="00DD2871"/>
    <w:rsid w:val="00DD2A09"/>
    <w:rsid w:val="00DD4295"/>
    <w:rsid w:val="00DE1903"/>
    <w:rsid w:val="00DE2083"/>
    <w:rsid w:val="00DE4BCD"/>
    <w:rsid w:val="00DE4C3B"/>
    <w:rsid w:val="00DE6572"/>
    <w:rsid w:val="00DE77D4"/>
    <w:rsid w:val="00DE7A89"/>
    <w:rsid w:val="00DE7F15"/>
    <w:rsid w:val="00DF00A1"/>
    <w:rsid w:val="00DF010B"/>
    <w:rsid w:val="00DF0276"/>
    <w:rsid w:val="00DF032E"/>
    <w:rsid w:val="00DF121F"/>
    <w:rsid w:val="00DF1C4E"/>
    <w:rsid w:val="00DF243C"/>
    <w:rsid w:val="00DF2756"/>
    <w:rsid w:val="00DF2BA6"/>
    <w:rsid w:val="00DF5E38"/>
    <w:rsid w:val="00DF6532"/>
    <w:rsid w:val="00DF65DF"/>
    <w:rsid w:val="00DF6EEA"/>
    <w:rsid w:val="00E01431"/>
    <w:rsid w:val="00E02C6A"/>
    <w:rsid w:val="00E0421D"/>
    <w:rsid w:val="00E048A9"/>
    <w:rsid w:val="00E056E7"/>
    <w:rsid w:val="00E05E06"/>
    <w:rsid w:val="00E06F28"/>
    <w:rsid w:val="00E07CE1"/>
    <w:rsid w:val="00E10C31"/>
    <w:rsid w:val="00E11C72"/>
    <w:rsid w:val="00E14132"/>
    <w:rsid w:val="00E15DCF"/>
    <w:rsid w:val="00E24A0B"/>
    <w:rsid w:val="00E2620E"/>
    <w:rsid w:val="00E26FFA"/>
    <w:rsid w:val="00E2727A"/>
    <w:rsid w:val="00E27764"/>
    <w:rsid w:val="00E30079"/>
    <w:rsid w:val="00E329CC"/>
    <w:rsid w:val="00E34744"/>
    <w:rsid w:val="00E3619E"/>
    <w:rsid w:val="00E37314"/>
    <w:rsid w:val="00E37EE9"/>
    <w:rsid w:val="00E407E2"/>
    <w:rsid w:val="00E4084D"/>
    <w:rsid w:val="00E40A1B"/>
    <w:rsid w:val="00E42F93"/>
    <w:rsid w:val="00E447D9"/>
    <w:rsid w:val="00E465ED"/>
    <w:rsid w:val="00E47060"/>
    <w:rsid w:val="00E4730D"/>
    <w:rsid w:val="00E47660"/>
    <w:rsid w:val="00E522DD"/>
    <w:rsid w:val="00E5234C"/>
    <w:rsid w:val="00E52DC8"/>
    <w:rsid w:val="00E54B21"/>
    <w:rsid w:val="00E56B92"/>
    <w:rsid w:val="00E574CE"/>
    <w:rsid w:val="00E57575"/>
    <w:rsid w:val="00E601E7"/>
    <w:rsid w:val="00E60610"/>
    <w:rsid w:val="00E63145"/>
    <w:rsid w:val="00E63C3A"/>
    <w:rsid w:val="00E65514"/>
    <w:rsid w:val="00E66805"/>
    <w:rsid w:val="00E709E4"/>
    <w:rsid w:val="00E70ECF"/>
    <w:rsid w:val="00E7133E"/>
    <w:rsid w:val="00E72BB3"/>
    <w:rsid w:val="00E73312"/>
    <w:rsid w:val="00E735A2"/>
    <w:rsid w:val="00E7454A"/>
    <w:rsid w:val="00E74EC2"/>
    <w:rsid w:val="00E76B66"/>
    <w:rsid w:val="00E8090D"/>
    <w:rsid w:val="00E8162B"/>
    <w:rsid w:val="00E82195"/>
    <w:rsid w:val="00E82890"/>
    <w:rsid w:val="00E838AC"/>
    <w:rsid w:val="00E848F7"/>
    <w:rsid w:val="00E8492D"/>
    <w:rsid w:val="00E860FC"/>
    <w:rsid w:val="00E86901"/>
    <w:rsid w:val="00E86EC0"/>
    <w:rsid w:val="00E87222"/>
    <w:rsid w:val="00E876D7"/>
    <w:rsid w:val="00E90E4F"/>
    <w:rsid w:val="00E91841"/>
    <w:rsid w:val="00E91FAA"/>
    <w:rsid w:val="00E921F0"/>
    <w:rsid w:val="00E93940"/>
    <w:rsid w:val="00E94C5C"/>
    <w:rsid w:val="00E955B1"/>
    <w:rsid w:val="00EA0858"/>
    <w:rsid w:val="00EA4748"/>
    <w:rsid w:val="00EA6BA3"/>
    <w:rsid w:val="00EA77E3"/>
    <w:rsid w:val="00EB0CC0"/>
    <w:rsid w:val="00EB0ECA"/>
    <w:rsid w:val="00EB3127"/>
    <w:rsid w:val="00EB3135"/>
    <w:rsid w:val="00EB3786"/>
    <w:rsid w:val="00EB434A"/>
    <w:rsid w:val="00EB6163"/>
    <w:rsid w:val="00EB6C6D"/>
    <w:rsid w:val="00EB7633"/>
    <w:rsid w:val="00EC0424"/>
    <w:rsid w:val="00EC16BD"/>
    <w:rsid w:val="00EC2145"/>
    <w:rsid w:val="00EC2E64"/>
    <w:rsid w:val="00EC3453"/>
    <w:rsid w:val="00EC427C"/>
    <w:rsid w:val="00EC44BE"/>
    <w:rsid w:val="00EC5E29"/>
    <w:rsid w:val="00EC69CB"/>
    <w:rsid w:val="00EC7145"/>
    <w:rsid w:val="00ED1E28"/>
    <w:rsid w:val="00ED3833"/>
    <w:rsid w:val="00ED43A0"/>
    <w:rsid w:val="00ED5FEB"/>
    <w:rsid w:val="00ED6DB8"/>
    <w:rsid w:val="00ED734B"/>
    <w:rsid w:val="00EE0D1E"/>
    <w:rsid w:val="00EE0F88"/>
    <w:rsid w:val="00EE1033"/>
    <w:rsid w:val="00EE5E8C"/>
    <w:rsid w:val="00EE6CFC"/>
    <w:rsid w:val="00EE7D3A"/>
    <w:rsid w:val="00EE7F4F"/>
    <w:rsid w:val="00EF0994"/>
    <w:rsid w:val="00EF0C04"/>
    <w:rsid w:val="00EF1E94"/>
    <w:rsid w:val="00EF4964"/>
    <w:rsid w:val="00EF5193"/>
    <w:rsid w:val="00EF603E"/>
    <w:rsid w:val="00EF610B"/>
    <w:rsid w:val="00EF62F1"/>
    <w:rsid w:val="00EF6D47"/>
    <w:rsid w:val="00F0020B"/>
    <w:rsid w:val="00F02B44"/>
    <w:rsid w:val="00F05BC6"/>
    <w:rsid w:val="00F061A8"/>
    <w:rsid w:val="00F06568"/>
    <w:rsid w:val="00F066B3"/>
    <w:rsid w:val="00F06BB9"/>
    <w:rsid w:val="00F06DBF"/>
    <w:rsid w:val="00F105C3"/>
    <w:rsid w:val="00F11A5D"/>
    <w:rsid w:val="00F12621"/>
    <w:rsid w:val="00F145A8"/>
    <w:rsid w:val="00F14701"/>
    <w:rsid w:val="00F1531D"/>
    <w:rsid w:val="00F1577A"/>
    <w:rsid w:val="00F16026"/>
    <w:rsid w:val="00F200D9"/>
    <w:rsid w:val="00F21FCF"/>
    <w:rsid w:val="00F2227F"/>
    <w:rsid w:val="00F22C6B"/>
    <w:rsid w:val="00F23396"/>
    <w:rsid w:val="00F23F08"/>
    <w:rsid w:val="00F2457C"/>
    <w:rsid w:val="00F24758"/>
    <w:rsid w:val="00F24A13"/>
    <w:rsid w:val="00F24C42"/>
    <w:rsid w:val="00F2534A"/>
    <w:rsid w:val="00F27708"/>
    <w:rsid w:val="00F31059"/>
    <w:rsid w:val="00F312E6"/>
    <w:rsid w:val="00F32075"/>
    <w:rsid w:val="00F325D6"/>
    <w:rsid w:val="00F326A7"/>
    <w:rsid w:val="00F33059"/>
    <w:rsid w:val="00F33194"/>
    <w:rsid w:val="00F34022"/>
    <w:rsid w:val="00F356E2"/>
    <w:rsid w:val="00F359A6"/>
    <w:rsid w:val="00F36773"/>
    <w:rsid w:val="00F36EF5"/>
    <w:rsid w:val="00F37C80"/>
    <w:rsid w:val="00F4008B"/>
    <w:rsid w:val="00F40BC2"/>
    <w:rsid w:val="00F4180E"/>
    <w:rsid w:val="00F41C6C"/>
    <w:rsid w:val="00F461F2"/>
    <w:rsid w:val="00F463E3"/>
    <w:rsid w:val="00F46D8C"/>
    <w:rsid w:val="00F479A2"/>
    <w:rsid w:val="00F51D0C"/>
    <w:rsid w:val="00F52463"/>
    <w:rsid w:val="00F53379"/>
    <w:rsid w:val="00F55CD5"/>
    <w:rsid w:val="00F56079"/>
    <w:rsid w:val="00F56932"/>
    <w:rsid w:val="00F569EF"/>
    <w:rsid w:val="00F6005E"/>
    <w:rsid w:val="00F600DD"/>
    <w:rsid w:val="00F602A4"/>
    <w:rsid w:val="00F61F88"/>
    <w:rsid w:val="00F67D0A"/>
    <w:rsid w:val="00F70C26"/>
    <w:rsid w:val="00F71AD0"/>
    <w:rsid w:val="00F71F04"/>
    <w:rsid w:val="00F73330"/>
    <w:rsid w:val="00F736FE"/>
    <w:rsid w:val="00F760CB"/>
    <w:rsid w:val="00F7753B"/>
    <w:rsid w:val="00F77BD5"/>
    <w:rsid w:val="00F83178"/>
    <w:rsid w:val="00F8378F"/>
    <w:rsid w:val="00F84403"/>
    <w:rsid w:val="00F84C58"/>
    <w:rsid w:val="00F85618"/>
    <w:rsid w:val="00F86D97"/>
    <w:rsid w:val="00F87169"/>
    <w:rsid w:val="00F87552"/>
    <w:rsid w:val="00F92172"/>
    <w:rsid w:val="00F92C5B"/>
    <w:rsid w:val="00F9318D"/>
    <w:rsid w:val="00F93419"/>
    <w:rsid w:val="00F9392B"/>
    <w:rsid w:val="00F9411D"/>
    <w:rsid w:val="00F94549"/>
    <w:rsid w:val="00F94740"/>
    <w:rsid w:val="00F94A3E"/>
    <w:rsid w:val="00F94C4B"/>
    <w:rsid w:val="00F94FFB"/>
    <w:rsid w:val="00FA07FB"/>
    <w:rsid w:val="00FA32C8"/>
    <w:rsid w:val="00FA3911"/>
    <w:rsid w:val="00FA4D3F"/>
    <w:rsid w:val="00FA5BB0"/>
    <w:rsid w:val="00FA69AE"/>
    <w:rsid w:val="00FA6C9E"/>
    <w:rsid w:val="00FB1B4D"/>
    <w:rsid w:val="00FB231F"/>
    <w:rsid w:val="00FB3AB5"/>
    <w:rsid w:val="00FB520A"/>
    <w:rsid w:val="00FB56F3"/>
    <w:rsid w:val="00FB618B"/>
    <w:rsid w:val="00FB6EEE"/>
    <w:rsid w:val="00FC0655"/>
    <w:rsid w:val="00FC09F8"/>
    <w:rsid w:val="00FC2C2A"/>
    <w:rsid w:val="00FC37EF"/>
    <w:rsid w:val="00FC5A2F"/>
    <w:rsid w:val="00FC5AC8"/>
    <w:rsid w:val="00FC5C12"/>
    <w:rsid w:val="00FC5E12"/>
    <w:rsid w:val="00FC67AF"/>
    <w:rsid w:val="00FC7C9F"/>
    <w:rsid w:val="00FC7E0B"/>
    <w:rsid w:val="00FC7E4A"/>
    <w:rsid w:val="00FD0ABC"/>
    <w:rsid w:val="00FD22EB"/>
    <w:rsid w:val="00FD2E70"/>
    <w:rsid w:val="00FD42A7"/>
    <w:rsid w:val="00FD528F"/>
    <w:rsid w:val="00FD6B5F"/>
    <w:rsid w:val="00FE037A"/>
    <w:rsid w:val="00FE25A3"/>
    <w:rsid w:val="00FE3971"/>
    <w:rsid w:val="00FE3A93"/>
    <w:rsid w:val="00FE4A1E"/>
    <w:rsid w:val="00FE4EE3"/>
    <w:rsid w:val="00FE730D"/>
    <w:rsid w:val="00FF3318"/>
    <w:rsid w:val="00FF488E"/>
    <w:rsid w:val="00FF4C9E"/>
    <w:rsid w:val="00FF5163"/>
    <w:rsid w:val="00FF51B4"/>
    <w:rsid w:val="00FF650D"/>
    <w:rsid w:val="00FF7220"/>
    <w:rsid w:val="00FF74CD"/>
    <w:rsid w:val="00FF7855"/>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E7E6A"/>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8"/>
    <w:uiPriority w:val="99"/>
    <w:locked/>
    <w:rsid w:val="001D1E4B"/>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customStyle="1" w:styleId="FootnoteTextChar">
    <w:name w:val="Footnote Text Char"/>
    <w:locked/>
    <w:rsid w:val="0018331B"/>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34"/>
    <w:qFormat/>
    <w:rsid w:val="0018331B"/>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C2312D"/>
    <w:rPr>
      <w:rFonts w:ascii="Times New Roman" w:hAnsi="Times New Roman"/>
      <w:sz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5">
    <w:name w:val="annotation text"/>
    <w:basedOn w:val="a"/>
    <w:link w:val="af6"/>
    <w:uiPriority w:val="99"/>
    <w:rsid w:val="0018331B"/>
    <w:pPr>
      <w:spacing w:after="0" w:line="240" w:lineRule="auto"/>
    </w:pPr>
    <w:rPr>
      <w:rFonts w:ascii="Times New Roman" w:hAnsi="Times New Roman"/>
      <w:sz w:val="20"/>
      <w:szCs w:val="20"/>
    </w:rPr>
  </w:style>
  <w:style w:type="character" w:customStyle="1" w:styleId="af6">
    <w:name w:val="Текст примечания Знак"/>
    <w:link w:val="af5"/>
    <w:uiPriority w:val="99"/>
    <w:locked/>
    <w:rsid w:val="00BB0E7E"/>
    <w:rPr>
      <w:rFonts w:cs="Times New Roman"/>
      <w:sz w:val="20"/>
      <w:szCs w:val="20"/>
    </w:rPr>
  </w:style>
  <w:style w:type="character" w:customStyle="1" w:styleId="12">
    <w:name w:val="Текст примечания Знак1"/>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7">
    <w:name w:val="annotation subject"/>
    <w:basedOn w:val="af5"/>
    <w:next w:val="af5"/>
    <w:link w:val="af8"/>
    <w:uiPriority w:val="99"/>
    <w:rsid w:val="0018331B"/>
    <w:rPr>
      <w:rFonts w:ascii="Calibri" w:hAnsi="Calibri"/>
      <w:b/>
    </w:rPr>
  </w:style>
  <w:style w:type="character" w:customStyle="1" w:styleId="af8">
    <w:name w:val="Тема примечания Знак"/>
    <w:link w:val="af7"/>
    <w:uiPriority w:val="99"/>
    <w:locked/>
    <w:rsid w:val="00BB0E7E"/>
    <w:rPr>
      <w:rFonts w:ascii="Times New Roman" w:hAnsi="Times New Roman" w:cs="Times New Roman"/>
      <w:b/>
      <w:bCs/>
      <w:sz w:val="20"/>
      <w:szCs w:val="20"/>
    </w:rPr>
  </w:style>
  <w:style w:type="character" w:customStyle="1" w:styleId="13">
    <w:name w:val="Тема примечания Знак1"/>
    <w:uiPriority w:val="99"/>
    <w:rsid w:val="0018331B"/>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rsid w:val="00345B6C"/>
    <w:rPr>
      <w:rFonts w:cs="Times New Roman"/>
      <w:vertAlign w:val="superscript"/>
    </w:rPr>
  </w:style>
  <w:style w:type="character" w:styleId="afffffa">
    <w:name w:val="FollowedHyperlink"/>
    <w:uiPriority w:val="99"/>
    <w:rsid w:val="00147F1B"/>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47F1B"/>
    <w:rPr>
      <w:rFonts w:eastAsia="Times New Roman" w:cs="Times New Roman"/>
      <w:lang w:val="x-none" w:eastAsia="en-US"/>
    </w:rPr>
  </w:style>
  <w:style w:type="paragraph" w:styleId="afffffb">
    <w:name w:val="No Spacing"/>
    <w:link w:val="afffffc"/>
    <w:uiPriority w:val="99"/>
    <w:qFormat/>
    <w:rsid w:val="00147F1B"/>
    <w:rPr>
      <w:rFonts w:cs="Times New Roman"/>
      <w:sz w:val="22"/>
      <w:szCs w:val="22"/>
      <w:lang w:eastAsia="en-US"/>
    </w:rPr>
  </w:style>
  <w:style w:type="character" w:customStyle="1" w:styleId="afffffc">
    <w:name w:val="Без интервала Знак"/>
    <w:link w:val="afffffb"/>
    <w:uiPriority w:val="99"/>
    <w:locked/>
    <w:rsid w:val="009F21CF"/>
    <w:rPr>
      <w:sz w:val="22"/>
      <w:lang w:val="ru-RU" w:eastAsia="en-US"/>
    </w:rPr>
  </w:style>
  <w:style w:type="character" w:styleId="afffffd">
    <w:name w:val="Strong"/>
    <w:uiPriority w:val="22"/>
    <w:qFormat/>
    <w:rsid w:val="00147F1B"/>
    <w:rPr>
      <w:rFonts w:cs="Times New Roman"/>
      <w:b/>
      <w:bCs/>
    </w:rPr>
  </w:style>
  <w:style w:type="paragraph" w:customStyle="1" w:styleId="msonormalcxspmiddle">
    <w:name w:val="msonormalcxspmiddle"/>
    <w:basedOn w:val="a"/>
    <w:rsid w:val="00244285"/>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525853"/>
    <w:rPr>
      <w:lang w:val="ru-RU" w:eastAsia="x-none"/>
    </w:rPr>
  </w:style>
  <w:style w:type="paragraph" w:styleId="afffffe">
    <w:name w:val="Title"/>
    <w:basedOn w:val="a"/>
    <w:link w:val="affffff"/>
    <w:uiPriority w:val="99"/>
    <w:qFormat/>
    <w:rsid w:val="009F21CF"/>
    <w:pPr>
      <w:spacing w:after="0" w:line="240" w:lineRule="auto"/>
      <w:jc w:val="center"/>
    </w:pPr>
    <w:rPr>
      <w:rFonts w:ascii="Times New Roman" w:hAnsi="Times New Roman"/>
      <w:sz w:val="24"/>
      <w:szCs w:val="20"/>
    </w:rPr>
  </w:style>
  <w:style w:type="character" w:customStyle="1" w:styleId="affffff">
    <w:name w:val="Название Знак"/>
    <w:link w:val="afffffe"/>
    <w:uiPriority w:val="99"/>
    <w:locked/>
    <w:rsid w:val="009F21CF"/>
    <w:rPr>
      <w:rFonts w:cs="Times New Roman"/>
      <w:sz w:val="24"/>
      <w:lang w:val="ru-RU" w:eastAsia="ru-RU" w:bidi="ar-SA"/>
    </w:rPr>
  </w:style>
  <w:style w:type="character" w:customStyle="1" w:styleId="27">
    <w:name w:val="Основной текст2"/>
    <w:uiPriority w:val="99"/>
    <w:rsid w:val="009F21CF"/>
    <w:rPr>
      <w:rFonts w:ascii="Times New Roman" w:hAnsi="Times New Roman" w:cs="Times New Roman"/>
      <w:sz w:val="18"/>
      <w:szCs w:val="18"/>
      <w:shd w:val="clear" w:color="auto" w:fill="FFFFFF"/>
    </w:rPr>
  </w:style>
  <w:style w:type="paragraph" w:customStyle="1" w:styleId="Style8">
    <w:name w:val="Style8"/>
    <w:basedOn w:val="a"/>
    <w:uiPriority w:val="99"/>
    <w:rsid w:val="00B561E5"/>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B561E5"/>
    <w:rPr>
      <w:sz w:val="27"/>
      <w:shd w:val="clear" w:color="auto" w:fill="FFFFFF"/>
    </w:rPr>
  </w:style>
  <w:style w:type="paragraph" w:customStyle="1" w:styleId="17">
    <w:name w:val="Основной текст17"/>
    <w:basedOn w:val="a"/>
    <w:link w:val="16"/>
    <w:uiPriority w:val="99"/>
    <w:rsid w:val="00B561E5"/>
    <w:pPr>
      <w:shd w:val="clear" w:color="auto" w:fill="FFFFFF"/>
      <w:spacing w:after="0" w:line="192" w:lineRule="exact"/>
    </w:pPr>
    <w:rPr>
      <w:sz w:val="27"/>
      <w:szCs w:val="20"/>
      <w:shd w:val="clear" w:color="auto" w:fill="FFFFFF"/>
    </w:rPr>
  </w:style>
  <w:style w:type="character" w:customStyle="1" w:styleId="32">
    <w:name w:val="Основной текст3"/>
    <w:uiPriority w:val="99"/>
    <w:rsid w:val="00B561E5"/>
    <w:rPr>
      <w:rFonts w:cs="Times New Roman"/>
      <w:sz w:val="18"/>
      <w:szCs w:val="18"/>
      <w:shd w:val="clear" w:color="auto" w:fill="FFFFFF"/>
      <w:lang w:bidi="ar-SA"/>
    </w:rPr>
  </w:style>
  <w:style w:type="character" w:customStyle="1" w:styleId="90">
    <w:name w:val="Основной текст (9)"/>
    <w:uiPriority w:val="99"/>
    <w:rsid w:val="00B561E5"/>
    <w:rPr>
      <w:rFonts w:ascii="Times New Roman" w:hAnsi="Times New Roman" w:cs="Times New Roman"/>
      <w:sz w:val="18"/>
      <w:szCs w:val="18"/>
    </w:rPr>
  </w:style>
  <w:style w:type="character" w:customStyle="1" w:styleId="FontStyle12">
    <w:name w:val="Font Style12"/>
    <w:uiPriority w:val="99"/>
    <w:rsid w:val="00B561E5"/>
    <w:rPr>
      <w:rFonts w:ascii="Times New Roman" w:hAnsi="Times New Roman" w:cs="Times New Roman"/>
      <w:b/>
      <w:bCs/>
      <w:i/>
      <w:iCs/>
      <w:sz w:val="22"/>
      <w:szCs w:val="22"/>
    </w:rPr>
  </w:style>
  <w:style w:type="paragraph" w:customStyle="1" w:styleId="Style4">
    <w:name w:val="Style4"/>
    <w:basedOn w:val="a"/>
    <w:uiPriority w:val="99"/>
    <w:rsid w:val="00B561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B561E5"/>
    <w:rPr>
      <w:rFonts w:ascii="Times New Roman" w:hAnsi="Times New Roman" w:cs="Times New Roman"/>
      <w:sz w:val="22"/>
      <w:szCs w:val="22"/>
    </w:rPr>
  </w:style>
  <w:style w:type="character" w:customStyle="1" w:styleId="FontStyle15">
    <w:name w:val="Font Style15"/>
    <w:uiPriority w:val="99"/>
    <w:rsid w:val="00B561E5"/>
    <w:rPr>
      <w:rFonts w:ascii="Times New Roman" w:hAnsi="Times New Roman" w:cs="Times New Roman"/>
      <w:b/>
      <w:bCs/>
      <w:sz w:val="22"/>
      <w:szCs w:val="22"/>
    </w:rPr>
  </w:style>
  <w:style w:type="paragraph" w:customStyle="1" w:styleId="Style3">
    <w:name w:val="Style3"/>
    <w:basedOn w:val="a"/>
    <w:uiPriority w:val="99"/>
    <w:rsid w:val="00B561E5"/>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B561E5"/>
    <w:rPr>
      <w:rFonts w:ascii="Times New Roman" w:hAnsi="Times New Roman" w:cs="Times New Roman"/>
      <w:b/>
      <w:bCs/>
      <w:i/>
      <w:iCs/>
      <w:sz w:val="22"/>
      <w:szCs w:val="22"/>
    </w:rPr>
  </w:style>
  <w:style w:type="character" w:customStyle="1" w:styleId="FontStyle14">
    <w:name w:val="Font Style14"/>
    <w:uiPriority w:val="99"/>
    <w:rsid w:val="00B561E5"/>
    <w:rPr>
      <w:rFonts w:ascii="Times New Roman" w:hAnsi="Times New Roman" w:cs="Times New Roman"/>
      <w:i/>
      <w:iCs/>
      <w:sz w:val="22"/>
      <w:szCs w:val="22"/>
    </w:rPr>
  </w:style>
  <w:style w:type="character" w:customStyle="1" w:styleId="8pt">
    <w:name w:val="Основной текст + 8 pt"/>
    <w:aliases w:val="Курсив"/>
    <w:uiPriority w:val="99"/>
    <w:rsid w:val="00B561E5"/>
    <w:rPr>
      <w:rFonts w:cs="Times New Roman"/>
      <w:i/>
      <w:iCs/>
      <w:sz w:val="16"/>
      <w:szCs w:val="16"/>
      <w:shd w:val="clear" w:color="auto" w:fill="FFFFFF"/>
      <w:lang w:bidi="ar-SA"/>
    </w:rPr>
  </w:style>
  <w:style w:type="character" w:customStyle="1" w:styleId="200">
    <w:name w:val="Основной текст (20)"/>
    <w:uiPriority w:val="99"/>
    <w:rsid w:val="00B561E5"/>
    <w:rPr>
      <w:rFonts w:ascii="Times New Roman" w:hAnsi="Times New Roman" w:cs="Times New Roman"/>
      <w:sz w:val="18"/>
      <w:szCs w:val="18"/>
    </w:rPr>
  </w:style>
  <w:style w:type="character" w:customStyle="1" w:styleId="affffff0">
    <w:name w:val="Основной текст_"/>
    <w:link w:val="50"/>
    <w:rsid w:val="00D02849"/>
    <w:rPr>
      <w:rFonts w:ascii="Times New Roman" w:hAnsi="Times New Roman" w:cs="Times New Roman"/>
      <w:sz w:val="23"/>
      <w:szCs w:val="23"/>
      <w:shd w:val="clear" w:color="auto" w:fill="FFFFFF"/>
    </w:rPr>
  </w:style>
  <w:style w:type="paragraph" w:customStyle="1" w:styleId="50">
    <w:name w:val="Основной текст5"/>
    <w:basedOn w:val="a"/>
    <w:link w:val="affffff0"/>
    <w:rsid w:val="00D02849"/>
    <w:pPr>
      <w:widowControl w:val="0"/>
      <w:shd w:val="clear" w:color="auto" w:fill="FFFFFF"/>
      <w:spacing w:after="600" w:line="0" w:lineRule="atLeast"/>
      <w:ind w:hanging="700"/>
      <w:jc w:val="center"/>
    </w:pPr>
    <w:rPr>
      <w:rFonts w:ascii="Times New Roman" w:hAnsi="Times New Roman"/>
      <w:sz w:val="23"/>
      <w:szCs w:val="23"/>
    </w:rPr>
  </w:style>
  <w:style w:type="character" w:styleId="affffff1">
    <w:name w:val="Intense Emphasis"/>
    <w:basedOn w:val="a0"/>
    <w:uiPriority w:val="21"/>
    <w:qFormat/>
    <w:rsid w:val="00761A63"/>
    <w:rPr>
      <w:b/>
      <w:bCs/>
      <w:i/>
      <w:iCs/>
      <w:color w:val="4F81BD" w:themeColor="accent1"/>
    </w:rPr>
  </w:style>
  <w:style w:type="character" w:customStyle="1" w:styleId="markedcontent">
    <w:name w:val="markedcontent"/>
    <w:basedOn w:val="a0"/>
    <w:rsid w:val="009E32AB"/>
  </w:style>
  <w:style w:type="character" w:customStyle="1" w:styleId="110">
    <w:name w:val="Текст примечания Знак11"/>
    <w:uiPriority w:val="99"/>
    <w:rsid w:val="001D1E4B"/>
    <w:rPr>
      <w:rFonts w:cs="Times New Roman"/>
      <w:sz w:val="20"/>
      <w:szCs w:val="20"/>
    </w:rPr>
  </w:style>
  <w:style w:type="character" w:customStyle="1" w:styleId="111">
    <w:name w:val="Тема примечания Знак11"/>
    <w:uiPriority w:val="99"/>
    <w:rsid w:val="001D1E4B"/>
    <w:rPr>
      <w:rFonts w:cs="Times New Roman"/>
      <w:b/>
      <w:bCs/>
      <w:sz w:val="20"/>
      <w:szCs w:val="20"/>
    </w:rPr>
  </w:style>
  <w:style w:type="paragraph" w:customStyle="1" w:styleId="TableParagraph">
    <w:name w:val="Table Paragraph"/>
    <w:basedOn w:val="a"/>
    <w:uiPriority w:val="1"/>
    <w:qFormat/>
    <w:rsid w:val="001D1E4B"/>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1D1E4B"/>
    <w:rPr>
      <w:rFonts w:ascii="Arial" w:hAnsi="Arial" w:cs="Arial"/>
      <w:b/>
      <w:bCs/>
      <w:sz w:val="18"/>
      <w:szCs w:val="18"/>
      <w:u w:val="none"/>
    </w:rPr>
  </w:style>
  <w:style w:type="character" w:customStyle="1" w:styleId="affffff2">
    <w:name w:val="Другое_"/>
    <w:link w:val="affffff3"/>
    <w:uiPriority w:val="99"/>
    <w:rsid w:val="001D1E4B"/>
    <w:rPr>
      <w:rFonts w:ascii="Arial" w:hAnsi="Arial" w:cs="Arial"/>
      <w:b/>
      <w:bCs/>
      <w:sz w:val="18"/>
      <w:szCs w:val="18"/>
      <w:shd w:val="clear" w:color="auto" w:fill="FFFFFF"/>
    </w:rPr>
  </w:style>
  <w:style w:type="paragraph" w:customStyle="1" w:styleId="affffff3">
    <w:name w:val="Другое"/>
    <w:basedOn w:val="a"/>
    <w:link w:val="affffff2"/>
    <w:uiPriority w:val="99"/>
    <w:rsid w:val="001D1E4B"/>
    <w:pPr>
      <w:widowControl w:val="0"/>
      <w:shd w:val="clear" w:color="auto" w:fill="FFFFFF"/>
      <w:spacing w:after="0"/>
      <w:ind w:firstLine="400"/>
    </w:pPr>
    <w:rPr>
      <w:rFonts w:ascii="Arial" w:hAnsi="Arial" w:cs="Arial"/>
      <w:b/>
      <w:bCs/>
      <w:sz w:val="18"/>
      <w:szCs w:val="18"/>
    </w:rPr>
  </w:style>
  <w:style w:type="character" w:customStyle="1" w:styleId="affffff4">
    <w:name w:val="Символ сноски"/>
    <w:qFormat/>
    <w:rsid w:val="000D64B0"/>
  </w:style>
  <w:style w:type="character" w:customStyle="1" w:styleId="FootnoteCharacters">
    <w:name w:val="Footnote Characters"/>
    <w:qFormat/>
    <w:rsid w:val="00EC042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D06A1C"/>
    <w:rPr>
      <w:rFonts w:ascii="Times New Roman" w:hAnsi="Times New Roman"/>
      <w:sz w:val="24"/>
      <w:szCs w:val="24"/>
      <w:lang w:val="en-US" w:eastAsia="nl-NL"/>
    </w:rPr>
  </w:style>
  <w:style w:type="character" w:styleId="affffff5">
    <w:name w:val="Subtle Emphasis"/>
    <w:uiPriority w:val="19"/>
    <w:qFormat/>
    <w:rsid w:val="00D06A1C"/>
    <w:rPr>
      <w:i/>
      <w:iCs/>
      <w:color w:val="404040"/>
    </w:rPr>
  </w:style>
  <w:style w:type="paragraph" w:styleId="affffff6">
    <w:name w:val="Subtitle"/>
    <w:basedOn w:val="a"/>
    <w:next w:val="a"/>
    <w:link w:val="affffff7"/>
    <w:uiPriority w:val="11"/>
    <w:qFormat/>
    <w:locked/>
    <w:rsid w:val="00D06A1C"/>
    <w:pPr>
      <w:spacing w:after="60"/>
      <w:jc w:val="center"/>
      <w:outlineLvl w:val="1"/>
    </w:pPr>
    <w:rPr>
      <w:rFonts w:ascii="Calibri Light" w:hAnsi="Calibri Light"/>
      <w:sz w:val="24"/>
      <w:szCs w:val="24"/>
      <w:lang w:val="x-none" w:eastAsia="x-none"/>
    </w:rPr>
  </w:style>
  <w:style w:type="character" w:customStyle="1" w:styleId="affffff7">
    <w:name w:val="Подзаголовок Знак"/>
    <w:basedOn w:val="a0"/>
    <w:link w:val="affffff6"/>
    <w:uiPriority w:val="11"/>
    <w:rsid w:val="00D06A1C"/>
    <w:rPr>
      <w:rFonts w:ascii="Calibri Light" w:hAnsi="Calibri Light" w:cs="Times New Roman"/>
      <w:sz w:val="24"/>
      <w:szCs w:val="24"/>
      <w:lang w:val="x-none" w:eastAsia="x-none"/>
    </w:rPr>
  </w:style>
  <w:style w:type="paragraph" w:styleId="affffff8">
    <w:name w:val="TOC Heading"/>
    <w:basedOn w:val="1"/>
    <w:next w:val="a"/>
    <w:uiPriority w:val="39"/>
    <w:qFormat/>
    <w:rsid w:val="00D06A1C"/>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D06A1C"/>
    <w:pPr>
      <w:spacing w:before="100" w:beforeAutospacing="1" w:after="100" w:afterAutospacing="1" w:line="240" w:lineRule="auto"/>
    </w:pPr>
    <w:rPr>
      <w:rFonts w:ascii="Times New Roman" w:hAnsi="Times New Roman"/>
      <w:sz w:val="24"/>
      <w:szCs w:val="24"/>
    </w:rPr>
  </w:style>
  <w:style w:type="paragraph" w:customStyle="1" w:styleId="affffff9">
    <w:basedOn w:val="a"/>
    <w:next w:val="afffffe"/>
    <w:link w:val="affffffa"/>
    <w:uiPriority w:val="99"/>
    <w:qFormat/>
    <w:rsid w:val="00273537"/>
    <w:pPr>
      <w:spacing w:before="100" w:beforeAutospacing="1" w:after="100" w:afterAutospacing="1" w:line="240" w:lineRule="auto"/>
    </w:pPr>
    <w:rPr>
      <w:rFonts w:ascii="Times New Roman" w:hAnsi="Times New Roman"/>
      <w:sz w:val="24"/>
      <w:szCs w:val="24"/>
    </w:rPr>
  </w:style>
  <w:style w:type="character" w:customStyle="1" w:styleId="affffffa">
    <w:name w:val="Заголовок Знак"/>
    <w:link w:val="affffff9"/>
    <w:uiPriority w:val="99"/>
    <w:rsid w:val="00D06A1C"/>
    <w:rPr>
      <w:rFonts w:ascii="Times New Roman" w:hAnsi="Times New Roman" w:cs="Times New Roman"/>
      <w:sz w:val="24"/>
      <w:szCs w:val="24"/>
    </w:rPr>
  </w:style>
  <w:style w:type="paragraph" w:styleId="33">
    <w:name w:val="List 3"/>
    <w:basedOn w:val="a"/>
    <w:locked/>
    <w:rsid w:val="00D06A1C"/>
    <w:pPr>
      <w:ind w:left="849" w:hanging="283"/>
    </w:pPr>
  </w:style>
  <w:style w:type="character" w:customStyle="1" w:styleId="ListParagraphChar">
    <w:name w:val="List Paragraph Char"/>
    <w:aliases w:val="Содержание. 2 уровень Char"/>
    <w:locked/>
    <w:rsid w:val="00D06A1C"/>
    <w:rPr>
      <w:rFonts w:ascii="Times New Roman" w:hAnsi="Times New Roman"/>
    </w:rPr>
  </w:style>
  <w:style w:type="paragraph" w:customStyle="1" w:styleId="120">
    <w:name w:val="таблСлева12"/>
    <w:basedOn w:val="a"/>
    <w:uiPriority w:val="3"/>
    <w:qFormat/>
    <w:rsid w:val="00D06A1C"/>
    <w:pPr>
      <w:snapToGrid w:val="0"/>
      <w:spacing w:after="0" w:line="240" w:lineRule="auto"/>
    </w:pPr>
    <w:rPr>
      <w:rFonts w:ascii="Times New Roman" w:hAnsi="Times New Roman"/>
      <w:iCs/>
      <w:sz w:val="24"/>
      <w:szCs w:val="28"/>
    </w:rPr>
  </w:style>
  <w:style w:type="character" w:customStyle="1" w:styleId="2o124">
    <w:name w:val="_2o124"/>
    <w:rsid w:val="00D06A1C"/>
  </w:style>
  <w:style w:type="character" w:customStyle="1" w:styleId="1e10j">
    <w:name w:val="_1e10j"/>
    <w:rsid w:val="00D06A1C"/>
  </w:style>
  <w:style w:type="character" w:customStyle="1" w:styleId="vcyzr">
    <w:name w:val="vcyzr"/>
    <w:rsid w:val="00D06A1C"/>
  </w:style>
  <w:style w:type="character" w:customStyle="1" w:styleId="wbylv">
    <w:name w:val="wbylv"/>
    <w:rsid w:val="00D06A1C"/>
  </w:style>
  <w:style w:type="character" w:customStyle="1" w:styleId="features-name">
    <w:name w:val="features-name"/>
    <w:rsid w:val="00D06A1C"/>
  </w:style>
  <w:style w:type="character" w:styleId="HTML">
    <w:name w:val="HTML Cite"/>
    <w:uiPriority w:val="99"/>
    <w:unhideWhenUsed/>
    <w:locked/>
    <w:rsid w:val="00D06A1C"/>
    <w:rPr>
      <w:i/>
      <w:iCs/>
    </w:rPr>
  </w:style>
  <w:style w:type="character" w:customStyle="1" w:styleId="29f8f">
    <w:name w:val="_29f8f"/>
    <w:rsid w:val="00D06A1C"/>
  </w:style>
  <w:style w:type="character" w:customStyle="1" w:styleId="creditgoods">
    <w:name w:val="creditgoods"/>
    <w:rsid w:val="00D06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E7E6A"/>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Интернет) Знак1,Обычный (веб)1 Знак1,Обычный (веб) Знак1 Знак1,Обычный (веб) Знак Знак Знак2,Обычный (веб) Знак Знак Знак Знак1,Обычный (веб) Знак Знак Знак Знак Знак Знак1"/>
    <w:link w:val="a8"/>
    <w:uiPriority w:val="99"/>
    <w:locked/>
    <w:rsid w:val="001D1E4B"/>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customStyle="1" w:styleId="FootnoteTextChar">
    <w:name w:val="Footnote Text Char"/>
    <w:locked/>
    <w:rsid w:val="0018331B"/>
    <w:rPr>
      <w:rFonts w:ascii="Times New Roman" w:hAnsi="Times New Roman" w:cs="Times New Roman"/>
      <w:sz w:val="20"/>
      <w:lang w:val="x-none" w:eastAsia="ru-RU"/>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Абзац списка1,List Paragraph"/>
    <w:basedOn w:val="a"/>
    <w:link w:val="af"/>
    <w:uiPriority w:val="34"/>
    <w:qFormat/>
    <w:rsid w:val="0018331B"/>
    <w:pPr>
      <w:spacing w:before="120" w:after="120" w:line="240" w:lineRule="auto"/>
      <w:ind w:left="708"/>
    </w:pPr>
    <w:rPr>
      <w:rFonts w:ascii="Times New Roman" w:hAnsi="Times New Roman"/>
      <w:sz w:val="24"/>
      <w:szCs w:val="20"/>
    </w:rPr>
  </w:style>
  <w:style w:type="character" w:customStyle="1" w:styleId="af">
    <w:name w:val="Абзац списка Знак"/>
    <w:aliases w:val="Содержание. 2 уровень Знак,Абзац списка1 Знак,List Paragraph Знак"/>
    <w:link w:val="ae"/>
    <w:uiPriority w:val="1"/>
    <w:qFormat/>
    <w:locked/>
    <w:rsid w:val="00C2312D"/>
    <w:rPr>
      <w:rFonts w:ascii="Times New Roman" w:hAnsi="Times New Roman"/>
      <w:sz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5">
    <w:name w:val="annotation text"/>
    <w:basedOn w:val="a"/>
    <w:link w:val="af6"/>
    <w:uiPriority w:val="99"/>
    <w:rsid w:val="0018331B"/>
    <w:pPr>
      <w:spacing w:after="0" w:line="240" w:lineRule="auto"/>
    </w:pPr>
    <w:rPr>
      <w:rFonts w:ascii="Times New Roman" w:hAnsi="Times New Roman"/>
      <w:sz w:val="20"/>
      <w:szCs w:val="20"/>
    </w:rPr>
  </w:style>
  <w:style w:type="character" w:customStyle="1" w:styleId="af6">
    <w:name w:val="Текст примечания Знак"/>
    <w:link w:val="af5"/>
    <w:uiPriority w:val="99"/>
    <w:locked/>
    <w:rsid w:val="00BB0E7E"/>
    <w:rPr>
      <w:rFonts w:cs="Times New Roman"/>
      <w:sz w:val="20"/>
      <w:szCs w:val="20"/>
    </w:rPr>
  </w:style>
  <w:style w:type="character" w:customStyle="1" w:styleId="12">
    <w:name w:val="Текст примечания Знак1"/>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7">
    <w:name w:val="annotation subject"/>
    <w:basedOn w:val="af5"/>
    <w:next w:val="af5"/>
    <w:link w:val="af8"/>
    <w:uiPriority w:val="99"/>
    <w:rsid w:val="0018331B"/>
    <w:rPr>
      <w:rFonts w:ascii="Calibri" w:hAnsi="Calibri"/>
      <w:b/>
    </w:rPr>
  </w:style>
  <w:style w:type="character" w:customStyle="1" w:styleId="af8">
    <w:name w:val="Тема примечания Знак"/>
    <w:link w:val="af7"/>
    <w:uiPriority w:val="99"/>
    <w:locked/>
    <w:rsid w:val="00BB0E7E"/>
    <w:rPr>
      <w:rFonts w:ascii="Times New Roman" w:hAnsi="Times New Roman" w:cs="Times New Roman"/>
      <w:b/>
      <w:bCs/>
      <w:sz w:val="20"/>
      <w:szCs w:val="20"/>
    </w:rPr>
  </w:style>
  <w:style w:type="character" w:customStyle="1" w:styleId="13">
    <w:name w:val="Тема примечания Знак1"/>
    <w:uiPriority w:val="99"/>
    <w:rsid w:val="0018331B"/>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rsid w:val="00345B6C"/>
    <w:rPr>
      <w:rFonts w:cs="Times New Roman"/>
      <w:vertAlign w:val="superscript"/>
    </w:rPr>
  </w:style>
  <w:style w:type="character" w:styleId="afffffa">
    <w:name w:val="FollowedHyperlink"/>
    <w:uiPriority w:val="99"/>
    <w:rsid w:val="00147F1B"/>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47F1B"/>
    <w:rPr>
      <w:rFonts w:eastAsia="Times New Roman" w:cs="Times New Roman"/>
      <w:lang w:val="x-none" w:eastAsia="en-US"/>
    </w:rPr>
  </w:style>
  <w:style w:type="paragraph" w:styleId="afffffb">
    <w:name w:val="No Spacing"/>
    <w:link w:val="afffffc"/>
    <w:uiPriority w:val="99"/>
    <w:qFormat/>
    <w:rsid w:val="00147F1B"/>
    <w:rPr>
      <w:rFonts w:cs="Times New Roman"/>
      <w:sz w:val="22"/>
      <w:szCs w:val="22"/>
      <w:lang w:eastAsia="en-US"/>
    </w:rPr>
  </w:style>
  <w:style w:type="character" w:customStyle="1" w:styleId="afffffc">
    <w:name w:val="Без интервала Знак"/>
    <w:link w:val="afffffb"/>
    <w:uiPriority w:val="99"/>
    <w:locked/>
    <w:rsid w:val="009F21CF"/>
    <w:rPr>
      <w:sz w:val="22"/>
      <w:lang w:val="ru-RU" w:eastAsia="en-US"/>
    </w:rPr>
  </w:style>
  <w:style w:type="character" w:styleId="afffffd">
    <w:name w:val="Strong"/>
    <w:uiPriority w:val="22"/>
    <w:qFormat/>
    <w:rsid w:val="00147F1B"/>
    <w:rPr>
      <w:rFonts w:cs="Times New Roman"/>
      <w:b/>
      <w:bCs/>
    </w:rPr>
  </w:style>
  <w:style w:type="paragraph" w:customStyle="1" w:styleId="msonormalcxspmiddle">
    <w:name w:val="msonormalcxspmiddle"/>
    <w:basedOn w:val="a"/>
    <w:rsid w:val="00244285"/>
    <w:pPr>
      <w:spacing w:before="100" w:beforeAutospacing="1" w:after="100" w:afterAutospacing="1" w:line="240" w:lineRule="auto"/>
    </w:pPr>
    <w:rPr>
      <w:rFonts w:ascii="Times New Roman" w:hAnsi="Times New Roman"/>
      <w:sz w:val="24"/>
      <w:szCs w:val="24"/>
    </w:rPr>
  </w:style>
  <w:style w:type="character" w:customStyle="1" w:styleId="Hyperlink1">
    <w:name w:val="Hyperlink.1"/>
    <w:uiPriority w:val="99"/>
    <w:rsid w:val="00525853"/>
    <w:rPr>
      <w:lang w:val="ru-RU" w:eastAsia="x-none"/>
    </w:rPr>
  </w:style>
  <w:style w:type="paragraph" w:styleId="afffffe">
    <w:name w:val="Title"/>
    <w:basedOn w:val="a"/>
    <w:link w:val="affffff"/>
    <w:uiPriority w:val="99"/>
    <w:qFormat/>
    <w:rsid w:val="009F21CF"/>
    <w:pPr>
      <w:spacing w:after="0" w:line="240" w:lineRule="auto"/>
      <w:jc w:val="center"/>
    </w:pPr>
    <w:rPr>
      <w:rFonts w:ascii="Times New Roman" w:hAnsi="Times New Roman"/>
      <w:sz w:val="24"/>
      <w:szCs w:val="20"/>
    </w:rPr>
  </w:style>
  <w:style w:type="character" w:customStyle="1" w:styleId="affffff">
    <w:name w:val="Название Знак"/>
    <w:link w:val="afffffe"/>
    <w:uiPriority w:val="99"/>
    <w:locked/>
    <w:rsid w:val="009F21CF"/>
    <w:rPr>
      <w:rFonts w:cs="Times New Roman"/>
      <w:sz w:val="24"/>
      <w:lang w:val="ru-RU" w:eastAsia="ru-RU" w:bidi="ar-SA"/>
    </w:rPr>
  </w:style>
  <w:style w:type="character" w:customStyle="1" w:styleId="27">
    <w:name w:val="Основной текст2"/>
    <w:uiPriority w:val="99"/>
    <w:rsid w:val="009F21CF"/>
    <w:rPr>
      <w:rFonts w:ascii="Times New Roman" w:hAnsi="Times New Roman" w:cs="Times New Roman"/>
      <w:sz w:val="18"/>
      <w:szCs w:val="18"/>
      <w:shd w:val="clear" w:color="auto" w:fill="FFFFFF"/>
    </w:rPr>
  </w:style>
  <w:style w:type="paragraph" w:customStyle="1" w:styleId="Style8">
    <w:name w:val="Style8"/>
    <w:basedOn w:val="a"/>
    <w:uiPriority w:val="99"/>
    <w:rsid w:val="00B561E5"/>
    <w:pPr>
      <w:widowControl w:val="0"/>
      <w:autoSpaceDE w:val="0"/>
      <w:autoSpaceDN w:val="0"/>
      <w:adjustRightInd w:val="0"/>
      <w:spacing w:after="0" w:line="278" w:lineRule="exact"/>
      <w:jc w:val="both"/>
    </w:pPr>
    <w:rPr>
      <w:rFonts w:ascii="Arial Black" w:hAnsi="Arial Black"/>
      <w:sz w:val="24"/>
      <w:szCs w:val="24"/>
    </w:rPr>
  </w:style>
  <w:style w:type="character" w:customStyle="1" w:styleId="16">
    <w:name w:val="Основной текст1"/>
    <w:link w:val="17"/>
    <w:uiPriority w:val="99"/>
    <w:locked/>
    <w:rsid w:val="00B561E5"/>
    <w:rPr>
      <w:sz w:val="27"/>
      <w:shd w:val="clear" w:color="auto" w:fill="FFFFFF"/>
    </w:rPr>
  </w:style>
  <w:style w:type="paragraph" w:customStyle="1" w:styleId="17">
    <w:name w:val="Основной текст17"/>
    <w:basedOn w:val="a"/>
    <w:link w:val="16"/>
    <w:uiPriority w:val="99"/>
    <w:rsid w:val="00B561E5"/>
    <w:pPr>
      <w:shd w:val="clear" w:color="auto" w:fill="FFFFFF"/>
      <w:spacing w:after="0" w:line="192" w:lineRule="exact"/>
    </w:pPr>
    <w:rPr>
      <w:sz w:val="27"/>
      <w:szCs w:val="20"/>
      <w:shd w:val="clear" w:color="auto" w:fill="FFFFFF"/>
    </w:rPr>
  </w:style>
  <w:style w:type="character" w:customStyle="1" w:styleId="32">
    <w:name w:val="Основной текст3"/>
    <w:uiPriority w:val="99"/>
    <w:rsid w:val="00B561E5"/>
    <w:rPr>
      <w:rFonts w:cs="Times New Roman"/>
      <w:sz w:val="18"/>
      <w:szCs w:val="18"/>
      <w:shd w:val="clear" w:color="auto" w:fill="FFFFFF"/>
      <w:lang w:bidi="ar-SA"/>
    </w:rPr>
  </w:style>
  <w:style w:type="character" w:customStyle="1" w:styleId="90">
    <w:name w:val="Основной текст (9)"/>
    <w:uiPriority w:val="99"/>
    <w:rsid w:val="00B561E5"/>
    <w:rPr>
      <w:rFonts w:ascii="Times New Roman" w:hAnsi="Times New Roman" w:cs="Times New Roman"/>
      <w:sz w:val="18"/>
      <w:szCs w:val="18"/>
    </w:rPr>
  </w:style>
  <w:style w:type="character" w:customStyle="1" w:styleId="FontStyle12">
    <w:name w:val="Font Style12"/>
    <w:uiPriority w:val="99"/>
    <w:rsid w:val="00B561E5"/>
    <w:rPr>
      <w:rFonts w:ascii="Times New Roman" w:hAnsi="Times New Roman" w:cs="Times New Roman"/>
      <w:b/>
      <w:bCs/>
      <w:i/>
      <w:iCs/>
      <w:sz w:val="22"/>
      <w:szCs w:val="22"/>
    </w:rPr>
  </w:style>
  <w:style w:type="paragraph" w:customStyle="1" w:styleId="Style4">
    <w:name w:val="Style4"/>
    <w:basedOn w:val="a"/>
    <w:uiPriority w:val="99"/>
    <w:rsid w:val="00B561E5"/>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B561E5"/>
    <w:rPr>
      <w:rFonts w:ascii="Times New Roman" w:hAnsi="Times New Roman" w:cs="Times New Roman"/>
      <w:sz w:val="22"/>
      <w:szCs w:val="22"/>
    </w:rPr>
  </w:style>
  <w:style w:type="character" w:customStyle="1" w:styleId="FontStyle15">
    <w:name w:val="Font Style15"/>
    <w:uiPriority w:val="99"/>
    <w:rsid w:val="00B561E5"/>
    <w:rPr>
      <w:rFonts w:ascii="Times New Roman" w:hAnsi="Times New Roman" w:cs="Times New Roman"/>
      <w:b/>
      <w:bCs/>
      <w:sz w:val="22"/>
      <w:szCs w:val="22"/>
    </w:rPr>
  </w:style>
  <w:style w:type="paragraph" w:customStyle="1" w:styleId="Style3">
    <w:name w:val="Style3"/>
    <w:basedOn w:val="a"/>
    <w:uiPriority w:val="99"/>
    <w:rsid w:val="00B561E5"/>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uiPriority w:val="99"/>
    <w:rsid w:val="00B561E5"/>
    <w:rPr>
      <w:rFonts w:ascii="Times New Roman" w:hAnsi="Times New Roman" w:cs="Times New Roman"/>
      <w:b/>
      <w:bCs/>
      <w:i/>
      <w:iCs/>
      <w:sz w:val="22"/>
      <w:szCs w:val="22"/>
    </w:rPr>
  </w:style>
  <w:style w:type="character" w:customStyle="1" w:styleId="FontStyle14">
    <w:name w:val="Font Style14"/>
    <w:uiPriority w:val="99"/>
    <w:rsid w:val="00B561E5"/>
    <w:rPr>
      <w:rFonts w:ascii="Times New Roman" w:hAnsi="Times New Roman" w:cs="Times New Roman"/>
      <w:i/>
      <w:iCs/>
      <w:sz w:val="22"/>
      <w:szCs w:val="22"/>
    </w:rPr>
  </w:style>
  <w:style w:type="character" w:customStyle="1" w:styleId="8pt">
    <w:name w:val="Основной текст + 8 pt"/>
    <w:aliases w:val="Курсив"/>
    <w:uiPriority w:val="99"/>
    <w:rsid w:val="00B561E5"/>
    <w:rPr>
      <w:rFonts w:cs="Times New Roman"/>
      <w:i/>
      <w:iCs/>
      <w:sz w:val="16"/>
      <w:szCs w:val="16"/>
      <w:shd w:val="clear" w:color="auto" w:fill="FFFFFF"/>
      <w:lang w:bidi="ar-SA"/>
    </w:rPr>
  </w:style>
  <w:style w:type="character" w:customStyle="1" w:styleId="200">
    <w:name w:val="Основной текст (20)"/>
    <w:uiPriority w:val="99"/>
    <w:rsid w:val="00B561E5"/>
    <w:rPr>
      <w:rFonts w:ascii="Times New Roman" w:hAnsi="Times New Roman" w:cs="Times New Roman"/>
      <w:sz w:val="18"/>
      <w:szCs w:val="18"/>
    </w:rPr>
  </w:style>
  <w:style w:type="character" w:customStyle="1" w:styleId="affffff0">
    <w:name w:val="Основной текст_"/>
    <w:link w:val="50"/>
    <w:rsid w:val="00D02849"/>
    <w:rPr>
      <w:rFonts w:ascii="Times New Roman" w:hAnsi="Times New Roman" w:cs="Times New Roman"/>
      <w:sz w:val="23"/>
      <w:szCs w:val="23"/>
      <w:shd w:val="clear" w:color="auto" w:fill="FFFFFF"/>
    </w:rPr>
  </w:style>
  <w:style w:type="paragraph" w:customStyle="1" w:styleId="50">
    <w:name w:val="Основной текст5"/>
    <w:basedOn w:val="a"/>
    <w:link w:val="affffff0"/>
    <w:rsid w:val="00D02849"/>
    <w:pPr>
      <w:widowControl w:val="0"/>
      <w:shd w:val="clear" w:color="auto" w:fill="FFFFFF"/>
      <w:spacing w:after="600" w:line="0" w:lineRule="atLeast"/>
      <w:ind w:hanging="700"/>
      <w:jc w:val="center"/>
    </w:pPr>
    <w:rPr>
      <w:rFonts w:ascii="Times New Roman" w:hAnsi="Times New Roman"/>
      <w:sz w:val="23"/>
      <w:szCs w:val="23"/>
    </w:rPr>
  </w:style>
  <w:style w:type="character" w:styleId="affffff1">
    <w:name w:val="Intense Emphasis"/>
    <w:basedOn w:val="a0"/>
    <w:uiPriority w:val="21"/>
    <w:qFormat/>
    <w:rsid w:val="00761A63"/>
    <w:rPr>
      <w:b/>
      <w:bCs/>
      <w:i/>
      <w:iCs/>
      <w:color w:val="4F81BD" w:themeColor="accent1"/>
    </w:rPr>
  </w:style>
  <w:style w:type="character" w:customStyle="1" w:styleId="markedcontent">
    <w:name w:val="markedcontent"/>
    <w:basedOn w:val="a0"/>
    <w:rsid w:val="009E32AB"/>
  </w:style>
  <w:style w:type="character" w:customStyle="1" w:styleId="110">
    <w:name w:val="Текст примечания Знак11"/>
    <w:uiPriority w:val="99"/>
    <w:rsid w:val="001D1E4B"/>
    <w:rPr>
      <w:rFonts w:cs="Times New Roman"/>
      <w:sz w:val="20"/>
      <w:szCs w:val="20"/>
    </w:rPr>
  </w:style>
  <w:style w:type="character" w:customStyle="1" w:styleId="111">
    <w:name w:val="Тема примечания Знак11"/>
    <w:uiPriority w:val="99"/>
    <w:rsid w:val="001D1E4B"/>
    <w:rPr>
      <w:rFonts w:cs="Times New Roman"/>
      <w:b/>
      <w:bCs/>
      <w:sz w:val="20"/>
      <w:szCs w:val="20"/>
    </w:rPr>
  </w:style>
  <w:style w:type="paragraph" w:customStyle="1" w:styleId="TableParagraph">
    <w:name w:val="Table Paragraph"/>
    <w:basedOn w:val="a"/>
    <w:uiPriority w:val="1"/>
    <w:qFormat/>
    <w:rsid w:val="001D1E4B"/>
    <w:pPr>
      <w:widowControl w:val="0"/>
      <w:autoSpaceDE w:val="0"/>
      <w:autoSpaceDN w:val="0"/>
      <w:spacing w:after="0" w:line="240" w:lineRule="auto"/>
      <w:ind w:left="9"/>
    </w:pPr>
    <w:rPr>
      <w:rFonts w:ascii="Times New Roman" w:hAnsi="Times New Roman"/>
      <w:lang w:eastAsia="en-US"/>
    </w:rPr>
  </w:style>
  <w:style w:type="character" w:customStyle="1" w:styleId="18">
    <w:name w:val="Основной текст Знак1"/>
    <w:uiPriority w:val="99"/>
    <w:rsid w:val="001D1E4B"/>
    <w:rPr>
      <w:rFonts w:ascii="Arial" w:hAnsi="Arial" w:cs="Arial"/>
      <w:b/>
      <w:bCs/>
      <w:sz w:val="18"/>
      <w:szCs w:val="18"/>
      <w:u w:val="none"/>
    </w:rPr>
  </w:style>
  <w:style w:type="character" w:customStyle="1" w:styleId="affffff2">
    <w:name w:val="Другое_"/>
    <w:link w:val="affffff3"/>
    <w:uiPriority w:val="99"/>
    <w:rsid w:val="001D1E4B"/>
    <w:rPr>
      <w:rFonts w:ascii="Arial" w:hAnsi="Arial" w:cs="Arial"/>
      <w:b/>
      <w:bCs/>
      <w:sz w:val="18"/>
      <w:szCs w:val="18"/>
      <w:shd w:val="clear" w:color="auto" w:fill="FFFFFF"/>
    </w:rPr>
  </w:style>
  <w:style w:type="paragraph" w:customStyle="1" w:styleId="affffff3">
    <w:name w:val="Другое"/>
    <w:basedOn w:val="a"/>
    <w:link w:val="affffff2"/>
    <w:uiPriority w:val="99"/>
    <w:rsid w:val="001D1E4B"/>
    <w:pPr>
      <w:widowControl w:val="0"/>
      <w:shd w:val="clear" w:color="auto" w:fill="FFFFFF"/>
      <w:spacing w:after="0"/>
      <w:ind w:firstLine="400"/>
    </w:pPr>
    <w:rPr>
      <w:rFonts w:ascii="Arial" w:hAnsi="Arial" w:cs="Arial"/>
      <w:b/>
      <w:bCs/>
      <w:sz w:val="18"/>
      <w:szCs w:val="18"/>
    </w:rPr>
  </w:style>
  <w:style w:type="character" w:customStyle="1" w:styleId="affffff4">
    <w:name w:val="Символ сноски"/>
    <w:qFormat/>
    <w:rsid w:val="000D64B0"/>
  </w:style>
  <w:style w:type="character" w:customStyle="1" w:styleId="FootnoteCharacters">
    <w:name w:val="Footnote Characters"/>
    <w:qFormat/>
    <w:rsid w:val="00EC0424"/>
    <w:rPr>
      <w:rFonts w:ascii="Times New Roman" w:hAnsi="Times New Roman" w:cs="Times New Roman" w:hint="default"/>
      <w:vertAlign w:val="superscript"/>
    </w:rPr>
  </w:style>
  <w:style w:type="character" w:customStyle="1" w:styleId="28">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ocked/>
    <w:rsid w:val="00D06A1C"/>
    <w:rPr>
      <w:rFonts w:ascii="Times New Roman" w:hAnsi="Times New Roman"/>
      <w:sz w:val="24"/>
      <w:szCs w:val="24"/>
      <w:lang w:val="en-US" w:eastAsia="nl-NL"/>
    </w:rPr>
  </w:style>
  <w:style w:type="character" w:styleId="affffff5">
    <w:name w:val="Subtle Emphasis"/>
    <w:uiPriority w:val="19"/>
    <w:qFormat/>
    <w:rsid w:val="00D06A1C"/>
    <w:rPr>
      <w:i/>
      <w:iCs/>
      <w:color w:val="404040"/>
    </w:rPr>
  </w:style>
  <w:style w:type="paragraph" w:styleId="affffff6">
    <w:name w:val="Subtitle"/>
    <w:basedOn w:val="a"/>
    <w:next w:val="a"/>
    <w:link w:val="affffff7"/>
    <w:uiPriority w:val="11"/>
    <w:qFormat/>
    <w:locked/>
    <w:rsid w:val="00D06A1C"/>
    <w:pPr>
      <w:spacing w:after="60"/>
      <w:jc w:val="center"/>
      <w:outlineLvl w:val="1"/>
    </w:pPr>
    <w:rPr>
      <w:rFonts w:ascii="Calibri Light" w:hAnsi="Calibri Light"/>
      <w:sz w:val="24"/>
      <w:szCs w:val="24"/>
      <w:lang w:val="x-none" w:eastAsia="x-none"/>
    </w:rPr>
  </w:style>
  <w:style w:type="character" w:customStyle="1" w:styleId="affffff7">
    <w:name w:val="Подзаголовок Знак"/>
    <w:basedOn w:val="a0"/>
    <w:link w:val="affffff6"/>
    <w:uiPriority w:val="11"/>
    <w:rsid w:val="00D06A1C"/>
    <w:rPr>
      <w:rFonts w:ascii="Calibri Light" w:hAnsi="Calibri Light" w:cs="Times New Roman"/>
      <w:sz w:val="24"/>
      <w:szCs w:val="24"/>
      <w:lang w:val="x-none" w:eastAsia="x-none"/>
    </w:rPr>
  </w:style>
  <w:style w:type="paragraph" w:styleId="affffff8">
    <w:name w:val="TOC Heading"/>
    <w:basedOn w:val="1"/>
    <w:next w:val="a"/>
    <w:uiPriority w:val="39"/>
    <w:qFormat/>
    <w:rsid w:val="00D06A1C"/>
    <w:pPr>
      <w:keepLines/>
      <w:spacing w:after="0" w:line="259" w:lineRule="auto"/>
      <w:outlineLvl w:val="9"/>
    </w:pPr>
    <w:rPr>
      <w:rFonts w:ascii="Calibri Light" w:hAnsi="Calibri Light"/>
      <w:b w:val="0"/>
      <w:bCs w:val="0"/>
      <w:color w:val="2F5496"/>
      <w:kern w:val="0"/>
    </w:rPr>
  </w:style>
  <w:style w:type="paragraph" w:customStyle="1" w:styleId="s16">
    <w:name w:val="s_16"/>
    <w:basedOn w:val="a"/>
    <w:uiPriority w:val="99"/>
    <w:rsid w:val="00D06A1C"/>
    <w:pPr>
      <w:spacing w:before="100" w:beforeAutospacing="1" w:after="100" w:afterAutospacing="1" w:line="240" w:lineRule="auto"/>
    </w:pPr>
    <w:rPr>
      <w:rFonts w:ascii="Times New Roman" w:hAnsi="Times New Roman"/>
      <w:sz w:val="24"/>
      <w:szCs w:val="24"/>
    </w:rPr>
  </w:style>
  <w:style w:type="paragraph" w:customStyle="1" w:styleId="affffff9">
    <w:basedOn w:val="a"/>
    <w:next w:val="afffffe"/>
    <w:link w:val="affffffa"/>
    <w:uiPriority w:val="99"/>
    <w:qFormat/>
    <w:rsid w:val="00273537"/>
    <w:pPr>
      <w:spacing w:before="100" w:beforeAutospacing="1" w:after="100" w:afterAutospacing="1" w:line="240" w:lineRule="auto"/>
    </w:pPr>
    <w:rPr>
      <w:rFonts w:ascii="Times New Roman" w:hAnsi="Times New Roman"/>
      <w:sz w:val="24"/>
      <w:szCs w:val="24"/>
    </w:rPr>
  </w:style>
  <w:style w:type="character" w:customStyle="1" w:styleId="affffffa">
    <w:name w:val="Заголовок Знак"/>
    <w:link w:val="affffff9"/>
    <w:uiPriority w:val="99"/>
    <w:rsid w:val="00D06A1C"/>
    <w:rPr>
      <w:rFonts w:ascii="Times New Roman" w:hAnsi="Times New Roman" w:cs="Times New Roman"/>
      <w:sz w:val="24"/>
      <w:szCs w:val="24"/>
    </w:rPr>
  </w:style>
  <w:style w:type="paragraph" w:styleId="33">
    <w:name w:val="List 3"/>
    <w:basedOn w:val="a"/>
    <w:locked/>
    <w:rsid w:val="00D06A1C"/>
    <w:pPr>
      <w:ind w:left="849" w:hanging="283"/>
    </w:pPr>
  </w:style>
  <w:style w:type="character" w:customStyle="1" w:styleId="ListParagraphChar">
    <w:name w:val="List Paragraph Char"/>
    <w:aliases w:val="Содержание. 2 уровень Char"/>
    <w:locked/>
    <w:rsid w:val="00D06A1C"/>
    <w:rPr>
      <w:rFonts w:ascii="Times New Roman" w:hAnsi="Times New Roman"/>
    </w:rPr>
  </w:style>
  <w:style w:type="paragraph" w:customStyle="1" w:styleId="120">
    <w:name w:val="таблСлева12"/>
    <w:basedOn w:val="a"/>
    <w:uiPriority w:val="3"/>
    <w:qFormat/>
    <w:rsid w:val="00D06A1C"/>
    <w:pPr>
      <w:snapToGrid w:val="0"/>
      <w:spacing w:after="0" w:line="240" w:lineRule="auto"/>
    </w:pPr>
    <w:rPr>
      <w:rFonts w:ascii="Times New Roman" w:hAnsi="Times New Roman"/>
      <w:iCs/>
      <w:sz w:val="24"/>
      <w:szCs w:val="28"/>
    </w:rPr>
  </w:style>
  <w:style w:type="character" w:customStyle="1" w:styleId="2o124">
    <w:name w:val="_2o124"/>
    <w:rsid w:val="00D06A1C"/>
  </w:style>
  <w:style w:type="character" w:customStyle="1" w:styleId="1e10j">
    <w:name w:val="_1e10j"/>
    <w:rsid w:val="00D06A1C"/>
  </w:style>
  <w:style w:type="character" w:customStyle="1" w:styleId="vcyzr">
    <w:name w:val="vcyzr"/>
    <w:rsid w:val="00D06A1C"/>
  </w:style>
  <w:style w:type="character" w:customStyle="1" w:styleId="wbylv">
    <w:name w:val="wbylv"/>
    <w:rsid w:val="00D06A1C"/>
  </w:style>
  <w:style w:type="character" w:customStyle="1" w:styleId="features-name">
    <w:name w:val="features-name"/>
    <w:rsid w:val="00D06A1C"/>
  </w:style>
  <w:style w:type="character" w:styleId="HTML">
    <w:name w:val="HTML Cite"/>
    <w:uiPriority w:val="99"/>
    <w:unhideWhenUsed/>
    <w:locked/>
    <w:rsid w:val="00D06A1C"/>
    <w:rPr>
      <w:i/>
      <w:iCs/>
    </w:rPr>
  </w:style>
  <w:style w:type="character" w:customStyle="1" w:styleId="29f8f">
    <w:name w:val="_29f8f"/>
    <w:rsid w:val="00D06A1C"/>
  </w:style>
  <w:style w:type="character" w:customStyle="1" w:styleId="creditgoods">
    <w:name w:val="creditgoods"/>
    <w:rsid w:val="00D0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3633">
      <w:bodyDiv w:val="1"/>
      <w:marLeft w:val="0"/>
      <w:marRight w:val="0"/>
      <w:marTop w:val="0"/>
      <w:marBottom w:val="0"/>
      <w:divBdr>
        <w:top w:val="none" w:sz="0" w:space="0" w:color="auto"/>
        <w:left w:val="none" w:sz="0" w:space="0" w:color="auto"/>
        <w:bottom w:val="none" w:sz="0" w:space="0" w:color="auto"/>
        <w:right w:val="none" w:sz="0" w:space="0" w:color="auto"/>
      </w:divBdr>
    </w:div>
    <w:div w:id="53429547">
      <w:bodyDiv w:val="1"/>
      <w:marLeft w:val="0"/>
      <w:marRight w:val="0"/>
      <w:marTop w:val="0"/>
      <w:marBottom w:val="0"/>
      <w:divBdr>
        <w:top w:val="none" w:sz="0" w:space="0" w:color="auto"/>
        <w:left w:val="none" w:sz="0" w:space="0" w:color="auto"/>
        <w:bottom w:val="none" w:sz="0" w:space="0" w:color="auto"/>
        <w:right w:val="none" w:sz="0" w:space="0" w:color="auto"/>
      </w:divBdr>
    </w:div>
    <w:div w:id="91511151">
      <w:marLeft w:val="0"/>
      <w:marRight w:val="0"/>
      <w:marTop w:val="0"/>
      <w:marBottom w:val="0"/>
      <w:divBdr>
        <w:top w:val="none" w:sz="0" w:space="0" w:color="auto"/>
        <w:left w:val="none" w:sz="0" w:space="0" w:color="auto"/>
        <w:bottom w:val="none" w:sz="0" w:space="0" w:color="auto"/>
        <w:right w:val="none" w:sz="0" w:space="0" w:color="auto"/>
      </w:divBdr>
    </w:div>
    <w:div w:id="91511152">
      <w:marLeft w:val="0"/>
      <w:marRight w:val="0"/>
      <w:marTop w:val="0"/>
      <w:marBottom w:val="0"/>
      <w:divBdr>
        <w:top w:val="none" w:sz="0" w:space="0" w:color="auto"/>
        <w:left w:val="none" w:sz="0" w:space="0" w:color="auto"/>
        <w:bottom w:val="none" w:sz="0" w:space="0" w:color="auto"/>
        <w:right w:val="none" w:sz="0" w:space="0" w:color="auto"/>
      </w:divBdr>
    </w:div>
    <w:div w:id="91511153">
      <w:marLeft w:val="0"/>
      <w:marRight w:val="0"/>
      <w:marTop w:val="0"/>
      <w:marBottom w:val="0"/>
      <w:divBdr>
        <w:top w:val="none" w:sz="0" w:space="0" w:color="auto"/>
        <w:left w:val="none" w:sz="0" w:space="0" w:color="auto"/>
        <w:bottom w:val="none" w:sz="0" w:space="0" w:color="auto"/>
        <w:right w:val="none" w:sz="0" w:space="0" w:color="auto"/>
      </w:divBdr>
    </w:div>
    <w:div w:id="91511154">
      <w:marLeft w:val="0"/>
      <w:marRight w:val="0"/>
      <w:marTop w:val="0"/>
      <w:marBottom w:val="0"/>
      <w:divBdr>
        <w:top w:val="none" w:sz="0" w:space="0" w:color="auto"/>
        <w:left w:val="none" w:sz="0" w:space="0" w:color="auto"/>
        <w:bottom w:val="none" w:sz="0" w:space="0" w:color="auto"/>
        <w:right w:val="none" w:sz="0" w:space="0" w:color="auto"/>
      </w:divBdr>
    </w:div>
    <w:div w:id="91511156">
      <w:marLeft w:val="0"/>
      <w:marRight w:val="0"/>
      <w:marTop w:val="0"/>
      <w:marBottom w:val="0"/>
      <w:divBdr>
        <w:top w:val="none" w:sz="0" w:space="0" w:color="auto"/>
        <w:left w:val="none" w:sz="0" w:space="0" w:color="auto"/>
        <w:bottom w:val="none" w:sz="0" w:space="0" w:color="auto"/>
        <w:right w:val="none" w:sz="0" w:space="0" w:color="auto"/>
      </w:divBdr>
    </w:div>
    <w:div w:id="91511157">
      <w:marLeft w:val="0"/>
      <w:marRight w:val="0"/>
      <w:marTop w:val="0"/>
      <w:marBottom w:val="0"/>
      <w:divBdr>
        <w:top w:val="none" w:sz="0" w:space="0" w:color="auto"/>
        <w:left w:val="none" w:sz="0" w:space="0" w:color="auto"/>
        <w:bottom w:val="none" w:sz="0" w:space="0" w:color="auto"/>
        <w:right w:val="none" w:sz="0" w:space="0" w:color="auto"/>
      </w:divBdr>
    </w:div>
    <w:div w:id="91511158">
      <w:marLeft w:val="0"/>
      <w:marRight w:val="0"/>
      <w:marTop w:val="0"/>
      <w:marBottom w:val="0"/>
      <w:divBdr>
        <w:top w:val="none" w:sz="0" w:space="0" w:color="auto"/>
        <w:left w:val="none" w:sz="0" w:space="0" w:color="auto"/>
        <w:bottom w:val="none" w:sz="0" w:space="0" w:color="auto"/>
        <w:right w:val="none" w:sz="0" w:space="0" w:color="auto"/>
      </w:divBdr>
    </w:div>
    <w:div w:id="91511164">
      <w:marLeft w:val="0"/>
      <w:marRight w:val="0"/>
      <w:marTop w:val="0"/>
      <w:marBottom w:val="0"/>
      <w:divBdr>
        <w:top w:val="none" w:sz="0" w:space="0" w:color="auto"/>
        <w:left w:val="none" w:sz="0" w:space="0" w:color="auto"/>
        <w:bottom w:val="none" w:sz="0" w:space="0" w:color="auto"/>
        <w:right w:val="none" w:sz="0" w:space="0" w:color="auto"/>
      </w:divBdr>
    </w:div>
    <w:div w:id="91511165">
      <w:marLeft w:val="0"/>
      <w:marRight w:val="0"/>
      <w:marTop w:val="0"/>
      <w:marBottom w:val="0"/>
      <w:divBdr>
        <w:top w:val="none" w:sz="0" w:space="0" w:color="auto"/>
        <w:left w:val="none" w:sz="0" w:space="0" w:color="auto"/>
        <w:bottom w:val="none" w:sz="0" w:space="0" w:color="auto"/>
        <w:right w:val="none" w:sz="0" w:space="0" w:color="auto"/>
      </w:divBdr>
    </w:div>
    <w:div w:id="91511166">
      <w:marLeft w:val="0"/>
      <w:marRight w:val="0"/>
      <w:marTop w:val="0"/>
      <w:marBottom w:val="0"/>
      <w:divBdr>
        <w:top w:val="none" w:sz="0" w:space="0" w:color="auto"/>
        <w:left w:val="none" w:sz="0" w:space="0" w:color="auto"/>
        <w:bottom w:val="none" w:sz="0" w:space="0" w:color="auto"/>
        <w:right w:val="none" w:sz="0" w:space="0" w:color="auto"/>
      </w:divBdr>
    </w:div>
    <w:div w:id="91511167">
      <w:marLeft w:val="0"/>
      <w:marRight w:val="0"/>
      <w:marTop w:val="0"/>
      <w:marBottom w:val="0"/>
      <w:divBdr>
        <w:top w:val="none" w:sz="0" w:space="0" w:color="auto"/>
        <w:left w:val="none" w:sz="0" w:space="0" w:color="auto"/>
        <w:bottom w:val="none" w:sz="0" w:space="0" w:color="auto"/>
        <w:right w:val="none" w:sz="0" w:space="0" w:color="auto"/>
      </w:divBdr>
    </w:div>
    <w:div w:id="91511170">
      <w:marLeft w:val="0"/>
      <w:marRight w:val="0"/>
      <w:marTop w:val="0"/>
      <w:marBottom w:val="0"/>
      <w:divBdr>
        <w:top w:val="none" w:sz="0" w:space="0" w:color="auto"/>
        <w:left w:val="none" w:sz="0" w:space="0" w:color="auto"/>
        <w:bottom w:val="none" w:sz="0" w:space="0" w:color="auto"/>
        <w:right w:val="none" w:sz="0" w:space="0" w:color="auto"/>
      </w:divBdr>
    </w:div>
    <w:div w:id="91511171">
      <w:marLeft w:val="0"/>
      <w:marRight w:val="0"/>
      <w:marTop w:val="0"/>
      <w:marBottom w:val="0"/>
      <w:divBdr>
        <w:top w:val="none" w:sz="0" w:space="0" w:color="auto"/>
        <w:left w:val="none" w:sz="0" w:space="0" w:color="auto"/>
        <w:bottom w:val="none" w:sz="0" w:space="0" w:color="auto"/>
        <w:right w:val="none" w:sz="0" w:space="0" w:color="auto"/>
      </w:divBdr>
      <w:divsChild>
        <w:div w:id="91511178">
          <w:marLeft w:val="0"/>
          <w:marRight w:val="0"/>
          <w:marTop w:val="0"/>
          <w:marBottom w:val="0"/>
          <w:divBdr>
            <w:top w:val="none" w:sz="0" w:space="0" w:color="auto"/>
            <w:left w:val="none" w:sz="0" w:space="0" w:color="auto"/>
            <w:bottom w:val="none" w:sz="0" w:space="0" w:color="auto"/>
            <w:right w:val="none" w:sz="0" w:space="0" w:color="auto"/>
          </w:divBdr>
          <w:divsChild>
            <w:div w:id="91511179">
              <w:marLeft w:val="0"/>
              <w:marRight w:val="0"/>
              <w:marTop w:val="0"/>
              <w:marBottom w:val="0"/>
              <w:divBdr>
                <w:top w:val="none" w:sz="0" w:space="0" w:color="auto"/>
                <w:left w:val="none" w:sz="0" w:space="0" w:color="auto"/>
                <w:bottom w:val="none" w:sz="0" w:space="0" w:color="auto"/>
                <w:right w:val="none" w:sz="0" w:space="0" w:color="auto"/>
              </w:divBdr>
              <w:divsChild>
                <w:div w:id="91511155">
                  <w:marLeft w:val="0"/>
                  <w:marRight w:val="0"/>
                  <w:marTop w:val="0"/>
                  <w:marBottom w:val="0"/>
                  <w:divBdr>
                    <w:top w:val="none" w:sz="0" w:space="0" w:color="auto"/>
                    <w:left w:val="none" w:sz="0" w:space="0" w:color="auto"/>
                    <w:bottom w:val="none" w:sz="0" w:space="0" w:color="auto"/>
                    <w:right w:val="none" w:sz="0" w:space="0" w:color="auto"/>
                  </w:divBdr>
                  <w:divsChild>
                    <w:div w:id="91511182">
                      <w:marLeft w:val="0"/>
                      <w:marRight w:val="0"/>
                      <w:marTop w:val="0"/>
                      <w:marBottom w:val="0"/>
                      <w:divBdr>
                        <w:top w:val="none" w:sz="0" w:space="0" w:color="auto"/>
                        <w:left w:val="none" w:sz="0" w:space="0" w:color="auto"/>
                        <w:bottom w:val="none" w:sz="0" w:space="0" w:color="auto"/>
                        <w:right w:val="none" w:sz="0" w:space="0" w:color="auto"/>
                      </w:divBdr>
                      <w:divsChild>
                        <w:div w:id="91511175">
                          <w:marLeft w:val="0"/>
                          <w:marRight w:val="0"/>
                          <w:marTop w:val="0"/>
                          <w:marBottom w:val="0"/>
                          <w:divBdr>
                            <w:top w:val="none" w:sz="0" w:space="0" w:color="auto"/>
                            <w:left w:val="none" w:sz="0" w:space="0" w:color="auto"/>
                            <w:bottom w:val="none" w:sz="0" w:space="0" w:color="auto"/>
                            <w:right w:val="none" w:sz="0" w:space="0" w:color="auto"/>
                          </w:divBdr>
                          <w:divsChild>
                            <w:div w:id="91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1172">
      <w:marLeft w:val="0"/>
      <w:marRight w:val="0"/>
      <w:marTop w:val="0"/>
      <w:marBottom w:val="0"/>
      <w:divBdr>
        <w:top w:val="none" w:sz="0" w:space="0" w:color="auto"/>
        <w:left w:val="none" w:sz="0" w:space="0" w:color="auto"/>
        <w:bottom w:val="none" w:sz="0" w:space="0" w:color="auto"/>
        <w:right w:val="none" w:sz="0" w:space="0" w:color="auto"/>
      </w:divBdr>
    </w:div>
    <w:div w:id="91511173">
      <w:marLeft w:val="0"/>
      <w:marRight w:val="0"/>
      <w:marTop w:val="0"/>
      <w:marBottom w:val="0"/>
      <w:divBdr>
        <w:top w:val="none" w:sz="0" w:space="0" w:color="auto"/>
        <w:left w:val="none" w:sz="0" w:space="0" w:color="auto"/>
        <w:bottom w:val="none" w:sz="0" w:space="0" w:color="auto"/>
        <w:right w:val="none" w:sz="0" w:space="0" w:color="auto"/>
      </w:divBdr>
    </w:div>
    <w:div w:id="91511176">
      <w:marLeft w:val="0"/>
      <w:marRight w:val="0"/>
      <w:marTop w:val="0"/>
      <w:marBottom w:val="0"/>
      <w:divBdr>
        <w:top w:val="none" w:sz="0" w:space="0" w:color="auto"/>
        <w:left w:val="none" w:sz="0" w:space="0" w:color="auto"/>
        <w:bottom w:val="none" w:sz="0" w:space="0" w:color="auto"/>
        <w:right w:val="none" w:sz="0" w:space="0" w:color="auto"/>
      </w:divBdr>
    </w:div>
    <w:div w:id="91511180">
      <w:marLeft w:val="0"/>
      <w:marRight w:val="0"/>
      <w:marTop w:val="0"/>
      <w:marBottom w:val="0"/>
      <w:divBdr>
        <w:top w:val="none" w:sz="0" w:space="0" w:color="auto"/>
        <w:left w:val="none" w:sz="0" w:space="0" w:color="auto"/>
        <w:bottom w:val="none" w:sz="0" w:space="0" w:color="auto"/>
        <w:right w:val="none" w:sz="0" w:space="0" w:color="auto"/>
      </w:divBdr>
    </w:div>
    <w:div w:id="91511184">
      <w:marLeft w:val="0"/>
      <w:marRight w:val="0"/>
      <w:marTop w:val="0"/>
      <w:marBottom w:val="0"/>
      <w:divBdr>
        <w:top w:val="none" w:sz="0" w:space="0" w:color="auto"/>
        <w:left w:val="none" w:sz="0" w:space="0" w:color="auto"/>
        <w:bottom w:val="none" w:sz="0" w:space="0" w:color="auto"/>
        <w:right w:val="none" w:sz="0" w:space="0" w:color="auto"/>
      </w:divBdr>
    </w:div>
    <w:div w:id="91511185">
      <w:marLeft w:val="0"/>
      <w:marRight w:val="0"/>
      <w:marTop w:val="0"/>
      <w:marBottom w:val="0"/>
      <w:divBdr>
        <w:top w:val="none" w:sz="0" w:space="0" w:color="auto"/>
        <w:left w:val="none" w:sz="0" w:space="0" w:color="auto"/>
        <w:bottom w:val="none" w:sz="0" w:space="0" w:color="auto"/>
        <w:right w:val="none" w:sz="0" w:space="0" w:color="auto"/>
      </w:divBdr>
      <w:divsChild>
        <w:div w:id="91511163">
          <w:marLeft w:val="0"/>
          <w:marRight w:val="0"/>
          <w:marTop w:val="0"/>
          <w:marBottom w:val="0"/>
          <w:divBdr>
            <w:top w:val="none" w:sz="0" w:space="0" w:color="auto"/>
            <w:left w:val="none" w:sz="0" w:space="0" w:color="auto"/>
            <w:bottom w:val="none" w:sz="0" w:space="0" w:color="auto"/>
            <w:right w:val="none" w:sz="0" w:space="0" w:color="auto"/>
          </w:divBdr>
          <w:divsChild>
            <w:div w:id="91511194">
              <w:marLeft w:val="0"/>
              <w:marRight w:val="0"/>
              <w:marTop w:val="0"/>
              <w:marBottom w:val="0"/>
              <w:divBdr>
                <w:top w:val="none" w:sz="0" w:space="0" w:color="auto"/>
                <w:left w:val="none" w:sz="0" w:space="0" w:color="auto"/>
                <w:bottom w:val="none" w:sz="0" w:space="0" w:color="auto"/>
                <w:right w:val="none" w:sz="0" w:space="0" w:color="auto"/>
              </w:divBdr>
              <w:divsChild>
                <w:div w:id="91511168">
                  <w:marLeft w:val="0"/>
                  <w:marRight w:val="0"/>
                  <w:marTop w:val="0"/>
                  <w:marBottom w:val="0"/>
                  <w:divBdr>
                    <w:top w:val="none" w:sz="0" w:space="0" w:color="auto"/>
                    <w:left w:val="none" w:sz="0" w:space="0" w:color="auto"/>
                    <w:bottom w:val="none" w:sz="0" w:space="0" w:color="auto"/>
                    <w:right w:val="none" w:sz="0" w:space="0" w:color="auto"/>
                  </w:divBdr>
                  <w:divsChild>
                    <w:div w:id="91511191">
                      <w:marLeft w:val="0"/>
                      <w:marRight w:val="0"/>
                      <w:marTop w:val="0"/>
                      <w:marBottom w:val="0"/>
                      <w:divBdr>
                        <w:top w:val="none" w:sz="0" w:space="0" w:color="auto"/>
                        <w:left w:val="none" w:sz="0" w:space="0" w:color="auto"/>
                        <w:bottom w:val="none" w:sz="0" w:space="0" w:color="auto"/>
                        <w:right w:val="none" w:sz="0" w:space="0" w:color="auto"/>
                      </w:divBdr>
                      <w:divsChild>
                        <w:div w:id="91511196">
                          <w:marLeft w:val="0"/>
                          <w:marRight w:val="0"/>
                          <w:marTop w:val="0"/>
                          <w:marBottom w:val="0"/>
                          <w:divBdr>
                            <w:top w:val="none" w:sz="0" w:space="0" w:color="auto"/>
                            <w:left w:val="none" w:sz="0" w:space="0" w:color="auto"/>
                            <w:bottom w:val="none" w:sz="0" w:space="0" w:color="auto"/>
                            <w:right w:val="none" w:sz="0" w:space="0" w:color="auto"/>
                          </w:divBdr>
                          <w:divsChild>
                            <w:div w:id="91511177">
                              <w:marLeft w:val="0"/>
                              <w:marRight w:val="0"/>
                              <w:marTop w:val="0"/>
                              <w:marBottom w:val="0"/>
                              <w:divBdr>
                                <w:top w:val="none" w:sz="0" w:space="0" w:color="auto"/>
                                <w:left w:val="none" w:sz="0" w:space="0" w:color="auto"/>
                                <w:bottom w:val="none" w:sz="0" w:space="0" w:color="auto"/>
                                <w:right w:val="none" w:sz="0" w:space="0" w:color="auto"/>
                              </w:divBdr>
                              <w:divsChild>
                                <w:div w:id="915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1187">
      <w:marLeft w:val="0"/>
      <w:marRight w:val="0"/>
      <w:marTop w:val="0"/>
      <w:marBottom w:val="0"/>
      <w:divBdr>
        <w:top w:val="none" w:sz="0" w:space="0" w:color="auto"/>
        <w:left w:val="none" w:sz="0" w:space="0" w:color="auto"/>
        <w:bottom w:val="none" w:sz="0" w:space="0" w:color="auto"/>
        <w:right w:val="none" w:sz="0" w:space="0" w:color="auto"/>
      </w:divBdr>
      <w:divsChild>
        <w:div w:id="91511186">
          <w:marLeft w:val="0"/>
          <w:marRight w:val="0"/>
          <w:marTop w:val="0"/>
          <w:marBottom w:val="0"/>
          <w:divBdr>
            <w:top w:val="none" w:sz="0" w:space="0" w:color="auto"/>
            <w:left w:val="none" w:sz="0" w:space="0" w:color="auto"/>
            <w:bottom w:val="none" w:sz="0" w:space="0" w:color="auto"/>
            <w:right w:val="none" w:sz="0" w:space="0" w:color="auto"/>
          </w:divBdr>
          <w:divsChild>
            <w:div w:id="91511197">
              <w:marLeft w:val="0"/>
              <w:marRight w:val="0"/>
              <w:marTop w:val="0"/>
              <w:marBottom w:val="0"/>
              <w:divBdr>
                <w:top w:val="none" w:sz="0" w:space="0" w:color="auto"/>
                <w:left w:val="none" w:sz="0" w:space="0" w:color="auto"/>
                <w:bottom w:val="none" w:sz="0" w:space="0" w:color="auto"/>
                <w:right w:val="none" w:sz="0" w:space="0" w:color="auto"/>
              </w:divBdr>
              <w:divsChild>
                <w:div w:id="91511162">
                  <w:marLeft w:val="0"/>
                  <w:marRight w:val="0"/>
                  <w:marTop w:val="0"/>
                  <w:marBottom w:val="0"/>
                  <w:divBdr>
                    <w:top w:val="none" w:sz="0" w:space="0" w:color="auto"/>
                    <w:left w:val="none" w:sz="0" w:space="0" w:color="auto"/>
                    <w:bottom w:val="none" w:sz="0" w:space="0" w:color="auto"/>
                    <w:right w:val="none" w:sz="0" w:space="0" w:color="auto"/>
                  </w:divBdr>
                  <w:divsChild>
                    <w:div w:id="91511181">
                      <w:marLeft w:val="0"/>
                      <w:marRight w:val="0"/>
                      <w:marTop w:val="0"/>
                      <w:marBottom w:val="0"/>
                      <w:divBdr>
                        <w:top w:val="none" w:sz="0" w:space="0" w:color="auto"/>
                        <w:left w:val="none" w:sz="0" w:space="0" w:color="auto"/>
                        <w:bottom w:val="none" w:sz="0" w:space="0" w:color="auto"/>
                        <w:right w:val="none" w:sz="0" w:space="0" w:color="auto"/>
                      </w:divBdr>
                      <w:divsChild>
                        <w:div w:id="91511150">
                          <w:marLeft w:val="0"/>
                          <w:marRight w:val="0"/>
                          <w:marTop w:val="0"/>
                          <w:marBottom w:val="0"/>
                          <w:divBdr>
                            <w:top w:val="none" w:sz="0" w:space="0" w:color="auto"/>
                            <w:left w:val="none" w:sz="0" w:space="0" w:color="auto"/>
                            <w:bottom w:val="none" w:sz="0" w:space="0" w:color="auto"/>
                            <w:right w:val="none" w:sz="0" w:space="0" w:color="auto"/>
                          </w:divBdr>
                          <w:divsChild>
                            <w:div w:id="915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1188">
      <w:marLeft w:val="0"/>
      <w:marRight w:val="0"/>
      <w:marTop w:val="0"/>
      <w:marBottom w:val="0"/>
      <w:divBdr>
        <w:top w:val="none" w:sz="0" w:space="0" w:color="auto"/>
        <w:left w:val="none" w:sz="0" w:space="0" w:color="auto"/>
        <w:bottom w:val="none" w:sz="0" w:space="0" w:color="auto"/>
        <w:right w:val="none" w:sz="0" w:space="0" w:color="auto"/>
      </w:divBdr>
    </w:div>
    <w:div w:id="91511190">
      <w:marLeft w:val="0"/>
      <w:marRight w:val="0"/>
      <w:marTop w:val="0"/>
      <w:marBottom w:val="0"/>
      <w:divBdr>
        <w:top w:val="none" w:sz="0" w:space="0" w:color="auto"/>
        <w:left w:val="none" w:sz="0" w:space="0" w:color="auto"/>
        <w:bottom w:val="none" w:sz="0" w:space="0" w:color="auto"/>
        <w:right w:val="none" w:sz="0" w:space="0" w:color="auto"/>
      </w:divBdr>
    </w:div>
    <w:div w:id="91511192">
      <w:marLeft w:val="0"/>
      <w:marRight w:val="0"/>
      <w:marTop w:val="0"/>
      <w:marBottom w:val="0"/>
      <w:divBdr>
        <w:top w:val="none" w:sz="0" w:space="0" w:color="auto"/>
        <w:left w:val="none" w:sz="0" w:space="0" w:color="auto"/>
        <w:bottom w:val="none" w:sz="0" w:space="0" w:color="auto"/>
        <w:right w:val="none" w:sz="0" w:space="0" w:color="auto"/>
      </w:divBdr>
      <w:divsChild>
        <w:div w:id="91511160">
          <w:marLeft w:val="0"/>
          <w:marRight w:val="0"/>
          <w:marTop w:val="0"/>
          <w:marBottom w:val="0"/>
          <w:divBdr>
            <w:top w:val="none" w:sz="0" w:space="0" w:color="auto"/>
            <w:left w:val="none" w:sz="0" w:space="0" w:color="auto"/>
            <w:bottom w:val="none" w:sz="0" w:space="0" w:color="auto"/>
            <w:right w:val="none" w:sz="0" w:space="0" w:color="auto"/>
          </w:divBdr>
          <w:divsChild>
            <w:div w:id="91511183">
              <w:marLeft w:val="0"/>
              <w:marRight w:val="0"/>
              <w:marTop w:val="0"/>
              <w:marBottom w:val="0"/>
              <w:divBdr>
                <w:top w:val="none" w:sz="0" w:space="0" w:color="auto"/>
                <w:left w:val="none" w:sz="0" w:space="0" w:color="auto"/>
                <w:bottom w:val="none" w:sz="0" w:space="0" w:color="auto"/>
                <w:right w:val="none" w:sz="0" w:space="0" w:color="auto"/>
              </w:divBdr>
              <w:divsChild>
                <w:div w:id="91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1193">
      <w:marLeft w:val="0"/>
      <w:marRight w:val="0"/>
      <w:marTop w:val="0"/>
      <w:marBottom w:val="0"/>
      <w:divBdr>
        <w:top w:val="none" w:sz="0" w:space="0" w:color="auto"/>
        <w:left w:val="none" w:sz="0" w:space="0" w:color="auto"/>
        <w:bottom w:val="none" w:sz="0" w:space="0" w:color="auto"/>
        <w:right w:val="none" w:sz="0" w:space="0" w:color="auto"/>
      </w:divBdr>
      <w:divsChild>
        <w:div w:id="91511189">
          <w:marLeft w:val="0"/>
          <w:marRight w:val="0"/>
          <w:marTop w:val="0"/>
          <w:marBottom w:val="0"/>
          <w:divBdr>
            <w:top w:val="none" w:sz="0" w:space="0" w:color="auto"/>
            <w:left w:val="none" w:sz="0" w:space="0" w:color="auto"/>
            <w:bottom w:val="none" w:sz="0" w:space="0" w:color="auto"/>
            <w:right w:val="none" w:sz="0" w:space="0" w:color="auto"/>
          </w:divBdr>
          <w:divsChild>
            <w:div w:id="91511202">
              <w:marLeft w:val="0"/>
              <w:marRight w:val="0"/>
              <w:marTop w:val="0"/>
              <w:marBottom w:val="0"/>
              <w:divBdr>
                <w:top w:val="none" w:sz="0" w:space="0" w:color="auto"/>
                <w:left w:val="none" w:sz="0" w:space="0" w:color="auto"/>
                <w:bottom w:val="none" w:sz="0" w:space="0" w:color="auto"/>
                <w:right w:val="none" w:sz="0" w:space="0" w:color="auto"/>
              </w:divBdr>
              <w:divsChild>
                <w:div w:id="91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1195">
      <w:marLeft w:val="0"/>
      <w:marRight w:val="0"/>
      <w:marTop w:val="0"/>
      <w:marBottom w:val="0"/>
      <w:divBdr>
        <w:top w:val="none" w:sz="0" w:space="0" w:color="auto"/>
        <w:left w:val="none" w:sz="0" w:space="0" w:color="auto"/>
        <w:bottom w:val="none" w:sz="0" w:space="0" w:color="auto"/>
        <w:right w:val="none" w:sz="0" w:space="0" w:color="auto"/>
      </w:divBdr>
    </w:div>
    <w:div w:id="91511198">
      <w:marLeft w:val="0"/>
      <w:marRight w:val="0"/>
      <w:marTop w:val="0"/>
      <w:marBottom w:val="0"/>
      <w:divBdr>
        <w:top w:val="none" w:sz="0" w:space="0" w:color="auto"/>
        <w:left w:val="none" w:sz="0" w:space="0" w:color="auto"/>
        <w:bottom w:val="none" w:sz="0" w:space="0" w:color="auto"/>
        <w:right w:val="none" w:sz="0" w:space="0" w:color="auto"/>
      </w:divBdr>
    </w:div>
    <w:div w:id="91511199">
      <w:marLeft w:val="0"/>
      <w:marRight w:val="0"/>
      <w:marTop w:val="0"/>
      <w:marBottom w:val="0"/>
      <w:divBdr>
        <w:top w:val="none" w:sz="0" w:space="0" w:color="auto"/>
        <w:left w:val="none" w:sz="0" w:space="0" w:color="auto"/>
        <w:bottom w:val="none" w:sz="0" w:space="0" w:color="auto"/>
        <w:right w:val="none" w:sz="0" w:space="0" w:color="auto"/>
      </w:divBdr>
      <w:divsChild>
        <w:div w:id="91511169">
          <w:marLeft w:val="60"/>
          <w:marRight w:val="60"/>
          <w:marTop w:val="100"/>
          <w:marBottom w:val="100"/>
          <w:divBdr>
            <w:top w:val="none" w:sz="0" w:space="0" w:color="auto"/>
            <w:left w:val="none" w:sz="0" w:space="0" w:color="auto"/>
            <w:bottom w:val="none" w:sz="0" w:space="0" w:color="auto"/>
            <w:right w:val="none" w:sz="0" w:space="0" w:color="auto"/>
          </w:divBdr>
        </w:div>
      </w:divsChild>
    </w:div>
    <w:div w:id="91511203">
      <w:marLeft w:val="0"/>
      <w:marRight w:val="0"/>
      <w:marTop w:val="0"/>
      <w:marBottom w:val="0"/>
      <w:divBdr>
        <w:top w:val="none" w:sz="0" w:space="0" w:color="auto"/>
        <w:left w:val="none" w:sz="0" w:space="0" w:color="auto"/>
        <w:bottom w:val="none" w:sz="0" w:space="0" w:color="auto"/>
        <w:right w:val="none" w:sz="0" w:space="0" w:color="auto"/>
      </w:divBdr>
    </w:div>
    <w:div w:id="211888637">
      <w:bodyDiv w:val="1"/>
      <w:marLeft w:val="0"/>
      <w:marRight w:val="0"/>
      <w:marTop w:val="0"/>
      <w:marBottom w:val="0"/>
      <w:divBdr>
        <w:top w:val="none" w:sz="0" w:space="0" w:color="auto"/>
        <w:left w:val="none" w:sz="0" w:space="0" w:color="auto"/>
        <w:bottom w:val="none" w:sz="0" w:space="0" w:color="auto"/>
        <w:right w:val="none" w:sz="0" w:space="0" w:color="auto"/>
      </w:divBdr>
    </w:div>
    <w:div w:id="311642979">
      <w:bodyDiv w:val="1"/>
      <w:marLeft w:val="0"/>
      <w:marRight w:val="0"/>
      <w:marTop w:val="0"/>
      <w:marBottom w:val="0"/>
      <w:divBdr>
        <w:top w:val="none" w:sz="0" w:space="0" w:color="auto"/>
        <w:left w:val="none" w:sz="0" w:space="0" w:color="auto"/>
        <w:bottom w:val="none" w:sz="0" w:space="0" w:color="auto"/>
        <w:right w:val="none" w:sz="0" w:space="0" w:color="auto"/>
      </w:divBdr>
    </w:div>
    <w:div w:id="332613265">
      <w:bodyDiv w:val="1"/>
      <w:marLeft w:val="0"/>
      <w:marRight w:val="0"/>
      <w:marTop w:val="0"/>
      <w:marBottom w:val="0"/>
      <w:divBdr>
        <w:top w:val="none" w:sz="0" w:space="0" w:color="auto"/>
        <w:left w:val="none" w:sz="0" w:space="0" w:color="auto"/>
        <w:bottom w:val="none" w:sz="0" w:space="0" w:color="auto"/>
        <w:right w:val="none" w:sz="0" w:space="0" w:color="auto"/>
      </w:divBdr>
    </w:div>
    <w:div w:id="567694496">
      <w:bodyDiv w:val="1"/>
      <w:marLeft w:val="0"/>
      <w:marRight w:val="0"/>
      <w:marTop w:val="0"/>
      <w:marBottom w:val="0"/>
      <w:divBdr>
        <w:top w:val="none" w:sz="0" w:space="0" w:color="auto"/>
        <w:left w:val="none" w:sz="0" w:space="0" w:color="auto"/>
        <w:bottom w:val="none" w:sz="0" w:space="0" w:color="auto"/>
        <w:right w:val="none" w:sz="0" w:space="0" w:color="auto"/>
      </w:divBdr>
    </w:div>
    <w:div w:id="576477467">
      <w:bodyDiv w:val="1"/>
      <w:marLeft w:val="0"/>
      <w:marRight w:val="0"/>
      <w:marTop w:val="0"/>
      <w:marBottom w:val="0"/>
      <w:divBdr>
        <w:top w:val="none" w:sz="0" w:space="0" w:color="auto"/>
        <w:left w:val="none" w:sz="0" w:space="0" w:color="auto"/>
        <w:bottom w:val="none" w:sz="0" w:space="0" w:color="auto"/>
        <w:right w:val="none" w:sz="0" w:space="0" w:color="auto"/>
      </w:divBdr>
    </w:div>
    <w:div w:id="593706664">
      <w:bodyDiv w:val="1"/>
      <w:marLeft w:val="0"/>
      <w:marRight w:val="0"/>
      <w:marTop w:val="0"/>
      <w:marBottom w:val="0"/>
      <w:divBdr>
        <w:top w:val="none" w:sz="0" w:space="0" w:color="auto"/>
        <w:left w:val="none" w:sz="0" w:space="0" w:color="auto"/>
        <w:bottom w:val="none" w:sz="0" w:space="0" w:color="auto"/>
        <w:right w:val="none" w:sz="0" w:space="0" w:color="auto"/>
      </w:divBdr>
    </w:div>
    <w:div w:id="632977354">
      <w:bodyDiv w:val="1"/>
      <w:marLeft w:val="0"/>
      <w:marRight w:val="0"/>
      <w:marTop w:val="0"/>
      <w:marBottom w:val="0"/>
      <w:divBdr>
        <w:top w:val="none" w:sz="0" w:space="0" w:color="auto"/>
        <w:left w:val="none" w:sz="0" w:space="0" w:color="auto"/>
        <w:bottom w:val="none" w:sz="0" w:space="0" w:color="auto"/>
        <w:right w:val="none" w:sz="0" w:space="0" w:color="auto"/>
      </w:divBdr>
    </w:div>
    <w:div w:id="669672901">
      <w:bodyDiv w:val="1"/>
      <w:marLeft w:val="0"/>
      <w:marRight w:val="0"/>
      <w:marTop w:val="0"/>
      <w:marBottom w:val="0"/>
      <w:divBdr>
        <w:top w:val="none" w:sz="0" w:space="0" w:color="auto"/>
        <w:left w:val="none" w:sz="0" w:space="0" w:color="auto"/>
        <w:bottom w:val="none" w:sz="0" w:space="0" w:color="auto"/>
        <w:right w:val="none" w:sz="0" w:space="0" w:color="auto"/>
      </w:divBdr>
    </w:div>
    <w:div w:id="734011524">
      <w:bodyDiv w:val="1"/>
      <w:marLeft w:val="0"/>
      <w:marRight w:val="0"/>
      <w:marTop w:val="0"/>
      <w:marBottom w:val="0"/>
      <w:divBdr>
        <w:top w:val="none" w:sz="0" w:space="0" w:color="auto"/>
        <w:left w:val="none" w:sz="0" w:space="0" w:color="auto"/>
        <w:bottom w:val="none" w:sz="0" w:space="0" w:color="auto"/>
        <w:right w:val="none" w:sz="0" w:space="0" w:color="auto"/>
      </w:divBdr>
    </w:div>
    <w:div w:id="746464385">
      <w:bodyDiv w:val="1"/>
      <w:marLeft w:val="0"/>
      <w:marRight w:val="0"/>
      <w:marTop w:val="0"/>
      <w:marBottom w:val="0"/>
      <w:divBdr>
        <w:top w:val="none" w:sz="0" w:space="0" w:color="auto"/>
        <w:left w:val="none" w:sz="0" w:space="0" w:color="auto"/>
        <w:bottom w:val="none" w:sz="0" w:space="0" w:color="auto"/>
        <w:right w:val="none" w:sz="0" w:space="0" w:color="auto"/>
      </w:divBdr>
    </w:div>
    <w:div w:id="780958869">
      <w:bodyDiv w:val="1"/>
      <w:marLeft w:val="0"/>
      <w:marRight w:val="0"/>
      <w:marTop w:val="0"/>
      <w:marBottom w:val="0"/>
      <w:divBdr>
        <w:top w:val="none" w:sz="0" w:space="0" w:color="auto"/>
        <w:left w:val="none" w:sz="0" w:space="0" w:color="auto"/>
        <w:bottom w:val="none" w:sz="0" w:space="0" w:color="auto"/>
        <w:right w:val="none" w:sz="0" w:space="0" w:color="auto"/>
      </w:divBdr>
    </w:div>
    <w:div w:id="1055617923">
      <w:bodyDiv w:val="1"/>
      <w:marLeft w:val="0"/>
      <w:marRight w:val="0"/>
      <w:marTop w:val="0"/>
      <w:marBottom w:val="0"/>
      <w:divBdr>
        <w:top w:val="none" w:sz="0" w:space="0" w:color="auto"/>
        <w:left w:val="none" w:sz="0" w:space="0" w:color="auto"/>
        <w:bottom w:val="none" w:sz="0" w:space="0" w:color="auto"/>
        <w:right w:val="none" w:sz="0" w:space="0" w:color="auto"/>
      </w:divBdr>
    </w:div>
    <w:div w:id="1132744633">
      <w:bodyDiv w:val="1"/>
      <w:marLeft w:val="0"/>
      <w:marRight w:val="0"/>
      <w:marTop w:val="0"/>
      <w:marBottom w:val="0"/>
      <w:divBdr>
        <w:top w:val="none" w:sz="0" w:space="0" w:color="auto"/>
        <w:left w:val="none" w:sz="0" w:space="0" w:color="auto"/>
        <w:bottom w:val="none" w:sz="0" w:space="0" w:color="auto"/>
        <w:right w:val="none" w:sz="0" w:space="0" w:color="auto"/>
      </w:divBdr>
    </w:div>
    <w:div w:id="1157769563">
      <w:bodyDiv w:val="1"/>
      <w:marLeft w:val="0"/>
      <w:marRight w:val="0"/>
      <w:marTop w:val="0"/>
      <w:marBottom w:val="0"/>
      <w:divBdr>
        <w:top w:val="none" w:sz="0" w:space="0" w:color="auto"/>
        <w:left w:val="none" w:sz="0" w:space="0" w:color="auto"/>
        <w:bottom w:val="none" w:sz="0" w:space="0" w:color="auto"/>
        <w:right w:val="none" w:sz="0" w:space="0" w:color="auto"/>
      </w:divBdr>
    </w:div>
    <w:div w:id="1225529595">
      <w:bodyDiv w:val="1"/>
      <w:marLeft w:val="0"/>
      <w:marRight w:val="0"/>
      <w:marTop w:val="0"/>
      <w:marBottom w:val="0"/>
      <w:divBdr>
        <w:top w:val="none" w:sz="0" w:space="0" w:color="auto"/>
        <w:left w:val="none" w:sz="0" w:space="0" w:color="auto"/>
        <w:bottom w:val="none" w:sz="0" w:space="0" w:color="auto"/>
        <w:right w:val="none" w:sz="0" w:space="0" w:color="auto"/>
      </w:divBdr>
    </w:div>
    <w:div w:id="1278296115">
      <w:bodyDiv w:val="1"/>
      <w:marLeft w:val="0"/>
      <w:marRight w:val="0"/>
      <w:marTop w:val="0"/>
      <w:marBottom w:val="0"/>
      <w:divBdr>
        <w:top w:val="none" w:sz="0" w:space="0" w:color="auto"/>
        <w:left w:val="none" w:sz="0" w:space="0" w:color="auto"/>
        <w:bottom w:val="none" w:sz="0" w:space="0" w:color="auto"/>
        <w:right w:val="none" w:sz="0" w:space="0" w:color="auto"/>
      </w:divBdr>
    </w:div>
    <w:div w:id="1290208580">
      <w:bodyDiv w:val="1"/>
      <w:marLeft w:val="0"/>
      <w:marRight w:val="0"/>
      <w:marTop w:val="0"/>
      <w:marBottom w:val="0"/>
      <w:divBdr>
        <w:top w:val="none" w:sz="0" w:space="0" w:color="auto"/>
        <w:left w:val="none" w:sz="0" w:space="0" w:color="auto"/>
        <w:bottom w:val="none" w:sz="0" w:space="0" w:color="auto"/>
        <w:right w:val="none" w:sz="0" w:space="0" w:color="auto"/>
      </w:divBdr>
    </w:div>
    <w:div w:id="1357925841">
      <w:bodyDiv w:val="1"/>
      <w:marLeft w:val="0"/>
      <w:marRight w:val="0"/>
      <w:marTop w:val="0"/>
      <w:marBottom w:val="0"/>
      <w:divBdr>
        <w:top w:val="none" w:sz="0" w:space="0" w:color="auto"/>
        <w:left w:val="none" w:sz="0" w:space="0" w:color="auto"/>
        <w:bottom w:val="none" w:sz="0" w:space="0" w:color="auto"/>
        <w:right w:val="none" w:sz="0" w:space="0" w:color="auto"/>
      </w:divBdr>
      <w:divsChild>
        <w:div w:id="1116867473">
          <w:marLeft w:val="0"/>
          <w:marRight w:val="0"/>
          <w:marTop w:val="0"/>
          <w:marBottom w:val="0"/>
          <w:divBdr>
            <w:top w:val="none" w:sz="0" w:space="0" w:color="auto"/>
            <w:left w:val="none" w:sz="0" w:space="0" w:color="auto"/>
            <w:bottom w:val="none" w:sz="0" w:space="0" w:color="auto"/>
            <w:right w:val="none" w:sz="0" w:space="0" w:color="auto"/>
          </w:divBdr>
        </w:div>
      </w:divsChild>
    </w:div>
    <w:div w:id="1367170421">
      <w:bodyDiv w:val="1"/>
      <w:marLeft w:val="0"/>
      <w:marRight w:val="0"/>
      <w:marTop w:val="0"/>
      <w:marBottom w:val="0"/>
      <w:divBdr>
        <w:top w:val="none" w:sz="0" w:space="0" w:color="auto"/>
        <w:left w:val="none" w:sz="0" w:space="0" w:color="auto"/>
        <w:bottom w:val="none" w:sz="0" w:space="0" w:color="auto"/>
        <w:right w:val="none" w:sz="0" w:space="0" w:color="auto"/>
      </w:divBdr>
      <w:divsChild>
        <w:div w:id="1939482172">
          <w:marLeft w:val="0"/>
          <w:marRight w:val="0"/>
          <w:marTop w:val="0"/>
          <w:marBottom w:val="0"/>
          <w:divBdr>
            <w:top w:val="none" w:sz="0" w:space="0" w:color="auto"/>
            <w:left w:val="none" w:sz="0" w:space="0" w:color="auto"/>
            <w:bottom w:val="none" w:sz="0" w:space="0" w:color="auto"/>
            <w:right w:val="none" w:sz="0" w:space="0" w:color="auto"/>
          </w:divBdr>
        </w:div>
      </w:divsChild>
    </w:div>
    <w:div w:id="1405687082">
      <w:bodyDiv w:val="1"/>
      <w:marLeft w:val="0"/>
      <w:marRight w:val="0"/>
      <w:marTop w:val="0"/>
      <w:marBottom w:val="0"/>
      <w:divBdr>
        <w:top w:val="none" w:sz="0" w:space="0" w:color="auto"/>
        <w:left w:val="none" w:sz="0" w:space="0" w:color="auto"/>
        <w:bottom w:val="none" w:sz="0" w:space="0" w:color="auto"/>
        <w:right w:val="none" w:sz="0" w:space="0" w:color="auto"/>
      </w:divBdr>
    </w:div>
    <w:div w:id="1445149416">
      <w:bodyDiv w:val="1"/>
      <w:marLeft w:val="0"/>
      <w:marRight w:val="0"/>
      <w:marTop w:val="0"/>
      <w:marBottom w:val="0"/>
      <w:divBdr>
        <w:top w:val="none" w:sz="0" w:space="0" w:color="auto"/>
        <w:left w:val="none" w:sz="0" w:space="0" w:color="auto"/>
        <w:bottom w:val="none" w:sz="0" w:space="0" w:color="auto"/>
        <w:right w:val="none" w:sz="0" w:space="0" w:color="auto"/>
      </w:divBdr>
    </w:div>
    <w:div w:id="1455320316">
      <w:bodyDiv w:val="1"/>
      <w:marLeft w:val="0"/>
      <w:marRight w:val="0"/>
      <w:marTop w:val="0"/>
      <w:marBottom w:val="0"/>
      <w:divBdr>
        <w:top w:val="none" w:sz="0" w:space="0" w:color="auto"/>
        <w:left w:val="none" w:sz="0" w:space="0" w:color="auto"/>
        <w:bottom w:val="none" w:sz="0" w:space="0" w:color="auto"/>
        <w:right w:val="none" w:sz="0" w:space="0" w:color="auto"/>
      </w:divBdr>
    </w:div>
    <w:div w:id="1649093619">
      <w:bodyDiv w:val="1"/>
      <w:marLeft w:val="0"/>
      <w:marRight w:val="0"/>
      <w:marTop w:val="0"/>
      <w:marBottom w:val="0"/>
      <w:divBdr>
        <w:top w:val="none" w:sz="0" w:space="0" w:color="auto"/>
        <w:left w:val="none" w:sz="0" w:space="0" w:color="auto"/>
        <w:bottom w:val="none" w:sz="0" w:space="0" w:color="auto"/>
        <w:right w:val="none" w:sz="0" w:space="0" w:color="auto"/>
      </w:divBdr>
    </w:div>
    <w:div w:id="1653677368">
      <w:bodyDiv w:val="1"/>
      <w:marLeft w:val="0"/>
      <w:marRight w:val="0"/>
      <w:marTop w:val="0"/>
      <w:marBottom w:val="0"/>
      <w:divBdr>
        <w:top w:val="none" w:sz="0" w:space="0" w:color="auto"/>
        <w:left w:val="none" w:sz="0" w:space="0" w:color="auto"/>
        <w:bottom w:val="none" w:sz="0" w:space="0" w:color="auto"/>
        <w:right w:val="none" w:sz="0" w:space="0" w:color="auto"/>
      </w:divBdr>
    </w:div>
    <w:div w:id="1694111381">
      <w:bodyDiv w:val="1"/>
      <w:marLeft w:val="0"/>
      <w:marRight w:val="0"/>
      <w:marTop w:val="0"/>
      <w:marBottom w:val="0"/>
      <w:divBdr>
        <w:top w:val="none" w:sz="0" w:space="0" w:color="auto"/>
        <w:left w:val="none" w:sz="0" w:space="0" w:color="auto"/>
        <w:bottom w:val="none" w:sz="0" w:space="0" w:color="auto"/>
        <w:right w:val="none" w:sz="0" w:space="0" w:color="auto"/>
      </w:divBdr>
    </w:div>
    <w:div w:id="1754626642">
      <w:bodyDiv w:val="1"/>
      <w:marLeft w:val="0"/>
      <w:marRight w:val="0"/>
      <w:marTop w:val="0"/>
      <w:marBottom w:val="0"/>
      <w:divBdr>
        <w:top w:val="none" w:sz="0" w:space="0" w:color="auto"/>
        <w:left w:val="none" w:sz="0" w:space="0" w:color="auto"/>
        <w:bottom w:val="none" w:sz="0" w:space="0" w:color="auto"/>
        <w:right w:val="none" w:sz="0" w:space="0" w:color="auto"/>
      </w:divBdr>
    </w:div>
    <w:div w:id="1771968289">
      <w:bodyDiv w:val="1"/>
      <w:marLeft w:val="0"/>
      <w:marRight w:val="0"/>
      <w:marTop w:val="0"/>
      <w:marBottom w:val="0"/>
      <w:divBdr>
        <w:top w:val="none" w:sz="0" w:space="0" w:color="auto"/>
        <w:left w:val="none" w:sz="0" w:space="0" w:color="auto"/>
        <w:bottom w:val="none" w:sz="0" w:space="0" w:color="auto"/>
        <w:right w:val="none" w:sz="0" w:space="0" w:color="auto"/>
      </w:divBdr>
    </w:div>
    <w:div w:id="1793816713">
      <w:bodyDiv w:val="1"/>
      <w:marLeft w:val="0"/>
      <w:marRight w:val="0"/>
      <w:marTop w:val="0"/>
      <w:marBottom w:val="0"/>
      <w:divBdr>
        <w:top w:val="none" w:sz="0" w:space="0" w:color="auto"/>
        <w:left w:val="none" w:sz="0" w:space="0" w:color="auto"/>
        <w:bottom w:val="none" w:sz="0" w:space="0" w:color="auto"/>
        <w:right w:val="none" w:sz="0" w:space="0" w:color="auto"/>
      </w:divBdr>
    </w:div>
    <w:div w:id="20748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sports-tech.ru/catalog/stoyki-voleybolnye/stoyki-voleybolnye-s-regulirovkoy-vysoty-pristennye-s-mekhanizmom-natyazheniya-st-43/" TargetMode="External"/><Relationship Id="rId3" Type="http://schemas.openxmlformats.org/officeDocument/2006/relationships/styles" Target="styles.xml"/><Relationship Id="rId21" Type="http://schemas.openxmlformats.org/officeDocument/2006/relationships/hyperlink" Target="https://market.yandex.ru/product--termoodeialo-dlia-obertyvaniia-i-infrakrasnoi-sauny-ecosapiens-infrasauna-220kh180-sm-bezhevoe/1755408307?cpc=rE6RBVE2NyZKJ_GjmNpcSFwNCTOgsHwUYEtt14lh02220vfrbE1ctsivlYjHP0lnKUV1uJ5xJ90OuN76F3GUNYEd5psf9btket6jf4fgs97kafO-6nXTjIgegKsYYC-IC6fQoOfe_4Q7MicU8W12ppLXAJJypOYh4rvzXeaRTB6386Ssjj0RMtn1fvxYotWx9OR7W6ZBCsywurAEujacM6cMbuSBkGRDOLuXqBVfJExMNdo1TCqeJba7TSbSkZOXDOkUt8371-Y-xsVJUr-UyA%2C%2C&amp;cc=Ci4xNjg2MzA3NzA2ODgxLzhlNDEyM2MwNDE4NGY5NTJmMmM2ZDkxYmIwZmQwNTAwEOYBgH3m7QY%2C&amp;sku=101766271853&amp;from=premiumOffers&amp;from-show-uid=16863077073652655676100003&amp;do-waremd5=L3s-VpmiYX2Ni3UiPMmxYg&amp;sponsored=1"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market.yandex.ru/product--aptechka-fest-dlia-uchebnykh-obshcheobrazovatelnykh-uchrezhdenii/1777978377?nid=57651&amp;show-uid=16861208331751414395116035&amp;context=search&amp;glfilter=21194330%3A34065582&amp;text=%D0%B0%D0%BF%D1%82%D0%B5%D1%87%D0%BA%D0%B0%20%D0%BC%D0%B5%D0%B4%D0%B8%D1%86%D0%B8%D0%BD%D1%81%D0%BA%D0%B0%D1%8F%20%D0%B4%D0%BB%D1%8F%20%D1%81%D0%BF%D0%BE%D1%80%D1%82%D0%B7%D0%B0%D0%BB%D0%B0&amp;sku=944628823&amp;cpc=SyXwFm2ZaKmI_RSGr_v7D_IMgcoZlwvWPXMJ1B200LcGqExHmsumLZD9E2LdZos0DdJy7cQAbRgHpll7GEWngD2LFFJkgKUZASpRasZTz3j_WZ7vt8BQb_02HRwZ6bqQKYriqUN-2n7pBTQXguDmCFs3rNTd_qVcXS87YpgNxM32u-NdV_nap1wsC9pRZVT71Q6Cpxbs_saMzbUQXY4rkmYcM6NxITVEef2Cs_sWcof68jIhwM6Ei1cMXU_AwxcnOTgvEq0a2akxu_9I7Kv0Bw%2C%2C&amp;do-waremd5=blU7vCNGD7EKTq_cwhndsg&amp;sponsored=1&amp;rs=eJwz-syotJiRy_7Chgv7LzZd2Hqx_cKuCxsULuy5sPXClgs7LrZd2HFh78VGkODFfgWg0G4gBeTvv7DvYgNQw3agxt0XNgjcOtPLpcTCwSDArsGQRalpVRzGJgZmpqYWRg2MZ8_ZdjEycTAEMFaxcAA5sxgpNX0DIwMArvGUag%2C%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arket.yandex.ru/product--aptechka-metallicheskaia-dlia-medikamentov-310kh250kh100/1781968026?nid=57651&amp;show-uid=16861208331751414395116007&amp;context=search&amp;glfilter=21194330%3A34065582&amp;text=%D0%B0%D0%BF%D1%82%D0%B5%D1%87%D0%BA%D0%B0%20%D0%BC%D0%B5%D0%B4%D0%B8%D1%86%D0%B8%D0%BD%D1%81%D0%BA%D0%B0%D1%8F%20%D0%B4%D0%BB%D1%8F%20%D1%81%D0%BF%D0%BE%D1%80%D1%82%D0%B7%D0%B0%D0%BB%D0%B0&amp;sku=101862385170&amp;cpc=SyXwFm2ZaKnxwuEJZ1nzCNQvolZmAjPyBebcJPpultJT4KC1lSPx0e68d8ly2dX8Oyf2_fBhHZLJbx39rDSyLiuEQb15a4lMVVYgiNuv5fTeI9lJ7utwhxM5qd28PSlrycf8BYN9QIiNEIQcEor9sbPKsSsblwrQUv4iJvaboxN8Edyfjt3Al36ZXUOMxjmrwgC4Zi5m99M%2C&amp;do-waremd5=Vsxl1-oNpvrWgWCUu_FvAQ&amp;rs=eJwz-syotJiRy_7Chgv7LzZd2Hqx_cKuCxsULuy5sPXClgs7LrZd2HFh78VGkODFfgWg0G4gBeTvv7DvYgNQw3agxt0XNgjcOtPLpcTCwSDArsGQRalpVRzGJgZmpqYWRg2MZ8_ZdjEycTAEMFaxcAA5sxgpNX0DIwMArvGUag%2C%2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s://market.yandex.ru/product--telezhka-mastera-med-mos-maya-1/641057003?nid=28972250&amp;show-uid=16868848505767263824716001&amp;context=search&amp;text=Med-mos%20%D0%A2%D1%83%D0%BC%D0%B1%D0%B0%20%D0%BD%D0%B0%20%D0%BA%D0%BE%D0%BB%D1%91%D1%81%D0%B0%D1%85%20%D0%B4%D0%BB%D1%8F%20%D0%BF%D0%B5%D0%B4%D0%B8%D0%BA%D1%8E%D1%80%D0%B0%20%D0%9C%D0%B5%D0%B4-%D0%9C%D0%BE%D1%81%20(MAYA-1)&amp;rs=eJxFkD0PAUEYhNdHJGj8AMVFCFolTrYRlV4lV5OoTqXZTiSiFo1t_QCROBfbXENCoVC6UqUVnZspaCaT5533Y7emEkFMWIEfqcrbkYqTB_9pwrsgJoeqEayeD9ApvF7Dm89f1RsqN9QRMs4MvdYFxPHrkYYkpg8VO6gT4-QnJ6-wV2dBVI-8g4y8gcsrdXCETph3OWfO-zMt7Gpz742Xj-kr6AoX9HfyLYiyyFPoDX3e7IGYJKsSRFeRt9Ls2vNPtP27UBQ54cVMCSpX-D3n0cCEMl_RBQkLzAzhteafxDl_aX8BPWaH0Q%2C%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85EE-7DB0-4AF7-8E85-EDC3AADE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95</Pages>
  <Words>26776</Words>
  <Characters>152628</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51</cp:revision>
  <cp:lastPrinted>2023-02-28T08:09:00Z</cp:lastPrinted>
  <dcterms:created xsi:type="dcterms:W3CDTF">2023-03-01T09:32:00Z</dcterms:created>
  <dcterms:modified xsi:type="dcterms:W3CDTF">2023-11-20T09:39:00Z</dcterms:modified>
</cp:coreProperties>
</file>