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Pr="000A3AC1" w:rsidRDefault="00895653" w:rsidP="00765E7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-720090</wp:posOffset>
            </wp:positionV>
            <wp:extent cx="751078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31" y="21581"/>
                <wp:lineTo x="21531" y="0"/>
                <wp:lineTo x="0" y="0"/>
              </wp:wrapPolygon>
            </wp:wrapTight>
            <wp:docPr id="3" name="Рисунок 3" descr="D:\Мои документы\ФГОС_общая\РабПр_2022\1. Специальность_43.02.03_СтИВ_2022\СканТитулСтИВ_2022\Скан_СтИВ_ОПОП\ОПОП_СтИ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Скан_СтИВ_ОПОП\ОПОП_СтИВ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8E">
        <w:rPr>
          <w:rFonts w:ascii="Times New Roman" w:eastAsia="Times New Roman" w:hAnsi="Times New Roman" w:cs="Times New Roman"/>
          <w:sz w:val="24"/>
          <w:szCs w:val="24"/>
        </w:rPr>
        <w:t>-*-</w:t>
      </w:r>
    </w:p>
    <w:p w:rsidR="00895653" w:rsidRDefault="00895653" w:rsidP="0089565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F21D54C" wp14:editId="0000C39E">
            <wp:simplePos x="0" y="0"/>
            <wp:positionH relativeFrom="column">
              <wp:posOffset>-643890</wp:posOffset>
            </wp:positionH>
            <wp:positionV relativeFrom="paragraph">
              <wp:posOffset>-110490</wp:posOffset>
            </wp:positionV>
            <wp:extent cx="7401560" cy="10036175"/>
            <wp:effectExtent l="0" t="0" r="8890" b="3175"/>
            <wp:wrapSquare wrapText="bothSides"/>
            <wp:docPr id="4" name="Рисунок 4" descr="D:\Мои документы\ФГОС_общая\РабПр_2022\1. Специальность_43.02.03_СтИВ_2022\СканТитулСтИВ_2022\Скан_СтИВ_ОПОП\ОПОП_СтИ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ГОС_общая\РабПр_2022\1. Специальность_43.02.03_СтИВ_2022\СканТитулСтИВ_2022\Скан_СтИВ_ОПОП\ОПОП_СтИВ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"/>
                    <a:stretch/>
                  </pic:blipFill>
                  <pic:spPr bwMode="auto">
                    <a:xfrm>
                      <a:off x="0" y="0"/>
                      <a:ext cx="7401560" cy="100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C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50D66" w:rsidRPr="00750D66" w:rsidRDefault="00750D66" w:rsidP="0089565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374"/>
        <w:gridCol w:w="18"/>
        <w:gridCol w:w="283"/>
        <w:gridCol w:w="8380"/>
        <w:gridCol w:w="752"/>
      </w:tblGrid>
      <w:tr w:rsidR="0069132C" w:rsidRPr="00C704A3" w:rsidTr="00765E74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69132C" w:rsidRPr="00C704A3" w:rsidRDefault="0069132C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69132C" w:rsidRPr="00C704A3" w:rsidRDefault="0069132C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C704A3">
              <w:rPr>
                <w:b/>
                <w:sz w:val="28"/>
                <w:szCs w:val="28"/>
              </w:rPr>
              <w:t>стр.</w:t>
            </w:r>
          </w:p>
        </w:tc>
      </w:tr>
      <w:tr w:rsidR="00750D66" w:rsidRPr="00C704A3" w:rsidTr="00765E74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750D66" w:rsidRPr="00C704A3" w:rsidRDefault="00750D66" w:rsidP="0069132C">
            <w:pPr>
              <w:pStyle w:val="1"/>
              <w:numPr>
                <w:ilvl w:val="0"/>
                <w:numId w:val="22"/>
              </w:numPr>
              <w:ind w:left="284" w:hanging="284"/>
              <w:rPr>
                <w:b/>
                <w:caps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752" w:type="dxa"/>
            <w:shd w:val="clear" w:color="auto" w:fill="auto"/>
          </w:tcPr>
          <w:p w:rsidR="00750D66" w:rsidRPr="00C704A3" w:rsidRDefault="00B54580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C704A3" w:rsidTr="00765E74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Цели и задачи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C704A3" w:rsidTr="00765E74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Нормативно-правовые основы разработки образовательной пр</w:t>
            </w:r>
            <w:r w:rsidRPr="00C704A3">
              <w:rPr>
                <w:color w:val="000000"/>
                <w:sz w:val="28"/>
                <w:szCs w:val="28"/>
              </w:rPr>
              <w:t>о</w:t>
            </w:r>
            <w:r w:rsidRPr="00C704A3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5</w:t>
            </w:r>
          </w:p>
        </w:tc>
      </w:tr>
      <w:tr w:rsidR="006A17A0" w:rsidRPr="00C704A3" w:rsidTr="00765E74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6</w:t>
            </w:r>
          </w:p>
        </w:tc>
      </w:tr>
      <w:tr w:rsidR="006A17A0" w:rsidRPr="00C704A3" w:rsidTr="00765E74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7</w:t>
            </w:r>
          </w:p>
        </w:tc>
      </w:tr>
      <w:tr w:rsidR="00750D66" w:rsidRPr="00C704A3" w:rsidTr="00765E74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750D66" w:rsidRPr="00C704A3" w:rsidRDefault="00750D66" w:rsidP="00010CC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Характеристика профессиональной деятельности выпускников 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бования к результатам освоения </w:t>
            </w:r>
            <w:r w:rsidR="00010CC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50D66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765E74">
        <w:trPr>
          <w:trHeight w:val="315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765E74">
        <w:trPr>
          <w:trHeight w:val="355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765E74">
        <w:trPr>
          <w:trHeight w:val="182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7D505A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765E74">
        <w:trPr>
          <w:trHeight w:val="30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Виды деятельности выпускников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765E74">
        <w:trPr>
          <w:trHeight w:val="28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ind w:left="507" w:hanging="507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Требования к результатам освоения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765E74">
        <w:trPr>
          <w:trHeight w:val="27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765E74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11AE5" w:rsidRPr="00C704A3" w:rsidRDefault="00A14C65" w:rsidP="00F11AE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9</w:t>
            </w:r>
          </w:p>
        </w:tc>
      </w:tr>
      <w:tr w:rsidR="00F11AE5" w:rsidRPr="00C704A3" w:rsidTr="00765E74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F11AE5" w:rsidRPr="00C704A3" w:rsidRDefault="00F11AE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11AE5" w:rsidRPr="00C704A3" w:rsidRDefault="00F11AE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F11AE5" w:rsidRPr="00C704A3" w:rsidRDefault="00F11AE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11AE5" w:rsidRPr="00C704A3" w:rsidRDefault="00FE68EF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4852FF" w:rsidRPr="00C704A3" w:rsidTr="00765E74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4852FF" w:rsidRPr="00C704A3" w:rsidRDefault="004852FF" w:rsidP="0069132C">
            <w:pPr>
              <w:pStyle w:val="5"/>
              <w:numPr>
                <w:ilvl w:val="0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Документы, </w:t>
            </w:r>
            <w:r w:rsidR="008E4B13" w:rsidRPr="00C704A3">
              <w:rPr>
                <w:sz w:val="28"/>
                <w:szCs w:val="28"/>
              </w:rPr>
              <w:t>регламентиру</w:t>
            </w:r>
            <w:r w:rsidRPr="00C704A3">
              <w:rPr>
                <w:sz w:val="28"/>
                <w:szCs w:val="28"/>
              </w:rPr>
              <w:t xml:space="preserve">ющие содержание </w:t>
            </w:r>
            <w:r w:rsidR="008E4B13" w:rsidRPr="00C704A3">
              <w:rPr>
                <w:sz w:val="28"/>
                <w:szCs w:val="28"/>
              </w:rPr>
              <w:t xml:space="preserve">и организацию </w:t>
            </w:r>
            <w:r w:rsidRPr="00C704A3">
              <w:rPr>
                <w:sz w:val="28"/>
                <w:szCs w:val="28"/>
              </w:rPr>
              <w:t>образов</w:t>
            </w:r>
            <w:r w:rsidRPr="00C704A3">
              <w:rPr>
                <w:sz w:val="28"/>
                <w:szCs w:val="28"/>
              </w:rPr>
              <w:t>а</w:t>
            </w:r>
            <w:r w:rsidRPr="00C704A3"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52FF" w:rsidRPr="00C704A3" w:rsidRDefault="00EB4E01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FE68EF">
              <w:rPr>
                <w:caps/>
                <w:sz w:val="28"/>
                <w:szCs w:val="28"/>
              </w:rPr>
              <w:t>2</w:t>
            </w:r>
          </w:p>
        </w:tc>
      </w:tr>
      <w:tr w:rsidR="008E4B13" w:rsidRPr="00C704A3" w:rsidTr="00765E74">
        <w:trPr>
          <w:trHeight w:val="217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3.1. </w:t>
            </w:r>
            <w:r w:rsidR="008E4B13" w:rsidRPr="00C704A3">
              <w:rPr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962827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962827">
              <w:rPr>
                <w:caps/>
                <w:sz w:val="28"/>
                <w:szCs w:val="28"/>
              </w:rPr>
              <w:t>2</w:t>
            </w:r>
          </w:p>
        </w:tc>
      </w:tr>
      <w:tr w:rsidR="008E4B13" w:rsidRPr="00C704A3" w:rsidTr="00765E74">
        <w:trPr>
          <w:trHeight w:val="208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3.2. </w:t>
            </w:r>
            <w:r w:rsidR="008E4B13" w:rsidRPr="00C704A3">
              <w:rPr>
                <w:sz w:val="28"/>
                <w:szCs w:val="28"/>
              </w:rPr>
              <w:t>Учебный график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962827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962827">
              <w:rPr>
                <w:caps/>
                <w:sz w:val="28"/>
                <w:szCs w:val="28"/>
              </w:rPr>
              <w:t>3</w:t>
            </w:r>
          </w:p>
        </w:tc>
      </w:tr>
      <w:tr w:rsidR="008E4B13" w:rsidRPr="00C704A3" w:rsidTr="00765E74">
        <w:trPr>
          <w:trHeight w:val="311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EB4E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 Рабочие программы учебных дисциплин и профессиональных модулей</w:t>
            </w:r>
            <w:r w:rsidR="008E4B13" w:rsidRPr="00C7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962827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962827">
              <w:rPr>
                <w:caps/>
                <w:sz w:val="28"/>
                <w:szCs w:val="28"/>
              </w:rPr>
              <w:t>4</w:t>
            </w:r>
          </w:p>
        </w:tc>
      </w:tr>
      <w:tr w:rsidR="00EB4E01" w:rsidRPr="00C704A3" w:rsidTr="00765E74">
        <w:trPr>
          <w:trHeight w:val="215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142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 Рабочие программы учебной и производственной практик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962827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962827">
              <w:rPr>
                <w:caps/>
                <w:sz w:val="28"/>
                <w:szCs w:val="28"/>
              </w:rPr>
              <w:t>6</w:t>
            </w:r>
          </w:p>
        </w:tc>
      </w:tr>
      <w:tr w:rsidR="00EB4E01" w:rsidRPr="00C704A3" w:rsidTr="00765E74">
        <w:trPr>
          <w:trHeight w:val="206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 Программа государственной итоговой аттестации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FE68E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FE68EF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C704A3" w:rsidTr="00765E74">
        <w:trPr>
          <w:trHeight w:val="445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 Методические материалы, обеспечивающие реализацию соотве</w:t>
            </w: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ствующих образовательных технологий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FE68E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FE68EF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C704A3" w:rsidTr="00765E74">
        <w:trPr>
          <w:trHeight w:val="301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3.7. Локальные нормативные акты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FE68E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FE68EF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C704A3" w:rsidTr="00765E74">
        <w:trPr>
          <w:trHeight w:val="329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Оценка качества освоения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2827" w:rsidP="006E5141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19</w:t>
            </w:r>
          </w:p>
        </w:tc>
      </w:tr>
      <w:tr w:rsidR="00EB4E01" w:rsidRPr="00C704A3" w:rsidTr="00765E74">
        <w:trPr>
          <w:trHeight w:val="231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Текущий контроль успеваемости и промежуточная аттестация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2827" w:rsidP="007D505A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19</w:t>
            </w:r>
          </w:p>
        </w:tc>
      </w:tr>
      <w:tr w:rsidR="00EB4E01" w:rsidRPr="00C704A3" w:rsidTr="00765E74">
        <w:trPr>
          <w:trHeight w:val="329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Государственная итоговая аттестация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7D505A" w:rsidP="00FE68E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FE68EF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C704A3" w:rsidTr="00765E74">
        <w:trPr>
          <w:trHeight w:val="335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Условия реализации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FE68EF">
              <w:rPr>
                <w:caps/>
                <w:sz w:val="28"/>
                <w:szCs w:val="28"/>
              </w:rPr>
              <w:t>2</w:t>
            </w:r>
          </w:p>
        </w:tc>
      </w:tr>
      <w:tr w:rsidR="00EB4E01" w:rsidRPr="00C704A3" w:rsidTr="00765E74">
        <w:trPr>
          <w:trHeight w:val="357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b/>
                <w:caps/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5.1. </w:t>
            </w:r>
            <w:proofErr w:type="gramStart"/>
            <w:r w:rsidRPr="00C704A3">
              <w:rPr>
                <w:sz w:val="28"/>
                <w:szCs w:val="28"/>
              </w:rPr>
              <w:t>Кадровое</w:t>
            </w:r>
            <w:proofErr w:type="gramEnd"/>
            <w:r w:rsidRPr="00C704A3">
              <w:rPr>
                <w:sz w:val="28"/>
                <w:szCs w:val="28"/>
              </w:rPr>
              <w:t xml:space="preserve"> обеспечения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FE68EF">
              <w:rPr>
                <w:caps/>
                <w:sz w:val="28"/>
                <w:szCs w:val="28"/>
              </w:rPr>
              <w:t>2</w:t>
            </w:r>
          </w:p>
        </w:tc>
      </w:tr>
      <w:tr w:rsidR="00EB4E01" w:rsidRPr="00C704A3" w:rsidTr="00765E74">
        <w:trPr>
          <w:trHeight w:val="290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5.2. Учебно-методическое и информационное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962827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962827">
              <w:rPr>
                <w:caps/>
                <w:sz w:val="28"/>
                <w:szCs w:val="28"/>
              </w:rPr>
              <w:t>2</w:t>
            </w:r>
          </w:p>
        </w:tc>
      </w:tr>
      <w:tr w:rsidR="00EB4E01" w:rsidRPr="00C704A3" w:rsidTr="00765E74">
        <w:trPr>
          <w:trHeight w:val="150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5.3. Материально-техническое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FE68EF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C704A3" w:rsidTr="00765E74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5.4. </w:t>
            </w:r>
            <w:r w:rsidR="008D3019" w:rsidRPr="008D3019">
              <w:rPr>
                <w:sz w:val="28"/>
                <w:szCs w:val="28"/>
              </w:rPr>
              <w:t>Организация практической подготовки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962827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962827">
              <w:rPr>
                <w:caps/>
                <w:sz w:val="28"/>
                <w:szCs w:val="28"/>
              </w:rPr>
              <w:t>4</w:t>
            </w:r>
          </w:p>
        </w:tc>
      </w:tr>
      <w:tr w:rsidR="00EB4E01" w:rsidRPr="00C704A3" w:rsidTr="00765E74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5.5. Характеристика социокультурной среды профессионального образовательного учреждения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FE68EF">
              <w:rPr>
                <w:caps/>
                <w:sz w:val="28"/>
                <w:szCs w:val="28"/>
              </w:rPr>
              <w:t>6</w:t>
            </w:r>
          </w:p>
        </w:tc>
      </w:tr>
      <w:tr w:rsidR="00EB4E01" w:rsidRPr="00C704A3" w:rsidTr="00765E74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5D034C" w:rsidP="005139F4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4E01" w:rsidRPr="00C704A3">
              <w:rPr>
                <w:sz w:val="28"/>
                <w:szCs w:val="28"/>
              </w:rPr>
              <w:t xml:space="preserve">. </w:t>
            </w:r>
            <w:r w:rsidR="005139F4" w:rsidRPr="005139F4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7D505A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FE68EF">
              <w:rPr>
                <w:caps/>
                <w:sz w:val="28"/>
                <w:szCs w:val="28"/>
              </w:rPr>
              <w:t>1</w:t>
            </w:r>
          </w:p>
        </w:tc>
      </w:tr>
      <w:tr w:rsidR="005139F4" w:rsidRPr="00C704A3" w:rsidTr="00765E74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5139F4" w:rsidRPr="005139F4" w:rsidRDefault="005139F4" w:rsidP="005139F4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5139F4">
              <w:rPr>
                <w:sz w:val="28"/>
                <w:szCs w:val="28"/>
              </w:rPr>
              <w:t>Разработчики 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139F4" w:rsidRPr="00C704A3" w:rsidRDefault="007D505A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FE68EF">
              <w:rPr>
                <w:caps/>
                <w:sz w:val="28"/>
                <w:szCs w:val="28"/>
              </w:rPr>
              <w:t>2</w:t>
            </w:r>
          </w:p>
        </w:tc>
      </w:tr>
      <w:tr w:rsidR="005139F4" w:rsidRPr="00C704A3" w:rsidTr="00765E74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5139F4" w:rsidRPr="00F6628C" w:rsidRDefault="005139F4" w:rsidP="005D034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5139F4">
              <w:rPr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Список приложений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139F4" w:rsidRPr="00C704A3" w:rsidRDefault="007D505A" w:rsidP="00FE68E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FE68EF">
              <w:rPr>
                <w:caps/>
                <w:sz w:val="28"/>
                <w:szCs w:val="28"/>
              </w:rPr>
              <w:t>3</w:t>
            </w:r>
          </w:p>
        </w:tc>
      </w:tr>
    </w:tbl>
    <w:p w:rsidR="00392C35" w:rsidRDefault="00392C35" w:rsidP="005139F4">
      <w:pPr>
        <w:shd w:val="clear" w:color="auto" w:fill="FFFFFF" w:themeFill="background1"/>
        <w:tabs>
          <w:tab w:val="left" w:pos="0"/>
        </w:tabs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7A0" w:rsidRPr="00EB4E01" w:rsidRDefault="00EB4E01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B34737" w:rsidRPr="00EB4E0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457C0" w:rsidRPr="008457C0" w:rsidRDefault="00C708A7" w:rsidP="00EB4E01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858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8457C0" w:rsidRPr="008457C0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образовательной программы</w:t>
      </w:r>
    </w:p>
    <w:p w:rsidR="006A17A0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рограмма подготовки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43.0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D7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528">
        <w:rPr>
          <w:rFonts w:ascii="Times New Roman" w:eastAsia="Times New Roman" w:hAnsi="Times New Roman" w:cs="Times New Roman"/>
          <w:sz w:val="28"/>
          <w:szCs w:val="28"/>
        </w:rPr>
        <w:t>Стилистика и искусство визажа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СПО), реализ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емая в ГАПОУ НСО «Новосибирский колледж парикмахерского искусства» (далее – колледж)</w:t>
      </w:r>
      <w:r w:rsidR="00B347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 является системой учебно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softHyphen/>
        <w:t>-методических документов, сфо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мированной на основе федерального государственного образовательного ста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дарта среднего профессионального образования (</w:t>
      </w:r>
      <w:r w:rsidR="00637858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ФГОС СПО) по да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F23915">
        <w:rPr>
          <w:rFonts w:ascii="Times New Roman" w:eastAsia="Times New Roman" w:hAnsi="Times New Roman" w:cs="Times New Roman"/>
          <w:sz w:val="28"/>
          <w:szCs w:val="28"/>
        </w:rPr>
        <w:t>требований профессиональн</w:t>
      </w:r>
      <w:r w:rsidR="004D752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23915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4D7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3915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</w:rPr>
        <w:t>пец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</w:rPr>
        <w:t xml:space="preserve">алист по предоставлению </w:t>
      </w:r>
      <w:r w:rsidR="004D7528">
        <w:rPr>
          <w:rFonts w:ascii="Times New Roman" w:eastAsia="Times New Roman" w:hAnsi="Times New Roman" w:cs="Times New Roman"/>
          <w:sz w:val="28"/>
          <w:szCs w:val="28"/>
        </w:rPr>
        <w:t>визажных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F2391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>потребностей регионального рынка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состав, содержание и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цесса в колледже.</w:t>
      </w:r>
    </w:p>
    <w:p w:rsidR="00DF3A89" w:rsidRDefault="00010CC8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</w:rPr>
        <w:t xml:space="preserve"> СПО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6A17A0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</w:rPr>
        <w:t xml:space="preserve">ключает в себя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план, рабочие программы учебных </w:t>
      </w:r>
      <w:r w:rsidR="00DA78CF" w:rsidRPr="00A350CE">
        <w:rPr>
          <w:rFonts w:ascii="Times New Roman" w:eastAsia="Times New Roman" w:hAnsi="Times New Roman" w:cs="Times New Roman"/>
          <w:sz w:val="28"/>
          <w:szCs w:val="28"/>
        </w:rPr>
        <w:t>дисциплин и профессиональных модулей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материалы, 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обеспечивающие качество подготовки обучающихся, а та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же программы практик, учебный график и методические материалы, обеспеч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вающие реализации соответствующей образовательной технологии.</w:t>
      </w:r>
    </w:p>
    <w:p w:rsidR="0061798A" w:rsidRPr="00A350CE" w:rsidRDefault="0061798A" w:rsidP="00617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B34737">
        <w:rPr>
          <w:rFonts w:ascii="Times New Roman" w:eastAsia="Times New Roman" w:hAnsi="Times New Roman" w:cs="Times New Roman"/>
          <w:sz w:val="28"/>
          <w:szCs w:val="28"/>
        </w:rPr>
        <w:t xml:space="preserve"> СПО - развитие у обучающихся личностных качеств, сп</w:t>
      </w:r>
      <w:r w:rsidRPr="00B347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собствующих добросовестному исполнению своих профессиональных обяза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ностей, а также формирование общих и профессиональных компетенций в с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ответствии с требованиями ФГОС СПО по данному направлению подготовки, в частности способности к интеллектуальному, культурному, нравственному, ф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зическому и профессиональному саморазвитию и самосовершенствованию, способности понимать социальную значимость своей будущей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, высокой мотивации к профессиональной деятельности.</w:t>
      </w:r>
      <w:proofErr w:type="gramEnd"/>
    </w:p>
    <w:p w:rsidR="0061798A" w:rsidRDefault="0061798A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СПО направлена на формирование эффективной, кач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ственной, современной образовательной системы в области </w:t>
      </w:r>
      <w:r w:rsidR="00984EE4">
        <w:rPr>
          <w:rFonts w:ascii="Times New Roman" w:eastAsia="Times New Roman" w:hAnsi="Times New Roman" w:cs="Times New Roman"/>
          <w:sz w:val="28"/>
          <w:szCs w:val="28"/>
        </w:rPr>
        <w:t>визажных услуг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призвана обеспечить конкурентоспособность выпускников в целом на рынке услуг, в образовательной, научной и инновационной деятельности. </w:t>
      </w:r>
    </w:p>
    <w:p w:rsidR="00BF7A17" w:rsidRPr="00B34737" w:rsidRDefault="0061798A" w:rsidP="0010115F">
      <w:pPr>
        <w:shd w:val="clear" w:color="auto" w:fill="FFFFFF" w:themeFill="background1"/>
        <w:spacing w:before="80" w:after="8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737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BF7A17" w:rsidRPr="00B34737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основы разработки образовательной программы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года «Об образовании в Российской Федерации»;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>43.0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</w:rPr>
        <w:t xml:space="preserve"> Стилистика и иску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</w:rPr>
        <w:t xml:space="preserve">ство визажа, 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№ 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>467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>7 мая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 xml:space="preserve"> г. (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>зарегистрирован Мин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>юстом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B0E12" w:rsidRPr="005F4C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B0E12" w:rsidRPr="005F4C1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 xml:space="preserve">4 г., 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>рег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0637">
        <w:rPr>
          <w:rFonts w:ascii="Times New Roman" w:eastAsia="Times New Roman" w:hAnsi="Times New Roman" w:cs="Times New Roman"/>
          <w:sz w:val="28"/>
          <w:szCs w:val="28"/>
        </w:rPr>
        <w:t>32955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E12">
        <w:rPr>
          <w:rFonts w:ascii="Times New Roman" w:eastAsia="Times New Roman" w:hAnsi="Times New Roman" w:cs="Times New Roman"/>
          <w:sz w:val="28"/>
          <w:szCs w:val="28"/>
        </w:rPr>
        <w:t>(ред. от 13.07.2021 г.)</w:t>
      </w:r>
      <w:r w:rsidR="00CB0637"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464 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образ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BF7A17">
        <w:rPr>
          <w:rFonts w:ascii="Times New Roman" w:hAnsi="Times New Roman" w:cs="Times New Roman"/>
          <w:sz w:val="28"/>
          <w:szCs w:val="28"/>
        </w:rPr>
        <w:t>№1186 от 25 октября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дипломов о среднем профессиональном образовании и их дубликатов»;</w:t>
      </w:r>
    </w:p>
    <w:p w:rsidR="00CA0E41" w:rsidRPr="00BF7A17" w:rsidRDefault="00CA0E41" w:rsidP="00CA0E41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67497">
        <w:rPr>
          <w:rFonts w:ascii="Times New Roman" w:hAnsi="Times New Roman" w:cs="Times New Roman"/>
          <w:sz w:val="28"/>
          <w:szCs w:val="28"/>
        </w:rPr>
        <w:t>№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 1199 </w:t>
      </w:r>
      <w:r w:rsidRPr="00BF7A17">
        <w:rPr>
          <w:rFonts w:ascii="Times New Roman" w:hAnsi="Times New Roman" w:cs="Times New Roman"/>
          <w:sz w:val="28"/>
          <w:szCs w:val="28"/>
        </w:rPr>
        <w:t>от 29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F7A17">
        <w:rPr>
          <w:rFonts w:ascii="Times New Roman" w:hAnsi="Times New Roman" w:cs="Times New Roman"/>
          <w:sz w:val="28"/>
          <w:szCs w:val="28"/>
        </w:rPr>
        <w:t>2013</w:t>
      </w:r>
      <w:r w:rsidR="00DE5916">
        <w:rPr>
          <w:rFonts w:ascii="Times New Roman" w:hAnsi="Times New Roman" w:cs="Times New Roman"/>
          <w:sz w:val="28"/>
          <w:szCs w:val="28"/>
        </w:rPr>
        <w:t xml:space="preserve">г. </w:t>
      </w:r>
      <w:r w:rsidR="00CA6C0F"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</w:t>
      </w:r>
      <w:r w:rsidRPr="00BF7A17">
        <w:rPr>
          <w:rFonts w:ascii="Times New Roman" w:hAnsi="Times New Roman" w:cs="Times New Roman"/>
          <w:sz w:val="28"/>
          <w:szCs w:val="28"/>
        </w:rPr>
        <w:t>е</w:t>
      </w:r>
      <w:r w:rsidRPr="00BF7A17">
        <w:rPr>
          <w:rFonts w:ascii="Times New Roman" w:hAnsi="Times New Roman" w:cs="Times New Roman"/>
          <w:sz w:val="28"/>
          <w:szCs w:val="28"/>
        </w:rPr>
        <w:t>нии перечней профессий и специальностей среднего профессионального обр</w:t>
      </w:r>
      <w:r w:rsidRPr="00BF7A17">
        <w:rPr>
          <w:rFonts w:ascii="Times New Roman" w:hAnsi="Times New Roman" w:cs="Times New Roman"/>
          <w:sz w:val="28"/>
          <w:szCs w:val="28"/>
        </w:rPr>
        <w:t>а</w:t>
      </w:r>
      <w:r w:rsidRPr="00BF7A17">
        <w:rPr>
          <w:rFonts w:ascii="Times New Roman" w:hAnsi="Times New Roman" w:cs="Times New Roman"/>
          <w:sz w:val="28"/>
          <w:szCs w:val="28"/>
        </w:rPr>
        <w:t>зования</w:t>
      </w:r>
      <w:r w:rsidR="00CA6C0F"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Pr="00DB4A74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A74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DB4A74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4">
        <w:rPr>
          <w:rFonts w:ascii="Times New Roman" w:hAnsi="Times New Roman" w:cs="Times New Roman"/>
          <w:sz w:val="28"/>
          <w:szCs w:val="28"/>
        </w:rPr>
        <w:t xml:space="preserve">от 23 января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</w:t>
      </w:r>
      <w:r w:rsidRPr="00DB4A74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DB4A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4A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A74">
        <w:rPr>
          <w:rFonts w:ascii="Times New Roman" w:hAnsi="Times New Roman" w:cs="Times New Roman"/>
          <w:sz w:val="28"/>
          <w:szCs w:val="28"/>
        </w:rPr>
        <w:t>;</w:t>
      </w:r>
    </w:p>
    <w:p w:rsidR="00B87654" w:rsidRDefault="002A44EC" w:rsidP="002A44E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="00F67497" w:rsidRPr="002A44EC">
        <w:rPr>
          <w:rFonts w:ascii="Times New Roman" w:hAnsi="Times New Roman" w:cs="Times New Roman"/>
          <w:sz w:val="28"/>
          <w:szCs w:val="28"/>
        </w:rPr>
        <w:t>№ 389</w:t>
      </w:r>
      <w:r w:rsidR="00F67497">
        <w:rPr>
          <w:rFonts w:ascii="Times New Roman" w:hAnsi="Times New Roman" w:cs="Times New Roman"/>
          <w:sz w:val="28"/>
          <w:szCs w:val="28"/>
        </w:rPr>
        <w:t xml:space="preserve"> </w:t>
      </w:r>
      <w:r w:rsidRPr="002A44EC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2A44EC">
        <w:rPr>
          <w:rFonts w:ascii="Times New Roman" w:hAnsi="Times New Roman" w:cs="Times New Roman"/>
          <w:sz w:val="28"/>
          <w:szCs w:val="28"/>
        </w:rPr>
        <w:t xml:space="preserve">9 апреля 2015 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EC">
        <w:rPr>
          <w:rFonts w:ascii="Times New Roman" w:hAnsi="Times New Roman" w:cs="Times New Roman"/>
          <w:sz w:val="28"/>
          <w:szCs w:val="28"/>
        </w:rPr>
        <w:t>О внесении изм</w:t>
      </w:r>
      <w:r w:rsidRPr="002A44EC">
        <w:rPr>
          <w:rFonts w:ascii="Times New Roman" w:hAnsi="Times New Roman" w:cs="Times New Roman"/>
          <w:sz w:val="28"/>
          <w:szCs w:val="28"/>
        </w:rPr>
        <w:t>е</w:t>
      </w:r>
      <w:r w:rsidRPr="002A44EC">
        <w:rPr>
          <w:rFonts w:ascii="Times New Roman" w:hAnsi="Times New Roman" w:cs="Times New Roman"/>
          <w:sz w:val="28"/>
          <w:szCs w:val="28"/>
        </w:rPr>
        <w:t xml:space="preserve">нений в федеральные государственные образовательные стандарты среднего </w:t>
      </w:r>
    </w:p>
    <w:p w:rsidR="002A44EC" w:rsidRPr="002A44EC" w:rsidRDefault="002A44EC" w:rsidP="00B876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69FF" w:rsidRPr="006969FF" w:rsidRDefault="006969FF" w:rsidP="006969F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9F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969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69FF">
        <w:rPr>
          <w:rFonts w:ascii="Times New Roman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8"/>
          <w:attr w:name="Day" w:val="5"/>
          <w:attr w:name="Year" w:val="2020"/>
        </w:smartTagPr>
        <w:r w:rsidRPr="006969FF">
          <w:rPr>
            <w:rFonts w:ascii="Times New Roman" w:hAnsi="Times New Roman" w:cs="Times New Roman"/>
            <w:sz w:val="28"/>
            <w:szCs w:val="28"/>
          </w:rPr>
          <w:t xml:space="preserve">5 августа </w:t>
        </w:r>
        <w:smartTag w:uri="urn:schemas-microsoft-com:office:smarttags" w:element="metricconverter">
          <w:smartTagPr>
            <w:attr w:name="ProductID" w:val="2020 г"/>
          </w:smartTagPr>
          <w:r w:rsidRPr="006969FF">
            <w:rPr>
              <w:rFonts w:ascii="Times New Roman" w:hAnsi="Times New Roman" w:cs="Times New Roman"/>
              <w:sz w:val="28"/>
              <w:szCs w:val="28"/>
            </w:rPr>
            <w:t>2020</w:t>
          </w:r>
        </w:smartTag>
      </w:smartTag>
      <w:r w:rsidRPr="006969FF">
        <w:rPr>
          <w:rFonts w:ascii="Times New Roman" w:hAnsi="Times New Roman" w:cs="Times New Roman"/>
          <w:sz w:val="28"/>
          <w:szCs w:val="28"/>
        </w:rPr>
        <w:t> г. № 885/390 "О практич</w:t>
      </w:r>
      <w:r w:rsidRPr="006969FF">
        <w:rPr>
          <w:rFonts w:ascii="Times New Roman" w:hAnsi="Times New Roman" w:cs="Times New Roman"/>
          <w:sz w:val="28"/>
          <w:szCs w:val="28"/>
        </w:rPr>
        <w:t>е</w:t>
      </w:r>
      <w:r w:rsidRPr="006969FF">
        <w:rPr>
          <w:rFonts w:ascii="Times New Roman" w:hAnsi="Times New Roman" w:cs="Times New Roman"/>
          <w:sz w:val="28"/>
          <w:szCs w:val="28"/>
        </w:rPr>
        <w:t xml:space="preserve">ской подготовке обучающихся"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0"/>
        </w:smartTagPr>
        <w:r w:rsidRPr="006969FF">
          <w:rPr>
            <w:rFonts w:ascii="Times New Roman" w:hAnsi="Times New Roman" w:cs="Times New Roman"/>
            <w:sz w:val="28"/>
            <w:szCs w:val="28"/>
          </w:rPr>
          <w:t xml:space="preserve">11 сентября </w:t>
        </w:r>
        <w:smartTag w:uri="urn:schemas-microsoft-com:office:smarttags" w:element="metricconverter">
          <w:smartTagPr>
            <w:attr w:name="ProductID" w:val="2020 г"/>
          </w:smartTagPr>
          <w:r w:rsidRPr="006969FF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6969F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969FF">
        <w:rPr>
          <w:rFonts w:ascii="Times New Roman" w:hAnsi="Times New Roman" w:cs="Times New Roman"/>
          <w:sz w:val="28"/>
          <w:szCs w:val="28"/>
        </w:rPr>
        <w:t>, регистрационный № 59778);</w:t>
      </w:r>
    </w:p>
    <w:p w:rsidR="0040040C" w:rsidRPr="000B0E12" w:rsidRDefault="0040040C" w:rsidP="0040040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E12">
        <w:rPr>
          <w:rFonts w:ascii="Times New Roman" w:hAnsi="Times New Roman" w:cs="Times New Roman"/>
          <w:sz w:val="28"/>
          <w:szCs w:val="28"/>
        </w:rPr>
        <w:t>Приказ Минпросвещения России от 08 ноября 2021 г. № 800 «Об утве</w:t>
      </w:r>
      <w:r w:rsidRPr="000B0E12">
        <w:rPr>
          <w:rFonts w:ascii="Times New Roman" w:hAnsi="Times New Roman" w:cs="Times New Roman"/>
          <w:sz w:val="28"/>
          <w:szCs w:val="28"/>
        </w:rPr>
        <w:t>р</w:t>
      </w:r>
      <w:r w:rsidRPr="000B0E12">
        <w:rPr>
          <w:rFonts w:ascii="Times New Roman" w:hAnsi="Times New Roman" w:cs="Times New Roman"/>
          <w:sz w:val="28"/>
          <w:szCs w:val="28"/>
        </w:rPr>
        <w:t>ждении Порядка проведения государственной итоговой аттестации по образ</w:t>
      </w:r>
      <w:r w:rsidRPr="000B0E12">
        <w:rPr>
          <w:rFonts w:ascii="Times New Roman" w:hAnsi="Times New Roman" w:cs="Times New Roman"/>
          <w:sz w:val="28"/>
          <w:szCs w:val="28"/>
        </w:rPr>
        <w:t>о</w:t>
      </w:r>
      <w:r w:rsidRPr="000B0E12">
        <w:rPr>
          <w:rFonts w:ascii="Times New Roman" w:hAnsi="Times New Roman" w:cs="Times New Roman"/>
          <w:sz w:val="28"/>
          <w:szCs w:val="28"/>
        </w:rPr>
        <w:lastRenderedPageBreak/>
        <w:t>вательным программам среднего профессионального образования» (зарег</w:t>
      </w:r>
      <w:r w:rsidRPr="000B0E12">
        <w:rPr>
          <w:rFonts w:ascii="Times New Roman" w:hAnsi="Times New Roman" w:cs="Times New Roman"/>
          <w:sz w:val="28"/>
          <w:szCs w:val="28"/>
        </w:rPr>
        <w:t>и</w:t>
      </w:r>
      <w:r w:rsidRPr="000B0E12">
        <w:rPr>
          <w:rFonts w:ascii="Times New Roman" w:hAnsi="Times New Roman" w:cs="Times New Roman"/>
          <w:sz w:val="28"/>
          <w:szCs w:val="28"/>
        </w:rPr>
        <w:t>стрирован Минюстом РФ 7 декабря 2021 г., рег. № 66211) (в ред. Приказа Ми</w:t>
      </w:r>
      <w:r w:rsidRPr="000B0E12">
        <w:rPr>
          <w:rFonts w:ascii="Times New Roman" w:hAnsi="Times New Roman" w:cs="Times New Roman"/>
          <w:sz w:val="28"/>
          <w:szCs w:val="28"/>
        </w:rPr>
        <w:t>н</w:t>
      </w:r>
      <w:r w:rsidRPr="000B0E12">
        <w:rPr>
          <w:rFonts w:ascii="Times New Roman" w:hAnsi="Times New Roman" w:cs="Times New Roman"/>
          <w:sz w:val="28"/>
          <w:szCs w:val="28"/>
        </w:rPr>
        <w:t xml:space="preserve">просвещения РФ от 05.05.2022 г. № 311); </w:t>
      </w:r>
    </w:p>
    <w:p w:rsidR="006969FF" w:rsidRPr="006969FF" w:rsidRDefault="006969FF" w:rsidP="006969F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9F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22.12.2014 г. № 1080н «Об утверждении профессионального стандарта «Специалист по предоставлению визажных услуг» (</w:t>
      </w:r>
      <w:proofErr w:type="spellStart"/>
      <w:r w:rsidRPr="006969FF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="00400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9FF">
        <w:rPr>
          <w:rFonts w:ascii="Times New Roman" w:hAnsi="Times New Roman" w:cs="Times New Roman"/>
          <w:sz w:val="28"/>
          <w:szCs w:val="28"/>
        </w:rPr>
        <w:t>Минюст</w:t>
      </w:r>
      <w:r w:rsidR="0040040C">
        <w:rPr>
          <w:rFonts w:ascii="Times New Roman" w:hAnsi="Times New Roman" w:cs="Times New Roman"/>
          <w:sz w:val="28"/>
          <w:szCs w:val="28"/>
        </w:rPr>
        <w:t>ом</w:t>
      </w:r>
      <w:r w:rsidRPr="006969FF">
        <w:rPr>
          <w:rFonts w:ascii="Times New Roman" w:hAnsi="Times New Roman" w:cs="Times New Roman"/>
          <w:sz w:val="28"/>
          <w:szCs w:val="28"/>
        </w:rPr>
        <w:t xml:space="preserve"> РФ 23.01.2015, рег</w:t>
      </w:r>
      <w:r w:rsidR="0040040C">
        <w:rPr>
          <w:rFonts w:ascii="Times New Roman" w:hAnsi="Times New Roman" w:cs="Times New Roman"/>
          <w:sz w:val="28"/>
          <w:szCs w:val="28"/>
        </w:rPr>
        <w:t>.</w:t>
      </w:r>
      <w:r w:rsidRPr="006969FF">
        <w:rPr>
          <w:rFonts w:ascii="Times New Roman" w:hAnsi="Times New Roman" w:cs="Times New Roman"/>
          <w:sz w:val="28"/>
          <w:szCs w:val="28"/>
        </w:rPr>
        <w:t xml:space="preserve"> № 35693)</w:t>
      </w:r>
      <w:r>
        <w:rPr>
          <w:sz w:val="28"/>
          <w:szCs w:val="28"/>
        </w:rPr>
        <w:t>;</w:t>
      </w:r>
      <w:proofErr w:type="gramEnd"/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Закон Новосибирской области </w:t>
      </w:r>
      <w:r w:rsidR="00CA6C0F">
        <w:rPr>
          <w:rFonts w:ascii="Times New Roman" w:hAnsi="Times New Roman" w:cs="Times New Roman"/>
          <w:sz w:val="28"/>
          <w:szCs w:val="28"/>
        </w:rPr>
        <w:t>№</w:t>
      </w:r>
      <w:r w:rsidR="00CA6C0F" w:rsidRPr="00BF7A17">
        <w:rPr>
          <w:rFonts w:ascii="Times New Roman" w:hAnsi="Times New Roman" w:cs="Times New Roman"/>
          <w:sz w:val="28"/>
          <w:szCs w:val="28"/>
        </w:rPr>
        <w:t xml:space="preserve"> 361-ОЗ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BF7A17">
        <w:rPr>
          <w:rFonts w:ascii="Times New Roman" w:hAnsi="Times New Roman" w:cs="Times New Roman"/>
          <w:sz w:val="28"/>
          <w:szCs w:val="28"/>
        </w:rPr>
        <w:t>5 июля 2013 г</w:t>
      </w:r>
      <w:r w:rsidR="00CA6C0F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регулир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вании отношений в сфере образования в Новосибирской области»;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Устав ГАПОУ НСО «Новосибирский колледж парикмахерского иску</w:t>
      </w:r>
      <w:r w:rsidRPr="00BF7A17">
        <w:rPr>
          <w:rFonts w:ascii="Times New Roman" w:hAnsi="Times New Roman" w:cs="Times New Roman"/>
          <w:sz w:val="28"/>
          <w:szCs w:val="28"/>
        </w:rPr>
        <w:t>с</w:t>
      </w:r>
      <w:r w:rsidRPr="00BF7A17">
        <w:rPr>
          <w:rFonts w:ascii="Times New Roman" w:hAnsi="Times New Roman" w:cs="Times New Roman"/>
          <w:sz w:val="28"/>
          <w:szCs w:val="28"/>
        </w:rPr>
        <w:t>ства».</w:t>
      </w:r>
    </w:p>
    <w:p w:rsidR="00874513" w:rsidRDefault="00DF3A89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1.3.Общая характеристика </w:t>
      </w:r>
      <w:r w:rsidR="00874513" w:rsidRPr="00B3473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</w:p>
    <w:p w:rsidR="0014770D" w:rsidRPr="00BA3B8B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350CE" w:rsidRPr="00D42414"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A350CE" w:rsidRPr="00D42414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 w:rsidR="003240F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</w:rPr>
        <w:t xml:space="preserve"> срок освоения программы</w:t>
      </w:r>
      <w:r w:rsidR="00D4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654">
        <w:rPr>
          <w:rFonts w:ascii="Times New Roman" w:eastAsia="Times New Roman" w:hAnsi="Times New Roman" w:cs="Times New Roman"/>
          <w:sz w:val="28"/>
          <w:szCs w:val="28"/>
        </w:rPr>
        <w:t>углубленн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</w:rPr>
        <w:t xml:space="preserve">ой подготовки в очной 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</w:rPr>
        <w:t>форме обучения в соответствии с ФГОС СПО по специальности 43.02.0</w:t>
      </w:r>
      <w:r w:rsidR="00CB5B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B2E">
        <w:rPr>
          <w:rFonts w:ascii="Times New Roman" w:eastAsia="Times New Roman" w:hAnsi="Times New Roman" w:cs="Times New Roman"/>
          <w:sz w:val="28"/>
          <w:szCs w:val="28"/>
        </w:rPr>
        <w:t>Стилистика и искусство визажа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</w:rPr>
        <w:t xml:space="preserve"> на базе среднего общего образования – </w:t>
      </w:r>
      <w:r w:rsidR="00B876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876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</w:rPr>
        <w:t xml:space="preserve"> 10 месяцев. </w:t>
      </w:r>
    </w:p>
    <w:p w:rsidR="00A350CE" w:rsidRPr="00BA3B8B" w:rsidRDefault="00A350CE" w:rsidP="00A350CE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A3B8B">
        <w:rPr>
          <w:rFonts w:ascii="Times New Roman" w:eastAsia="Times New Roman" w:hAnsi="Times New Roman" w:cs="Times New Roman"/>
          <w:sz w:val="28"/>
          <w:szCs w:val="28"/>
        </w:rPr>
        <w:t>1.3.2.</w:t>
      </w:r>
      <w:r w:rsidRPr="00BA3B8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BA3B8B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proofErr w:type="gramStart"/>
      <w:r w:rsidRPr="00BA3B8B">
        <w:rPr>
          <w:rFonts w:ascii="Times New Roman" w:eastAsia="Times New Roman" w:hAnsi="Times New Roman" w:cs="Times New Roman"/>
          <w:sz w:val="28"/>
        </w:rPr>
        <w:t>поступающим</w:t>
      </w:r>
      <w:proofErr w:type="gramEnd"/>
      <w:r w:rsidR="00D42414" w:rsidRPr="00BA3B8B">
        <w:rPr>
          <w:rFonts w:ascii="Times New Roman" w:eastAsia="Times New Roman" w:hAnsi="Times New Roman" w:cs="Times New Roman"/>
          <w:sz w:val="28"/>
        </w:rPr>
        <w:t>.</w:t>
      </w:r>
    </w:p>
    <w:p w:rsidR="0014770D" w:rsidRDefault="00A350CE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B8B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образования, необходимый для приема на обучение по </w:t>
      </w:r>
      <w:r w:rsidR="00010CC8" w:rsidRPr="00BA3B8B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BA3B8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</w:rPr>
        <w:t xml:space="preserve"> среднее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3240F9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3B77C7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</w:t>
      </w:r>
      <w:r w:rsidR="003B77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77C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B5B2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B2E">
        <w:rPr>
          <w:rFonts w:ascii="Times New Roman" w:eastAsia="Times New Roman" w:hAnsi="Times New Roman" w:cs="Times New Roman"/>
          <w:sz w:val="28"/>
          <w:szCs w:val="28"/>
        </w:rPr>
        <w:t>Стилистика и искусство визажа</w:t>
      </w:r>
      <w:r w:rsidR="00CB5B2E" w:rsidRPr="00324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>является общед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ступным, осуществляется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личным 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заявлениям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, имеющих </w:t>
      </w:r>
      <w:r w:rsidR="00BA3B8B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>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Иные требования к абитуриенту регламентируются </w:t>
      </w:r>
      <w:proofErr w:type="gramStart"/>
      <w:r w:rsidRPr="003240F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65E74">
        <w:rPr>
          <w:rFonts w:eastAsiaTheme="minorHAnsi"/>
          <w:lang w:eastAsia="en-US"/>
        </w:rPr>
        <w:fldChar w:fldCharType="begin"/>
      </w:r>
      <w:r w:rsidR="00765E74">
        <w:instrText xml:space="preserve"> HYPERLINK "consultantplus://offline/ref=0B4269C70FCD73B70D31D9CE79E8A155227644D72B6DBAE0D3466330A118D96DBBE576EDAEu1J%20" </w:instrText>
      </w:r>
      <w:r w:rsidR="00765E74">
        <w:rPr>
          <w:rFonts w:eastAsiaTheme="minorHAnsi"/>
          <w:lang w:eastAsia="en-US"/>
        </w:rPr>
        <w:fldChar w:fldCharType="separate"/>
      </w:r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240F9">
        <w:rPr>
          <w:rFonts w:ascii="Times New Roman" w:eastAsia="Times New Roman" w:hAnsi="Times New Roman" w:cs="Times New Roman"/>
          <w:sz w:val="28"/>
          <w:szCs w:val="28"/>
        </w:rPr>
        <w:t>Минобрн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>уки</w:t>
      </w:r>
      <w:proofErr w:type="spellEnd"/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 России от 23.01.2014 № 36 (ред. от 11.12.2015) «Об утверждении Порядка приема на обучение по образовательным программам среднего профессионал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240F9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образования» и локальными нормативными актами образовательного учреждения. </w:t>
      </w:r>
      <w:r w:rsidR="00765E7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1.3.3. Форма обучения – очная</w:t>
      </w:r>
      <w:r w:rsidR="0032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1.3.4. Профиль получаемого профессионального образования – социал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но-экономический</w:t>
      </w:r>
      <w:r w:rsidR="0032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1.3.5. Квалификация </w:t>
      </w:r>
      <w:r w:rsidR="003420B7">
        <w:rPr>
          <w:rFonts w:ascii="Times New Roman" w:eastAsia="Times New Roman" w:hAnsi="Times New Roman" w:cs="Times New Roman"/>
          <w:sz w:val="28"/>
          <w:szCs w:val="28"/>
        </w:rPr>
        <w:t>углубленн</w:t>
      </w:r>
      <w:r w:rsidR="0014770D">
        <w:rPr>
          <w:rFonts w:ascii="Times New Roman" w:eastAsia="Times New Roman" w:hAnsi="Times New Roman" w:cs="Times New Roman"/>
          <w:sz w:val="28"/>
          <w:szCs w:val="28"/>
        </w:rPr>
        <w:t xml:space="preserve">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5B2E">
        <w:rPr>
          <w:rFonts w:ascii="Times New Roman" w:eastAsia="Times New Roman" w:hAnsi="Times New Roman" w:cs="Times New Roman"/>
          <w:sz w:val="28"/>
          <w:szCs w:val="28"/>
        </w:rPr>
        <w:t>Визажист-стил</w:t>
      </w:r>
      <w:r w:rsidR="00B87654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32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414" w:rsidRPr="00B34737" w:rsidRDefault="00B34737" w:rsidP="00B3473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B3473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42414" w:rsidRPr="00B34737">
        <w:rPr>
          <w:rFonts w:ascii="Times New Roman" w:eastAsia="Times New Roman" w:hAnsi="Times New Roman" w:cs="Times New Roman"/>
          <w:b/>
          <w:sz w:val="28"/>
          <w:szCs w:val="28"/>
        </w:rPr>
        <w:t>спользуемые сокращения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37">
        <w:rPr>
          <w:rFonts w:ascii="Times New Roman" w:eastAsia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37">
        <w:rPr>
          <w:rFonts w:ascii="Times New Roman" w:eastAsia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</w:t>
      </w:r>
      <w:r w:rsidRPr="00B347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4737">
        <w:rPr>
          <w:rFonts w:ascii="Times New Roman" w:eastAsia="Times New Roman" w:hAnsi="Times New Roman" w:cs="Times New Roman"/>
          <w:sz w:val="28"/>
          <w:szCs w:val="28"/>
        </w:rPr>
        <w:t>го профессионального образования;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 – образовательное учреждение;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34737">
        <w:rPr>
          <w:rFonts w:ascii="Times New Roman" w:eastAsia="Times New Roman" w:hAnsi="Times New Roman" w:cs="Times New Roman"/>
          <w:sz w:val="28"/>
          <w:szCs w:val="28"/>
        </w:rPr>
        <w:t xml:space="preserve"> - общая компетенция;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37">
        <w:rPr>
          <w:rFonts w:ascii="Times New Roman" w:eastAsia="Times New Roman" w:hAnsi="Times New Roman" w:cs="Times New Roman"/>
          <w:sz w:val="28"/>
          <w:szCs w:val="28"/>
        </w:rPr>
        <w:t>ПК - профессиональная компетенция;</w:t>
      </w:r>
    </w:p>
    <w:p w:rsidR="002A76CF" w:rsidRPr="00B34737" w:rsidRDefault="002A76CF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ЛР – личностны</w:t>
      </w:r>
      <w:r w:rsidR="00FE68E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37">
        <w:rPr>
          <w:rFonts w:ascii="Times New Roman" w:eastAsia="Times New Roman" w:hAnsi="Times New Roman" w:cs="Times New Roman"/>
          <w:sz w:val="28"/>
          <w:szCs w:val="28"/>
        </w:rPr>
        <w:t>ПМ - профессиональный модуль;</w:t>
      </w:r>
    </w:p>
    <w:p w:rsidR="00AE6E3B" w:rsidRDefault="00AE6E3B" w:rsidP="00AE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37">
        <w:rPr>
          <w:rFonts w:ascii="Times New Roman" w:eastAsia="Times New Roman" w:hAnsi="Times New Roman" w:cs="Times New Roman"/>
          <w:sz w:val="28"/>
          <w:szCs w:val="28"/>
        </w:rPr>
        <w:t>МДК - междисциплинарный курс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858" w:rsidRPr="00B34737" w:rsidRDefault="00010CC8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</w:rPr>
        <w:t xml:space="preserve"> - программа подготовки </w:t>
      </w:r>
      <w:r w:rsidR="0014770D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6E3B" w:rsidRPr="00AE6E3B" w:rsidRDefault="00AE6E3B" w:rsidP="00AE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E3B">
        <w:rPr>
          <w:rFonts w:ascii="Times New Roman" w:eastAsia="Times New Roman" w:hAnsi="Times New Roman" w:cs="Times New Roman"/>
          <w:sz w:val="28"/>
          <w:szCs w:val="28"/>
        </w:rPr>
        <w:t>Цикл ОГСЭ - Общий гуманитарный и социально-экономический цикл;</w:t>
      </w:r>
    </w:p>
    <w:p w:rsidR="00AE6E3B" w:rsidRDefault="00AE6E3B" w:rsidP="00AE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E3B">
        <w:rPr>
          <w:rFonts w:ascii="Times New Roman" w:eastAsia="Times New Roman" w:hAnsi="Times New Roman" w:cs="Times New Roman"/>
          <w:sz w:val="28"/>
          <w:szCs w:val="28"/>
        </w:rPr>
        <w:t>Цикл ЕН - Общий математиче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цикл;</w:t>
      </w:r>
    </w:p>
    <w:p w:rsidR="00AE6E3B" w:rsidRDefault="00AE6E3B" w:rsidP="00AE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 ОП – Общепрофессиональный цикл.</w:t>
      </w:r>
    </w:p>
    <w:p w:rsidR="00DF3A89" w:rsidRPr="00A350CE" w:rsidRDefault="00DF3A89" w:rsidP="005D034C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ПРОФЕССИОНАЛЬНОЙ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>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</w:rPr>
        <w:t xml:space="preserve">ОВ И </w:t>
      </w:r>
      <w:r w:rsidR="000C6323" w:rsidRPr="003A7F13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</w:t>
      </w:r>
      <w:r w:rsidR="000C63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0CC8">
        <w:rPr>
          <w:rFonts w:ascii="Times New Roman" w:eastAsia="Times New Roman" w:hAnsi="Times New Roman" w:cs="Times New Roman"/>
          <w:b/>
          <w:sz w:val="28"/>
          <w:szCs w:val="28"/>
        </w:rPr>
        <w:t>ППССЗ</w:t>
      </w:r>
    </w:p>
    <w:p w:rsidR="000C6323" w:rsidRDefault="000C6323" w:rsidP="000C6323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DF3A89" w:rsidRPr="00A350CE" w:rsidRDefault="000C6323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</w:rPr>
        <w:t>Область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7654" w:rsidRPr="00A350CE" w:rsidRDefault="00B571ED" w:rsidP="00B87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ab/>
      </w:r>
      <w:r w:rsidR="0014770D" w:rsidRPr="00A350CE">
        <w:rPr>
          <w:rFonts w:ascii="Times New Roman" w:eastAsia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123B35" w:rsidRPr="00E70D08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в области </w:t>
      </w:r>
      <w:proofErr w:type="spellStart"/>
      <w:r w:rsidR="00123B35" w:rsidRPr="00E70D08">
        <w:rPr>
          <w:rFonts w:ascii="Times New Roman" w:eastAsia="Times New Roman" w:hAnsi="Times New Roman" w:cs="Times New Roman"/>
          <w:sz w:val="28"/>
          <w:szCs w:val="28"/>
        </w:rPr>
        <w:t>визажного</w:t>
      </w:r>
      <w:proofErr w:type="spellEnd"/>
      <w:r w:rsidR="00123B35" w:rsidRPr="00E70D08">
        <w:rPr>
          <w:rFonts w:ascii="Times New Roman" w:eastAsia="Times New Roman" w:hAnsi="Times New Roman" w:cs="Times New Roman"/>
          <w:sz w:val="28"/>
          <w:szCs w:val="28"/>
        </w:rPr>
        <w:t xml:space="preserve"> искусства и создания индивидуального стиля заказчика в салонах-парикмахерских, </w:t>
      </w:r>
      <w:proofErr w:type="gramStart"/>
      <w:r w:rsidR="00123B35" w:rsidRPr="00E70D08">
        <w:rPr>
          <w:rFonts w:ascii="Times New Roman" w:eastAsia="Times New Roman" w:hAnsi="Times New Roman" w:cs="Times New Roman"/>
          <w:sz w:val="28"/>
          <w:szCs w:val="28"/>
        </w:rPr>
        <w:t>имидж-студиях</w:t>
      </w:r>
      <w:proofErr w:type="gramEnd"/>
      <w:r w:rsidR="00123B35" w:rsidRPr="00E70D08">
        <w:rPr>
          <w:rFonts w:ascii="Times New Roman" w:eastAsia="Times New Roman" w:hAnsi="Times New Roman" w:cs="Times New Roman"/>
          <w:sz w:val="28"/>
          <w:szCs w:val="28"/>
        </w:rPr>
        <w:t>, а также в сферах рекламы, кино, т</w:t>
      </w:r>
      <w:r w:rsidR="00123B35" w:rsidRPr="00E70D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3B35" w:rsidRPr="00E70D08">
        <w:rPr>
          <w:rFonts w:ascii="Times New Roman" w:eastAsia="Times New Roman" w:hAnsi="Times New Roman" w:cs="Times New Roman"/>
          <w:sz w:val="28"/>
          <w:szCs w:val="28"/>
        </w:rPr>
        <w:t>атра и телевидения</w:t>
      </w:r>
      <w:r w:rsidR="00B87654" w:rsidRPr="00A350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3A89" w:rsidRPr="00A350CE" w:rsidRDefault="00B571ED" w:rsidP="00C97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C632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</w:rPr>
        <w:t>2. Объекты профессиональной деятельности 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DF3A89" w:rsidRPr="00A350CE" w:rsidRDefault="00B571ED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запросы заказчика;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внешний облик человека;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профессиональные косметические средства и декоративная косметика;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оборудование, профессиональные инструменты и принадлежности;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 xml:space="preserve">технологии оформления бровей и ресниц, макияжа, </w:t>
      </w:r>
      <w:proofErr w:type="spellStart"/>
      <w:r w:rsidRPr="00E70D08">
        <w:rPr>
          <w:rFonts w:ascii="Times New Roman" w:eastAsia="Times New Roman" w:hAnsi="Times New Roman" w:cs="Times New Roman"/>
          <w:sz w:val="28"/>
          <w:szCs w:val="28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sz w:val="28"/>
          <w:szCs w:val="28"/>
        </w:rPr>
        <w:t>-арта и боди-арта;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акты.</w:t>
      </w:r>
    </w:p>
    <w:p w:rsidR="00874513" w:rsidRPr="00A350CE" w:rsidRDefault="00874513" w:rsidP="0087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3E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иды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>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4513" w:rsidRPr="00A350CE" w:rsidRDefault="00874513" w:rsidP="00874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5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874513">
        <w:rPr>
          <w:rFonts w:ascii="Times New Roman" w:eastAsia="Times New Roman" w:hAnsi="Times New Roman" w:cs="Times New Roman"/>
          <w:sz w:val="28"/>
          <w:szCs w:val="28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451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3B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B35">
        <w:rPr>
          <w:rFonts w:ascii="Times New Roman" w:eastAsia="Times New Roman" w:hAnsi="Times New Roman" w:cs="Times New Roman"/>
          <w:sz w:val="28"/>
          <w:szCs w:val="28"/>
        </w:rPr>
        <w:t>Стилистика и искусство визажа</w:t>
      </w:r>
      <w:r w:rsidR="003B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готовится к следующим видам деятельности: </w:t>
      </w:r>
    </w:p>
    <w:p w:rsidR="00123B35" w:rsidRPr="009A2B96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0D08">
        <w:rPr>
          <w:rFonts w:ascii="Times New Roman" w:eastAsia="Times New Roman" w:hAnsi="Times New Roman" w:cs="Times New Roman"/>
          <w:sz w:val="28"/>
          <w:szCs w:val="28"/>
        </w:rPr>
        <w:t>оррекция и окрашивание бровей, окрашивание ресниц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B35" w:rsidRPr="009A2B96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выполнение салонного и специфического макияжа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B35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E70D08">
        <w:rPr>
          <w:rFonts w:ascii="Times New Roman" w:eastAsia="Times New Roman" w:hAnsi="Times New Roman" w:cs="Times New Roman"/>
          <w:sz w:val="28"/>
          <w:szCs w:val="28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sz w:val="28"/>
          <w:szCs w:val="28"/>
        </w:rPr>
        <w:t>-арта, боди-арта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80A" w:rsidRDefault="0061380A" w:rsidP="0061380A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80A">
        <w:rPr>
          <w:rFonts w:ascii="Times New Roman" w:eastAsia="Times New Roman" w:hAnsi="Times New Roman" w:cs="Times New Roman"/>
          <w:sz w:val="28"/>
          <w:szCs w:val="28"/>
        </w:rPr>
        <w:t>ыполнение причесок с моделирующими элементами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B35" w:rsidRPr="009A2B96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создание индивидуального стиля заказчика в соответствии с запросами, историческими стилями и тенденциями моды;</w:t>
      </w:r>
    </w:p>
    <w:p w:rsidR="003420B7" w:rsidRPr="00974A0B" w:rsidRDefault="003420B7" w:rsidP="003420B7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4A0B">
        <w:rPr>
          <w:rFonts w:ascii="Times New Roman" w:eastAsia="Times New Roman" w:hAnsi="Times New Roman" w:cs="Times New Roman"/>
          <w:sz w:val="28"/>
          <w:szCs w:val="28"/>
        </w:rPr>
        <w:t>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1F52">
        <w:rPr>
          <w:rFonts w:ascii="Times New Roman" w:eastAsia="Times New Roman" w:hAnsi="Times New Roman" w:cs="Times New Roman"/>
          <w:sz w:val="28"/>
          <w:szCs w:val="28"/>
        </w:rPr>
        <w:t>Специалист по маникюру</w:t>
      </w:r>
      <w:r w:rsidR="005D034C" w:rsidRPr="00974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0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anchor="75" w:history="1">
        <w:r w:rsidRPr="00974A0B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ФГОС</w:t>
      </w:r>
      <w:r w:rsidRPr="00974A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6323" w:rsidRDefault="000C6323" w:rsidP="008834A6">
      <w:pPr>
        <w:spacing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010CC8">
        <w:rPr>
          <w:rFonts w:ascii="Times New Roman" w:eastAsia="Times New Roman" w:hAnsi="Times New Roman" w:cs="Times New Roman"/>
          <w:b/>
          <w:sz w:val="28"/>
          <w:szCs w:val="28"/>
        </w:rPr>
        <w:t>ППССЗ</w:t>
      </w:r>
    </w:p>
    <w:p w:rsidR="000C6323" w:rsidRDefault="000C6323" w:rsidP="000C6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СПО определяются приобретаемыми в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C6323" w:rsidRDefault="000C6323" w:rsidP="004354B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2.2.1. Общие компетенции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ab/>
        <w:t>Выпускник должен обладать следующими общими компетенциями (</w:t>
      </w:r>
      <w:proofErr w:type="gramStart"/>
      <w:r w:rsidRPr="00A350C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252AD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бы выполнения профессиональных задач, оценивать их эффективность и </w:t>
      </w:r>
    </w:p>
    <w:p w:rsidR="00602BFB" w:rsidRPr="00F5593C" w:rsidRDefault="001252AD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2BFB" w:rsidRPr="00F5593C">
        <w:rPr>
          <w:rFonts w:ascii="Times New Roman" w:eastAsia="Times New Roman" w:hAnsi="Times New Roman" w:cs="Times New Roman"/>
          <w:sz w:val="28"/>
          <w:szCs w:val="28"/>
        </w:rPr>
        <w:t>качество.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ных ситуациях.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становки и </w:t>
      </w: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задач, профессионального и ли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ностного развития.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вершенствования профессиональной деятельности.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но общаться с коллегами, руководством, потребителями.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5593C">
        <w:rPr>
          <w:rFonts w:ascii="Times New Roman" w:eastAsia="Times New Roman" w:hAnsi="Times New Roman" w:cs="Times New Roman"/>
          <w:sz w:val="28"/>
          <w:szCs w:val="28"/>
        </w:rPr>
        <w:t>тат выполнения заданий.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BFB" w:rsidRPr="00F5593C" w:rsidRDefault="00602BFB" w:rsidP="0061380A">
      <w:pPr>
        <w:spacing w:after="0" w:line="360" w:lineRule="auto"/>
        <w:ind w:left="426" w:right="-42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</w:rPr>
        <w:t xml:space="preserve"> 9. Быть готовым к смене технологий в профессиональной деятельности.</w:t>
      </w:r>
    </w:p>
    <w:p w:rsidR="000C6323" w:rsidRDefault="000C6323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354B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FB73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Профессиональные компетенции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6323"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 следующими профессиональными комп</w:t>
      </w:r>
      <w:r w:rsidRPr="000C63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6323">
        <w:rPr>
          <w:rFonts w:ascii="Times New Roman" w:eastAsia="Times New Roman" w:hAnsi="Times New Roman" w:cs="Times New Roman"/>
          <w:sz w:val="28"/>
          <w:szCs w:val="28"/>
        </w:rPr>
        <w:t xml:space="preserve">тенциями (ПК), 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соответствующими видам деятельности: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1. Коррекция и окрашивание бровей, окрашивание ресниц.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1.1. Организовывать подготовительные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1.2. Выполнять коррекцию и окрашивание бровей.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1.3. Выполнять окрашивание ресниц.</w:t>
      </w:r>
    </w:p>
    <w:p w:rsidR="0061380A" w:rsidRDefault="0061380A" w:rsidP="0061380A">
      <w:pPr>
        <w:tabs>
          <w:tab w:val="left" w:pos="709"/>
        </w:tabs>
        <w:spacing w:after="0" w:line="360" w:lineRule="auto"/>
        <w:jc w:val="both"/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1.4. Организовывать заключительные работы по обслуживанию заказчика</w:t>
      </w:r>
      <w:r>
        <w:t>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2. Выполнение салонного и специфического макияжа.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2.1. Организовывать подготовительные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2.2. Выполнять салонный макияж.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2.3. Выполнять специфический макияж.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2.4. Выполнять грим для кино, театра и подиума.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lastRenderedPageBreak/>
        <w:t>ПК 2.5. Оказывать консультационные услуги по выполнению макияжа в д</w:t>
      </w:r>
      <w:r w:rsidRPr="00E70D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0D08">
        <w:rPr>
          <w:rFonts w:ascii="Times New Roman" w:eastAsia="Times New Roman" w:hAnsi="Times New Roman" w:cs="Times New Roman"/>
          <w:sz w:val="28"/>
          <w:szCs w:val="28"/>
        </w:rPr>
        <w:t>машних условиях.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2.6. Организовывать заключительные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Выполнение </w:t>
      </w:r>
      <w:proofErr w:type="spellStart"/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-арта, боди-арта.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3.1. Организовывать подготовительные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 xml:space="preserve">ПК 3.2. Выполнять рисунки в технике </w:t>
      </w:r>
      <w:proofErr w:type="spellStart"/>
      <w:r w:rsidRPr="00E70D08">
        <w:rPr>
          <w:rFonts w:ascii="Times New Roman" w:eastAsia="Times New Roman" w:hAnsi="Times New Roman" w:cs="Times New Roman"/>
          <w:sz w:val="28"/>
          <w:szCs w:val="28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sz w:val="28"/>
          <w:szCs w:val="28"/>
        </w:rPr>
        <w:t>-арт.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3.3. Выполнять рисунки в технике боди-арт.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3.4. Организовывать заключительные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4. Создание индивидуального стиля заказчика в соответствии с з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просами, историческими стилями и тенденциями моды.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4.1. Организовывать подготовительные работы по обслуживанию заказчика.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4.2. Разрабатывать концепцию образа индивидуального стиля заказчика и коллекции образов.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4.3. Воплощать концепцию образа индивидуального стиля заказчика, созд</w:t>
      </w:r>
      <w:r w:rsidRPr="00E70D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D08">
        <w:rPr>
          <w:rFonts w:ascii="Times New Roman" w:eastAsia="Times New Roman" w:hAnsi="Times New Roman" w:cs="Times New Roman"/>
          <w:sz w:val="28"/>
          <w:szCs w:val="28"/>
        </w:rPr>
        <w:t>вать коллекции образов.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4.4. Обеспечивать эффективное взаимодействие специалистов с целью с</w:t>
      </w:r>
      <w:r w:rsidRPr="00E70D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0D08">
        <w:rPr>
          <w:rFonts w:ascii="Times New Roman" w:eastAsia="Times New Roman" w:hAnsi="Times New Roman" w:cs="Times New Roman"/>
          <w:sz w:val="28"/>
          <w:szCs w:val="28"/>
        </w:rPr>
        <w:t>здания образа.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08">
        <w:rPr>
          <w:rFonts w:ascii="Times New Roman" w:eastAsia="Times New Roman" w:hAnsi="Times New Roman" w:cs="Times New Roman"/>
          <w:sz w:val="28"/>
          <w:szCs w:val="28"/>
        </w:rPr>
        <w:t>ПК 4.5. Организовывать заключительные работы по обслуживанию заказчика.</w:t>
      </w:r>
    </w:p>
    <w:p w:rsidR="00602BFB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D034C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602BFB" w:rsidRPr="006532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Выполнение работ по </w:t>
      </w:r>
      <w:proofErr w:type="spellStart"/>
      <w:proofErr w:type="gramStart"/>
      <w:r w:rsidR="00641F52" w:rsidRPr="00641F52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proofErr w:type="spellEnd"/>
      <w:proofErr w:type="gramEnd"/>
      <w:r w:rsidR="00641F52" w:rsidRPr="00641F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одной или нескольким профессиям раб</w:t>
      </w:r>
      <w:r w:rsidR="00641F52" w:rsidRPr="00641F52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641F52" w:rsidRPr="00641F52">
        <w:rPr>
          <w:rFonts w:ascii="Times New Roman" w:eastAsia="Times New Roman" w:hAnsi="Times New Roman" w:cs="Times New Roman"/>
          <w:b/>
          <w:i/>
          <w:sz w:val="28"/>
          <w:szCs w:val="28"/>
        </w:rPr>
        <w:t>чих, должностям служащих</w:t>
      </w:r>
    </w:p>
    <w:p w:rsidR="005D034C" w:rsidRPr="005D034C" w:rsidRDefault="00641F52" w:rsidP="005D034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5.1. Выполнять </w:t>
      </w:r>
      <w:r w:rsidR="005D034C" w:rsidRPr="005D034C">
        <w:rPr>
          <w:rFonts w:ascii="Times New Roman" w:eastAsia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 специалист по маникюру</w:t>
      </w:r>
      <w:r w:rsidR="005D034C" w:rsidRPr="005D03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34C" w:rsidRPr="005D034C" w:rsidRDefault="005D034C" w:rsidP="005D034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C">
        <w:rPr>
          <w:rFonts w:ascii="Times New Roman" w:eastAsia="Times New Roman" w:hAnsi="Times New Roman" w:cs="Times New Roman"/>
          <w:sz w:val="28"/>
          <w:szCs w:val="28"/>
        </w:rPr>
        <w:t xml:space="preserve">ПК 5.2. Выполнять </w:t>
      </w:r>
      <w:r w:rsidR="00641F52" w:rsidRPr="00641F52">
        <w:rPr>
          <w:rFonts w:ascii="Times New Roman" w:eastAsia="Times New Roman" w:hAnsi="Times New Roman" w:cs="Times New Roman"/>
          <w:sz w:val="28"/>
          <w:szCs w:val="28"/>
        </w:rPr>
        <w:t>моделирование и дизайн ногтей</w:t>
      </w:r>
    </w:p>
    <w:p w:rsidR="0061380A" w:rsidRPr="00491A0E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6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</w:rPr>
        <w:t>ыполнение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причесок с моделирующими элементами</w:t>
      </w:r>
      <w:r w:rsidR="00491A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91A0E" w:rsidRPr="00491A0E">
        <w:rPr>
          <w:rFonts w:ascii="Times New Roman" w:eastAsia="Times New Roman" w:hAnsi="Times New Roman" w:cs="Times New Roman"/>
          <w:i/>
          <w:sz w:val="28"/>
          <w:szCs w:val="28"/>
        </w:rPr>
        <w:t>(за счет вар</w:t>
      </w:r>
      <w:r w:rsidR="00491A0E" w:rsidRPr="00491A0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91A0E" w:rsidRPr="00491A0E">
        <w:rPr>
          <w:rFonts w:ascii="Times New Roman" w:eastAsia="Times New Roman" w:hAnsi="Times New Roman" w:cs="Times New Roman"/>
          <w:i/>
          <w:sz w:val="28"/>
          <w:szCs w:val="28"/>
        </w:rPr>
        <w:t>ативного компонента)</w:t>
      </w:r>
    </w:p>
    <w:p w:rsidR="001252AD" w:rsidRPr="001252AD" w:rsidRDefault="001252AD" w:rsidP="001252AD">
      <w:pPr>
        <w:tabs>
          <w:tab w:val="left" w:pos="1832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AD">
        <w:rPr>
          <w:rFonts w:ascii="Times New Roman" w:eastAsia="Times New Roman" w:hAnsi="Times New Roman" w:cs="Times New Roman"/>
          <w:sz w:val="28"/>
          <w:szCs w:val="28"/>
        </w:rPr>
        <w:t>ПК 6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1252AD">
        <w:rPr>
          <w:rFonts w:ascii="Times New Roman" w:eastAsia="Times New Roman" w:hAnsi="Times New Roman" w:cs="Times New Roman"/>
          <w:sz w:val="28"/>
          <w:szCs w:val="28"/>
        </w:rPr>
        <w:t>Анализировать индивидуальные пластические особенности потребителя;</w:t>
      </w:r>
    </w:p>
    <w:p w:rsidR="001252AD" w:rsidRPr="001252AD" w:rsidRDefault="001252AD" w:rsidP="001252AD">
      <w:pPr>
        <w:tabs>
          <w:tab w:val="left" w:pos="183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AD">
        <w:rPr>
          <w:rFonts w:ascii="Times New Roman" w:eastAsia="Times New Roman" w:hAnsi="Times New Roman" w:cs="Times New Roman"/>
          <w:sz w:val="28"/>
          <w:szCs w:val="28"/>
        </w:rPr>
        <w:t>ПК 6.2. Разрабатывать форму прически с учетом индивидуальных особенностей потребителя;</w:t>
      </w:r>
    </w:p>
    <w:p w:rsidR="001252AD" w:rsidRPr="001252AD" w:rsidRDefault="001252AD" w:rsidP="001252AD">
      <w:pPr>
        <w:tabs>
          <w:tab w:val="left" w:pos="183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AD">
        <w:rPr>
          <w:rFonts w:ascii="Times New Roman" w:eastAsia="Times New Roman" w:hAnsi="Times New Roman" w:cs="Times New Roman"/>
          <w:sz w:val="28"/>
          <w:szCs w:val="28"/>
        </w:rPr>
        <w:t>ПК 6.3. Выполнять прически различного назначения (повседневные, вечерние, для торжественных случаев) с учетом моды.</w:t>
      </w:r>
    </w:p>
    <w:p w:rsidR="00FE68EF" w:rsidRPr="00FE68EF" w:rsidRDefault="00E74C72" w:rsidP="00FE6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</w:t>
      </w:r>
      <w:r w:rsidR="00FE68EF" w:rsidRPr="00FE68EF">
        <w:rPr>
          <w:rFonts w:ascii="Times New Roman" w:hAnsi="Times New Roman"/>
          <w:b/>
          <w:sz w:val="28"/>
          <w:szCs w:val="28"/>
        </w:rPr>
        <w:t>. Личностные результаты</w:t>
      </w:r>
    </w:p>
    <w:p w:rsidR="00FE68EF" w:rsidRPr="00FE68EF" w:rsidRDefault="00FE68EF" w:rsidP="00FE68EF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FE68EF"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освоения основной профессиональной  образовательной </w:t>
      </w:r>
      <w:proofErr w:type="gramStart"/>
      <w:r w:rsidRPr="00FE68EF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FE68EF">
        <w:rPr>
          <w:rFonts w:ascii="Times New Roman" w:hAnsi="Times New Roman"/>
          <w:bCs/>
          <w:sz w:val="28"/>
          <w:szCs w:val="28"/>
        </w:rPr>
        <w:t xml:space="preserve"> обучающийся должен проявить личностные результаты: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FE68EF" w:rsidRPr="00444EC4" w:rsidTr="00E95BC6">
        <w:tc>
          <w:tcPr>
            <w:tcW w:w="959" w:type="dxa"/>
            <w:vAlign w:val="center"/>
          </w:tcPr>
          <w:p w:rsidR="00FE68EF" w:rsidRPr="00444EC4" w:rsidRDefault="00FE68EF" w:rsidP="00E95BC6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9072" w:type="dxa"/>
          </w:tcPr>
          <w:p w:rsidR="00FE68EF" w:rsidRPr="00444EC4" w:rsidRDefault="00FE68EF" w:rsidP="00E95BC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 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т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вующий в студенческом и территориальном самоуправлении, в том числе на услов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ях добровольчества, продуктивно взаимодействующий и участвующий в деятельн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сти общественных организаций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ально опасное поведение окружающих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с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нове любви к Родине, родному народу, малой родине, принятию традиционных це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н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ностей многонационального народа России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циальной поддержке и волонтерских движениях</w:t>
            </w:r>
          </w:p>
        </w:tc>
      </w:tr>
      <w:tr w:rsidR="00FE68EF" w:rsidRPr="00444EC4" w:rsidTr="00E95BC6">
        <w:trPr>
          <w:trHeight w:val="26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</w:t>
            </w:r>
            <w:r w:rsidR="00E95BC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 xml:space="preserve">культурных, социальных, конфессиональных и иных групп.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сохр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а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нению, преумножению и трансляции культурных традиций и ценностей многонаци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нального российского государства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й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чивость в ситуативно сложных или стремительно меняющихся ситуациях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</w:p>
        </w:tc>
      </w:tr>
      <w:tr w:rsidR="00FE68EF" w:rsidRPr="00444EC4" w:rsidTr="00E95BC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68EF" w:rsidRPr="00444EC4" w:rsidRDefault="00FE68EF" w:rsidP="00576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сти, отказа от отношений со своими детьми и их финансового содержания</w:t>
            </w:r>
          </w:p>
        </w:tc>
      </w:tr>
      <w:tr w:rsidR="00FE68EF" w:rsidRPr="00444EC4" w:rsidTr="00E95BC6">
        <w:tc>
          <w:tcPr>
            <w:tcW w:w="959" w:type="dxa"/>
          </w:tcPr>
          <w:p w:rsidR="00FE68EF" w:rsidRPr="00566391" w:rsidRDefault="00FE68EF" w:rsidP="00576D4A">
            <w:pPr>
              <w:spacing w:after="0" w:line="240" w:lineRule="auto"/>
              <w:ind w:left="-142" w:right="-108"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E68EF" w:rsidRPr="00475303" w:rsidRDefault="00FE68EF" w:rsidP="00576D4A">
            <w:pPr>
              <w:spacing w:after="0" w:line="240" w:lineRule="auto"/>
              <w:ind w:firstLine="33"/>
              <w:rPr>
                <w:b/>
                <w:bCs/>
                <w:sz w:val="24"/>
                <w:szCs w:val="24"/>
              </w:rPr>
            </w:pPr>
            <w:r w:rsidRPr="0047530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</w:t>
            </w:r>
            <w:r w:rsidRPr="0047530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753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раслевыми требованиями к деловым качествам личности </w:t>
            </w:r>
            <w:r w:rsidRPr="00475303">
              <w:rPr>
                <w:rFonts w:ascii="Times New Roman" w:hAnsi="Times New Roman"/>
                <w:bCs/>
                <w:sz w:val="24"/>
                <w:szCs w:val="24"/>
              </w:rPr>
              <w:t xml:space="preserve">(ГОСТ </w:t>
            </w:r>
            <w:proofErr w:type="gramStart"/>
            <w:r w:rsidRPr="0047530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75303">
              <w:rPr>
                <w:rFonts w:ascii="Times New Roman" w:hAnsi="Times New Roman"/>
                <w:bCs/>
                <w:sz w:val="24"/>
                <w:szCs w:val="24"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475303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  <w:r w:rsidRPr="0047530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E68EF" w:rsidRPr="00444EC4" w:rsidTr="00E95BC6">
        <w:tc>
          <w:tcPr>
            <w:tcW w:w="959" w:type="dxa"/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9072" w:type="dxa"/>
          </w:tcPr>
          <w:p w:rsidR="00FE68EF" w:rsidRPr="00444EC4" w:rsidRDefault="00FE68EF" w:rsidP="00576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т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ствии с оказываемой услугой и запросами потребителя</w:t>
            </w:r>
          </w:p>
        </w:tc>
      </w:tr>
      <w:tr w:rsidR="00FE68EF" w:rsidRPr="00444EC4" w:rsidTr="00E95BC6">
        <w:tc>
          <w:tcPr>
            <w:tcW w:w="959" w:type="dxa"/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9072" w:type="dxa"/>
          </w:tcPr>
          <w:p w:rsidR="00FE68EF" w:rsidRPr="00444EC4" w:rsidRDefault="00FE68EF" w:rsidP="00576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д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 xml:space="preserve">ственной санитарии, эстетики и эргономики </w:t>
            </w:r>
          </w:p>
        </w:tc>
      </w:tr>
      <w:tr w:rsidR="00FE68EF" w:rsidRPr="00444EC4" w:rsidTr="00E95BC6">
        <w:tc>
          <w:tcPr>
            <w:tcW w:w="959" w:type="dxa"/>
            <w:vAlign w:val="center"/>
          </w:tcPr>
          <w:p w:rsidR="00FE68EF" w:rsidRPr="00444EC4" w:rsidRDefault="00FE68EF" w:rsidP="00576D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9072" w:type="dxa"/>
          </w:tcPr>
          <w:p w:rsidR="00FE68EF" w:rsidRPr="00444EC4" w:rsidRDefault="00FE68EF" w:rsidP="00576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у</w:t>
            </w:r>
            <w:r w:rsidRPr="00444EC4">
              <w:rPr>
                <w:rFonts w:ascii="Times New Roman" w:hAnsi="Times New Roman"/>
                <w:sz w:val="24"/>
                <w:szCs w:val="24"/>
              </w:rPr>
              <w:t>стрии красоты</w:t>
            </w:r>
          </w:p>
        </w:tc>
      </w:tr>
    </w:tbl>
    <w:bookmarkEnd w:id="1"/>
    <w:p w:rsidR="00EB4E01" w:rsidRPr="009D76DD" w:rsidRDefault="00DF3A89" w:rsidP="00BE1C3E">
      <w:pPr>
        <w:pStyle w:val="a3"/>
        <w:numPr>
          <w:ilvl w:val="0"/>
          <w:numId w:val="22"/>
        </w:numPr>
        <w:spacing w:before="240" w:after="0" w:line="36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6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ДОКУМЕНТЫ, РЕГЛАМЕНТИРУЮЩИЕ СОДЕРЖАНИЕ И</w:t>
      </w:r>
    </w:p>
    <w:p w:rsidR="00DF3A89" w:rsidRPr="00EB4E01" w:rsidRDefault="00DF3A89" w:rsidP="00EB4E01">
      <w:pP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</w:rPr>
        <w:t>ОРГАНИЗАЦИЮ ОБРАЗОВАТЕЛЬНОГО ПРОЦЕССА</w:t>
      </w:r>
    </w:p>
    <w:p w:rsidR="00D25A08" w:rsidRPr="00A350CE" w:rsidRDefault="009A12B8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F37C5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и ФГОС СПО </w:t>
      </w:r>
      <w:r w:rsidR="004852FF">
        <w:rPr>
          <w:rFonts w:ascii="Times New Roman" w:eastAsia="Times New Roman" w:hAnsi="Times New Roman" w:cs="Times New Roman"/>
          <w:sz w:val="28"/>
          <w:szCs w:val="28"/>
        </w:rPr>
        <w:t>43.0</w:t>
      </w:r>
      <w:r w:rsidR="00BE1C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2F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52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52AD">
        <w:rPr>
          <w:rFonts w:ascii="Times New Roman" w:eastAsia="Times New Roman" w:hAnsi="Times New Roman" w:cs="Times New Roman"/>
          <w:sz w:val="28"/>
          <w:szCs w:val="28"/>
        </w:rPr>
        <w:t>Стилистика и искусство визажа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» содержание и организация образовательного процесса при </w:t>
      </w:r>
      <w:proofErr w:type="gramStart"/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 данной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регламентируется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A89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C56">
        <w:rPr>
          <w:rFonts w:ascii="Times New Roman" w:eastAsia="Times New Roman" w:hAnsi="Times New Roman" w:cs="Times New Roman"/>
          <w:sz w:val="28"/>
          <w:szCs w:val="28"/>
        </w:rPr>
        <w:t>учебным планом с учетом профиля</w:t>
      </w:r>
      <w:r w:rsidR="00F3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C56" w:rsidRPr="00F37C56">
        <w:rPr>
          <w:rFonts w:ascii="Times New Roman" w:eastAsia="Times New Roman" w:hAnsi="Times New Roman" w:cs="Times New Roman"/>
          <w:sz w:val="28"/>
          <w:szCs w:val="28"/>
        </w:rPr>
        <w:t>получаемого профессионального     образования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25A08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рабочими программами учебных дисциплин; </w:t>
      </w:r>
    </w:p>
    <w:p w:rsidR="00F37C56" w:rsidRPr="00A350CE" w:rsidRDefault="00F37C56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рабочими программами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материалами, обеспечивающими </w:t>
      </w:r>
      <w:r w:rsidR="001C0C7C">
        <w:rPr>
          <w:rFonts w:ascii="Times New Roman" w:eastAsia="Times New Roman" w:hAnsi="Times New Roman" w:cs="Times New Roman"/>
          <w:sz w:val="28"/>
          <w:szCs w:val="28"/>
        </w:rPr>
        <w:t xml:space="preserve">оценку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1C0C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A350CE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программами учебных и производственных практик;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>годовым учебным графиком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>методическими материалами, обеспечивающими реализацию соотве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ствующих образовательных технологий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3A89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локальными нормативными актами. </w:t>
      </w:r>
    </w:p>
    <w:p w:rsidR="00DF3A89" w:rsidRPr="00F37C56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F37C56" w:rsidRPr="00F37C56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D72063" w:rsidRPr="005E03EE" w:rsidRDefault="00F37C56" w:rsidP="00D72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2063" w:rsidRPr="005E03EE">
        <w:rPr>
          <w:rFonts w:ascii="Times New Roman" w:eastAsia="Times New Roman" w:hAnsi="Times New Roman" w:cs="Times New Roman"/>
          <w:sz w:val="28"/>
          <w:szCs w:val="28"/>
        </w:rPr>
        <w:t>ППССЗ предусматривает изучение следующих учебных циклов: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профессионального;</w:t>
      </w:r>
    </w:p>
    <w:p w:rsidR="00D72063" w:rsidRPr="005E03EE" w:rsidRDefault="00D72063" w:rsidP="00D720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учебная практика;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итоговая аттестация.</w:t>
      </w:r>
    </w:p>
    <w:p w:rsidR="00EB4E01" w:rsidRDefault="00DF3A89" w:rsidP="00D72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отображается логическая последовательность освоения циклов и разделов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(дисциплин, модулей, практик), обеспечива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щих формирование компетенций. </w:t>
      </w:r>
    </w:p>
    <w:p w:rsidR="002035B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0CE">
        <w:rPr>
          <w:rFonts w:ascii="Times New Roman" w:eastAsia="Times New Roman" w:hAnsi="Times New Roman" w:cs="Times New Roman"/>
          <w:sz w:val="28"/>
          <w:szCs w:val="28"/>
        </w:rPr>
        <w:t>Указыва</w:t>
      </w:r>
      <w:r w:rsidR="002035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035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5BE" w:rsidRDefault="002035BE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BE">
        <w:rPr>
          <w:rFonts w:ascii="Times New Roman" w:eastAsia="Times New Roman" w:hAnsi="Times New Roman" w:cs="Times New Roman"/>
          <w:sz w:val="28"/>
          <w:szCs w:val="28"/>
        </w:rPr>
        <w:t>сводные данные по бюджету времени в неделях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414" w:rsidRDefault="00CA7414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циклов, </w:t>
      </w:r>
      <w:r w:rsidR="00C93FD5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>дисциплин, профессиональных модулей</w:t>
      </w:r>
      <w:r w:rsidR="00C93FD5">
        <w:rPr>
          <w:rFonts w:ascii="Times New Roman" w:eastAsia="Times New Roman" w:hAnsi="Times New Roman" w:cs="Times New Roman"/>
          <w:sz w:val="28"/>
          <w:szCs w:val="28"/>
        </w:rPr>
        <w:t xml:space="preserve"> и их элементов - 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FD5">
        <w:rPr>
          <w:rFonts w:ascii="Times New Roman" w:eastAsia="Times New Roman" w:hAnsi="Times New Roman" w:cs="Times New Roman"/>
          <w:sz w:val="28"/>
          <w:szCs w:val="28"/>
        </w:rPr>
        <w:t>междисциплинарных курсов, учебной и производстве</w:t>
      </w:r>
      <w:r w:rsidR="00C93F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93FD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 практик; 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 обучающихся с указанием 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>обязател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</w:rPr>
        <w:t>аудиторн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</w:rPr>
        <w:t xml:space="preserve"> в часах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BE">
        <w:rPr>
          <w:rFonts w:ascii="Times New Roman" w:eastAsia="Times New Roman" w:hAnsi="Times New Roman" w:cs="Times New Roman"/>
          <w:sz w:val="28"/>
          <w:szCs w:val="28"/>
        </w:rPr>
        <w:t>распределение обязательной нагрузки по курсам и семестрам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FD5" w:rsidRDefault="00C93FD5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учебных занятий;</w:t>
      </w:r>
    </w:p>
    <w:p w:rsidR="002035BE" w:rsidRP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перечень кабинетов, лабораторий, мастерских и др. для подготовки 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7982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учебно-производственного процесса и </w:t>
      </w:r>
      <w:r w:rsidR="00E37982">
        <w:rPr>
          <w:rFonts w:ascii="Times New Roman" w:eastAsia="Times New Roman" w:hAnsi="Times New Roman" w:cs="Times New Roman"/>
          <w:sz w:val="28"/>
          <w:szCs w:val="28"/>
        </w:rPr>
        <w:t>режим занятий;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вариативной части программы;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учебной и производственной практики;</w:t>
      </w:r>
    </w:p>
    <w:p w:rsidR="00DF3A89" w:rsidRPr="00CA7414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414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</w:rPr>
        <w:t xml:space="preserve"> (формы </w:t>
      </w:r>
      <w:r w:rsidR="0015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</w:rPr>
        <w:t>проведения пром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</w:rPr>
        <w:t>жуточной  и государственной итоговой аттестации)</w:t>
      </w:r>
      <w:r w:rsidRPr="00CA74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3A89" w:rsidRPr="00CA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C56" w:rsidRPr="00F37C56" w:rsidRDefault="004C31E0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37C56" w:rsidRPr="00185FC6">
        <w:rPr>
          <w:rFonts w:ascii="Times New Roman" w:eastAsia="Times New Roman" w:hAnsi="Times New Roman" w:cs="Times New Roman"/>
          <w:b/>
          <w:sz w:val="28"/>
          <w:szCs w:val="28"/>
        </w:rPr>
        <w:t>.2. Учебный график</w:t>
      </w:r>
    </w:p>
    <w:p w:rsidR="00F37C56" w:rsidRDefault="00F37C56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В графике указывается последовательность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СПО по годам, включая теоретическое обучение,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учебную и производственную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практ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ки, промежуточные и</w:t>
      </w:r>
      <w:r w:rsidR="00C93F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итоговую аттестации, </w:t>
      </w:r>
      <w:r w:rsidRPr="002035BE">
        <w:rPr>
          <w:rFonts w:ascii="Times New Roman" w:eastAsia="Times New Roman" w:hAnsi="Times New Roman" w:cs="Times New Roman"/>
          <w:sz w:val="28"/>
          <w:szCs w:val="28"/>
        </w:rPr>
        <w:t xml:space="preserve">каникулы. </w:t>
      </w:r>
    </w:p>
    <w:p w:rsidR="00962827" w:rsidRDefault="00962827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827" w:rsidRDefault="00962827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A89" w:rsidRPr="002035BE" w:rsidRDefault="004C31E0" w:rsidP="007D505A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0C7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</w:rPr>
        <w:t>. Рабочие программы учебных дисциплин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33E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035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</w:rPr>
        <w:t>модулей</w:t>
      </w:r>
    </w:p>
    <w:p w:rsidR="00DF3A89" w:rsidRDefault="00F37C56" w:rsidP="00684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входят рабочие программы всех учебных д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сц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плин</w:t>
      </w:r>
      <w:r w:rsidR="00C650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47DB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</w:rPr>
        <w:t>УД)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профессиональных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модулей </w:t>
      </w:r>
      <w:r w:rsidR="00C650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47DB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</w:rPr>
        <w:t xml:space="preserve">ПМ)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</w:rPr>
        <w:t>ой, так и вариативной частей учебн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циклов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4F3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C7C" w:rsidRPr="00F668FD" w:rsidRDefault="00F668FD" w:rsidP="00755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1367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программы учебных дисциплин 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</w:rPr>
        <w:t>общего гуманитарного и с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</w:rPr>
        <w:t>циально-экономического учебного цикла, математического и общего ест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</w:rPr>
        <w:t>ственнонаучного учебного цикла, профессионального учебного цикла</w:t>
      </w:r>
      <w:r w:rsidR="00755377" w:rsidRPr="00F66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</w:rPr>
        <w:t xml:space="preserve">держат следующие разделы: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</w:t>
      </w:r>
    </w:p>
    <w:p w:rsidR="00C6509A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1. Область применения программы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2.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в структуре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</w:p>
    <w:p w:rsidR="00F364FB" w:rsidRPr="00A350CE" w:rsidRDefault="00C6509A" w:rsidP="00187F6B">
      <w:p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3. Цели и задачи </w:t>
      </w:r>
      <w:r w:rsidR="00187F6B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 – требования к результатам освоения </w:t>
      </w:r>
      <w:r w:rsidR="00187F6B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F3616">
        <w:rPr>
          <w:rFonts w:ascii="Times New Roman" w:eastAsia="Times New Roman" w:hAnsi="Times New Roman" w:cs="Times New Roman"/>
          <w:sz w:val="28"/>
          <w:szCs w:val="28"/>
        </w:rPr>
        <w:t>Рекомендуемое к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>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1. Объем </w:t>
      </w:r>
      <w:r>
        <w:rPr>
          <w:rFonts w:ascii="Times New Roman" w:eastAsia="Times New Roman" w:hAnsi="Times New Roman" w:cs="Times New Roman"/>
          <w:sz w:val="28"/>
          <w:szCs w:val="28"/>
        </w:rPr>
        <w:t>УД и виды учебной работы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Рабочий т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</w:p>
    <w:p w:rsidR="00C6509A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</w:t>
      </w:r>
    </w:p>
    <w:p w:rsidR="00F364FB" w:rsidRDefault="00C6509A" w:rsidP="007016C1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</w:rPr>
        <w:t>Требования к минимальному материально-техническому обеспече</w:t>
      </w:r>
      <w:r w:rsidR="007016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</w:rPr>
        <w:t>ию</w:t>
      </w:r>
    </w:p>
    <w:p w:rsidR="007016C1" w:rsidRPr="007016C1" w:rsidRDefault="00C6509A" w:rsidP="0070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9A">
        <w:rPr>
          <w:rFonts w:ascii="Times New Roman" w:eastAsia="Times New Roman" w:hAnsi="Times New Roman" w:cs="Times New Roman"/>
          <w:sz w:val="28"/>
          <w:szCs w:val="28"/>
        </w:rPr>
        <w:t>3.2. Информационное обеспечение обучения</w:t>
      </w:r>
      <w:r w:rsidR="007016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16C1" w:rsidRPr="007016C1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87F6B" w:rsidRDefault="007016C1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</w:rPr>
        <w:t xml:space="preserve"> Контроль и оценка результатов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рабочих программ учебных дисциплин общего гуманитарного и социально-экономического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54310E">
        <w:rPr>
          <w:rFonts w:ascii="Times New Roman" w:eastAsia="Times New Roman" w:hAnsi="Times New Roman" w:cs="Times New Roman"/>
          <w:sz w:val="28"/>
          <w:szCs w:val="28"/>
        </w:rPr>
        <w:t>ОГСЭ.01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</w:rPr>
        <w:t>Основы философии</w:t>
      </w:r>
    </w:p>
    <w:p w:rsidR="00F668FD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54310E">
        <w:rPr>
          <w:rFonts w:ascii="Times New Roman" w:eastAsia="Times New Roman" w:hAnsi="Times New Roman" w:cs="Times New Roman"/>
          <w:sz w:val="28"/>
          <w:szCs w:val="28"/>
        </w:rPr>
        <w:t>ОГСЭ.02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8834A6" w:rsidRPr="00AF5F44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54310E">
        <w:rPr>
          <w:rFonts w:ascii="Times New Roman" w:eastAsia="Times New Roman" w:hAnsi="Times New Roman" w:cs="Times New Roman"/>
          <w:sz w:val="28"/>
          <w:szCs w:val="28"/>
        </w:rPr>
        <w:t>ОГСЭ.03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Психология общения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54310E">
        <w:rPr>
          <w:rFonts w:ascii="Times New Roman" w:eastAsia="Times New Roman" w:hAnsi="Times New Roman" w:cs="Times New Roman"/>
          <w:sz w:val="28"/>
          <w:szCs w:val="28"/>
        </w:rPr>
        <w:t>ОГСЭ.0</w:t>
      </w:r>
      <w:r w:rsidR="008834A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54310E">
        <w:rPr>
          <w:rFonts w:ascii="Times New Roman" w:eastAsia="Times New Roman" w:hAnsi="Times New Roman" w:cs="Times New Roman"/>
          <w:sz w:val="28"/>
          <w:szCs w:val="28"/>
        </w:rPr>
        <w:t>ОГСЭ.0</w:t>
      </w:r>
      <w:r w:rsidR="008834A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Перечень рабочих программ учебных дисциплин математического и общего естественнонаучного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54310E">
        <w:rPr>
          <w:rFonts w:ascii="Times New Roman" w:eastAsia="Times New Roman" w:hAnsi="Times New Roman" w:cs="Times New Roman"/>
          <w:sz w:val="28"/>
          <w:szCs w:val="28"/>
        </w:rPr>
        <w:t>ЕН.01</w:t>
      </w:r>
      <w:r w:rsidRPr="00AF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</w:t>
      </w:r>
      <w:r w:rsidR="008834A6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рабочих программ учебных дисциплин профессионального учебного цикла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>ОП.01 Сервисная деятельность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>ОП.02 Основы маркетинга и менеджмента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ОП.03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1984">
        <w:rPr>
          <w:rFonts w:ascii="Times New Roman" w:eastAsia="Times New Roman" w:hAnsi="Times New Roman" w:cs="Times New Roman"/>
          <w:sz w:val="28"/>
          <w:szCs w:val="28"/>
        </w:rPr>
        <w:t>ластическ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 анатоми</w:t>
      </w:r>
      <w:r>
        <w:rPr>
          <w:rFonts w:ascii="Times New Roman" w:eastAsia="Times New Roman" w:hAnsi="Times New Roman" w:cs="Times New Roman"/>
          <w:sz w:val="28"/>
          <w:szCs w:val="28"/>
        </w:rPr>
        <w:t>я человека</w:t>
      </w: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ОП.04 Рисунок и живопись 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ОП.05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ОП.06 </w:t>
      </w:r>
      <w:r>
        <w:rPr>
          <w:rFonts w:ascii="Times New Roman" w:eastAsia="Times New Roman" w:hAnsi="Times New Roman" w:cs="Times New Roman"/>
          <w:sz w:val="28"/>
          <w:szCs w:val="28"/>
        </w:rPr>
        <w:t>Основы композиции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>ОП.07 Эстетика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B66E4F" w:rsidRPr="00402FC7" w:rsidRDefault="00B66E4F" w:rsidP="00B66E4F">
      <w:pPr>
        <w:spacing w:after="0" w:line="360" w:lineRule="auto"/>
        <w:ind w:left="720" w:hanging="15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введенные за счет</w:t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вариативного компонента</w:t>
      </w:r>
    </w:p>
    <w:p w:rsidR="00B66E4F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520">
        <w:rPr>
          <w:rFonts w:ascii="Times New Roman" w:eastAsia="Times New Roman" w:hAnsi="Times New Roman" w:cs="Times New Roman"/>
          <w:sz w:val="28"/>
          <w:szCs w:val="28"/>
        </w:rPr>
        <w:t>Правовые основы профессиональной деятельности</w:t>
      </w: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1984">
        <w:rPr>
          <w:rFonts w:ascii="Times New Roman" w:eastAsia="Times New Roman" w:hAnsi="Times New Roman" w:cs="Times New Roman"/>
          <w:sz w:val="28"/>
          <w:szCs w:val="28"/>
        </w:rPr>
        <w:t>ОП.1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1984">
        <w:rPr>
          <w:rFonts w:ascii="Times New Roman" w:eastAsia="Times New Roman" w:hAnsi="Times New Roman" w:cs="Times New Roman"/>
          <w:sz w:val="28"/>
          <w:szCs w:val="28"/>
        </w:rPr>
        <w:t xml:space="preserve"> История изобразительного искусства</w:t>
      </w:r>
    </w:p>
    <w:p w:rsidR="00187F6B" w:rsidRPr="006847DB" w:rsidRDefault="00187F6B" w:rsidP="004354B3">
      <w:pPr>
        <w:tabs>
          <w:tab w:val="left" w:pos="709"/>
        </w:tabs>
        <w:spacing w:before="120"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E780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программы  </w:t>
      </w:r>
      <w:r w:rsidR="006847DB" w:rsidRPr="00BE780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модулей</w:t>
      </w:r>
      <w:r w:rsidR="006847DB" w:rsidRPr="00684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7DB">
        <w:rPr>
          <w:rFonts w:ascii="Times New Roman" w:eastAsia="Times New Roman" w:hAnsi="Times New Roman" w:cs="Times New Roman"/>
          <w:sz w:val="28"/>
          <w:szCs w:val="28"/>
        </w:rPr>
        <w:t xml:space="preserve">содержат следующие разделы: 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1. Область применения программы 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Результаты освоения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Рабочий т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ематический план </w:t>
      </w:r>
      <w:r>
        <w:rPr>
          <w:rFonts w:ascii="Times New Roman" w:eastAsia="Times New Roman" w:hAnsi="Times New Roman" w:cs="Times New Roman"/>
          <w:sz w:val="28"/>
          <w:szCs w:val="28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ПМ</w:t>
      </w:r>
      <w:proofErr w:type="gramEnd"/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. Условия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ПМ</w:t>
      </w:r>
    </w:p>
    <w:p w:rsidR="00187F6B" w:rsidRDefault="00187F6B" w:rsidP="00187F6B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</w:rPr>
        <w:t>Требования к минимальному материально-техническому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</w:rPr>
        <w:t>ию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C6509A">
        <w:rPr>
          <w:rFonts w:ascii="Times New Roman" w:eastAsia="Times New Roman" w:hAnsi="Times New Roman" w:cs="Times New Roman"/>
          <w:sz w:val="28"/>
          <w:szCs w:val="28"/>
        </w:rPr>
        <w:t>.2. 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16C1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F6B">
        <w:rPr>
          <w:rFonts w:ascii="Times New Roman" w:eastAsia="Times New Roman" w:hAnsi="Times New Roman" w:cs="Times New Roman"/>
          <w:sz w:val="28"/>
          <w:szCs w:val="28"/>
        </w:rPr>
        <w:t>4.3. Общие требования к организации образовательного процесса</w:t>
      </w:r>
    </w:p>
    <w:p w:rsidR="00187F6B" w:rsidRP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F6B">
        <w:rPr>
          <w:rFonts w:ascii="Times New Roman" w:eastAsia="Times New Roman" w:hAnsi="Times New Roman" w:cs="Times New Roman"/>
          <w:sz w:val="28"/>
          <w:szCs w:val="28"/>
        </w:rPr>
        <w:t>4.4. Кадровое обеспечение образовательного процесса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350CE">
        <w:rPr>
          <w:rFonts w:ascii="Times New Roman" w:eastAsia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ПМ (вида деятельности)</w:t>
      </w:r>
    </w:p>
    <w:p w:rsidR="003C1FEF" w:rsidRDefault="003C1FEF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рабочих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ПМ </w:t>
      </w: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профессионального учебного цикла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 xml:space="preserve">ПМ.01 </w:t>
      </w:r>
      <w:r w:rsidRPr="00B66E4F">
        <w:rPr>
          <w:rFonts w:ascii="Times New Roman" w:hAnsi="Times New Roman" w:cs="Times New Roman"/>
          <w:bCs/>
          <w:sz w:val="28"/>
          <w:szCs w:val="28"/>
        </w:rPr>
        <w:t xml:space="preserve">Коррекция и окрашивание бровей, окрашивание ресниц                                                                                </w:t>
      </w:r>
    </w:p>
    <w:p w:rsidR="00B66E4F" w:rsidRPr="00B66E4F" w:rsidRDefault="00B66E4F" w:rsidP="00B66E4F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ab/>
        <w:t xml:space="preserve">МДК.01.01 </w:t>
      </w:r>
      <w:r w:rsidRPr="00B66E4F">
        <w:rPr>
          <w:rFonts w:ascii="Times New Roman" w:hAnsi="Times New Roman" w:cs="Times New Roman"/>
          <w:sz w:val="28"/>
          <w:szCs w:val="28"/>
        </w:rPr>
        <w:t>Основы косметологии</w:t>
      </w:r>
    </w:p>
    <w:p w:rsidR="00B66E4F" w:rsidRPr="00B66E4F" w:rsidRDefault="00B66E4F" w:rsidP="00B66E4F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ab/>
        <w:t xml:space="preserve">МДК.01.02 </w:t>
      </w:r>
      <w:r w:rsidRPr="00B66E4F">
        <w:rPr>
          <w:rFonts w:ascii="Times New Roman" w:hAnsi="Times New Roman" w:cs="Times New Roman"/>
          <w:sz w:val="28"/>
          <w:szCs w:val="28"/>
        </w:rPr>
        <w:t>Технология оформления бровей и ресниц</w:t>
      </w:r>
      <w:r w:rsidRPr="00B6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 xml:space="preserve">ПМ.02 </w:t>
      </w:r>
      <w:r w:rsidRPr="00B66E4F">
        <w:rPr>
          <w:rFonts w:ascii="Times New Roman" w:hAnsi="Times New Roman" w:cs="Times New Roman"/>
          <w:bCs/>
          <w:sz w:val="28"/>
          <w:szCs w:val="28"/>
        </w:rPr>
        <w:t>Выполнение салонного и специфического макияжа</w:t>
      </w:r>
      <w:r w:rsidRPr="00B6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ab/>
        <w:t xml:space="preserve">МДК.02.01  </w:t>
      </w:r>
      <w:r w:rsidRPr="00B66E4F">
        <w:rPr>
          <w:rFonts w:ascii="Times New Roman" w:hAnsi="Times New Roman" w:cs="Times New Roman"/>
          <w:sz w:val="28"/>
          <w:szCs w:val="28"/>
        </w:rPr>
        <w:t>Искусство и технология макияжа</w:t>
      </w:r>
    </w:p>
    <w:p w:rsidR="00B66E4F" w:rsidRPr="00DD135A" w:rsidRDefault="00B66E4F" w:rsidP="00B66E4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>ПМ.</w:t>
      </w:r>
      <w:r w:rsidRPr="00DD135A">
        <w:rPr>
          <w:rFonts w:ascii="Times New Roman" w:hAnsi="Times New Roman" w:cs="Times New Roman"/>
          <w:bCs/>
          <w:sz w:val="28"/>
          <w:szCs w:val="28"/>
        </w:rPr>
        <w:t xml:space="preserve">03 </w:t>
      </w:r>
      <w:r w:rsidR="00DD135A" w:rsidRPr="00DD135A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spellStart"/>
      <w:r w:rsidR="00DD135A" w:rsidRPr="00DD135A">
        <w:rPr>
          <w:rFonts w:ascii="Times New Roman" w:hAnsi="Times New Roman" w:cs="Times New Roman"/>
          <w:bCs/>
          <w:sz w:val="28"/>
          <w:szCs w:val="28"/>
        </w:rPr>
        <w:t>фейс</w:t>
      </w:r>
      <w:proofErr w:type="spellEnd"/>
      <w:r w:rsidR="00DD135A" w:rsidRPr="00DD135A">
        <w:rPr>
          <w:rFonts w:ascii="Times New Roman" w:hAnsi="Times New Roman" w:cs="Times New Roman"/>
          <w:bCs/>
          <w:sz w:val="28"/>
          <w:szCs w:val="28"/>
        </w:rPr>
        <w:t>-арта, боди-арт</w:t>
      </w:r>
      <w:r w:rsidRPr="00DD135A">
        <w:rPr>
          <w:rFonts w:ascii="Times New Roman" w:hAnsi="Times New Roman" w:cs="Times New Roman"/>
          <w:bCs/>
          <w:sz w:val="28"/>
          <w:szCs w:val="28"/>
        </w:rPr>
        <w:t>а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ab/>
      </w:r>
      <w:r w:rsidRPr="00DD135A"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DD135A" w:rsidRPr="00DD135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DD135A" w:rsidRPr="00DD135A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="00DD135A" w:rsidRPr="00DD135A">
        <w:rPr>
          <w:rFonts w:ascii="Times New Roman" w:hAnsi="Times New Roman" w:cs="Times New Roman"/>
          <w:sz w:val="28"/>
          <w:szCs w:val="28"/>
        </w:rPr>
        <w:t>-арта и боди-арта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 xml:space="preserve">ПМ.04 </w:t>
      </w:r>
      <w:r w:rsidRPr="00B66E4F">
        <w:rPr>
          <w:rFonts w:ascii="Times New Roman" w:hAnsi="Times New Roman" w:cs="Times New Roman"/>
          <w:bCs/>
          <w:sz w:val="28"/>
          <w:szCs w:val="28"/>
        </w:rPr>
        <w:t>Создание индивидуального стиля заказчика в соответствии с запр</w:t>
      </w:r>
      <w:r w:rsidRPr="00B66E4F">
        <w:rPr>
          <w:rFonts w:ascii="Times New Roman" w:hAnsi="Times New Roman" w:cs="Times New Roman"/>
          <w:bCs/>
          <w:sz w:val="28"/>
          <w:szCs w:val="28"/>
        </w:rPr>
        <w:t>о</w:t>
      </w:r>
      <w:r w:rsidRPr="00B66E4F">
        <w:rPr>
          <w:rFonts w:ascii="Times New Roman" w:hAnsi="Times New Roman" w:cs="Times New Roman"/>
          <w:bCs/>
          <w:sz w:val="28"/>
          <w:szCs w:val="28"/>
        </w:rPr>
        <w:t xml:space="preserve">сами, историческими стилями и тенденциями моды                                                          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ab/>
        <w:t xml:space="preserve">МДК.04.01 </w:t>
      </w:r>
      <w:r w:rsidRPr="00B66E4F">
        <w:rPr>
          <w:rFonts w:ascii="Times New Roman" w:hAnsi="Times New Roman" w:cs="Times New Roman"/>
          <w:sz w:val="28"/>
          <w:szCs w:val="28"/>
        </w:rPr>
        <w:t>Искусство создания стиля</w:t>
      </w:r>
    </w:p>
    <w:p w:rsidR="00B66E4F" w:rsidRPr="00CE027F" w:rsidRDefault="00B66E4F" w:rsidP="00B66E4F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 xml:space="preserve"> ПМ.05 </w:t>
      </w:r>
      <w:r w:rsidR="00DD135A" w:rsidRPr="00DD135A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DD135A" w:rsidRPr="00B6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8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6E4F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</w:t>
      </w:r>
      <w:r w:rsidRPr="00CE027F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="00641F52">
        <w:rPr>
          <w:rFonts w:ascii="Times New Roman" w:eastAsia="Times New Roman" w:hAnsi="Times New Roman" w:cs="Times New Roman"/>
          <w:sz w:val="28"/>
          <w:szCs w:val="28"/>
        </w:rPr>
        <w:t>Специалист по маникюру</w:t>
      </w:r>
      <w:r w:rsidR="00FB68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6E4F" w:rsidRPr="00CE027F" w:rsidRDefault="00B66E4F" w:rsidP="00B66E4F">
      <w:pPr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</w:rPr>
        <w:tab/>
        <w:t xml:space="preserve">МДК.05.01 </w:t>
      </w:r>
      <w:r w:rsidR="00641F52">
        <w:rPr>
          <w:rFonts w:ascii="Times New Roman" w:eastAsia="Times New Roman" w:hAnsi="Times New Roman" w:cs="Times New Roman"/>
          <w:sz w:val="28"/>
          <w:szCs w:val="28"/>
        </w:rPr>
        <w:t>Технология маникюра</w:t>
      </w:r>
    </w:p>
    <w:p w:rsidR="00B66E4F" w:rsidRPr="00402FC7" w:rsidRDefault="00B66E4F" w:rsidP="00B66E4F">
      <w:pPr>
        <w:tabs>
          <w:tab w:val="left" w:pos="2268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модули, введенные за счет</w:t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вариативного компонента</w:t>
      </w:r>
    </w:p>
    <w:p w:rsidR="00B66E4F" w:rsidRPr="00B66E4F" w:rsidRDefault="00B66E4F" w:rsidP="00B66E4F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4F">
        <w:rPr>
          <w:rFonts w:ascii="Times New Roman" w:hAnsi="Times New Roman" w:cs="Times New Roman"/>
          <w:bCs/>
          <w:sz w:val="28"/>
          <w:szCs w:val="28"/>
        </w:rPr>
        <w:t xml:space="preserve">ПМ.06 Выполнение причесок с моделирующими элементами                                                                      </w:t>
      </w:r>
    </w:p>
    <w:p w:rsidR="00B66E4F" w:rsidRPr="00AF5F44" w:rsidRDefault="00B66E4F" w:rsidP="00B66E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0E">
        <w:rPr>
          <w:rFonts w:ascii="Times New Roman" w:eastAsia="Times New Roman" w:hAnsi="Times New Roman" w:cs="Times New Roman"/>
          <w:sz w:val="28"/>
          <w:szCs w:val="28"/>
        </w:rPr>
        <w:t>МДК.0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4310E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AF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E4F">
        <w:rPr>
          <w:rFonts w:ascii="Times New Roman" w:eastAsia="Times New Roman" w:hAnsi="Times New Roman" w:cs="Times New Roman"/>
          <w:sz w:val="28"/>
          <w:szCs w:val="28"/>
        </w:rPr>
        <w:t>Искусство оформления прически</w:t>
      </w:r>
    </w:p>
    <w:p w:rsidR="000E6360" w:rsidRPr="00185FC6" w:rsidRDefault="000E6360" w:rsidP="00B66E4F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1FE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B5769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="00BE7807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  <w:r w:rsidR="001B5769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 w:rsidR="00BE780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производственн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</w:t>
      </w:r>
    </w:p>
    <w:p w:rsidR="001B5769" w:rsidRPr="009D33EA" w:rsidRDefault="009D33EA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EA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Практика пре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ставляет собой раздел учебной деятельности, направленный на формирование, закрепление, развитие практических навыков и компетенций в процессе выпо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нения определенных видов работ, связанных с будущей профессиональной де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тельностью.</w:t>
      </w:r>
    </w:p>
    <w:p w:rsidR="001B5769" w:rsidRPr="009D33EA" w:rsidRDefault="009D33EA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17333B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предусматриваются следующие виды пра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тик: учебная практика, производственная практика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5378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5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. Учебная и производстве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ная практик</w:t>
      </w:r>
      <w:r w:rsidR="0053788A">
        <w:rPr>
          <w:rFonts w:ascii="Times New Roman" w:eastAsia="Times New Roman" w:hAnsi="Times New Roman" w:cs="Times New Roman"/>
          <w:sz w:val="28"/>
          <w:szCs w:val="28"/>
        </w:rPr>
        <w:t>а (</w:t>
      </w:r>
      <w:r w:rsidR="0053788A" w:rsidRPr="00755377">
        <w:rPr>
          <w:rFonts w:ascii="Times New Roman" w:eastAsia="Times New Roman" w:hAnsi="Times New Roman" w:cs="Times New Roman"/>
          <w:sz w:val="28"/>
          <w:szCs w:val="28"/>
        </w:rPr>
        <w:t>по профилю специальности</w:t>
      </w:r>
      <w:r w:rsidR="005378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при освоении </w:t>
      </w:r>
      <w:proofErr w:type="gramStart"/>
      <w:r w:rsidRPr="009D33EA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9D33E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модулей.</w:t>
      </w:r>
    </w:p>
    <w:p w:rsidR="000E6360" w:rsidRDefault="000E6360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FC6">
        <w:rPr>
          <w:rFonts w:ascii="Times New Roman" w:eastAsia="Times New Roman" w:hAnsi="Times New Roman" w:cs="Times New Roman"/>
          <w:sz w:val="28"/>
          <w:szCs w:val="28"/>
        </w:rPr>
        <w:t>Программы учебных и производственных практик разработаны на основе рабочих  программ профессиональных модулей и включают: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A">
        <w:rPr>
          <w:rFonts w:ascii="Times New Roman" w:eastAsia="Times New Roman" w:hAnsi="Times New Roman" w:cs="Times New Roman"/>
          <w:sz w:val="28"/>
          <w:szCs w:val="28"/>
        </w:rPr>
        <w:t>паспорт программы учебной</w:t>
      </w:r>
      <w:r>
        <w:rPr>
          <w:rFonts w:ascii="Times New Roman" w:eastAsia="Times New Roman" w:hAnsi="Times New Roman" w:cs="Times New Roman"/>
          <w:sz w:val="28"/>
          <w:szCs w:val="28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A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 учебной</w:t>
      </w:r>
      <w:r>
        <w:rPr>
          <w:rFonts w:ascii="Times New Roman" w:eastAsia="Times New Roman" w:hAnsi="Times New Roman" w:cs="Times New Roman"/>
          <w:sz w:val="28"/>
          <w:szCs w:val="28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A">
        <w:rPr>
          <w:rFonts w:ascii="Times New Roman" w:eastAsia="Times New Roman" w:hAnsi="Times New Roman" w:cs="Times New Roman"/>
          <w:sz w:val="28"/>
          <w:szCs w:val="28"/>
        </w:rPr>
        <w:t>тематический план и содержание учебной</w:t>
      </w:r>
      <w:r>
        <w:rPr>
          <w:rFonts w:ascii="Times New Roman" w:eastAsia="Times New Roman" w:hAnsi="Times New Roman" w:cs="Times New Roman"/>
          <w:sz w:val="28"/>
          <w:szCs w:val="28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A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sz w:val="28"/>
          <w:szCs w:val="28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A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учебной/производственной практики </w:t>
      </w:r>
    </w:p>
    <w:p w:rsidR="00382E99" w:rsidRDefault="00382E99" w:rsidP="00382E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D6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12D6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государственной итоговой аттестации  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ст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 xml:space="preserve">пени готовности обучающегося к самостоятельной деятельности, </w:t>
      </w:r>
      <w:proofErr w:type="spellStart"/>
      <w:r w:rsidRPr="00984724">
        <w:rPr>
          <w:rFonts w:ascii="Times New Roman" w:hAnsi="Times New Roman" w:cs="Times New Roman"/>
          <w:sz w:val="28"/>
          <w:szCs w:val="28"/>
        </w:rPr>
        <w:t>сформир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98472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соответствии с федеральным гос</w:t>
      </w:r>
      <w:r w:rsidRPr="00984724">
        <w:rPr>
          <w:rFonts w:ascii="Times New Roman" w:hAnsi="Times New Roman" w:cs="Times New Roman"/>
          <w:sz w:val="28"/>
          <w:szCs w:val="28"/>
        </w:rPr>
        <w:t>у</w:t>
      </w:r>
      <w:r w:rsidRPr="00984724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среднего профессионального обр</w:t>
      </w:r>
      <w:r w:rsidRPr="00984724">
        <w:rPr>
          <w:rFonts w:ascii="Times New Roman" w:hAnsi="Times New Roman" w:cs="Times New Roman"/>
          <w:sz w:val="28"/>
          <w:szCs w:val="28"/>
        </w:rPr>
        <w:t>а</w:t>
      </w:r>
      <w:r w:rsidRPr="00984724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Times New Roman" w:hAnsi="Times New Roman" w:cs="Times New Roman"/>
          <w:sz w:val="28"/>
          <w:szCs w:val="28"/>
        </w:rPr>
        <w:t>Для государственной итоговой аттестации 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программа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5FC6">
        <w:rPr>
          <w:rFonts w:ascii="Times New Roman" w:eastAsia="Times New Roman" w:hAnsi="Times New Roman" w:cs="Times New Roman"/>
          <w:sz w:val="28"/>
          <w:szCs w:val="28"/>
        </w:rPr>
        <w:t xml:space="preserve">перечень тем </w:t>
      </w:r>
      <w:r w:rsidR="001F624B">
        <w:rPr>
          <w:rFonts w:ascii="Times New Roman" w:hAnsi="Times New Roman" w:cs="Times New Roman"/>
          <w:sz w:val="28"/>
          <w:szCs w:val="28"/>
        </w:rPr>
        <w:t>выпускных</w:t>
      </w:r>
      <w:r w:rsidRPr="00185FC6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Pr="00185FC6">
        <w:rPr>
          <w:rFonts w:ascii="Times New Roman" w:hAnsi="Times New Roman" w:cs="Times New Roman"/>
          <w:sz w:val="28"/>
          <w:szCs w:val="28"/>
        </w:rPr>
        <w:t>н</w:t>
      </w:r>
      <w:r w:rsidRPr="00185FC6">
        <w:rPr>
          <w:rFonts w:ascii="Times New Roman" w:hAnsi="Times New Roman" w:cs="Times New Roman"/>
          <w:sz w:val="28"/>
          <w:szCs w:val="28"/>
        </w:rPr>
        <w:t>ных работ</w:t>
      </w:r>
      <w:r w:rsidRPr="00185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делены: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критерии оценки уровня качества подготовки выпускника.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lastRenderedPageBreak/>
        <w:t>Программа государственной итоговой аттестации ежегодно обновляется  и утверждается руководителем образовательного учреждения СПО после ее о</w:t>
      </w:r>
      <w:r w:rsidRPr="00984724">
        <w:rPr>
          <w:rFonts w:ascii="Times New Roman" w:hAnsi="Times New Roman" w:cs="Times New Roman"/>
          <w:sz w:val="28"/>
          <w:szCs w:val="28"/>
        </w:rPr>
        <w:t>б</w:t>
      </w:r>
      <w:r w:rsidRPr="00984724">
        <w:rPr>
          <w:rFonts w:ascii="Times New Roman" w:hAnsi="Times New Roman" w:cs="Times New Roman"/>
          <w:sz w:val="28"/>
          <w:szCs w:val="28"/>
        </w:rPr>
        <w:t>суждения на заседании методической комиссии с обязательным участием раб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тодателей.</w:t>
      </w:r>
    </w:p>
    <w:p w:rsidR="00F43C18" w:rsidRPr="004E439C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</w:rPr>
        <w:t>.6. М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</w:rPr>
        <w:t>етодически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</w:rPr>
        <w:t>, обеспечивающи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реализацию соотве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</w:rPr>
        <w:t>ству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</w:rPr>
        <w:t>ющих образовательных технологий</w:t>
      </w:r>
    </w:p>
    <w:p w:rsidR="004E439C" w:rsidRDefault="004E439C" w:rsidP="0047538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материалы включают в себя: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 выполнению самостоятельной работы обучающихся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 выполнению лабораторных и/или практических работ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практикумы;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конспекты лекций</w:t>
      </w:r>
      <w:r w:rsidR="00856BF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F43C18" w:rsidRPr="00B63BD3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</w:rPr>
        <w:t>.7. Л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</w:rPr>
        <w:t>окальны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</w:rPr>
        <w:t>нормативны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</w:rPr>
        <w:t>ак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</w:p>
    <w:p w:rsidR="00FB51BD" w:rsidRDefault="00FB51BD" w:rsidP="00FB5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реализацию ППССЗ, представлены на сайте образовательной организации.</w:t>
      </w:r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1799B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осуществлении образовательной деятельн</w:t>
      </w:r>
      <w:r w:rsidRPr="00E179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99B">
        <w:rPr>
          <w:rFonts w:ascii="Times New Roman" w:eastAsia="Times New Roman" w:hAnsi="Times New Roman" w:cs="Times New Roman"/>
          <w:sz w:val="28"/>
          <w:szCs w:val="28"/>
        </w:rPr>
        <w:t>сти по основным образовательным программам СПО</w:t>
      </w:r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1799B">
        <w:rPr>
          <w:rFonts w:ascii="Times New Roman" w:eastAsia="Times New Roman" w:hAnsi="Times New Roman" w:cs="Times New Roman"/>
          <w:sz w:val="28"/>
          <w:szCs w:val="28"/>
        </w:rPr>
        <w:t>Положение о структуре, порядке разработки и утверждения основной профессиональной образовательной программы</w:t>
      </w:r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1799B">
        <w:rPr>
          <w:rFonts w:ascii="Times New Roman" w:eastAsia="Times New Roman" w:hAnsi="Times New Roman" w:cs="Times New Roman"/>
          <w:sz w:val="28"/>
          <w:szCs w:val="28"/>
        </w:rPr>
        <w:t>Положение о разработке рабочих программ учебных дисциплин и пр</w:t>
      </w:r>
      <w:r w:rsidRPr="00E179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99B">
        <w:rPr>
          <w:rFonts w:ascii="Times New Roman" w:eastAsia="Times New Roman" w:hAnsi="Times New Roman" w:cs="Times New Roman"/>
          <w:sz w:val="28"/>
          <w:szCs w:val="28"/>
        </w:rPr>
        <w:t>фессиональных модулей</w:t>
      </w:r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Положение о применении электронного обучения, дистанционных обр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зовательных технологий при реализации образовательных программ</w:t>
        </w:r>
      </w:hyperlink>
      <w:r w:rsidR="00FB51BD" w:rsidRPr="00E1799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1799B">
        <w:rPr>
          <w:rFonts w:ascii="Times New Roman" w:eastAsia="Times New Roman" w:hAnsi="Times New Roman" w:cs="Times New Roman"/>
          <w:sz w:val="28"/>
          <w:szCs w:val="28"/>
        </w:rPr>
        <w:t>Положение о фонде оценочных средств</w:t>
      </w:r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1799B">
        <w:rPr>
          <w:rFonts w:ascii="Times New Roman" w:eastAsia="Times New Roman" w:hAnsi="Times New Roman" w:cs="Times New Roman"/>
          <w:sz w:val="28"/>
          <w:szCs w:val="28"/>
        </w:rPr>
        <w:t>Положение по планированию, организации и проведению лабораторных работ и практических занятий обучающихся</w:t>
      </w:r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Положение о планировании и организации самостоятельной работы </w:t>
        </w:r>
        <w:proofErr w:type="gramStart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об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чающихся</w:t>
        </w:r>
        <w:proofErr w:type="gramEnd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Положение о ежемесячной аттестации</w:t>
        </w:r>
      </w:hyperlink>
      <w:r w:rsidR="00FB51BD" w:rsidRPr="00E17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51BD" w:rsidRPr="00E179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Положение о проведении текущего контроля</w:t>
        </w:r>
      </w:hyperlink>
      <w:r w:rsidR="00FB51BD" w:rsidRPr="00E1799B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</w:t>
      </w:r>
      <w:proofErr w:type="gramStart"/>
      <w:r w:rsidR="00FB51BD" w:rsidRPr="00E179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1799B">
        <w:rPr>
          <w:rFonts w:ascii="Times New Roman" w:eastAsia="Times New Roman" w:hAnsi="Times New Roman" w:cs="Times New Roman"/>
          <w:sz w:val="28"/>
          <w:szCs w:val="28"/>
        </w:rPr>
        <w:t>Положение о промежуточной аттестации</w:t>
      </w:r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hyperlink r:id="rId17" w:tgtFrame="_blank" w:history="1">
          <w:r w:rsidR="00FB51BD" w:rsidRPr="00E1799B">
            <w:rPr>
              <w:rFonts w:ascii="Times New Roman" w:eastAsia="Times New Roman" w:hAnsi="Times New Roman" w:cs="Times New Roman"/>
              <w:sz w:val="28"/>
              <w:szCs w:val="28"/>
            </w:rPr>
            <w:t>оложение о проведении государственной итоговой аттестации выпус</w:t>
          </w:r>
          <w:r w:rsidR="00FB51BD" w:rsidRPr="00E1799B">
            <w:rPr>
              <w:rFonts w:ascii="Times New Roman" w:eastAsia="Times New Roman" w:hAnsi="Times New Roman" w:cs="Times New Roman"/>
              <w:sz w:val="28"/>
              <w:szCs w:val="28"/>
            </w:rPr>
            <w:t>к</w:t>
          </w:r>
          <w:r w:rsidR="00FB51BD" w:rsidRPr="00E1799B">
            <w:rPr>
              <w:rFonts w:ascii="Times New Roman" w:eastAsia="Times New Roman" w:hAnsi="Times New Roman" w:cs="Times New Roman"/>
              <w:sz w:val="28"/>
              <w:szCs w:val="28"/>
            </w:rPr>
            <w:t>ников по образовательным программам СПО</w:t>
          </w:r>
        </w:hyperlink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  </w:t>
        </w:r>
      </w:hyperlink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Положение о порядке организации и проведения практики</w:t>
        </w:r>
      </w:hyperlink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Положение о производственных и учебно-производственных мастерских </w:t>
        </w:r>
      </w:hyperlink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blank" w:history="1">
        <w:proofErr w:type="gramStart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Положение о порядке разработки, утверждения и реализации адаптир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ванных профессиональных образовательных программ для обучающихся с ограниченными возможностями здоровья</w:t>
        </w:r>
      </w:hyperlink>
      <w:proofErr w:type="gramEnd"/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1799B">
        <w:rPr>
          <w:rFonts w:ascii="Times New Roman" w:eastAsia="Times New Roman" w:hAnsi="Times New Roman" w:cs="Times New Roman"/>
          <w:sz w:val="28"/>
          <w:szCs w:val="28"/>
        </w:rPr>
        <w:t>Пра</w:t>
      </w:r>
      <w:hyperlink r:id="rId21" w:tgtFrame="_blank" w:history="1"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вила приема на </w:t>
        </w:r>
        <w:proofErr w:type="gramStart"/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>обучение по программам</w:t>
        </w:r>
        <w:proofErr w:type="gramEnd"/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 дополнительного професс</w:t>
        </w:r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>онального образования и основным программам профессионального обучения </w:t>
        </w:r>
      </w:hyperlink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22" w:tgtFrame="_blank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Правила внутреннего распорядка для </w:t>
        </w:r>
        <w:proofErr w:type="gramStart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обучающихся</w:t>
        </w:r>
        <w:proofErr w:type="gramEnd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 по программам сре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него профессионального образования</w:t>
        </w:r>
      </w:hyperlink>
    </w:p>
    <w:p w:rsidR="00FB51BD" w:rsidRPr="00E1799B" w:rsidRDefault="00FB51BD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99B">
        <w:rPr>
          <w:rFonts w:ascii="Times New Roman" w:eastAsia="Times New Roman" w:hAnsi="Times New Roman" w:cs="Times New Roman"/>
          <w:sz w:val="28"/>
          <w:szCs w:val="28"/>
        </w:rPr>
        <w:t>По</w:t>
      </w:r>
      <w:hyperlink r:id="rId23" w:tgtFrame="_blank" w:history="1"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>ложение</w:t>
        </w:r>
        <w:proofErr w:type="gramEnd"/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 об индивидуальном учете результатов освоения обучающ</w:t>
        </w:r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1799B">
          <w:rPr>
            <w:rFonts w:ascii="Times New Roman" w:eastAsia="Times New Roman" w:hAnsi="Times New Roman" w:cs="Times New Roman"/>
            <w:sz w:val="28"/>
            <w:szCs w:val="28"/>
          </w:rPr>
          <w:t>мися образовательных программ, а также хранения в архивах информации об этих результатах на бумажных (электронных) носителях</w:t>
        </w:r>
      </w:hyperlink>
      <w:r w:rsidRPr="00E1799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Положение об </w:t>
        </w:r>
        <w:proofErr w:type="gramStart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обучении</w:t>
        </w:r>
        <w:proofErr w:type="gramEnd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 по индивидуальному учебному плану, в том чи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ле ускоренное обучение в пределах осваиваемой образовательной программы</w:t>
        </w:r>
      </w:hyperlink>
      <w:r w:rsidR="00FB51BD" w:rsidRPr="00E1799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Порядок зачета организацией, осуществляющей образовательную де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тельность, результатов освоения </w:t>
        </w:r>
        <w:proofErr w:type="gramStart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обучающимися</w:t>
        </w:r>
        <w:proofErr w:type="gramEnd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 учебных предметов, курсов, дисциплин (модулей), практики, дополнительных образовательных программ</w:t>
        </w:r>
      </w:hyperlink>
    </w:p>
    <w:p w:rsidR="00FB51BD" w:rsidRPr="00E1799B" w:rsidRDefault="00641F52" w:rsidP="00FB51BD">
      <w:pPr>
        <w:pStyle w:val="a3"/>
        <w:numPr>
          <w:ilvl w:val="0"/>
          <w:numId w:val="1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Положение о </w:t>
        </w:r>
        <w:proofErr w:type="spellStart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перезачете</w:t>
        </w:r>
        <w:proofErr w:type="spellEnd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 дисциплин </w:t>
        </w:r>
        <w:proofErr w:type="gramStart"/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>обучающимся</w:t>
        </w:r>
        <w:proofErr w:type="gramEnd"/>
      </w:hyperlink>
      <w:hyperlink r:id="rId27" w:history="1">
        <w:r w:rsidR="00FB51BD" w:rsidRPr="00E1799B">
          <w:rPr>
            <w:rFonts w:ascii="Times New Roman" w:eastAsia="Times New Roman" w:hAnsi="Times New Roman" w:cs="Times New Roman"/>
            <w:sz w:val="28"/>
            <w:szCs w:val="28"/>
          </w:rPr>
          <w:t xml:space="preserve">  </w:t>
        </w:r>
      </w:hyperlink>
    </w:p>
    <w:p w:rsidR="0011083A" w:rsidRPr="002A704F" w:rsidRDefault="002A704F" w:rsidP="00BA3B8B">
      <w:pPr>
        <w:spacing w:before="240" w:after="240" w:line="360" w:lineRule="auto"/>
        <w:jc w:val="center"/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2A704F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4. ОЦЕНКА </w:t>
      </w:r>
      <w:r w:rsidR="00A86170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КАЧЕСТВА </w:t>
      </w:r>
      <w:r w:rsidRPr="002A704F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 ОСВОЕНИЯ </w:t>
      </w:r>
      <w:r w:rsidR="00010CC8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ППССЗ</w:t>
      </w:r>
    </w:p>
    <w:p w:rsidR="00382E99" w:rsidRDefault="00382E99" w:rsidP="00382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государственную итоговую аттестацию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чающихся. </w:t>
      </w:r>
    </w:p>
    <w:p w:rsidR="00567A3A" w:rsidRPr="00AB3FD7" w:rsidRDefault="00567A3A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</w:t>
      </w:r>
      <w:r w:rsidR="00621626" w:rsidRPr="00AB3FD7">
        <w:rPr>
          <w:rFonts w:ascii="Times New Roman" w:hAnsi="Times New Roman" w:cs="Times New Roman"/>
          <w:b/>
          <w:sz w:val="28"/>
          <w:szCs w:val="28"/>
        </w:rPr>
        <w:t>и промежуточная аттестация</w:t>
      </w:r>
    </w:p>
    <w:p w:rsidR="009A7CC0" w:rsidRPr="00874BDD" w:rsidRDefault="00874BDD" w:rsidP="009A7C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</w:t>
      </w:r>
      <w:r w:rsidRPr="00874BDD">
        <w:rPr>
          <w:rFonts w:ascii="Times New Roman" w:hAnsi="Times New Roman" w:cs="Times New Roman"/>
          <w:sz w:val="28"/>
          <w:szCs w:val="28"/>
        </w:rPr>
        <w:t>е</w:t>
      </w:r>
      <w:r w:rsidRPr="00874BDD">
        <w:rPr>
          <w:rFonts w:ascii="Times New Roman" w:hAnsi="Times New Roman" w:cs="Times New Roman"/>
          <w:sz w:val="28"/>
          <w:szCs w:val="28"/>
        </w:rPr>
        <w:t xml:space="preserve">ний поэтапным требованиям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874BDD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</w:t>
      </w:r>
      <w:r w:rsidRPr="00874BDD">
        <w:rPr>
          <w:rFonts w:ascii="Times New Roman" w:hAnsi="Times New Roman" w:cs="Times New Roman"/>
          <w:sz w:val="28"/>
          <w:szCs w:val="28"/>
        </w:rPr>
        <w:t>о</w:t>
      </w:r>
      <w:r w:rsidRPr="00874BDD">
        <w:rPr>
          <w:rFonts w:ascii="Times New Roman" w:hAnsi="Times New Roman" w:cs="Times New Roman"/>
          <w:sz w:val="28"/>
          <w:szCs w:val="28"/>
        </w:rPr>
        <w:lastRenderedPageBreak/>
        <w:t>межуточная аттестация) преподавателями и мастерами производственного об</w:t>
      </w:r>
      <w:r w:rsidRPr="00874BDD">
        <w:rPr>
          <w:rFonts w:ascii="Times New Roman" w:hAnsi="Times New Roman" w:cs="Times New Roman"/>
          <w:sz w:val="28"/>
          <w:szCs w:val="28"/>
        </w:rPr>
        <w:t>у</w:t>
      </w:r>
      <w:r w:rsidRPr="00874BDD">
        <w:rPr>
          <w:rFonts w:ascii="Times New Roman" w:hAnsi="Times New Roman" w:cs="Times New Roman"/>
          <w:sz w:val="28"/>
          <w:szCs w:val="28"/>
        </w:rPr>
        <w:t>чения создаются фонды оценочных средств, позволяющие оценить умения, знания, практический опыт и освоенные компетенции.</w:t>
      </w:r>
      <w:r w:rsidR="00382E99">
        <w:rPr>
          <w:rFonts w:ascii="Times New Roman" w:hAnsi="Times New Roman" w:cs="Times New Roman"/>
          <w:sz w:val="28"/>
          <w:szCs w:val="28"/>
        </w:rPr>
        <w:t xml:space="preserve"> </w:t>
      </w:r>
      <w:r w:rsidR="009A7CC0" w:rsidRPr="00874BDD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Разработанные к</w:t>
      </w:r>
      <w:r w:rsidRPr="00F736CF">
        <w:rPr>
          <w:rFonts w:ascii="Times New Roman" w:eastAsia="Times New Roman" w:hAnsi="Times New Roman" w:cs="Times New Roman"/>
          <w:sz w:val="28"/>
          <w:szCs w:val="28"/>
        </w:rPr>
        <w:t>омплекты контрольно-оценочных средств по УД и ПМ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736CF">
        <w:rPr>
          <w:rFonts w:ascii="Times New Roman" w:eastAsia="Times New Roman" w:hAnsi="Times New Roman" w:cs="Times New Roman"/>
          <w:sz w:val="28"/>
          <w:szCs w:val="28"/>
        </w:rPr>
        <w:t xml:space="preserve">одержат теоретические и практические задания для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F736CF">
        <w:rPr>
          <w:rFonts w:ascii="Times New Roman" w:eastAsia="Times New Roman" w:hAnsi="Times New Roman" w:cs="Times New Roman"/>
          <w:sz w:val="28"/>
          <w:szCs w:val="28"/>
        </w:rPr>
        <w:t>усв</w:t>
      </w:r>
      <w:r w:rsidRPr="00F736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36CF">
        <w:rPr>
          <w:rFonts w:ascii="Times New Roman" w:eastAsia="Times New Roman" w:hAnsi="Times New Roman" w:cs="Times New Roman"/>
          <w:sz w:val="28"/>
          <w:szCs w:val="28"/>
        </w:rPr>
        <w:t xml:space="preserve">ения знаний и умений и </w:t>
      </w:r>
      <w:proofErr w:type="spellStart"/>
      <w:r w:rsidRPr="00F736C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736C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междисциплинарным курсам и по учебным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циплинам проводится в форме тестирования на бумажных или электронных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сителях, в форме устных экзаменов. Промежуточная аттестация 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нальным модулям проводится в форме практического экзамена. 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</w:t>
      </w:r>
      <w:r w:rsidRPr="00874BDD">
        <w:rPr>
          <w:rFonts w:ascii="Times New Roman" w:hAnsi="Times New Roman" w:cs="Times New Roman"/>
          <w:sz w:val="28"/>
          <w:szCs w:val="28"/>
        </w:rPr>
        <w:t>а</w:t>
      </w:r>
      <w:r w:rsidRPr="00874BDD">
        <w:rPr>
          <w:rFonts w:ascii="Times New Roman" w:hAnsi="Times New Roman" w:cs="Times New Roman"/>
          <w:sz w:val="28"/>
          <w:szCs w:val="28"/>
        </w:rPr>
        <w:t>тываются и утверждаются колледжем самостоятельно, а для промежуточной аттестации по профессиональным модулям и для государственной итоговой а</w:t>
      </w:r>
      <w:r w:rsidRPr="00874BDD">
        <w:rPr>
          <w:rFonts w:ascii="Times New Roman" w:hAnsi="Times New Roman" w:cs="Times New Roman"/>
          <w:sz w:val="28"/>
          <w:szCs w:val="28"/>
        </w:rPr>
        <w:t>т</w:t>
      </w:r>
      <w:r w:rsidRPr="00874BDD">
        <w:rPr>
          <w:rFonts w:ascii="Times New Roman" w:hAnsi="Times New Roman" w:cs="Times New Roman"/>
          <w:sz w:val="28"/>
          <w:szCs w:val="28"/>
        </w:rPr>
        <w:t>тестации - разрабатываются и утверждаются после предварительного полож</w:t>
      </w:r>
      <w:r w:rsidRPr="00874BDD">
        <w:rPr>
          <w:rFonts w:ascii="Times New Roman" w:hAnsi="Times New Roman" w:cs="Times New Roman"/>
          <w:sz w:val="28"/>
          <w:szCs w:val="28"/>
        </w:rPr>
        <w:t>и</w:t>
      </w:r>
      <w:r w:rsidRPr="00874BDD">
        <w:rPr>
          <w:rFonts w:ascii="Times New Roman" w:hAnsi="Times New Roman" w:cs="Times New Roman"/>
          <w:sz w:val="28"/>
          <w:szCs w:val="28"/>
        </w:rPr>
        <w:t>тельного заключения работодателей.</w:t>
      </w:r>
      <w:r w:rsidR="009A7CC0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>Для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активно привлека</w:t>
      </w:r>
      <w:r w:rsidR="00382E99">
        <w:rPr>
          <w:rFonts w:ascii="Times New Roman" w:hAnsi="Times New Roman" w:cs="Times New Roman"/>
          <w:sz w:val="28"/>
          <w:szCs w:val="28"/>
        </w:rPr>
        <w:t>ют</w:t>
      </w:r>
      <w:r w:rsidRPr="00874BDD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профессиональным модулям к условиям их будущей профессионал</w:t>
      </w:r>
      <w:r w:rsidRPr="00874BDD">
        <w:rPr>
          <w:rFonts w:ascii="Times New Roman" w:hAnsi="Times New Roman" w:cs="Times New Roman"/>
          <w:sz w:val="28"/>
          <w:szCs w:val="28"/>
        </w:rPr>
        <w:t>ь</w:t>
      </w:r>
      <w:r w:rsidRPr="00874BDD"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организацией в качестве внештатных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предусмотрено привлечение работодателей.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lastRenderedPageBreak/>
        <w:t>оценка компетенций обучающихся.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</w:t>
      </w:r>
      <w:r w:rsidRPr="00874BDD">
        <w:rPr>
          <w:rFonts w:ascii="Times New Roman" w:hAnsi="Times New Roman" w:cs="Times New Roman"/>
          <w:sz w:val="28"/>
          <w:szCs w:val="28"/>
        </w:rPr>
        <w:t>н</w:t>
      </w:r>
      <w:r w:rsidRPr="00874BDD">
        <w:rPr>
          <w:rFonts w:ascii="Times New Roman" w:hAnsi="Times New Roman" w:cs="Times New Roman"/>
          <w:sz w:val="28"/>
          <w:szCs w:val="28"/>
        </w:rPr>
        <w:t>ной службы.</w:t>
      </w:r>
    </w:p>
    <w:p w:rsidR="00567A3A" w:rsidRPr="00AB3FD7" w:rsidRDefault="000042AF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>4.2. Государственная итоговая аттестация выпускников</w:t>
      </w:r>
    </w:p>
    <w:p w:rsidR="00AB3FD7" w:rsidRP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 «</w:t>
      </w:r>
      <w:r w:rsidR="00537529">
        <w:rPr>
          <w:rFonts w:ascii="Times New Roman" w:hAnsi="Times New Roman" w:cs="Times New Roman"/>
          <w:sz w:val="28"/>
          <w:szCs w:val="28"/>
        </w:rPr>
        <w:t>Стилистика и искусство визажа»</w:t>
      </w:r>
      <w:r>
        <w:rPr>
          <w:rFonts w:ascii="Times New Roman" w:hAnsi="Times New Roman" w:cs="Times New Roman"/>
          <w:sz w:val="28"/>
          <w:szCs w:val="28"/>
        </w:rPr>
        <w:t>, является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и осуществляется после освоения программы подготовки </w:t>
      </w:r>
      <w:r w:rsidR="00DC14F5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FD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щиеся, не имеющие академической задолженности и в полном объеме выпо</w:t>
      </w:r>
      <w:r w:rsidRPr="00AB3FD7">
        <w:rPr>
          <w:rFonts w:ascii="Times New Roman" w:hAnsi="Times New Roman" w:cs="Times New Roman"/>
          <w:sz w:val="28"/>
          <w:szCs w:val="28"/>
        </w:rPr>
        <w:t>л</w:t>
      </w:r>
      <w:r w:rsidRPr="00AB3FD7">
        <w:rPr>
          <w:rFonts w:ascii="Times New Roman" w:hAnsi="Times New Roman" w:cs="Times New Roman"/>
          <w:sz w:val="28"/>
          <w:szCs w:val="28"/>
        </w:rPr>
        <w:t xml:space="preserve">нившие учебный план или индивидуальный учебный план по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FD7" w:rsidRDefault="00AB3FD7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>фикационной работы (</w:t>
      </w:r>
      <w:r w:rsidR="001A7AA7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AB3FD7">
        <w:rPr>
          <w:rFonts w:ascii="Times New Roman" w:hAnsi="Times New Roman" w:cs="Times New Roman"/>
          <w:sz w:val="28"/>
          <w:szCs w:val="28"/>
        </w:rPr>
        <w:t>). Обязательные требования - соотве</w:t>
      </w:r>
      <w:r w:rsidRPr="00AB3FD7">
        <w:rPr>
          <w:rFonts w:ascii="Times New Roman" w:hAnsi="Times New Roman" w:cs="Times New Roman"/>
          <w:sz w:val="28"/>
          <w:szCs w:val="28"/>
        </w:rPr>
        <w:t>т</w:t>
      </w:r>
      <w:r w:rsidRPr="00AB3FD7">
        <w:rPr>
          <w:rFonts w:ascii="Times New Roman" w:hAnsi="Times New Roman" w:cs="Times New Roman"/>
          <w:sz w:val="28"/>
          <w:szCs w:val="28"/>
        </w:rPr>
        <w:t>ствие тематики выпускной квалификационной работы содержанию одного или неско</w:t>
      </w:r>
      <w:r w:rsidR="004B588A">
        <w:rPr>
          <w:rFonts w:ascii="Times New Roman" w:hAnsi="Times New Roman" w:cs="Times New Roman"/>
          <w:sz w:val="28"/>
          <w:szCs w:val="28"/>
        </w:rPr>
        <w:t>льких профессиональных модулей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28" w:history="1">
        <w:r w:rsidRPr="00AB3F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</w:t>
        </w:r>
        <w:r w:rsidRPr="00AB3F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B3F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ком</w:t>
        </w:r>
      </w:hyperlink>
      <w:r w:rsidRPr="00AB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Министерства образования и науки Российской Федерации от 16 августа 2013 г. № 968  (зарегистрирован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1 ноября 2013 г., регистрационный № 30306) и локальными актами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имеющие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 или родители (законные представители) несовершеннолетних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не позднее, чем за 3 месяца до начала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подают письменное заявление о необходимости создания для них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при проведении государственной итоговой аттестации. 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определяющая требования к содержанию, объему и структуре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работы, а также к процедуре ее защиты.</w:t>
      </w:r>
    </w:p>
    <w:p w:rsidR="00BE2353" w:rsidRDefault="00BE2353" w:rsidP="007D505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lastRenderedPageBreak/>
        <w:t>Целью государственной итоговой аттестации является установление с</w:t>
      </w:r>
      <w:r w:rsidRPr="00AB3FD7">
        <w:rPr>
          <w:rFonts w:ascii="Times New Roman" w:hAnsi="Times New Roman" w:cs="Times New Roman"/>
          <w:sz w:val="28"/>
          <w:szCs w:val="28"/>
        </w:rPr>
        <w:t>о</w:t>
      </w:r>
      <w:r w:rsidRPr="00AB3FD7">
        <w:rPr>
          <w:rFonts w:ascii="Times New Roman" w:hAnsi="Times New Roman" w:cs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AB3FD7">
        <w:rPr>
          <w:rFonts w:ascii="Times New Roman" w:hAnsi="Times New Roman" w:cs="Times New Roman"/>
          <w:sz w:val="28"/>
          <w:szCs w:val="28"/>
        </w:rPr>
        <w:t>у</w:t>
      </w:r>
      <w:r w:rsidRPr="00AB3FD7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среднего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BE23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2353">
        <w:rPr>
          <w:rFonts w:ascii="Times New Roman" w:hAnsi="Times New Roman" w:cs="Times New Roman"/>
          <w:sz w:val="28"/>
          <w:szCs w:val="28"/>
        </w:rPr>
        <w:t xml:space="preserve">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при решении конкретных профессиональных задач, определяет уровень подготовки к самостоятельной работе.</w:t>
      </w:r>
    </w:p>
    <w:p w:rsidR="0096011E" w:rsidRDefault="0096011E" w:rsidP="007D505A">
      <w:pPr>
        <w:pStyle w:val="ConsPlusNormal"/>
        <w:spacing w:before="360" w:after="12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УСЛОВИЯ РЕАЛИЗАЦИИ ПРОГРАММЫ ПОДГОТОВКИ </w:t>
      </w:r>
    </w:p>
    <w:p w:rsidR="00475382" w:rsidRDefault="0004534B" w:rsidP="0096011E">
      <w:pPr>
        <w:pStyle w:val="ConsPlusNormal"/>
        <w:spacing w:after="24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Реализация программы подготовки квалифицированных рабочих, служ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щих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4B588A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по всем дисциплинам, междисциплинарным ку</w:t>
      </w:r>
      <w:r w:rsidRPr="00475382">
        <w:rPr>
          <w:rFonts w:ascii="Times New Roman" w:hAnsi="Times New Roman" w:cs="Times New Roman"/>
          <w:sz w:val="28"/>
          <w:szCs w:val="28"/>
        </w:rPr>
        <w:t>р</w:t>
      </w:r>
      <w:r w:rsidRPr="00475382">
        <w:rPr>
          <w:rFonts w:ascii="Times New Roman" w:hAnsi="Times New Roman" w:cs="Times New Roman"/>
          <w:sz w:val="28"/>
          <w:szCs w:val="28"/>
        </w:rPr>
        <w:t>сам и профессиональным модулям.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доступом каждого обучающегося к базам данных и библиотечным фондам, формируемым по полному перечню дисц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lastRenderedPageBreak/>
        <w:t xml:space="preserve">плин (модулей) программы. </w:t>
      </w:r>
      <w:proofErr w:type="gramStart"/>
      <w:r w:rsidRPr="00475382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еся обеспечены доступом к сети Интернет.</w:t>
      </w:r>
      <w:proofErr w:type="gramEnd"/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</w:t>
      </w:r>
      <w:r w:rsidRPr="00475382">
        <w:rPr>
          <w:rFonts w:ascii="Times New Roman" w:hAnsi="Times New Roman" w:cs="Times New Roman"/>
          <w:sz w:val="28"/>
          <w:szCs w:val="28"/>
        </w:rPr>
        <w:t>б</w:t>
      </w:r>
      <w:r w:rsidRPr="00475382">
        <w:rPr>
          <w:rFonts w:ascii="Times New Roman" w:hAnsi="Times New Roman" w:cs="Times New Roman"/>
          <w:sz w:val="28"/>
          <w:szCs w:val="28"/>
        </w:rPr>
        <w:t>ного цикла и одним учебно-методическим печатным и (или) электронным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данием по каждому междисциплинарному курсу (включая электронные базы периодических изданий).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82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пляра на каждых 100 обучающихся.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</w:t>
      </w:r>
      <w:r w:rsidR="004E23A1">
        <w:rPr>
          <w:rFonts w:ascii="Times New Roman" w:hAnsi="Times New Roman" w:cs="Times New Roman"/>
          <w:sz w:val="28"/>
          <w:szCs w:val="28"/>
        </w:rPr>
        <w:t>3</w:t>
      </w:r>
      <w:r w:rsidRPr="0047538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4E23A1">
        <w:rPr>
          <w:rFonts w:ascii="Times New Roman" w:hAnsi="Times New Roman" w:cs="Times New Roman"/>
          <w:sz w:val="28"/>
          <w:szCs w:val="28"/>
        </w:rPr>
        <w:t>отечественны</w:t>
      </w:r>
      <w:r w:rsidRPr="00475382">
        <w:rPr>
          <w:rFonts w:ascii="Times New Roman" w:hAnsi="Times New Roman" w:cs="Times New Roman"/>
          <w:sz w:val="28"/>
          <w:szCs w:val="28"/>
        </w:rPr>
        <w:t>х журналов.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зациями и доступ к современным профессиональным базам данных и информ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 5.3. Материально-техническое обеспечение</w:t>
      </w:r>
    </w:p>
    <w:p w:rsidR="00413673" w:rsidRPr="00413673" w:rsidRDefault="00475382" w:rsidP="00413673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отвечает тр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бованиям, определенным в ФГОС СПО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 w:rsidR="004136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располаг</w:t>
      </w:r>
      <w:r w:rsidR="00413673" w:rsidRPr="00413673">
        <w:rPr>
          <w:rFonts w:ascii="Times New Roman" w:hAnsi="Times New Roman" w:cs="Times New Roman"/>
          <w:sz w:val="28"/>
          <w:szCs w:val="28"/>
        </w:rPr>
        <w:t>а</w:t>
      </w:r>
      <w:r w:rsidR="00413673">
        <w:rPr>
          <w:rFonts w:ascii="Times New Roman" w:hAnsi="Times New Roman" w:cs="Times New Roman"/>
          <w:sz w:val="28"/>
          <w:szCs w:val="28"/>
        </w:rPr>
        <w:t>ет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планом. Матер</w:t>
      </w:r>
      <w:r w:rsidR="00413673" w:rsidRPr="00413673">
        <w:rPr>
          <w:rFonts w:ascii="Times New Roman" w:hAnsi="Times New Roman" w:cs="Times New Roman"/>
          <w:sz w:val="28"/>
          <w:szCs w:val="28"/>
        </w:rPr>
        <w:t>и</w:t>
      </w:r>
      <w:r w:rsidR="00413673" w:rsidRPr="00413673">
        <w:rPr>
          <w:rFonts w:ascii="Times New Roman" w:hAnsi="Times New Roman" w:cs="Times New Roman"/>
          <w:sz w:val="28"/>
          <w:szCs w:val="28"/>
        </w:rPr>
        <w:t>ально-техническая база соответств</w:t>
      </w:r>
      <w:r w:rsidR="00413673">
        <w:rPr>
          <w:rFonts w:ascii="Times New Roman" w:hAnsi="Times New Roman" w:cs="Times New Roman"/>
          <w:sz w:val="28"/>
          <w:szCs w:val="28"/>
        </w:rPr>
        <w:t xml:space="preserve">ует </w:t>
      </w:r>
      <w:r w:rsidR="00413673" w:rsidRPr="00413673">
        <w:rPr>
          <w:rFonts w:ascii="Times New Roman" w:hAnsi="Times New Roman" w:cs="Times New Roman"/>
          <w:sz w:val="28"/>
          <w:szCs w:val="28"/>
        </w:rPr>
        <w:t>действующим санитарным и противоп</w:t>
      </w:r>
      <w:r w:rsidR="00413673" w:rsidRPr="00413673">
        <w:rPr>
          <w:rFonts w:ascii="Times New Roman" w:hAnsi="Times New Roman" w:cs="Times New Roman"/>
          <w:sz w:val="28"/>
          <w:szCs w:val="28"/>
        </w:rPr>
        <w:t>о</w:t>
      </w:r>
      <w:r w:rsidR="00413673" w:rsidRPr="00413673">
        <w:rPr>
          <w:rFonts w:ascii="Times New Roman" w:hAnsi="Times New Roman" w:cs="Times New Roman"/>
          <w:sz w:val="28"/>
          <w:szCs w:val="28"/>
        </w:rPr>
        <w:t>жарным нормам.</w:t>
      </w:r>
    </w:p>
    <w:p w:rsidR="00871196" w:rsidRPr="00413673" w:rsidRDefault="00475382" w:rsidP="0087119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 и других помещений пр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веден в учебном плане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>. Все помещения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современным оборудован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ем и учебными местами с техническими средствами обучения для </w:t>
      </w:r>
      <w:proofErr w:type="gramStart"/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69ED" w:rsidRPr="00413359" w:rsidRDefault="00FF69ED" w:rsidP="00FF69E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59">
        <w:rPr>
          <w:rFonts w:ascii="Times New Roman" w:hAnsi="Times New Roman" w:cs="Times New Roman"/>
          <w:sz w:val="28"/>
          <w:szCs w:val="28"/>
        </w:rPr>
        <w:t xml:space="preserve">Для получения профессионального образования студентами с </w:t>
      </w:r>
      <w:r>
        <w:rPr>
          <w:rFonts w:ascii="Times New Roman" w:hAnsi="Times New Roman" w:cs="Times New Roman"/>
          <w:sz w:val="28"/>
          <w:szCs w:val="28"/>
        </w:rPr>
        <w:t>инвалидн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13359">
        <w:rPr>
          <w:rFonts w:ascii="Times New Roman" w:hAnsi="Times New Roman" w:cs="Times New Roman"/>
          <w:sz w:val="28"/>
          <w:szCs w:val="28"/>
        </w:rPr>
        <w:t xml:space="preserve"> в колледже созданы специальные условия обучения, воспитания и разв</w:t>
      </w:r>
      <w:r w:rsidRPr="00413359">
        <w:rPr>
          <w:rFonts w:ascii="Times New Roman" w:hAnsi="Times New Roman" w:cs="Times New Roman"/>
          <w:sz w:val="28"/>
          <w:szCs w:val="28"/>
        </w:rPr>
        <w:t>и</w:t>
      </w:r>
      <w:r w:rsidRPr="00413359">
        <w:rPr>
          <w:rFonts w:ascii="Times New Roman" w:hAnsi="Times New Roman" w:cs="Times New Roman"/>
          <w:sz w:val="28"/>
          <w:szCs w:val="28"/>
        </w:rPr>
        <w:t xml:space="preserve">тия, включающие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обучения, предоставления услуг ассистента, обеспечения доступа в здание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</w:rPr>
        <w:t>угие.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колледже 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37529">
        <w:rPr>
          <w:rFonts w:ascii="Times New Roman" w:eastAsia="Times New Roman" w:hAnsi="Times New Roman" w:cs="Times New Roman"/>
          <w:sz w:val="28"/>
          <w:szCs w:val="28"/>
        </w:rPr>
        <w:t>Стилистика и искусство визажа</w:t>
      </w:r>
      <w:r>
        <w:rPr>
          <w:rFonts w:ascii="Times New Roman" w:eastAsia="Times New Roman" w:hAnsi="Times New Roman" w:cs="Times New Roman"/>
          <w:sz w:val="28"/>
          <w:szCs w:val="28"/>
        </w:rPr>
        <w:t>» реализ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ется обучение двух категорий студентов</w:t>
      </w:r>
      <w:r w:rsidRPr="00FF6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с ограниченными возможностями зд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по слуху</w:t>
      </w:r>
      <w:r>
        <w:rPr>
          <w:rFonts w:ascii="Times New Roman" w:eastAsia="Times New Roman" w:hAnsi="Times New Roman" w:cs="Times New Roman"/>
          <w:sz w:val="28"/>
          <w:szCs w:val="28"/>
        </w:rPr>
        <w:t>, с инвалидностью по общему заболеванию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F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вья по слуху установлен информационный киоск с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учебные ауд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тории оборудованы звуковыми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spellEnd"/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информ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доской, объединенной в единую сеть с </w:t>
      </w:r>
      <w:r w:rsidRP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ноутбуками,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деопроектор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3D-проектор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 xml:space="preserve"> студенты могут сами моделировать объекты изучения при помощи пульта и надписей на экране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занятия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присутствии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9ED" w:rsidRDefault="00FF69ED" w:rsidP="00C2221A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дернизация учебных помещений - </w:t>
      </w:r>
      <w:r>
        <w:rPr>
          <w:rFonts w:ascii="Times New Roman" w:hAnsi="Times New Roman" w:cs="Times New Roman"/>
          <w:sz w:val="28"/>
          <w:szCs w:val="28"/>
        </w:rPr>
        <w:t>вход в колледж обор</w:t>
      </w:r>
      <w:r w:rsidRPr="004A67C4">
        <w:rPr>
          <w:rFonts w:ascii="Times New Roman" w:hAnsi="Times New Roman" w:cs="Times New Roman"/>
          <w:sz w:val="28"/>
          <w:szCs w:val="28"/>
        </w:rPr>
        <w:t>удован пандус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7C4">
        <w:rPr>
          <w:rFonts w:ascii="Times New Roman" w:hAnsi="Times New Roman" w:cs="Times New Roman"/>
          <w:sz w:val="28"/>
          <w:szCs w:val="28"/>
        </w:rPr>
        <w:t>, пр</w:t>
      </w:r>
      <w:r w:rsidRPr="004A67C4">
        <w:rPr>
          <w:rFonts w:ascii="Times New Roman" w:hAnsi="Times New Roman" w:cs="Times New Roman"/>
          <w:sz w:val="28"/>
          <w:szCs w:val="28"/>
        </w:rPr>
        <w:t>о</w:t>
      </w:r>
      <w:r w:rsidRPr="004A67C4">
        <w:rPr>
          <w:rFonts w:ascii="Times New Roman" w:hAnsi="Times New Roman" w:cs="Times New Roman"/>
          <w:sz w:val="28"/>
          <w:szCs w:val="28"/>
        </w:rPr>
        <w:t>ведена реконструкция входных дверей и тамбура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расширен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оборудован туалет, обеспечен свободный доступ людей с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опо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передвигающихся на колясках к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чим местам </w:t>
      </w:r>
      <w:r w:rsidR="00537529">
        <w:rPr>
          <w:rFonts w:ascii="Times New Roman" w:eastAsia="Times New Roman" w:hAnsi="Times New Roman" w:cs="Times New Roman"/>
          <w:sz w:val="28"/>
          <w:szCs w:val="28"/>
        </w:rPr>
        <w:t>визажистов-стилистов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21A" w:rsidRPr="00C2221A" w:rsidRDefault="00C2221A" w:rsidP="00962827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221A">
        <w:rPr>
          <w:rFonts w:ascii="Times New Roman" w:hAnsi="Times New Roman"/>
          <w:b/>
          <w:sz w:val="28"/>
          <w:szCs w:val="28"/>
        </w:rPr>
        <w:t>5.4. Организация практической подготовки</w:t>
      </w:r>
    </w:p>
    <w:p w:rsidR="00C2221A" w:rsidRPr="00C2221A" w:rsidRDefault="00C2221A" w:rsidP="00C2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21A">
        <w:rPr>
          <w:rFonts w:ascii="Times New Roman" w:hAnsi="Times New Roman"/>
          <w:sz w:val="28"/>
          <w:szCs w:val="28"/>
        </w:rPr>
        <w:t>Практическая подготовка - форма организации образовательной деятел</w:t>
      </w:r>
      <w:r w:rsidRPr="00C2221A">
        <w:rPr>
          <w:rFonts w:ascii="Times New Roman" w:hAnsi="Times New Roman"/>
          <w:sz w:val="28"/>
          <w:szCs w:val="28"/>
        </w:rPr>
        <w:t>ь</w:t>
      </w:r>
      <w:r w:rsidRPr="00C2221A">
        <w:rPr>
          <w:rFonts w:ascii="Times New Roman" w:hAnsi="Times New Roman"/>
          <w:sz w:val="28"/>
          <w:szCs w:val="28"/>
        </w:rPr>
        <w:t>ности при освоении образовательной программы в условиях выполнения об</w:t>
      </w:r>
      <w:r w:rsidRPr="00C2221A">
        <w:rPr>
          <w:rFonts w:ascii="Times New Roman" w:hAnsi="Times New Roman"/>
          <w:sz w:val="28"/>
          <w:szCs w:val="28"/>
        </w:rPr>
        <w:t>у</w:t>
      </w:r>
      <w:r w:rsidRPr="00C2221A">
        <w:rPr>
          <w:rFonts w:ascii="Times New Roman" w:hAnsi="Times New Roman"/>
          <w:sz w:val="28"/>
          <w:szCs w:val="28"/>
        </w:rPr>
        <w:t>чающимися определенных видов работ, связанных с будущей профессионал</w:t>
      </w:r>
      <w:r w:rsidRPr="00C2221A">
        <w:rPr>
          <w:rFonts w:ascii="Times New Roman" w:hAnsi="Times New Roman"/>
          <w:sz w:val="28"/>
          <w:szCs w:val="28"/>
        </w:rPr>
        <w:t>ь</w:t>
      </w:r>
      <w:r w:rsidRPr="00C2221A">
        <w:rPr>
          <w:rFonts w:ascii="Times New Roman" w:hAnsi="Times New Roman"/>
          <w:sz w:val="28"/>
          <w:szCs w:val="28"/>
        </w:rPr>
        <w:t xml:space="preserve">ной деятельностью и направленных на формирование, закрепление, развитие </w:t>
      </w:r>
      <w:r w:rsidRPr="00C2221A">
        <w:rPr>
          <w:rFonts w:ascii="Times New Roman" w:hAnsi="Times New Roman"/>
          <w:sz w:val="28"/>
          <w:szCs w:val="28"/>
        </w:rPr>
        <w:lastRenderedPageBreak/>
        <w:t>практических навыков и компетенций по профилю соответствующей образов</w:t>
      </w:r>
      <w:r w:rsidRPr="00C2221A">
        <w:rPr>
          <w:rFonts w:ascii="Times New Roman" w:hAnsi="Times New Roman"/>
          <w:sz w:val="28"/>
          <w:szCs w:val="28"/>
        </w:rPr>
        <w:t>а</w:t>
      </w:r>
      <w:r w:rsidRPr="00C2221A">
        <w:rPr>
          <w:rFonts w:ascii="Times New Roman" w:hAnsi="Times New Roman"/>
          <w:sz w:val="28"/>
          <w:szCs w:val="28"/>
        </w:rPr>
        <w:t>тельной программы.</w:t>
      </w:r>
      <w:proofErr w:type="gramEnd"/>
    </w:p>
    <w:p w:rsidR="00C2221A" w:rsidRPr="00C2221A" w:rsidRDefault="00C2221A" w:rsidP="00C2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21A">
        <w:rPr>
          <w:rFonts w:ascii="Times New Roman" w:hAnsi="Times New Roman"/>
          <w:b/>
          <w:sz w:val="28"/>
          <w:szCs w:val="28"/>
        </w:rPr>
        <w:t>5.4.1</w:t>
      </w:r>
      <w:r w:rsidRPr="00C2221A">
        <w:rPr>
          <w:rFonts w:ascii="Times New Roman" w:hAnsi="Times New Roman"/>
          <w:sz w:val="28"/>
          <w:szCs w:val="28"/>
        </w:rPr>
        <w:t xml:space="preserve"> </w:t>
      </w:r>
      <w:r w:rsidRPr="00C2221A">
        <w:rPr>
          <w:rFonts w:ascii="Times New Roman" w:hAnsi="Times New Roman"/>
          <w:b/>
          <w:sz w:val="28"/>
          <w:szCs w:val="28"/>
        </w:rPr>
        <w:t>Практическая подготовка при реализации учебных дисциплин и МДК</w:t>
      </w:r>
      <w:r w:rsidRPr="00C2221A">
        <w:rPr>
          <w:rFonts w:ascii="Times New Roman" w:hAnsi="Times New Roman"/>
          <w:sz w:val="28"/>
          <w:szCs w:val="28"/>
        </w:rPr>
        <w:t xml:space="preserve"> организуется путем проведения практических занятий, практикумов, л</w:t>
      </w:r>
      <w:r w:rsidRPr="00C2221A">
        <w:rPr>
          <w:rFonts w:ascii="Times New Roman" w:hAnsi="Times New Roman"/>
          <w:sz w:val="28"/>
          <w:szCs w:val="28"/>
        </w:rPr>
        <w:t>а</w:t>
      </w:r>
      <w:r w:rsidRPr="00C2221A">
        <w:rPr>
          <w:rFonts w:ascii="Times New Roman" w:hAnsi="Times New Roman"/>
          <w:sz w:val="28"/>
          <w:szCs w:val="28"/>
        </w:rPr>
        <w:t>бораторных работ и иных аналогичных видов учебной деятельности, пред</w:t>
      </w:r>
      <w:r w:rsidRPr="00C2221A">
        <w:rPr>
          <w:rFonts w:ascii="Times New Roman" w:hAnsi="Times New Roman"/>
          <w:sz w:val="28"/>
          <w:szCs w:val="28"/>
        </w:rPr>
        <w:t>у</w:t>
      </w:r>
      <w:r w:rsidRPr="00C2221A">
        <w:rPr>
          <w:rFonts w:ascii="Times New Roman" w:hAnsi="Times New Roman"/>
          <w:sz w:val="28"/>
          <w:szCs w:val="28"/>
        </w:rPr>
        <w:t>сматривающих участие обучающихся в выполнении отдельных элементов р</w:t>
      </w:r>
      <w:r w:rsidRPr="00C2221A">
        <w:rPr>
          <w:rFonts w:ascii="Times New Roman" w:hAnsi="Times New Roman"/>
          <w:sz w:val="28"/>
          <w:szCs w:val="28"/>
        </w:rPr>
        <w:t>а</w:t>
      </w:r>
      <w:r w:rsidRPr="00C2221A">
        <w:rPr>
          <w:rFonts w:ascii="Times New Roman" w:hAnsi="Times New Roman"/>
          <w:sz w:val="28"/>
          <w:szCs w:val="28"/>
        </w:rPr>
        <w:t>бот, связанных с будущей профессиональной деятельностью.</w:t>
      </w:r>
    </w:p>
    <w:p w:rsidR="00C2221A" w:rsidRPr="00C2221A" w:rsidRDefault="00C2221A" w:rsidP="00C222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221A">
        <w:rPr>
          <w:rFonts w:ascii="Times New Roman" w:hAnsi="Times New Roman"/>
          <w:b/>
          <w:sz w:val="28"/>
          <w:szCs w:val="28"/>
        </w:rPr>
        <w:t>5.4.2 Рабочие программы учебной и производственной практик</w:t>
      </w:r>
    </w:p>
    <w:p w:rsidR="00C2221A" w:rsidRPr="00C2221A" w:rsidRDefault="00C2221A" w:rsidP="00C2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21A">
        <w:rPr>
          <w:rFonts w:ascii="Times New Roman" w:hAnsi="Times New Roman"/>
          <w:sz w:val="28"/>
          <w:szCs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788A" w:rsidRPr="00C479E1" w:rsidRDefault="0053788A" w:rsidP="00C22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EA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Учебная пра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тика проводится в учебно-производственных мастерских концентрированно, после изучения МДК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(теоретических занятий)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профессиональному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модулю.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Сводное количество учебной практики – </w:t>
      </w:r>
      <w:r w:rsidR="001A7AA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 недель.</w:t>
      </w:r>
    </w:p>
    <w:p w:rsidR="0053788A" w:rsidRDefault="0053788A" w:rsidP="0053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E1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Производственная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проводится концентрированно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после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профессионального модуля. Сво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ное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практики – </w:t>
      </w:r>
      <w:r w:rsidR="001A7AA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теоретического и практического обучения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 xml:space="preserve">  проводи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479E1">
        <w:rPr>
          <w:rFonts w:ascii="Times New Roman" w:eastAsia="Times New Roman" w:hAnsi="Times New Roman" w:cs="Times New Roman"/>
          <w:sz w:val="28"/>
          <w:szCs w:val="28"/>
        </w:rPr>
        <w:t>ся преддипломная практика  - 4 недели.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88A" w:rsidRPr="009D33EA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EA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ятельности которых соответствует профилю подготовки обучающихся. Атт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стация по итогам производственной практики проводится с учетом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(или на основании)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, подтвержденных документами соответствующих организ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33EA">
        <w:rPr>
          <w:rFonts w:ascii="Times New Roman" w:eastAsia="Times New Roman" w:hAnsi="Times New Roman" w:cs="Times New Roman"/>
          <w:sz w:val="28"/>
          <w:szCs w:val="28"/>
        </w:rPr>
        <w:t>ций.</w:t>
      </w:r>
    </w:p>
    <w:p w:rsidR="00475382" w:rsidRPr="00413673" w:rsidRDefault="00475382" w:rsidP="004136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колледжем самостоятельно с учетом локального акта.</w:t>
      </w:r>
    </w:p>
    <w:p w:rsidR="005E70AE" w:rsidRDefault="005E70AE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011E" w:rsidRDefault="00475382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5.5. Характеристика социокультурной среды </w:t>
      </w:r>
      <w:proofErr w:type="gramStart"/>
      <w:r w:rsidRPr="00475382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47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382" w:rsidRPr="0096011E" w:rsidRDefault="00475382" w:rsidP="0096011E">
      <w:pPr>
        <w:pStyle w:val="ConsPlusNormal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C2221A" w:rsidRPr="00C2221A" w:rsidRDefault="00C2221A" w:rsidP="00C2221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В ГАПОУ НСО «Новосибирский колледж парикмахерского искусства»  создана социокультурная образовательная среда, обеспечивающая формиров</w:t>
      </w:r>
      <w:r w:rsidRPr="00C2221A">
        <w:rPr>
          <w:rFonts w:ascii="Times New Roman" w:hAnsi="Times New Roman" w:cs="Times New Roman"/>
          <w:sz w:val="28"/>
          <w:szCs w:val="28"/>
        </w:rPr>
        <w:t>а</w:t>
      </w:r>
      <w:r w:rsidRPr="00C2221A">
        <w:rPr>
          <w:rFonts w:ascii="Times New Roman" w:hAnsi="Times New Roman" w:cs="Times New Roman"/>
          <w:sz w:val="28"/>
          <w:szCs w:val="28"/>
        </w:rPr>
        <w:t>ние общих компетенций выпускника, способствующая освоению программы подготовки специалистов среднего звена по соответствующей специальности. Основная цель воспитательной работы - подготовка творчески мыслящих и гармонично развитых специалистов, обладающих профессиональными комп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 xml:space="preserve">тенциями, гуманистическим мировоззренческим потенциалом, способных на сознательный выбор жизненной позиции. </w:t>
      </w:r>
    </w:p>
    <w:p w:rsidR="00C2221A" w:rsidRPr="00C2221A" w:rsidRDefault="00C2221A" w:rsidP="00C2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Для достижения данной цели разработана Рабочая программа воспитания по специальности 43.02.</w:t>
      </w:r>
      <w:r w:rsidR="004F0985">
        <w:rPr>
          <w:rFonts w:ascii="Times New Roman" w:hAnsi="Times New Roman" w:cs="Times New Roman"/>
          <w:sz w:val="28"/>
          <w:szCs w:val="28"/>
        </w:rPr>
        <w:t>03</w:t>
      </w:r>
      <w:r w:rsidRPr="00C2221A">
        <w:rPr>
          <w:rFonts w:ascii="Times New Roman" w:hAnsi="Times New Roman" w:cs="Times New Roman"/>
          <w:sz w:val="28"/>
          <w:szCs w:val="28"/>
        </w:rPr>
        <w:t xml:space="preserve"> </w:t>
      </w:r>
      <w:r w:rsidR="004F0985"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Pr="00C222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ГАПОУ НСО «Новосибирский колледж парикмахерского искусства» на 202</w:t>
      </w:r>
      <w:r w:rsidR="00116C6A">
        <w:rPr>
          <w:rFonts w:ascii="Times New Roman" w:hAnsi="Times New Roman" w:cs="Times New Roman"/>
          <w:sz w:val="28"/>
          <w:szCs w:val="28"/>
        </w:rPr>
        <w:t>2</w:t>
      </w:r>
      <w:r w:rsidRPr="00C2221A">
        <w:rPr>
          <w:rFonts w:ascii="Times New Roman" w:hAnsi="Times New Roman" w:cs="Times New Roman"/>
          <w:sz w:val="28"/>
          <w:szCs w:val="28"/>
        </w:rPr>
        <w:t>-</w:t>
      </w:r>
      <w:r w:rsidRPr="004855F1">
        <w:rPr>
          <w:rFonts w:ascii="Times New Roman" w:hAnsi="Times New Roman" w:cs="Times New Roman"/>
          <w:sz w:val="28"/>
          <w:szCs w:val="28"/>
        </w:rPr>
        <w:t>202</w:t>
      </w:r>
      <w:r w:rsidR="00116C6A">
        <w:rPr>
          <w:rFonts w:ascii="Times New Roman" w:hAnsi="Times New Roman" w:cs="Times New Roman"/>
          <w:sz w:val="28"/>
          <w:szCs w:val="28"/>
        </w:rPr>
        <w:t>2</w:t>
      </w:r>
      <w:r w:rsidR="004855F1" w:rsidRPr="004855F1">
        <w:rPr>
          <w:rFonts w:ascii="Times New Roman" w:hAnsi="Times New Roman" w:cs="Times New Roman"/>
          <w:sz w:val="28"/>
          <w:szCs w:val="28"/>
        </w:rPr>
        <w:t xml:space="preserve"> </w:t>
      </w:r>
      <w:r w:rsidR="004855F1" w:rsidRPr="004855F1">
        <w:rPr>
          <w:rFonts w:ascii="Times New Roman" w:hAnsi="Times New Roman"/>
          <w:sz w:val="28"/>
          <w:szCs w:val="28"/>
        </w:rPr>
        <w:t>учебные</w:t>
      </w:r>
      <w:r w:rsidRPr="00C2221A">
        <w:rPr>
          <w:rFonts w:ascii="Times New Roman" w:hAnsi="Times New Roman" w:cs="Times New Roman"/>
          <w:sz w:val="28"/>
          <w:szCs w:val="28"/>
        </w:rPr>
        <w:t xml:space="preserve"> годы, которая реализуется с 1 сентября 202</w:t>
      </w:r>
      <w:r w:rsidR="00116C6A">
        <w:rPr>
          <w:rFonts w:ascii="Times New Roman" w:hAnsi="Times New Roman" w:cs="Times New Roman"/>
          <w:sz w:val="28"/>
          <w:szCs w:val="28"/>
        </w:rPr>
        <w:t xml:space="preserve">2 </w:t>
      </w:r>
      <w:r w:rsidRPr="00C2221A">
        <w:rPr>
          <w:rFonts w:ascii="Times New Roman" w:hAnsi="Times New Roman" w:cs="Times New Roman"/>
          <w:sz w:val="28"/>
          <w:szCs w:val="28"/>
        </w:rPr>
        <w:t>года.</w:t>
      </w:r>
    </w:p>
    <w:p w:rsidR="00C2221A" w:rsidRPr="00C2221A" w:rsidRDefault="00C2221A" w:rsidP="00C2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Цель программы – личностное развитие обучающихся и их социализация, проявляющиеся в развитии их позитивных отношений к общественным ценн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 xml:space="preserve">стям, приобретении опыта поведения и применения сформированных общих компетенций специалистов среднего звена на практике. </w:t>
      </w:r>
    </w:p>
    <w:p w:rsidR="00C2221A" w:rsidRPr="00C2221A" w:rsidRDefault="00C2221A" w:rsidP="00C2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Дескрипторами программы являются следующие личностные результаты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>верженность принципам честности, порядочности,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 xml:space="preserve">        ,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в том числе на услов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>ях добровольчества, продуктивно взаимодействующий и участвующий в де</w:t>
      </w:r>
      <w:r w:rsidRPr="00C2221A">
        <w:rPr>
          <w:rFonts w:ascii="Times New Roman" w:hAnsi="Times New Roman" w:cs="Times New Roman"/>
          <w:sz w:val="28"/>
          <w:szCs w:val="28"/>
        </w:rPr>
        <w:t>я</w:t>
      </w:r>
      <w:r w:rsidRPr="00C2221A">
        <w:rPr>
          <w:rFonts w:ascii="Times New Roman" w:hAnsi="Times New Roman" w:cs="Times New Roman"/>
          <w:sz w:val="28"/>
          <w:szCs w:val="28"/>
        </w:rPr>
        <w:t>тельности общественных организаций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Лояльный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непри</w:t>
      </w:r>
      <w:r w:rsidRPr="00C2221A">
        <w:rPr>
          <w:rFonts w:ascii="Times New Roman" w:hAnsi="Times New Roman" w:cs="Times New Roman"/>
          <w:sz w:val="28"/>
          <w:szCs w:val="28"/>
        </w:rPr>
        <w:t>я</w:t>
      </w:r>
      <w:r w:rsidRPr="00C2221A">
        <w:rPr>
          <w:rFonts w:ascii="Times New Roman" w:hAnsi="Times New Roman" w:cs="Times New Roman"/>
          <w:sz w:val="28"/>
          <w:szCs w:val="28"/>
        </w:rPr>
        <w:t>тие и предупреждающий социально опасное поведение окружающих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lastRenderedPageBreak/>
        <w:t>Проявляющий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</w:t>
      </w:r>
      <w:r w:rsidRPr="00C2221A">
        <w:rPr>
          <w:rFonts w:ascii="Times New Roman" w:hAnsi="Times New Roman" w:cs="Times New Roman"/>
          <w:sz w:val="28"/>
          <w:szCs w:val="28"/>
        </w:rPr>
        <w:t>ю</w:t>
      </w:r>
      <w:r w:rsidRPr="00C2221A">
        <w:rPr>
          <w:rFonts w:ascii="Times New Roman" w:hAnsi="Times New Roman" w:cs="Times New Roman"/>
          <w:sz w:val="28"/>
          <w:szCs w:val="28"/>
        </w:rPr>
        <w:t xml:space="preserve">щий ценность собственного труда.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</w:t>
      </w:r>
      <w:r w:rsidRPr="00C2221A">
        <w:rPr>
          <w:rFonts w:ascii="Times New Roman" w:hAnsi="Times New Roman" w:cs="Times New Roman"/>
          <w:sz w:val="28"/>
          <w:szCs w:val="28"/>
        </w:rPr>
        <w:t>ч</w:t>
      </w:r>
      <w:r w:rsidRPr="00C2221A">
        <w:rPr>
          <w:rFonts w:ascii="Times New Roman" w:hAnsi="Times New Roman" w:cs="Times New Roman"/>
          <w:sz w:val="28"/>
          <w:szCs w:val="28"/>
        </w:rPr>
        <w:t xml:space="preserve">ных этнокультурных, социальных, конфессиональных и иных групп.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С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>причастный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C2221A" w:rsidRPr="00C2221A" w:rsidRDefault="00C2221A" w:rsidP="00C2221A">
      <w:pPr>
        <w:pStyle w:val="a3"/>
        <w:numPr>
          <w:ilvl w:val="0"/>
          <w:numId w:val="4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веществ, азартных игр и т.д.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Сохраняющий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психологическую устойчивость в ситуативно сложных или стремительно м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няющихся ситуациях</w:t>
      </w:r>
    </w:p>
    <w:p w:rsidR="00C2221A" w:rsidRPr="00C2221A" w:rsidRDefault="00C2221A" w:rsidP="00116C6A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</w:t>
      </w:r>
      <w:r w:rsidRPr="00C2221A">
        <w:rPr>
          <w:rFonts w:ascii="Times New Roman" w:hAnsi="Times New Roman" w:cs="Times New Roman"/>
          <w:sz w:val="28"/>
          <w:szCs w:val="28"/>
        </w:rPr>
        <w:t>з</w:t>
      </w:r>
      <w:r w:rsidRPr="00C2221A">
        <w:rPr>
          <w:rFonts w:ascii="Times New Roman" w:hAnsi="Times New Roman" w:cs="Times New Roman"/>
          <w:sz w:val="28"/>
          <w:szCs w:val="28"/>
        </w:rPr>
        <w:t>опасности, в том числе цифровой</w:t>
      </w:r>
    </w:p>
    <w:p w:rsidR="00C2221A" w:rsidRPr="00C2221A" w:rsidRDefault="00C2221A" w:rsidP="00116C6A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>вами эстетической культуры</w:t>
      </w:r>
    </w:p>
    <w:p w:rsidR="00C2221A" w:rsidRPr="00C2221A" w:rsidRDefault="00C2221A" w:rsidP="00116C6A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>танию детей; демонстрирующий неприятие насилия в семье, ухода от род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>тельской ответственности, отказа от отношений со своими детьми и их фина</w:t>
      </w:r>
      <w:r w:rsidRPr="00C2221A">
        <w:rPr>
          <w:rFonts w:ascii="Times New Roman" w:hAnsi="Times New Roman" w:cs="Times New Roman"/>
          <w:sz w:val="28"/>
          <w:szCs w:val="28"/>
        </w:rPr>
        <w:t>н</w:t>
      </w:r>
      <w:r w:rsidRPr="00C2221A">
        <w:rPr>
          <w:rFonts w:ascii="Times New Roman" w:hAnsi="Times New Roman" w:cs="Times New Roman"/>
          <w:sz w:val="28"/>
          <w:szCs w:val="28"/>
        </w:rPr>
        <w:t>сового содержания</w:t>
      </w:r>
    </w:p>
    <w:p w:rsidR="00C2221A" w:rsidRPr="00C2221A" w:rsidRDefault="00C2221A" w:rsidP="00116C6A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Удовлетворяющий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гигиенические и эстетические потребности клиента в соответствии с оказываемой услугой и запросами потребителя</w:t>
      </w:r>
    </w:p>
    <w:p w:rsidR="00C2221A" w:rsidRPr="00C2221A" w:rsidRDefault="00C2221A" w:rsidP="00116C6A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lastRenderedPageBreak/>
        <w:t>Обеспечивающий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соблюдение требований технологической безопасн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>сти, производственной санитарии, эстетики и эргономики</w:t>
      </w:r>
    </w:p>
    <w:p w:rsidR="00C2221A" w:rsidRPr="00C2221A" w:rsidRDefault="00C2221A" w:rsidP="00116C6A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требования к внешнему виду и культуре поведения р</w:t>
      </w:r>
      <w:r w:rsidRPr="00C2221A">
        <w:rPr>
          <w:rFonts w:ascii="Times New Roman" w:hAnsi="Times New Roman" w:cs="Times New Roman"/>
          <w:sz w:val="28"/>
          <w:szCs w:val="28"/>
        </w:rPr>
        <w:t>а</w:t>
      </w:r>
      <w:r w:rsidRPr="00C2221A">
        <w:rPr>
          <w:rFonts w:ascii="Times New Roman" w:hAnsi="Times New Roman" w:cs="Times New Roman"/>
          <w:sz w:val="28"/>
          <w:szCs w:val="28"/>
        </w:rPr>
        <w:t>ботников индустрии красоты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Достижение дескрипторов реализуется через различные формы деятел</w:t>
      </w:r>
      <w:r w:rsidRPr="00C2221A">
        <w:rPr>
          <w:rFonts w:ascii="Times New Roman" w:hAnsi="Times New Roman" w:cs="Times New Roman"/>
          <w:sz w:val="28"/>
          <w:szCs w:val="28"/>
        </w:rPr>
        <w:t>ь</w:t>
      </w:r>
      <w:r w:rsidRPr="00C2221A">
        <w:rPr>
          <w:rFonts w:ascii="Times New Roman" w:hAnsi="Times New Roman" w:cs="Times New Roman"/>
          <w:sz w:val="28"/>
          <w:szCs w:val="28"/>
        </w:rPr>
        <w:t>ности (см. Приложение 3).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Система адаптации обучающихся  нового набора включает психолого-педагогический анализ контингента обучающихся, анкетирование по определ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нию уровня социализации и эмоционально-волевого развития, позволяющее корректировать индивидуальную воспитательную работу, организационно-психологические тренинги по формированию коллектива и определению лид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ров, тематические классные часы нравственно-этического направления. В теч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 xml:space="preserve">ние  периода обучения исследуется уровень 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социальной среды и уровень эффективности реализации воспитательной системы.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В целях формирования гражданственности и патриотизма обучающихся вовлекаем в работу юнармейского отряда «Сибирячка», отряда правоохран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>тельной направленности «Ястреб», группу «Поиск». На базе колледжа сформ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 xml:space="preserve">рованы дружина юных пожарных «Пламя»  и санитарная бригада «Снежинка». Это способствует формированию и развитию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качества, как политическая культура, гражданская позиция, социальная активность, коллективизм, уваж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ние к правам и свободам человека. Ведется большая работа, посвященная поб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де в Великой Отечественной войне, Дням воинской славы России.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В колледже активно работают волонтерские группы по оказанию услуг людям в трудных жизненных ситуациях, посещению детских домов, провед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 xml:space="preserve">нию акций «Спешите делать добро», «Доброе сердце» и др., что способствует формированию добросовестного, ответственного и творческого отношения к разным видам трудовой деятельности, развитию навыков совместной работы. 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созданы благоприятные условия для творческой сам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>реализации, развитию творческой инициативы. Театры «Афродита» (историч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 xml:space="preserve">ские прически), «Клеопатра» (современные прически), «Визави» (боди-арт), </w:t>
      </w:r>
      <w:r w:rsidRPr="00C2221A">
        <w:rPr>
          <w:rFonts w:ascii="Times New Roman" w:hAnsi="Times New Roman" w:cs="Times New Roman"/>
          <w:sz w:val="28"/>
          <w:szCs w:val="28"/>
        </w:rPr>
        <w:lastRenderedPageBreak/>
        <w:t>агитбригада «Королева красоты» принимают активное участие в областных и городских мероприятиях. Команда колледжа «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Слим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>», вокальная группа «Га</w:t>
      </w:r>
      <w:r w:rsidRPr="00C2221A">
        <w:rPr>
          <w:rFonts w:ascii="Times New Roman" w:hAnsi="Times New Roman" w:cs="Times New Roman"/>
          <w:sz w:val="28"/>
          <w:szCs w:val="28"/>
        </w:rPr>
        <w:t>р</w:t>
      </w:r>
      <w:r w:rsidRPr="00C2221A">
        <w:rPr>
          <w:rFonts w:ascii="Times New Roman" w:hAnsi="Times New Roman" w:cs="Times New Roman"/>
          <w:sz w:val="28"/>
          <w:szCs w:val="28"/>
        </w:rPr>
        <w:t>мония», хореографическая группа «Студия 54» принимают участие в облас</w:t>
      </w:r>
      <w:r w:rsidRPr="00C2221A">
        <w:rPr>
          <w:rFonts w:ascii="Times New Roman" w:hAnsi="Times New Roman" w:cs="Times New Roman"/>
          <w:sz w:val="28"/>
          <w:szCs w:val="28"/>
        </w:rPr>
        <w:t>т</w:t>
      </w:r>
      <w:r w:rsidRPr="00C2221A">
        <w:rPr>
          <w:rFonts w:ascii="Times New Roman" w:hAnsi="Times New Roman" w:cs="Times New Roman"/>
          <w:sz w:val="28"/>
          <w:szCs w:val="28"/>
        </w:rPr>
        <w:t xml:space="preserve">ных и городских конкурсах, занимая призовые места. Во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время р</w:t>
      </w:r>
      <w:r w:rsidRPr="00C2221A">
        <w:rPr>
          <w:rFonts w:ascii="Times New Roman" w:hAnsi="Times New Roman" w:cs="Times New Roman"/>
          <w:sz w:val="28"/>
          <w:szCs w:val="28"/>
        </w:rPr>
        <w:t>а</w:t>
      </w:r>
      <w:r w:rsidRPr="00C2221A">
        <w:rPr>
          <w:rFonts w:ascii="Times New Roman" w:hAnsi="Times New Roman" w:cs="Times New Roman"/>
          <w:sz w:val="28"/>
          <w:szCs w:val="28"/>
        </w:rPr>
        <w:t>ботают литературная студия «Белая скрижаль», пресс-центр «Вестник крас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>ты», творческие мастерские кружки «Лоскутное шитье», «Чудеса из бисера», клуб «Девичник», многочисленные кружки творческой и профессиональной направленности.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Занятия в многочисленных спортивных секциях, участие в спортивных соревнованиях, беседы и лекции специалистов о здоровом образе жизни направлены на сохранение здоровья, формирование чувства ответственности за целостность своего организма, развитие культуры безопасной жизнедеятельн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 xml:space="preserve">сти, профилактику 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поведения. Команда колледжа принимает уч</w:t>
      </w:r>
      <w:r w:rsidRPr="00C2221A">
        <w:rPr>
          <w:rFonts w:ascii="Times New Roman" w:hAnsi="Times New Roman" w:cs="Times New Roman"/>
          <w:sz w:val="28"/>
          <w:szCs w:val="28"/>
        </w:rPr>
        <w:t>а</w:t>
      </w:r>
      <w:r w:rsidRPr="00C2221A">
        <w:rPr>
          <w:rFonts w:ascii="Times New Roman" w:hAnsi="Times New Roman" w:cs="Times New Roman"/>
          <w:sz w:val="28"/>
          <w:szCs w:val="28"/>
        </w:rPr>
        <w:t xml:space="preserve">стие в городских и областных спартакиадах студентов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и вузов, занимая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призовые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места. В колледже проводится большая работа по созданию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здор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>вьесберегающего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пространства: информационно-профилактические встречи с работниками Федеральной службы РФ по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оборотом наркотиков по Новосибирской области, Центром охраны репродуктивного здоровья подрос</w:t>
      </w:r>
      <w:r w:rsidRPr="00C2221A">
        <w:rPr>
          <w:rFonts w:ascii="Times New Roman" w:hAnsi="Times New Roman" w:cs="Times New Roman"/>
          <w:sz w:val="28"/>
          <w:szCs w:val="28"/>
        </w:rPr>
        <w:t>т</w:t>
      </w:r>
      <w:r w:rsidRPr="00C2221A">
        <w:rPr>
          <w:rFonts w:ascii="Times New Roman" w:hAnsi="Times New Roman" w:cs="Times New Roman"/>
          <w:sz w:val="28"/>
          <w:szCs w:val="28"/>
        </w:rPr>
        <w:t>ков «Ювентус», городским управлением ГИБДД г. Новосибирска, Центром психолого</w:t>
      </w:r>
      <w:r w:rsidR="00116C6A">
        <w:rPr>
          <w:rFonts w:ascii="Times New Roman" w:hAnsi="Times New Roman" w:cs="Times New Roman"/>
          <w:sz w:val="28"/>
          <w:szCs w:val="28"/>
        </w:rPr>
        <w:t>-</w:t>
      </w:r>
      <w:r w:rsidRPr="00C2221A">
        <w:rPr>
          <w:rFonts w:ascii="Times New Roman" w:hAnsi="Times New Roman" w:cs="Times New Roman"/>
          <w:sz w:val="28"/>
          <w:szCs w:val="28"/>
        </w:rPr>
        <w:t xml:space="preserve">педагогической помощи «Родник»; тематические классные часы «Здоровье – путь к успешной карьере»  и др. 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Экологические акции города и области,  трудовые десанты «Доброе сер</w:t>
      </w:r>
      <w:r w:rsidRPr="00C2221A">
        <w:rPr>
          <w:rFonts w:ascii="Times New Roman" w:hAnsi="Times New Roman" w:cs="Times New Roman"/>
          <w:sz w:val="28"/>
          <w:szCs w:val="28"/>
        </w:rPr>
        <w:t>д</w:t>
      </w:r>
      <w:r w:rsidRPr="00C2221A">
        <w:rPr>
          <w:rFonts w:ascii="Times New Roman" w:hAnsi="Times New Roman" w:cs="Times New Roman"/>
          <w:sz w:val="28"/>
          <w:szCs w:val="28"/>
        </w:rPr>
        <w:t>це», «Чистые берега», субботники способствуют формированию потребностей и привычек экологически целесообразного поведения и деятельности, развитию стремления к активной деятельности по охране окружающей среды.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В колледже работает система студенческого самоуправления, включа</w:t>
      </w:r>
      <w:r w:rsidRPr="00C2221A">
        <w:rPr>
          <w:rFonts w:ascii="Times New Roman" w:hAnsi="Times New Roman" w:cs="Times New Roman"/>
          <w:sz w:val="28"/>
          <w:szCs w:val="28"/>
        </w:rPr>
        <w:t>ю</w:t>
      </w:r>
      <w:r w:rsidRPr="00C2221A">
        <w:rPr>
          <w:rFonts w:ascii="Times New Roman" w:hAnsi="Times New Roman" w:cs="Times New Roman"/>
          <w:sz w:val="28"/>
          <w:szCs w:val="28"/>
        </w:rPr>
        <w:t>щая Студенческий совет колледжа, Совет общежития, где обучающиеся прио</w:t>
      </w:r>
      <w:r w:rsidRPr="00C2221A">
        <w:rPr>
          <w:rFonts w:ascii="Times New Roman" w:hAnsi="Times New Roman" w:cs="Times New Roman"/>
          <w:sz w:val="28"/>
          <w:szCs w:val="28"/>
        </w:rPr>
        <w:t>б</w:t>
      </w:r>
      <w:r w:rsidRPr="00C2221A">
        <w:rPr>
          <w:rFonts w:ascii="Times New Roman" w:hAnsi="Times New Roman" w:cs="Times New Roman"/>
          <w:sz w:val="28"/>
          <w:szCs w:val="28"/>
        </w:rPr>
        <w:t xml:space="preserve">ретают управленческие навыки. Традиционно проводятся мероприятия: «День знаний», «Посвящение в студенты», «Выборы студенческого самоуправления», вечера отдыха, спортивные праздники, тематические встречи, акции, которые </w:t>
      </w:r>
      <w:r w:rsidRPr="00C2221A">
        <w:rPr>
          <w:rFonts w:ascii="Times New Roman" w:hAnsi="Times New Roman" w:cs="Times New Roman"/>
          <w:sz w:val="28"/>
          <w:szCs w:val="28"/>
        </w:rPr>
        <w:lastRenderedPageBreak/>
        <w:t>повышают общественную активность обучающихся и их участие во всех сф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рах жизнедеятельности образовательного учреждения (совет профилактики, стипендиальная комиссия и др.). Работают Совет Музей колледжа, Совет би</w:t>
      </w:r>
      <w:r w:rsidRPr="00C2221A">
        <w:rPr>
          <w:rFonts w:ascii="Times New Roman" w:hAnsi="Times New Roman" w:cs="Times New Roman"/>
          <w:sz w:val="28"/>
          <w:szCs w:val="28"/>
        </w:rPr>
        <w:t>б</w:t>
      </w:r>
      <w:r w:rsidRPr="00C2221A">
        <w:rPr>
          <w:rFonts w:ascii="Times New Roman" w:hAnsi="Times New Roman" w:cs="Times New Roman"/>
          <w:sz w:val="28"/>
          <w:szCs w:val="28"/>
        </w:rPr>
        <w:t xml:space="preserve">лиотеки, лекторские группы. Силами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организуются и проводятся мероприятия, посвященные памятным датам.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21A">
        <w:rPr>
          <w:rFonts w:ascii="Times New Roman" w:hAnsi="Times New Roman" w:cs="Times New Roman"/>
          <w:sz w:val="28"/>
          <w:szCs w:val="28"/>
        </w:rPr>
        <w:t>В общежитии колледжа проживает 154 обучающихся в комфортных, уютных комнатах, обставленных современной, новой мебелью.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Большое вн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>мание в общежитии уделяется инфраструктуре. На каждом этаже имеется по две туалетные и душевые комнаты, кухня, бытовая комната. Оборудованы ко</w:t>
      </w:r>
      <w:r w:rsidRPr="00C2221A">
        <w:rPr>
          <w:rFonts w:ascii="Times New Roman" w:hAnsi="Times New Roman" w:cs="Times New Roman"/>
          <w:sz w:val="28"/>
          <w:szCs w:val="28"/>
        </w:rPr>
        <w:t>м</w:t>
      </w:r>
      <w:r w:rsidRPr="00C2221A">
        <w:rPr>
          <w:rFonts w:ascii="Times New Roman" w:hAnsi="Times New Roman" w:cs="Times New Roman"/>
          <w:sz w:val="28"/>
          <w:szCs w:val="28"/>
        </w:rPr>
        <w:t>ната самостоятельной подготовки, комната психологической разгрузки, где также проходят различные мероприятия и праздники, помещение клуба «С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мейный очаг», спортивная комната с тренажерами. По-хозяйски, с теплом и любовью обставлен каждый уголок.  Обучающиеся, попадая в атмосферу ко</w:t>
      </w:r>
      <w:r w:rsidRPr="00C2221A">
        <w:rPr>
          <w:rFonts w:ascii="Times New Roman" w:hAnsi="Times New Roman" w:cs="Times New Roman"/>
          <w:sz w:val="28"/>
          <w:szCs w:val="28"/>
        </w:rPr>
        <w:t>м</w:t>
      </w:r>
      <w:r w:rsidRPr="00C2221A">
        <w:rPr>
          <w:rFonts w:ascii="Times New Roman" w:hAnsi="Times New Roman" w:cs="Times New Roman"/>
          <w:sz w:val="28"/>
          <w:szCs w:val="28"/>
        </w:rPr>
        <w:t>форта, порядка и красоты добавляют частичку своего тепла, фантазии, творч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ского замысла и каждая жилая студенческая комната становится индивидуал</w:t>
      </w:r>
      <w:r w:rsidRPr="00C2221A">
        <w:rPr>
          <w:rFonts w:ascii="Times New Roman" w:hAnsi="Times New Roman" w:cs="Times New Roman"/>
          <w:sz w:val="28"/>
          <w:szCs w:val="28"/>
        </w:rPr>
        <w:t>ь</w:t>
      </w:r>
      <w:r w:rsidRPr="00C2221A">
        <w:rPr>
          <w:rFonts w:ascii="Times New Roman" w:hAnsi="Times New Roman" w:cs="Times New Roman"/>
          <w:sz w:val="28"/>
          <w:szCs w:val="28"/>
        </w:rPr>
        <w:t>ной, уютной, не похожей на другие.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Разработана программа профессионального роста обучающихся «Фабр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>ка звезд», в соответствии с которой организована деятельность по подготовке специалистов среднего звена и рабочих кадров индустрии красоты в соотве</w:t>
      </w:r>
      <w:r w:rsidRPr="00C2221A">
        <w:rPr>
          <w:rFonts w:ascii="Times New Roman" w:hAnsi="Times New Roman" w:cs="Times New Roman"/>
          <w:sz w:val="28"/>
          <w:szCs w:val="28"/>
        </w:rPr>
        <w:t>т</w:t>
      </w:r>
      <w:r w:rsidRPr="00C2221A">
        <w:rPr>
          <w:rFonts w:ascii="Times New Roman" w:hAnsi="Times New Roman" w:cs="Times New Roman"/>
          <w:sz w:val="28"/>
          <w:szCs w:val="28"/>
        </w:rPr>
        <w:t>ствии с современными потребностями общества и инновационным развитием экономики Новосибирской области. Формы организации воспитательной раб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>ты – экскурсии на производство, обучающие мастер-классы и краткосрочные курсы, подготовка и участие в профессиональных конкурсах, в том числе рег</w:t>
      </w:r>
      <w:r w:rsidRPr="00C2221A">
        <w:rPr>
          <w:rFonts w:ascii="Times New Roman" w:hAnsi="Times New Roman" w:cs="Times New Roman"/>
          <w:sz w:val="28"/>
          <w:szCs w:val="28"/>
        </w:rPr>
        <w:t>и</w:t>
      </w:r>
      <w:r w:rsidRPr="00C2221A">
        <w:rPr>
          <w:rFonts w:ascii="Times New Roman" w:hAnsi="Times New Roman" w:cs="Times New Roman"/>
          <w:sz w:val="28"/>
          <w:szCs w:val="28"/>
        </w:rPr>
        <w:t xml:space="preserve">онального, национального и международного уровней. 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Для развития молодежного предпринимательства проводятся меропри</w:t>
      </w:r>
      <w:r w:rsidRPr="00C2221A">
        <w:rPr>
          <w:rFonts w:ascii="Times New Roman" w:hAnsi="Times New Roman" w:cs="Times New Roman"/>
          <w:sz w:val="28"/>
          <w:szCs w:val="28"/>
        </w:rPr>
        <w:t>я</w:t>
      </w:r>
      <w:r w:rsidRPr="00C2221A">
        <w:rPr>
          <w:rFonts w:ascii="Times New Roman" w:hAnsi="Times New Roman" w:cs="Times New Roman"/>
          <w:sz w:val="28"/>
          <w:szCs w:val="28"/>
        </w:rPr>
        <w:t>тия  по финансовой грамотности – семинары, круглые столы, викторины. Об</w:t>
      </w:r>
      <w:r w:rsidRPr="00C2221A">
        <w:rPr>
          <w:rFonts w:ascii="Times New Roman" w:hAnsi="Times New Roman" w:cs="Times New Roman"/>
          <w:sz w:val="28"/>
          <w:szCs w:val="28"/>
        </w:rPr>
        <w:t>у</w:t>
      </w:r>
      <w:r w:rsidRPr="00C2221A">
        <w:rPr>
          <w:rFonts w:ascii="Times New Roman" w:hAnsi="Times New Roman" w:cs="Times New Roman"/>
          <w:sz w:val="28"/>
          <w:szCs w:val="28"/>
        </w:rPr>
        <w:t>чающиеся вовлекаются в общественные инициативы и проекты, направленные на формирование компетентности в области развития собственного бизнеса.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lastRenderedPageBreak/>
        <w:t>Одно из важнейших направлений в воспитательном процессе – формир</w:t>
      </w:r>
      <w:r w:rsidRPr="00C2221A">
        <w:rPr>
          <w:rFonts w:ascii="Times New Roman" w:hAnsi="Times New Roman" w:cs="Times New Roman"/>
          <w:sz w:val="28"/>
          <w:szCs w:val="28"/>
        </w:rPr>
        <w:t>о</w:t>
      </w:r>
      <w:r w:rsidRPr="00C2221A">
        <w:rPr>
          <w:rFonts w:ascii="Times New Roman" w:hAnsi="Times New Roman" w:cs="Times New Roman"/>
          <w:sz w:val="28"/>
          <w:szCs w:val="28"/>
        </w:rPr>
        <w:t xml:space="preserve">вание профессиональных компетенций обучающихся в рамках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р</w:t>
      </w:r>
      <w:r w:rsidRPr="00C2221A">
        <w:rPr>
          <w:rFonts w:ascii="Times New Roman" w:hAnsi="Times New Roman" w:cs="Times New Roman"/>
          <w:sz w:val="28"/>
          <w:szCs w:val="28"/>
        </w:rPr>
        <w:t>а</w:t>
      </w:r>
      <w:r w:rsidRPr="00C2221A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 xml:space="preserve">С этой целью традиционно проводятся: 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 xml:space="preserve">- областные студенческие чтения «Я и мир красоты»; 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221A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C2221A">
        <w:rPr>
          <w:rFonts w:ascii="Times New Roman" w:hAnsi="Times New Roman" w:cs="Times New Roman"/>
          <w:sz w:val="28"/>
          <w:szCs w:val="28"/>
        </w:rPr>
        <w:t xml:space="preserve"> этапы  конкурса профессионального мастерства  «Молодые профессионалы»; (Ворлдскиллс Россия); 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- отборочные соревнования к Открытому Чемпионату Сибири по пари</w:t>
      </w:r>
      <w:r w:rsidRPr="00C2221A">
        <w:rPr>
          <w:rFonts w:ascii="Times New Roman" w:hAnsi="Times New Roman" w:cs="Times New Roman"/>
          <w:sz w:val="28"/>
          <w:szCs w:val="28"/>
        </w:rPr>
        <w:t>к</w:t>
      </w:r>
      <w:r w:rsidRPr="00C2221A">
        <w:rPr>
          <w:rFonts w:ascii="Times New Roman" w:hAnsi="Times New Roman" w:cs="Times New Roman"/>
          <w:sz w:val="28"/>
          <w:szCs w:val="28"/>
        </w:rPr>
        <w:t>махерскому искусству, декоративной косметике, моделированию и дизайну ногтей;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- другие профессиональные конкурсы.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 xml:space="preserve">Обучающиеся принимают активное участие в организации и проведении мероприятий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 xml:space="preserve"> подготовки: этапы федерального проекта «Билет в будущее», участие в ярмарках и фестивалях профессий, профориентационные мероприятия для школьников, подготовка к чемпионату </w:t>
      </w:r>
      <w:proofErr w:type="spellStart"/>
      <w:r w:rsidRPr="00C2221A">
        <w:rPr>
          <w:rFonts w:ascii="Times New Roman" w:hAnsi="Times New Roman" w:cs="Times New Roman"/>
          <w:sz w:val="28"/>
          <w:szCs w:val="28"/>
        </w:rPr>
        <w:t>Юниорскиллс</w:t>
      </w:r>
      <w:proofErr w:type="spellEnd"/>
      <w:r w:rsidRPr="00C2221A">
        <w:rPr>
          <w:rFonts w:ascii="Times New Roman" w:hAnsi="Times New Roman" w:cs="Times New Roman"/>
          <w:sz w:val="28"/>
          <w:szCs w:val="28"/>
        </w:rPr>
        <w:t>. Студе</w:t>
      </w:r>
      <w:r w:rsidRPr="00C2221A">
        <w:rPr>
          <w:rFonts w:ascii="Times New Roman" w:hAnsi="Times New Roman" w:cs="Times New Roman"/>
          <w:sz w:val="28"/>
          <w:szCs w:val="28"/>
        </w:rPr>
        <w:t>н</w:t>
      </w:r>
      <w:r w:rsidRPr="00C2221A">
        <w:rPr>
          <w:rFonts w:ascii="Times New Roman" w:hAnsi="Times New Roman" w:cs="Times New Roman"/>
          <w:sz w:val="28"/>
          <w:szCs w:val="28"/>
        </w:rPr>
        <w:t>ты выступают в роли экскурсоводов, наставников, проводят мастер-классы и тематические показы.</w:t>
      </w:r>
    </w:p>
    <w:p w:rsidR="00C2221A" w:rsidRPr="00C2221A" w:rsidRDefault="00C2221A" w:rsidP="00C22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21A">
        <w:rPr>
          <w:rFonts w:ascii="Times New Roman" w:hAnsi="Times New Roman" w:cs="Times New Roman"/>
          <w:sz w:val="28"/>
          <w:szCs w:val="28"/>
        </w:rPr>
        <w:t>В полном объеме реализуются права и социальные гарантии сирот и д</w:t>
      </w:r>
      <w:r w:rsidRPr="00C2221A">
        <w:rPr>
          <w:rFonts w:ascii="Times New Roman" w:hAnsi="Times New Roman" w:cs="Times New Roman"/>
          <w:sz w:val="28"/>
          <w:szCs w:val="28"/>
        </w:rPr>
        <w:t>е</w:t>
      </w:r>
      <w:r w:rsidRPr="00C2221A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инвалидов согласно российскому з</w:t>
      </w:r>
      <w:r w:rsidRPr="00C2221A">
        <w:rPr>
          <w:rFonts w:ascii="Times New Roman" w:hAnsi="Times New Roman" w:cs="Times New Roman"/>
          <w:sz w:val="28"/>
          <w:szCs w:val="28"/>
        </w:rPr>
        <w:t>а</w:t>
      </w:r>
      <w:r w:rsidRPr="00C2221A">
        <w:rPr>
          <w:rFonts w:ascii="Times New Roman" w:hAnsi="Times New Roman" w:cs="Times New Roman"/>
          <w:sz w:val="28"/>
          <w:szCs w:val="28"/>
        </w:rPr>
        <w:t xml:space="preserve">конодательству. </w:t>
      </w:r>
    </w:p>
    <w:p w:rsidR="00765E74" w:rsidRDefault="00765E74" w:rsidP="00765E74">
      <w:pPr>
        <w:pStyle w:val="ConsPlusNormal"/>
        <w:numPr>
          <w:ilvl w:val="0"/>
          <w:numId w:val="23"/>
        </w:numPr>
        <w:spacing w:before="24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40ED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222F4E" w:rsidRDefault="00765E74" w:rsidP="00765E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DD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22F4E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Pr="0097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колледже с</w:t>
      </w:r>
      <w:r w:rsidRPr="00971DDF">
        <w:rPr>
          <w:rFonts w:ascii="Times New Roman" w:hAnsi="Times New Roman" w:cs="Times New Roman"/>
          <w:sz w:val="28"/>
          <w:szCs w:val="28"/>
        </w:rPr>
        <w:t xml:space="preserve"> 201</w:t>
      </w:r>
      <w:r w:rsidR="00BE330F">
        <w:rPr>
          <w:rFonts w:ascii="Times New Roman" w:hAnsi="Times New Roman" w:cs="Times New Roman"/>
          <w:sz w:val="28"/>
          <w:szCs w:val="28"/>
        </w:rPr>
        <w:t>9</w:t>
      </w:r>
      <w:r w:rsidRPr="00971DDF">
        <w:rPr>
          <w:rFonts w:ascii="Times New Roman" w:hAnsi="Times New Roman" w:cs="Times New Roman"/>
          <w:sz w:val="28"/>
          <w:szCs w:val="28"/>
        </w:rPr>
        <w:t xml:space="preserve"> г.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971DDF">
        <w:rPr>
          <w:rFonts w:ascii="Times New Roman" w:hAnsi="Times New Roman" w:cs="Times New Roman"/>
          <w:sz w:val="28"/>
          <w:szCs w:val="28"/>
        </w:rPr>
        <w:t xml:space="preserve"> д</w:t>
      </w:r>
      <w:r w:rsidRPr="00971DDF">
        <w:rPr>
          <w:rFonts w:ascii="Times New Roman" w:hAnsi="Times New Roman" w:cs="Times New Roman"/>
          <w:sz w:val="28"/>
          <w:szCs w:val="28"/>
        </w:rPr>
        <w:t>е</w:t>
      </w:r>
      <w:r w:rsidRPr="00971DDF">
        <w:rPr>
          <w:rFonts w:ascii="Times New Roman" w:hAnsi="Times New Roman" w:cs="Times New Roman"/>
          <w:sz w:val="28"/>
          <w:szCs w:val="28"/>
        </w:rPr>
        <w:t>монстрационный экзамен по стандартам WorldSkills с регистрацией результ</w:t>
      </w:r>
      <w:r w:rsidRPr="00971DDF">
        <w:rPr>
          <w:rFonts w:ascii="Times New Roman" w:hAnsi="Times New Roman" w:cs="Times New Roman"/>
          <w:sz w:val="28"/>
          <w:szCs w:val="28"/>
        </w:rPr>
        <w:t>а</w:t>
      </w:r>
      <w:r w:rsidRPr="00971DDF">
        <w:rPr>
          <w:rFonts w:ascii="Times New Roman" w:hAnsi="Times New Roman" w:cs="Times New Roman"/>
          <w:sz w:val="28"/>
          <w:szCs w:val="28"/>
        </w:rPr>
        <w:t xml:space="preserve">тов в системе CIS по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971DDF">
        <w:rPr>
          <w:rFonts w:ascii="Times New Roman" w:hAnsi="Times New Roman" w:cs="Times New Roman"/>
          <w:sz w:val="28"/>
          <w:szCs w:val="28"/>
        </w:rPr>
        <w:t xml:space="preserve"> «</w:t>
      </w:r>
      <w:r w:rsidR="00BE330F">
        <w:rPr>
          <w:rFonts w:ascii="Times New Roman" w:hAnsi="Times New Roman" w:cs="Times New Roman"/>
          <w:sz w:val="28"/>
          <w:szCs w:val="28"/>
        </w:rPr>
        <w:t>Визаж и стилистика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2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E74" w:rsidRDefault="00222F4E" w:rsidP="00765E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впервые проведен демонстрационный экзамен в рамках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 по специальности «Стилистика и искусство визажа».</w:t>
      </w:r>
    </w:p>
    <w:p w:rsidR="00116C6A" w:rsidRDefault="00116C6A" w:rsidP="00116C6A">
      <w:pPr>
        <w:pStyle w:val="ConsPlusNormal"/>
        <w:spacing w:before="24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5E74" w:rsidRPr="00F6628C" w:rsidRDefault="00765E74" w:rsidP="00116C6A">
      <w:pPr>
        <w:pStyle w:val="ConsPlusNormal"/>
        <w:spacing w:before="24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F6628C">
        <w:rPr>
          <w:rFonts w:ascii="Times New Roman" w:hAnsi="Times New Roman" w:cs="Times New Roman"/>
          <w:b/>
          <w:sz w:val="28"/>
          <w:szCs w:val="28"/>
        </w:rPr>
        <w:t xml:space="preserve">. РАЗРАБОТЧИКИ </w:t>
      </w:r>
      <w:r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765E74" w:rsidRPr="00FD74BC" w:rsidRDefault="00765E74" w:rsidP="00765E74">
      <w:pPr>
        <w:spacing w:after="0"/>
        <w:ind w:firstLine="660"/>
        <w:rPr>
          <w:rFonts w:ascii="Times New Roman" w:hAnsi="Times New Roman"/>
          <w:sz w:val="28"/>
          <w:szCs w:val="28"/>
        </w:rPr>
      </w:pPr>
      <w:r w:rsidRPr="00FD74BC">
        <w:rPr>
          <w:rFonts w:ascii="Times New Roman" w:hAnsi="Times New Roman"/>
          <w:sz w:val="28"/>
          <w:szCs w:val="28"/>
        </w:rPr>
        <w:t>Организация-разработчик:</w:t>
      </w:r>
    </w:p>
    <w:p w:rsidR="00765E74" w:rsidRPr="00FD74BC" w:rsidRDefault="00765E74" w:rsidP="00765E74">
      <w:pPr>
        <w:spacing w:after="0"/>
        <w:ind w:firstLine="660"/>
        <w:rPr>
          <w:rFonts w:ascii="Times New Roman" w:eastAsia="MS Mincho" w:hAnsi="Times New Roman"/>
          <w:sz w:val="28"/>
          <w:szCs w:val="28"/>
        </w:rPr>
      </w:pPr>
      <w:r w:rsidRPr="00FD74BC">
        <w:rPr>
          <w:rFonts w:ascii="Times New Roman" w:eastAsia="MS Mincho" w:hAnsi="Times New Roman"/>
          <w:sz w:val="28"/>
          <w:szCs w:val="28"/>
        </w:rPr>
        <w:t>Государственное автономное профессиональное образовательное учр</w:t>
      </w:r>
      <w:r w:rsidRPr="00FD74BC">
        <w:rPr>
          <w:rFonts w:ascii="Times New Roman" w:eastAsia="MS Mincho" w:hAnsi="Times New Roman"/>
          <w:sz w:val="28"/>
          <w:szCs w:val="28"/>
        </w:rPr>
        <w:t>е</w:t>
      </w:r>
      <w:r w:rsidRPr="00FD74BC">
        <w:rPr>
          <w:rFonts w:ascii="Times New Roman" w:eastAsia="MS Mincho" w:hAnsi="Times New Roman"/>
          <w:sz w:val="28"/>
          <w:szCs w:val="28"/>
        </w:rPr>
        <w:t>ждение Новосибирской области «Новосибирский колледж парикмахерского и</w:t>
      </w:r>
      <w:r w:rsidRPr="00FD74BC">
        <w:rPr>
          <w:rFonts w:ascii="Times New Roman" w:eastAsia="MS Mincho" w:hAnsi="Times New Roman"/>
          <w:sz w:val="28"/>
          <w:szCs w:val="28"/>
        </w:rPr>
        <w:t>с</w:t>
      </w:r>
      <w:r w:rsidRPr="00FD74BC">
        <w:rPr>
          <w:rFonts w:ascii="Times New Roman" w:eastAsia="MS Mincho" w:hAnsi="Times New Roman"/>
          <w:sz w:val="28"/>
          <w:szCs w:val="28"/>
        </w:rPr>
        <w:t>кусства»</w:t>
      </w:r>
    </w:p>
    <w:p w:rsidR="00765E74" w:rsidRPr="00FD74BC" w:rsidRDefault="00765E74" w:rsidP="00765E74">
      <w:pPr>
        <w:ind w:firstLine="660"/>
        <w:rPr>
          <w:rFonts w:ascii="Times New Roman" w:hAnsi="Times New Roman"/>
          <w:sz w:val="28"/>
          <w:szCs w:val="28"/>
        </w:rPr>
      </w:pPr>
      <w:r w:rsidRPr="00FD74BC">
        <w:rPr>
          <w:rFonts w:ascii="Times New Roman" w:hAnsi="Times New Roman"/>
          <w:sz w:val="28"/>
          <w:szCs w:val="28"/>
        </w:rPr>
        <w:t>Разработчики: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237"/>
      </w:tblGrid>
      <w:tr w:rsidR="00765E74" w:rsidRPr="00FD74BC" w:rsidTr="00765E74">
        <w:tc>
          <w:tcPr>
            <w:tcW w:w="534" w:type="dxa"/>
          </w:tcPr>
          <w:p w:rsidR="00765E74" w:rsidRPr="00FD74BC" w:rsidRDefault="00765E74" w:rsidP="00765E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4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65E74" w:rsidRPr="00FD74BC" w:rsidRDefault="00765E74" w:rsidP="00765E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74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D74B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765E74" w:rsidRPr="00FD74BC" w:rsidRDefault="00765E74" w:rsidP="00765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4BC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765E74" w:rsidRPr="00FD74BC" w:rsidRDefault="00765E74" w:rsidP="00765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4BC">
              <w:rPr>
                <w:rFonts w:ascii="Times New Roman" w:hAnsi="Times New Roman"/>
                <w:b/>
                <w:sz w:val="28"/>
                <w:szCs w:val="28"/>
              </w:rPr>
              <w:t>Ученая степень, должность, место работы</w:t>
            </w:r>
          </w:p>
        </w:tc>
      </w:tr>
      <w:tr w:rsidR="00765E74" w:rsidRPr="00FD74BC" w:rsidTr="00765E74">
        <w:tc>
          <w:tcPr>
            <w:tcW w:w="534" w:type="dxa"/>
          </w:tcPr>
          <w:p w:rsidR="00765E74" w:rsidRPr="00FD74BC" w:rsidRDefault="00765E74" w:rsidP="00765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65E74" w:rsidRPr="00FD74BC" w:rsidRDefault="00765E74" w:rsidP="00765E7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 xml:space="preserve">Алферова </w:t>
            </w:r>
          </w:p>
          <w:p w:rsidR="00765E74" w:rsidRPr="00FD74BC" w:rsidRDefault="00765E74" w:rsidP="00765E7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237" w:type="dxa"/>
          </w:tcPr>
          <w:p w:rsidR="00765E74" w:rsidRPr="00FD74BC" w:rsidRDefault="00765E74" w:rsidP="00765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группы, заместитель </w:t>
            </w:r>
          </w:p>
          <w:p w:rsidR="00765E74" w:rsidRPr="00FD74BC" w:rsidRDefault="00765E74" w:rsidP="00765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>директора по учебно-производственной работе</w:t>
            </w:r>
          </w:p>
        </w:tc>
      </w:tr>
      <w:tr w:rsidR="00576D4A" w:rsidRPr="00FD74BC" w:rsidTr="00576D4A">
        <w:tc>
          <w:tcPr>
            <w:tcW w:w="534" w:type="dxa"/>
          </w:tcPr>
          <w:p w:rsidR="00576D4A" w:rsidRPr="00FD74BC" w:rsidRDefault="00576D4A" w:rsidP="00765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576D4A" w:rsidRPr="00FD74BC" w:rsidRDefault="00576D4A" w:rsidP="00765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</w:t>
            </w:r>
          </w:p>
        </w:tc>
      </w:tr>
      <w:tr w:rsidR="00765E74" w:rsidRPr="00FD74BC" w:rsidTr="00765E74">
        <w:tc>
          <w:tcPr>
            <w:tcW w:w="534" w:type="dxa"/>
          </w:tcPr>
          <w:p w:rsidR="00765E74" w:rsidRPr="00FD74BC" w:rsidRDefault="00765E74" w:rsidP="00765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65E74" w:rsidRPr="00FD74BC" w:rsidRDefault="00765E74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 xml:space="preserve">Черницкая </w:t>
            </w:r>
          </w:p>
          <w:p w:rsidR="00765E74" w:rsidRPr="00FD74BC" w:rsidRDefault="00765E74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>Наталья Владимировна </w:t>
            </w:r>
          </w:p>
        </w:tc>
        <w:tc>
          <w:tcPr>
            <w:tcW w:w="6237" w:type="dxa"/>
          </w:tcPr>
          <w:p w:rsidR="00765E74" w:rsidRPr="00FD74BC" w:rsidRDefault="00765E74" w:rsidP="00765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4B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765E74" w:rsidRPr="00FD74BC" w:rsidTr="00765E74">
        <w:trPr>
          <w:trHeight w:val="90"/>
        </w:trPr>
        <w:tc>
          <w:tcPr>
            <w:tcW w:w="534" w:type="dxa"/>
          </w:tcPr>
          <w:p w:rsidR="00765E74" w:rsidRPr="00560F21" w:rsidRDefault="00765E74" w:rsidP="00765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F2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976" w:type="dxa"/>
          </w:tcPr>
          <w:p w:rsidR="00576D4A" w:rsidRDefault="00765E74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729C3">
              <w:rPr>
                <w:rFonts w:ascii="Times New Roman" w:hAnsi="Times New Roman"/>
                <w:sz w:val="28"/>
                <w:szCs w:val="28"/>
              </w:rPr>
              <w:t xml:space="preserve">Супрун </w:t>
            </w:r>
          </w:p>
          <w:p w:rsidR="00765E74" w:rsidRPr="006729C3" w:rsidRDefault="00765E74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729C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</w:tcPr>
          <w:p w:rsidR="00765E74" w:rsidRPr="006729C3" w:rsidRDefault="00116C6A" w:rsidP="008113B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ВКК</w:t>
            </w:r>
            <w:r w:rsidR="00765E74" w:rsidRPr="006729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13BA">
              <w:rPr>
                <w:rFonts w:ascii="Times New Roman" w:hAnsi="Times New Roman"/>
                <w:sz w:val="28"/>
                <w:szCs w:val="28"/>
              </w:rPr>
              <w:t>с</w:t>
            </w:r>
            <w:r w:rsidR="008113BA" w:rsidRPr="008113BA">
              <w:rPr>
                <w:rFonts w:ascii="Times New Roman" w:hAnsi="Times New Roman"/>
                <w:sz w:val="28"/>
                <w:szCs w:val="28"/>
              </w:rPr>
              <w:t>ертифицированный эксперт Ворлдскиллс Россия по компетенции «Эстетич</w:t>
            </w:r>
            <w:r w:rsidR="008113BA" w:rsidRPr="008113BA">
              <w:rPr>
                <w:rFonts w:ascii="Times New Roman" w:hAnsi="Times New Roman"/>
                <w:sz w:val="28"/>
                <w:szCs w:val="28"/>
              </w:rPr>
              <w:t>е</w:t>
            </w:r>
            <w:r w:rsidR="008113BA" w:rsidRPr="008113BA">
              <w:rPr>
                <w:rFonts w:ascii="Times New Roman" w:hAnsi="Times New Roman"/>
                <w:sz w:val="28"/>
                <w:szCs w:val="28"/>
              </w:rPr>
              <w:t>ская косметология», менеджер компетенции</w:t>
            </w:r>
          </w:p>
        </w:tc>
      </w:tr>
      <w:tr w:rsidR="00765E74" w:rsidRPr="00FD74BC" w:rsidTr="00765E74">
        <w:trPr>
          <w:trHeight w:val="611"/>
        </w:trPr>
        <w:tc>
          <w:tcPr>
            <w:tcW w:w="534" w:type="dxa"/>
          </w:tcPr>
          <w:p w:rsidR="00765E74" w:rsidRPr="00560F21" w:rsidRDefault="00765E74" w:rsidP="00765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F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76D4A" w:rsidRDefault="00116C6A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E74" w:rsidRPr="00560F21" w:rsidRDefault="00116C6A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Алексеевна</w:t>
            </w:r>
          </w:p>
        </w:tc>
        <w:tc>
          <w:tcPr>
            <w:tcW w:w="6237" w:type="dxa"/>
          </w:tcPr>
          <w:p w:rsidR="00765E74" w:rsidRPr="00560F21" w:rsidRDefault="00116C6A" w:rsidP="00116C6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729C3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  <w:r w:rsidR="00765E74" w:rsidRPr="00560F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6575" w:rsidRPr="006729C3">
              <w:rPr>
                <w:rFonts w:ascii="Times New Roman" w:hAnsi="Times New Roman"/>
                <w:sz w:val="28"/>
                <w:szCs w:val="28"/>
              </w:rPr>
              <w:t>экспе</w:t>
            </w:r>
            <w:proofErr w:type="gramStart"/>
            <w:r w:rsidR="00F46575" w:rsidRPr="006729C3">
              <w:rPr>
                <w:rFonts w:ascii="Times New Roman" w:hAnsi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авом проведения регионального чемпионата</w:t>
            </w:r>
            <w:r w:rsidR="00F46575" w:rsidRPr="006729C3">
              <w:rPr>
                <w:rFonts w:ascii="Times New Roman" w:hAnsi="Times New Roman"/>
                <w:sz w:val="28"/>
                <w:szCs w:val="28"/>
              </w:rPr>
              <w:t xml:space="preserve">  по компетенции «</w:t>
            </w:r>
            <w:r w:rsidR="00F46575">
              <w:rPr>
                <w:rFonts w:ascii="Times New Roman" w:hAnsi="Times New Roman"/>
                <w:sz w:val="28"/>
                <w:szCs w:val="28"/>
              </w:rPr>
              <w:t>Визаж и стилистика</w:t>
            </w:r>
            <w:r w:rsidR="00F46575" w:rsidRPr="006729C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765E74" w:rsidRPr="00FD74BC" w:rsidTr="00765E74">
        <w:tc>
          <w:tcPr>
            <w:tcW w:w="534" w:type="dxa"/>
          </w:tcPr>
          <w:p w:rsidR="00765E74" w:rsidRPr="00FD74BC" w:rsidRDefault="00765E74" w:rsidP="00765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576D4A" w:rsidRDefault="00765E74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F21">
              <w:rPr>
                <w:rFonts w:ascii="Times New Roman" w:hAnsi="Times New Roman"/>
                <w:sz w:val="28"/>
                <w:szCs w:val="28"/>
              </w:rPr>
              <w:t>Шевердяева</w:t>
            </w:r>
            <w:proofErr w:type="spellEnd"/>
            <w:r w:rsidRPr="00560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E74" w:rsidRPr="00560F21" w:rsidRDefault="00765E74" w:rsidP="00765E7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60F21"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6237" w:type="dxa"/>
          </w:tcPr>
          <w:p w:rsidR="00765E74" w:rsidRPr="00560F21" w:rsidRDefault="00765E74" w:rsidP="00811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F21">
              <w:rPr>
                <w:rFonts w:ascii="Times New Roman" w:hAnsi="Times New Roman"/>
                <w:sz w:val="28"/>
                <w:szCs w:val="28"/>
              </w:rPr>
              <w:t xml:space="preserve">специалист-косметолог, салон красоты «Том и </w:t>
            </w:r>
            <w:proofErr w:type="spellStart"/>
            <w:r w:rsidRPr="00560F21">
              <w:rPr>
                <w:rFonts w:ascii="Times New Roman" w:hAnsi="Times New Roman"/>
                <w:sz w:val="28"/>
                <w:szCs w:val="28"/>
              </w:rPr>
              <w:t>Флоранс</w:t>
            </w:r>
            <w:proofErr w:type="spellEnd"/>
            <w:r w:rsidRPr="00560F21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113BA" w:rsidRPr="006729C3">
              <w:rPr>
                <w:rFonts w:ascii="Times New Roman" w:hAnsi="Times New Roman"/>
                <w:sz w:val="28"/>
                <w:szCs w:val="28"/>
              </w:rPr>
              <w:t>экспе</w:t>
            </w:r>
            <w:proofErr w:type="gramStart"/>
            <w:r w:rsidR="008113BA" w:rsidRPr="006729C3">
              <w:rPr>
                <w:rFonts w:ascii="Times New Roman" w:hAnsi="Times New Roman"/>
                <w:sz w:val="28"/>
                <w:szCs w:val="28"/>
              </w:rPr>
              <w:t>рт</w:t>
            </w:r>
            <w:r w:rsidR="008113BA"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 w:rsidR="008113BA">
              <w:rPr>
                <w:rFonts w:ascii="Times New Roman" w:hAnsi="Times New Roman"/>
                <w:sz w:val="28"/>
                <w:szCs w:val="28"/>
              </w:rPr>
              <w:t>авом проведения реги</w:t>
            </w:r>
            <w:r w:rsidR="008113BA">
              <w:rPr>
                <w:rFonts w:ascii="Times New Roman" w:hAnsi="Times New Roman"/>
                <w:sz w:val="28"/>
                <w:szCs w:val="28"/>
              </w:rPr>
              <w:t>о</w:t>
            </w:r>
            <w:r w:rsidR="008113BA">
              <w:rPr>
                <w:rFonts w:ascii="Times New Roman" w:hAnsi="Times New Roman"/>
                <w:sz w:val="28"/>
                <w:szCs w:val="28"/>
              </w:rPr>
              <w:t>нального чемпионата</w:t>
            </w:r>
            <w:r w:rsidR="008113BA" w:rsidRPr="006729C3">
              <w:rPr>
                <w:rFonts w:ascii="Times New Roman" w:hAnsi="Times New Roman"/>
                <w:sz w:val="28"/>
                <w:szCs w:val="28"/>
              </w:rPr>
              <w:t xml:space="preserve">  по компетенции «</w:t>
            </w:r>
            <w:r w:rsidR="008113BA">
              <w:rPr>
                <w:rFonts w:ascii="Times New Roman" w:hAnsi="Times New Roman"/>
                <w:sz w:val="28"/>
                <w:szCs w:val="28"/>
              </w:rPr>
              <w:t>Эстет</w:t>
            </w:r>
            <w:r w:rsidR="008113BA">
              <w:rPr>
                <w:rFonts w:ascii="Times New Roman" w:hAnsi="Times New Roman"/>
                <w:sz w:val="28"/>
                <w:szCs w:val="28"/>
              </w:rPr>
              <w:t>и</w:t>
            </w:r>
            <w:r w:rsidR="008113BA">
              <w:rPr>
                <w:rFonts w:ascii="Times New Roman" w:hAnsi="Times New Roman"/>
                <w:sz w:val="28"/>
                <w:szCs w:val="28"/>
              </w:rPr>
              <w:t xml:space="preserve">ческая косметология», </w:t>
            </w:r>
            <w:r w:rsidRPr="00560F21">
              <w:rPr>
                <w:rFonts w:ascii="Times New Roman" w:hAnsi="Times New Roman"/>
                <w:sz w:val="28"/>
                <w:szCs w:val="28"/>
              </w:rPr>
              <w:t>эксперт по проведению демонстрационного экзамена по стандартам Ворлдскиллс</w:t>
            </w:r>
          </w:p>
        </w:tc>
      </w:tr>
    </w:tbl>
    <w:p w:rsidR="00765E74" w:rsidRDefault="00765E74" w:rsidP="00765E74">
      <w:pPr>
        <w:rPr>
          <w:rFonts w:ascii="Times New Roman" w:hAnsi="Times New Roman"/>
          <w:b/>
          <w:sz w:val="28"/>
          <w:szCs w:val="28"/>
        </w:rPr>
      </w:pPr>
    </w:p>
    <w:p w:rsidR="005139F4" w:rsidRDefault="005139F4" w:rsidP="00765E74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E3240A" w:rsidRPr="00FD74BC" w:rsidTr="00E3240A">
        <w:tc>
          <w:tcPr>
            <w:tcW w:w="9747" w:type="dxa"/>
            <w:gridSpan w:val="2"/>
            <w:shd w:val="clear" w:color="auto" w:fill="auto"/>
          </w:tcPr>
          <w:p w:rsidR="004A4FA9" w:rsidRPr="004A4FA9" w:rsidRDefault="00E3240A" w:rsidP="004A4FA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ПРИЛОЖЕНИЙ</w:t>
            </w:r>
            <w:r w:rsidR="004A4FA9" w:rsidRPr="004A4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240A" w:rsidRPr="004A4FA9" w:rsidRDefault="004A4FA9" w:rsidP="004A4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A4FA9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(электронный вариант)</w:t>
            </w:r>
          </w:p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40A" w:rsidRPr="00FD74BC" w:rsidTr="00E3240A">
        <w:trPr>
          <w:trHeight w:val="244"/>
        </w:trPr>
        <w:tc>
          <w:tcPr>
            <w:tcW w:w="9747" w:type="dxa"/>
            <w:gridSpan w:val="2"/>
            <w:shd w:val="clear" w:color="auto" w:fill="auto"/>
          </w:tcPr>
          <w:p w:rsidR="00E3240A" w:rsidRPr="00FD74BC" w:rsidRDefault="00E3240A" w:rsidP="00E324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B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 Программы профессиональных модулей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6614A4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ПМ.01 </w:t>
            </w:r>
            <w:r w:rsidRPr="00B66E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Коррекция и окрашивание бровей, окрашивание ресниц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6614A4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ПМ.02 </w:t>
            </w:r>
            <w:r w:rsidRPr="00B66E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салонного и специфического макияжа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>ПМ.03</w:t>
            </w:r>
            <w:r w:rsidRPr="001D20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1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</w:t>
            </w:r>
            <w:proofErr w:type="spellStart"/>
            <w:r w:rsidRPr="00DD135A">
              <w:rPr>
                <w:rFonts w:ascii="Times New Roman" w:hAnsi="Times New Roman" w:cs="Times New Roman"/>
                <w:bCs/>
                <w:sz w:val="28"/>
                <w:szCs w:val="28"/>
              </w:rPr>
              <w:t>фейс</w:t>
            </w:r>
            <w:proofErr w:type="spellEnd"/>
            <w:r w:rsidRPr="00DD135A">
              <w:rPr>
                <w:rFonts w:ascii="Times New Roman" w:hAnsi="Times New Roman" w:cs="Times New Roman"/>
                <w:bCs/>
                <w:sz w:val="28"/>
                <w:szCs w:val="28"/>
              </w:rPr>
              <w:t>-арта, боди-арта</w:t>
            </w:r>
          </w:p>
          <w:p w:rsidR="00E3240A" w:rsidRPr="006614A4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6E4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индивидуального стиля заказчика в соответствии с запр</w:t>
            </w:r>
            <w:r w:rsidRPr="00B66E4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6E4F">
              <w:rPr>
                <w:rFonts w:ascii="Times New Roman" w:hAnsi="Times New Roman" w:cs="Times New Roman"/>
                <w:bCs/>
                <w:sz w:val="28"/>
                <w:szCs w:val="28"/>
              </w:rPr>
              <w:t>сами, историческими стилями и тенденциями моды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6614A4" w:rsidRDefault="00E3240A" w:rsidP="004479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работ </w:t>
            </w:r>
            <w:r w:rsidRPr="001D2098">
              <w:rPr>
                <w:rFonts w:ascii="Times New Roman" w:hAnsi="Times New Roman" w:cs="Times New Roman"/>
                <w:bCs/>
                <w:sz w:val="28"/>
                <w:szCs w:val="28"/>
              </w:rPr>
              <w:t>по одной или нескольким профессиям рабочих, должностям служащих</w:t>
            </w:r>
            <w:r w:rsidRPr="00661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CE0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профессии </w:t>
            </w:r>
            <w:r w:rsidR="0044797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маникюру</w:t>
            </w:r>
            <w:bookmarkStart w:id="2" w:name="_GoBack"/>
            <w:bookmarkEnd w:id="2"/>
            <w:r w:rsidRPr="004D23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6614A4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E4F">
              <w:rPr>
                <w:rFonts w:ascii="Times New Roman" w:hAnsi="Times New Roman" w:cs="Times New Roman"/>
                <w:bCs/>
                <w:sz w:val="28"/>
                <w:szCs w:val="28"/>
              </w:rPr>
              <w:t>ПМ.06 Выполнение причесок с моделирующими элементами</w:t>
            </w:r>
          </w:p>
        </w:tc>
      </w:tr>
      <w:tr w:rsidR="00E3240A" w:rsidRPr="00FD74BC" w:rsidTr="00E3240A">
        <w:tc>
          <w:tcPr>
            <w:tcW w:w="9747" w:type="dxa"/>
            <w:gridSpan w:val="2"/>
            <w:shd w:val="clear" w:color="auto" w:fill="auto"/>
          </w:tcPr>
          <w:p w:rsidR="00E3240A" w:rsidRPr="00FD74BC" w:rsidRDefault="00E3240A" w:rsidP="00E324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B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2. Программы учебных дисциплин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D2127D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12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 дисциплины общего гуманитарного и социально-экономического цикла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431A89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89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431A89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89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ОГСЭ.02 История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431A89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0E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Психология общения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431A89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89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31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431A89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0E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54310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3240A" w:rsidRPr="00D2127D" w:rsidTr="00E3240A">
        <w:trPr>
          <w:trHeight w:val="653"/>
        </w:trPr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D2127D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12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 дисциплины математического и общего естественнонаучного цикла</w:t>
            </w:r>
          </w:p>
        </w:tc>
      </w:tr>
      <w:tr w:rsidR="00E3240A" w:rsidRPr="00D2127D" w:rsidTr="00E3240A">
        <w:trPr>
          <w:trHeight w:val="614"/>
        </w:trPr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D2127D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310E">
              <w:rPr>
                <w:rFonts w:ascii="Times New Roman" w:eastAsia="Times New Roman" w:hAnsi="Times New Roman" w:cs="Times New Roman"/>
                <w:sz w:val="28"/>
                <w:szCs w:val="28"/>
              </w:rPr>
              <w:t>ЕН.01</w:t>
            </w:r>
            <w:r w:rsidRPr="00AF5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E3240A" w:rsidRPr="00D2127D" w:rsidTr="00E3240A">
        <w:trPr>
          <w:trHeight w:val="339"/>
        </w:trPr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4310E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2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 дисциплины профессионального цикла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415B78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5B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>ОП.01  Сервисная деятельность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ОП.02 </w:t>
            </w:r>
            <w:r w:rsidRPr="00CD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Основы маркетинга и менеджмента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CD1984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CD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человека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ОП.04 </w:t>
            </w:r>
            <w:r w:rsidRPr="00CD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 и живопись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Основы композиции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ОП.07 </w:t>
            </w:r>
            <w:r w:rsidRPr="00CD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Эстетика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ОП.08 </w:t>
            </w:r>
            <w:r w:rsidRPr="00CD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 жизнедеятельности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Дисциплины, введенные за счет  вариативного компонента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ОП.09 </w:t>
            </w:r>
            <w:r w:rsidRPr="00FF6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Правовые основы профессиональной деятельности</w:t>
            </w:r>
          </w:p>
        </w:tc>
      </w:tr>
      <w:tr w:rsidR="00E3240A" w:rsidRPr="00FD74BC" w:rsidTr="00E3240A">
        <w:tc>
          <w:tcPr>
            <w:tcW w:w="392" w:type="dxa"/>
            <w:shd w:val="clear" w:color="auto" w:fill="auto"/>
          </w:tcPr>
          <w:p w:rsidR="00E3240A" w:rsidRPr="00FD74BC" w:rsidRDefault="00E3240A" w:rsidP="00E3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E3240A" w:rsidRPr="005B6E9B" w:rsidRDefault="00E3240A" w:rsidP="00E32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ОП.10 </w:t>
            </w:r>
            <w:r w:rsidRPr="00CD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 изобразительного искусства</w:t>
            </w:r>
          </w:p>
        </w:tc>
      </w:tr>
    </w:tbl>
    <w:p w:rsidR="005139F4" w:rsidRDefault="006A5542" w:rsidP="00765E74">
      <w:pPr>
        <w:rPr>
          <w:rFonts w:ascii="Times New Roman" w:hAnsi="Times New Roman"/>
          <w:b/>
          <w:sz w:val="28"/>
          <w:szCs w:val="28"/>
        </w:rPr>
      </w:pPr>
      <w:r w:rsidRPr="00FD74B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D74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FD74BC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D7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5139F4" w:rsidRDefault="005139F4" w:rsidP="00765E74">
      <w:pPr>
        <w:rPr>
          <w:rFonts w:ascii="Times New Roman" w:hAnsi="Times New Roman"/>
          <w:b/>
          <w:sz w:val="28"/>
          <w:szCs w:val="28"/>
        </w:rPr>
      </w:pPr>
    </w:p>
    <w:p w:rsidR="005139F4" w:rsidRDefault="005139F4" w:rsidP="00765E74">
      <w:pPr>
        <w:rPr>
          <w:rFonts w:ascii="Times New Roman" w:hAnsi="Times New Roman"/>
          <w:b/>
          <w:sz w:val="28"/>
          <w:szCs w:val="28"/>
        </w:rPr>
      </w:pPr>
    </w:p>
    <w:p w:rsidR="00765E74" w:rsidRDefault="00765E74" w:rsidP="00BA3B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5E74" w:rsidSect="00EE3CDE">
      <w:footerReference w:type="default" r:id="rId29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AA" w:rsidRDefault="001425AA" w:rsidP="008D2799">
      <w:pPr>
        <w:spacing w:after="0" w:line="240" w:lineRule="auto"/>
      </w:pPr>
      <w:r>
        <w:separator/>
      </w:r>
    </w:p>
  </w:endnote>
  <w:endnote w:type="continuationSeparator" w:id="0">
    <w:p w:rsidR="001425AA" w:rsidRDefault="001425AA" w:rsidP="008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5035"/>
      <w:docPartObj>
        <w:docPartGallery w:val="Page Numbers (Bottom of Page)"/>
        <w:docPartUnique/>
      </w:docPartObj>
    </w:sdtPr>
    <w:sdtContent>
      <w:p w:rsidR="00641F52" w:rsidRDefault="00641F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78">
          <w:rPr>
            <w:noProof/>
          </w:rPr>
          <w:t>33</w:t>
        </w:r>
        <w:r>
          <w:fldChar w:fldCharType="end"/>
        </w:r>
      </w:p>
    </w:sdtContent>
  </w:sdt>
  <w:p w:rsidR="00641F52" w:rsidRDefault="00641F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AA" w:rsidRDefault="001425AA" w:rsidP="008D2799">
      <w:pPr>
        <w:spacing w:after="0" w:line="240" w:lineRule="auto"/>
      </w:pPr>
      <w:r>
        <w:separator/>
      </w:r>
    </w:p>
  </w:footnote>
  <w:footnote w:type="continuationSeparator" w:id="0">
    <w:p w:rsidR="001425AA" w:rsidRDefault="001425AA" w:rsidP="008D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C0"/>
    <w:multiLevelType w:val="hybridMultilevel"/>
    <w:tmpl w:val="41269E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A7D"/>
    <w:multiLevelType w:val="hybridMultilevel"/>
    <w:tmpl w:val="6FB60DE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92"/>
    <w:multiLevelType w:val="hybridMultilevel"/>
    <w:tmpl w:val="BBE024F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4B0"/>
    <w:multiLevelType w:val="hybridMultilevel"/>
    <w:tmpl w:val="A4C8022A"/>
    <w:lvl w:ilvl="0" w:tplc="3E9AFC92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908039E"/>
    <w:multiLevelType w:val="hybridMultilevel"/>
    <w:tmpl w:val="0598E938"/>
    <w:lvl w:ilvl="0" w:tplc="02281A3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A2360BA"/>
    <w:multiLevelType w:val="hybridMultilevel"/>
    <w:tmpl w:val="2D80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D0C17"/>
    <w:multiLevelType w:val="multilevel"/>
    <w:tmpl w:val="8840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02207F"/>
    <w:multiLevelType w:val="hybridMultilevel"/>
    <w:tmpl w:val="9F5E5C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A93FCC"/>
    <w:multiLevelType w:val="hybridMultilevel"/>
    <w:tmpl w:val="7AC41850"/>
    <w:lvl w:ilvl="0" w:tplc="F244AE9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259A4602"/>
    <w:multiLevelType w:val="hybridMultilevel"/>
    <w:tmpl w:val="0EEA942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76962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2F7BED"/>
    <w:multiLevelType w:val="multilevel"/>
    <w:tmpl w:val="1BCE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51581E"/>
    <w:multiLevelType w:val="multilevel"/>
    <w:tmpl w:val="FB58F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3C0E6C"/>
    <w:multiLevelType w:val="multilevel"/>
    <w:tmpl w:val="02F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C41F0"/>
    <w:multiLevelType w:val="multilevel"/>
    <w:tmpl w:val="BFA22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345B7A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22AFC"/>
    <w:multiLevelType w:val="multilevel"/>
    <w:tmpl w:val="8EEC85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5844"/>
    <w:multiLevelType w:val="hybridMultilevel"/>
    <w:tmpl w:val="D2F6BB86"/>
    <w:lvl w:ilvl="0" w:tplc="2C6CA34E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D229E"/>
    <w:multiLevelType w:val="hybridMultilevel"/>
    <w:tmpl w:val="68200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10968"/>
    <w:multiLevelType w:val="hybridMultilevel"/>
    <w:tmpl w:val="A75AC81A"/>
    <w:lvl w:ilvl="0" w:tplc="92CE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8F3AE9"/>
    <w:multiLevelType w:val="hybridMultilevel"/>
    <w:tmpl w:val="9F10CE2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731CAA"/>
    <w:multiLevelType w:val="hybridMultilevel"/>
    <w:tmpl w:val="8F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2D8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43A44"/>
    <w:multiLevelType w:val="hybridMultilevel"/>
    <w:tmpl w:val="8EA6E11A"/>
    <w:lvl w:ilvl="0" w:tplc="299C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01B0B"/>
    <w:multiLevelType w:val="hybridMultilevel"/>
    <w:tmpl w:val="51B624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34C6"/>
    <w:multiLevelType w:val="hybridMultilevel"/>
    <w:tmpl w:val="AA9E1F7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427AB"/>
    <w:multiLevelType w:val="multilevel"/>
    <w:tmpl w:val="0D08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BC41C6"/>
    <w:multiLevelType w:val="hybridMultilevel"/>
    <w:tmpl w:val="1710492C"/>
    <w:lvl w:ilvl="0" w:tplc="3E9AF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EA25DC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072F4"/>
    <w:multiLevelType w:val="hybridMultilevel"/>
    <w:tmpl w:val="9DF0993C"/>
    <w:lvl w:ilvl="0" w:tplc="82DE07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C66B2"/>
    <w:multiLevelType w:val="hybridMultilevel"/>
    <w:tmpl w:val="F686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313AC3"/>
    <w:multiLevelType w:val="hybridMultilevel"/>
    <w:tmpl w:val="1518A7B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6E62F4"/>
    <w:multiLevelType w:val="hybridMultilevel"/>
    <w:tmpl w:val="E4C85A2C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23E04AC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8F2877"/>
    <w:multiLevelType w:val="multilevel"/>
    <w:tmpl w:val="34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D7381"/>
    <w:multiLevelType w:val="multilevel"/>
    <w:tmpl w:val="F7446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2C31F2"/>
    <w:multiLevelType w:val="hybridMultilevel"/>
    <w:tmpl w:val="4FA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85327"/>
    <w:multiLevelType w:val="hybridMultilevel"/>
    <w:tmpl w:val="70BECA78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42"/>
  </w:num>
  <w:num w:numId="5">
    <w:abstractNumId w:val="29"/>
  </w:num>
  <w:num w:numId="6">
    <w:abstractNumId w:val="28"/>
  </w:num>
  <w:num w:numId="7">
    <w:abstractNumId w:val="1"/>
  </w:num>
  <w:num w:numId="8">
    <w:abstractNumId w:val="37"/>
  </w:num>
  <w:num w:numId="9">
    <w:abstractNumId w:val="0"/>
  </w:num>
  <w:num w:numId="10">
    <w:abstractNumId w:val="36"/>
  </w:num>
  <w:num w:numId="11">
    <w:abstractNumId w:val="2"/>
  </w:num>
  <w:num w:numId="12">
    <w:abstractNumId w:val="3"/>
  </w:num>
  <w:num w:numId="13">
    <w:abstractNumId w:val="9"/>
  </w:num>
  <w:num w:numId="14">
    <w:abstractNumId w:val="32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  <w:num w:numId="20">
    <w:abstractNumId w:val="40"/>
  </w:num>
  <w:num w:numId="21">
    <w:abstractNumId w:val="33"/>
  </w:num>
  <w:num w:numId="22">
    <w:abstractNumId w:val="7"/>
  </w:num>
  <w:num w:numId="23">
    <w:abstractNumId w:val="24"/>
  </w:num>
  <w:num w:numId="24">
    <w:abstractNumId w:val="21"/>
  </w:num>
  <w:num w:numId="25">
    <w:abstractNumId w:val="10"/>
  </w:num>
  <w:num w:numId="26">
    <w:abstractNumId w:val="26"/>
  </w:num>
  <w:num w:numId="27">
    <w:abstractNumId w:val="30"/>
  </w:num>
  <w:num w:numId="28">
    <w:abstractNumId w:val="11"/>
  </w:num>
  <w:num w:numId="29">
    <w:abstractNumId w:val="3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1"/>
  </w:num>
  <w:num w:numId="33">
    <w:abstractNumId w:val="38"/>
  </w:num>
  <w:num w:numId="34">
    <w:abstractNumId w:val="23"/>
  </w:num>
  <w:num w:numId="35">
    <w:abstractNumId w:val="13"/>
  </w:num>
  <w:num w:numId="36">
    <w:abstractNumId w:val="18"/>
  </w:num>
  <w:num w:numId="37">
    <w:abstractNumId w:val="35"/>
  </w:num>
  <w:num w:numId="38">
    <w:abstractNumId w:val="22"/>
  </w:num>
  <w:num w:numId="39">
    <w:abstractNumId w:val="4"/>
  </w:num>
  <w:num w:numId="40">
    <w:abstractNumId w:val="5"/>
  </w:num>
  <w:num w:numId="41">
    <w:abstractNumId w:val="39"/>
  </w:num>
  <w:num w:numId="42">
    <w:abstractNumId w:val="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89"/>
    <w:rsid w:val="00001401"/>
    <w:rsid w:val="000042AF"/>
    <w:rsid w:val="00010CC8"/>
    <w:rsid w:val="00035433"/>
    <w:rsid w:val="0004534B"/>
    <w:rsid w:val="000545F5"/>
    <w:rsid w:val="000628C0"/>
    <w:rsid w:val="000722BE"/>
    <w:rsid w:val="0007477F"/>
    <w:rsid w:val="00077D5E"/>
    <w:rsid w:val="00094778"/>
    <w:rsid w:val="00095D75"/>
    <w:rsid w:val="000A09F2"/>
    <w:rsid w:val="000A3AC1"/>
    <w:rsid w:val="000A5B56"/>
    <w:rsid w:val="000B0E12"/>
    <w:rsid w:val="000C6323"/>
    <w:rsid w:val="000C7C78"/>
    <w:rsid w:val="000E0832"/>
    <w:rsid w:val="000E262B"/>
    <w:rsid w:val="000E40F3"/>
    <w:rsid w:val="000E4BCC"/>
    <w:rsid w:val="000E5E0B"/>
    <w:rsid w:val="000E6360"/>
    <w:rsid w:val="000F7027"/>
    <w:rsid w:val="0010115F"/>
    <w:rsid w:val="00101ED5"/>
    <w:rsid w:val="00101F16"/>
    <w:rsid w:val="0011083A"/>
    <w:rsid w:val="00116C6A"/>
    <w:rsid w:val="00120CD7"/>
    <w:rsid w:val="001225F2"/>
    <w:rsid w:val="00123B35"/>
    <w:rsid w:val="001243ED"/>
    <w:rsid w:val="001252AD"/>
    <w:rsid w:val="00126F12"/>
    <w:rsid w:val="0013248E"/>
    <w:rsid w:val="001425AA"/>
    <w:rsid w:val="00142651"/>
    <w:rsid w:val="001466F3"/>
    <w:rsid w:val="0014770D"/>
    <w:rsid w:val="001519E7"/>
    <w:rsid w:val="001560C3"/>
    <w:rsid w:val="00160155"/>
    <w:rsid w:val="00160B05"/>
    <w:rsid w:val="001725B1"/>
    <w:rsid w:val="0017333B"/>
    <w:rsid w:val="00185FC6"/>
    <w:rsid w:val="00187F6B"/>
    <w:rsid w:val="00190A99"/>
    <w:rsid w:val="001924F1"/>
    <w:rsid w:val="00197CF9"/>
    <w:rsid w:val="001A7AA7"/>
    <w:rsid w:val="001B5769"/>
    <w:rsid w:val="001C0C7C"/>
    <w:rsid w:val="001D3A4B"/>
    <w:rsid w:val="001E47D3"/>
    <w:rsid w:val="001F149D"/>
    <w:rsid w:val="001F256D"/>
    <w:rsid w:val="001F624B"/>
    <w:rsid w:val="001F7C43"/>
    <w:rsid w:val="002035BE"/>
    <w:rsid w:val="00206430"/>
    <w:rsid w:val="00210F22"/>
    <w:rsid w:val="00222F4E"/>
    <w:rsid w:val="00231B32"/>
    <w:rsid w:val="00236331"/>
    <w:rsid w:val="002412ED"/>
    <w:rsid w:val="00244AB2"/>
    <w:rsid w:val="00286957"/>
    <w:rsid w:val="00292D31"/>
    <w:rsid w:val="00296425"/>
    <w:rsid w:val="002A44EC"/>
    <w:rsid w:val="002A543E"/>
    <w:rsid w:val="002A704F"/>
    <w:rsid w:val="002A76CF"/>
    <w:rsid w:val="002B6FEB"/>
    <w:rsid w:val="002C5FBE"/>
    <w:rsid w:val="002E0FC6"/>
    <w:rsid w:val="002E40ED"/>
    <w:rsid w:val="002E4C1B"/>
    <w:rsid w:val="002F0F1C"/>
    <w:rsid w:val="002F5013"/>
    <w:rsid w:val="003029A6"/>
    <w:rsid w:val="0031088F"/>
    <w:rsid w:val="00310E16"/>
    <w:rsid w:val="0031449B"/>
    <w:rsid w:val="003240F9"/>
    <w:rsid w:val="003312B3"/>
    <w:rsid w:val="003420B7"/>
    <w:rsid w:val="00347776"/>
    <w:rsid w:val="00351A2F"/>
    <w:rsid w:val="00354C74"/>
    <w:rsid w:val="003554A4"/>
    <w:rsid w:val="0036441F"/>
    <w:rsid w:val="003653E7"/>
    <w:rsid w:val="0037141A"/>
    <w:rsid w:val="00374ED5"/>
    <w:rsid w:val="00380E33"/>
    <w:rsid w:val="00382E99"/>
    <w:rsid w:val="0038305A"/>
    <w:rsid w:val="003834C7"/>
    <w:rsid w:val="00384390"/>
    <w:rsid w:val="00390149"/>
    <w:rsid w:val="00390A72"/>
    <w:rsid w:val="00392C35"/>
    <w:rsid w:val="0039746E"/>
    <w:rsid w:val="003B4ADF"/>
    <w:rsid w:val="003B77C7"/>
    <w:rsid w:val="003C1FEF"/>
    <w:rsid w:val="003D1717"/>
    <w:rsid w:val="003D19CE"/>
    <w:rsid w:val="003E5448"/>
    <w:rsid w:val="003E7E67"/>
    <w:rsid w:val="0040040C"/>
    <w:rsid w:val="00401A12"/>
    <w:rsid w:val="00404274"/>
    <w:rsid w:val="00410613"/>
    <w:rsid w:val="00413673"/>
    <w:rsid w:val="00424627"/>
    <w:rsid w:val="00427B1E"/>
    <w:rsid w:val="004354B3"/>
    <w:rsid w:val="00447978"/>
    <w:rsid w:val="00472E71"/>
    <w:rsid w:val="00473621"/>
    <w:rsid w:val="00475382"/>
    <w:rsid w:val="00475C81"/>
    <w:rsid w:val="004852FF"/>
    <w:rsid w:val="004855F1"/>
    <w:rsid w:val="00491A0E"/>
    <w:rsid w:val="004923AA"/>
    <w:rsid w:val="004A4FA9"/>
    <w:rsid w:val="004B39F8"/>
    <w:rsid w:val="004B588A"/>
    <w:rsid w:val="004C31E0"/>
    <w:rsid w:val="004C49CF"/>
    <w:rsid w:val="004C5A70"/>
    <w:rsid w:val="004D230D"/>
    <w:rsid w:val="004D6728"/>
    <w:rsid w:val="004D7528"/>
    <w:rsid w:val="004E23A1"/>
    <w:rsid w:val="004E439C"/>
    <w:rsid w:val="004F0985"/>
    <w:rsid w:val="004F3616"/>
    <w:rsid w:val="004F4B54"/>
    <w:rsid w:val="005030DA"/>
    <w:rsid w:val="005064CB"/>
    <w:rsid w:val="00506CF7"/>
    <w:rsid w:val="005139F4"/>
    <w:rsid w:val="00532C36"/>
    <w:rsid w:val="00537529"/>
    <w:rsid w:val="0053788A"/>
    <w:rsid w:val="0054390C"/>
    <w:rsid w:val="00544587"/>
    <w:rsid w:val="0054634B"/>
    <w:rsid w:val="00546F28"/>
    <w:rsid w:val="00550E5E"/>
    <w:rsid w:val="00554481"/>
    <w:rsid w:val="005574A8"/>
    <w:rsid w:val="00561982"/>
    <w:rsid w:val="00561CFA"/>
    <w:rsid w:val="00567A3A"/>
    <w:rsid w:val="00576D4A"/>
    <w:rsid w:val="00581695"/>
    <w:rsid w:val="0058467C"/>
    <w:rsid w:val="00590F50"/>
    <w:rsid w:val="00596C62"/>
    <w:rsid w:val="005B1869"/>
    <w:rsid w:val="005B5CDC"/>
    <w:rsid w:val="005C031E"/>
    <w:rsid w:val="005C25A5"/>
    <w:rsid w:val="005C2F8D"/>
    <w:rsid w:val="005D034C"/>
    <w:rsid w:val="005D1CB6"/>
    <w:rsid w:val="005D3081"/>
    <w:rsid w:val="005E70AE"/>
    <w:rsid w:val="005F4C10"/>
    <w:rsid w:val="005F7E94"/>
    <w:rsid w:val="00602BFB"/>
    <w:rsid w:val="0061380A"/>
    <w:rsid w:val="0061798A"/>
    <w:rsid w:val="00621626"/>
    <w:rsid w:val="00637858"/>
    <w:rsid w:val="00641C5A"/>
    <w:rsid w:val="00641F52"/>
    <w:rsid w:val="00645429"/>
    <w:rsid w:val="00655985"/>
    <w:rsid w:val="00661735"/>
    <w:rsid w:val="00666521"/>
    <w:rsid w:val="00681864"/>
    <w:rsid w:val="00684492"/>
    <w:rsid w:val="006847DB"/>
    <w:rsid w:val="0069132C"/>
    <w:rsid w:val="006969FF"/>
    <w:rsid w:val="006A17A0"/>
    <w:rsid w:val="006A5542"/>
    <w:rsid w:val="006B0383"/>
    <w:rsid w:val="006B31FD"/>
    <w:rsid w:val="006B3817"/>
    <w:rsid w:val="006B655D"/>
    <w:rsid w:val="006B750D"/>
    <w:rsid w:val="006E43E0"/>
    <w:rsid w:val="006E4BB1"/>
    <w:rsid w:val="006E5141"/>
    <w:rsid w:val="006F44AC"/>
    <w:rsid w:val="006F5309"/>
    <w:rsid w:val="007016C1"/>
    <w:rsid w:val="00711DB6"/>
    <w:rsid w:val="00713DAB"/>
    <w:rsid w:val="00717EEA"/>
    <w:rsid w:val="007265FC"/>
    <w:rsid w:val="007379D6"/>
    <w:rsid w:val="007468CA"/>
    <w:rsid w:val="00746C51"/>
    <w:rsid w:val="00747F57"/>
    <w:rsid w:val="00750D66"/>
    <w:rsid w:val="00750FD9"/>
    <w:rsid w:val="007541B0"/>
    <w:rsid w:val="00755377"/>
    <w:rsid w:val="007603DC"/>
    <w:rsid w:val="00765E74"/>
    <w:rsid w:val="007712DA"/>
    <w:rsid w:val="00780B87"/>
    <w:rsid w:val="00781097"/>
    <w:rsid w:val="007A67A3"/>
    <w:rsid w:val="007B7FD2"/>
    <w:rsid w:val="007D505A"/>
    <w:rsid w:val="007D51A7"/>
    <w:rsid w:val="007E44F6"/>
    <w:rsid w:val="007E6450"/>
    <w:rsid w:val="007E754F"/>
    <w:rsid w:val="00803030"/>
    <w:rsid w:val="008113BA"/>
    <w:rsid w:val="00814A79"/>
    <w:rsid w:val="00820758"/>
    <w:rsid w:val="00836DAD"/>
    <w:rsid w:val="008457C0"/>
    <w:rsid w:val="0084716B"/>
    <w:rsid w:val="00855C20"/>
    <w:rsid w:val="00856BF0"/>
    <w:rsid w:val="00866818"/>
    <w:rsid w:val="00871196"/>
    <w:rsid w:val="00874513"/>
    <w:rsid w:val="00874BDD"/>
    <w:rsid w:val="008834A6"/>
    <w:rsid w:val="00895653"/>
    <w:rsid w:val="00897CAB"/>
    <w:rsid w:val="008A3D9B"/>
    <w:rsid w:val="008A4080"/>
    <w:rsid w:val="008B28F2"/>
    <w:rsid w:val="008D14D4"/>
    <w:rsid w:val="008D2799"/>
    <w:rsid w:val="008D3019"/>
    <w:rsid w:val="008E2999"/>
    <w:rsid w:val="008E4B13"/>
    <w:rsid w:val="008F4427"/>
    <w:rsid w:val="00915375"/>
    <w:rsid w:val="009169B9"/>
    <w:rsid w:val="00931E12"/>
    <w:rsid w:val="00933401"/>
    <w:rsid w:val="00937229"/>
    <w:rsid w:val="00944C69"/>
    <w:rsid w:val="00957902"/>
    <w:rsid w:val="0096011E"/>
    <w:rsid w:val="009603AF"/>
    <w:rsid w:val="00962827"/>
    <w:rsid w:val="00971DDF"/>
    <w:rsid w:val="00976FEE"/>
    <w:rsid w:val="00984EE4"/>
    <w:rsid w:val="00995CB8"/>
    <w:rsid w:val="009A12B8"/>
    <w:rsid w:val="009A31A9"/>
    <w:rsid w:val="009A7CC0"/>
    <w:rsid w:val="009B2EA5"/>
    <w:rsid w:val="009C1077"/>
    <w:rsid w:val="009C3FF6"/>
    <w:rsid w:val="009C768A"/>
    <w:rsid w:val="009D1612"/>
    <w:rsid w:val="009D2880"/>
    <w:rsid w:val="009D33EA"/>
    <w:rsid w:val="009D6953"/>
    <w:rsid w:val="009D76DD"/>
    <w:rsid w:val="009E2B62"/>
    <w:rsid w:val="009E6957"/>
    <w:rsid w:val="009F49A8"/>
    <w:rsid w:val="009F4F0A"/>
    <w:rsid w:val="00A01696"/>
    <w:rsid w:val="00A040E2"/>
    <w:rsid w:val="00A056FC"/>
    <w:rsid w:val="00A14C65"/>
    <w:rsid w:val="00A1533D"/>
    <w:rsid w:val="00A31257"/>
    <w:rsid w:val="00A350CE"/>
    <w:rsid w:val="00A41EFB"/>
    <w:rsid w:val="00A52E6D"/>
    <w:rsid w:val="00A53EBD"/>
    <w:rsid w:val="00A61B06"/>
    <w:rsid w:val="00A6242C"/>
    <w:rsid w:val="00A67085"/>
    <w:rsid w:val="00A73626"/>
    <w:rsid w:val="00A754C0"/>
    <w:rsid w:val="00A77F7B"/>
    <w:rsid w:val="00A86170"/>
    <w:rsid w:val="00A9436B"/>
    <w:rsid w:val="00A9660D"/>
    <w:rsid w:val="00AA00FB"/>
    <w:rsid w:val="00AA067C"/>
    <w:rsid w:val="00AA59AB"/>
    <w:rsid w:val="00AB3FD7"/>
    <w:rsid w:val="00AC162A"/>
    <w:rsid w:val="00AC3704"/>
    <w:rsid w:val="00AD11DF"/>
    <w:rsid w:val="00AD656A"/>
    <w:rsid w:val="00AE6E3B"/>
    <w:rsid w:val="00AE77F8"/>
    <w:rsid w:val="00B05300"/>
    <w:rsid w:val="00B34737"/>
    <w:rsid w:val="00B37389"/>
    <w:rsid w:val="00B47939"/>
    <w:rsid w:val="00B54580"/>
    <w:rsid w:val="00B571ED"/>
    <w:rsid w:val="00B63BD3"/>
    <w:rsid w:val="00B6639D"/>
    <w:rsid w:val="00B66E4F"/>
    <w:rsid w:val="00B7151E"/>
    <w:rsid w:val="00B7246B"/>
    <w:rsid w:val="00B81DE4"/>
    <w:rsid w:val="00B8560D"/>
    <w:rsid w:val="00B87654"/>
    <w:rsid w:val="00B93A3E"/>
    <w:rsid w:val="00BA0754"/>
    <w:rsid w:val="00BA1B32"/>
    <w:rsid w:val="00BA3B8B"/>
    <w:rsid w:val="00BC1CC5"/>
    <w:rsid w:val="00BC3405"/>
    <w:rsid w:val="00BC68A6"/>
    <w:rsid w:val="00BD131A"/>
    <w:rsid w:val="00BE1C3E"/>
    <w:rsid w:val="00BE2353"/>
    <w:rsid w:val="00BE330F"/>
    <w:rsid w:val="00BE6432"/>
    <w:rsid w:val="00BE7807"/>
    <w:rsid w:val="00BF7A17"/>
    <w:rsid w:val="00C06046"/>
    <w:rsid w:val="00C10476"/>
    <w:rsid w:val="00C153A0"/>
    <w:rsid w:val="00C2221A"/>
    <w:rsid w:val="00C3571A"/>
    <w:rsid w:val="00C5072A"/>
    <w:rsid w:val="00C548A9"/>
    <w:rsid w:val="00C6509A"/>
    <w:rsid w:val="00C704A3"/>
    <w:rsid w:val="00C708A7"/>
    <w:rsid w:val="00C71796"/>
    <w:rsid w:val="00C93FD5"/>
    <w:rsid w:val="00C95AE0"/>
    <w:rsid w:val="00C979FC"/>
    <w:rsid w:val="00CA0E41"/>
    <w:rsid w:val="00CA0F93"/>
    <w:rsid w:val="00CA249C"/>
    <w:rsid w:val="00CA6C0F"/>
    <w:rsid w:val="00CA7414"/>
    <w:rsid w:val="00CB0637"/>
    <w:rsid w:val="00CB5B2E"/>
    <w:rsid w:val="00CB7029"/>
    <w:rsid w:val="00CD09B7"/>
    <w:rsid w:val="00CE027F"/>
    <w:rsid w:val="00CE2860"/>
    <w:rsid w:val="00CF2EF3"/>
    <w:rsid w:val="00D104C1"/>
    <w:rsid w:val="00D13678"/>
    <w:rsid w:val="00D1376B"/>
    <w:rsid w:val="00D15CBC"/>
    <w:rsid w:val="00D25A08"/>
    <w:rsid w:val="00D33E0E"/>
    <w:rsid w:val="00D41C19"/>
    <w:rsid w:val="00D42414"/>
    <w:rsid w:val="00D4667D"/>
    <w:rsid w:val="00D46AC3"/>
    <w:rsid w:val="00D543B7"/>
    <w:rsid w:val="00D665C7"/>
    <w:rsid w:val="00D7093D"/>
    <w:rsid w:val="00D72063"/>
    <w:rsid w:val="00D7736A"/>
    <w:rsid w:val="00D815DD"/>
    <w:rsid w:val="00D904E0"/>
    <w:rsid w:val="00DA78CF"/>
    <w:rsid w:val="00DC14F5"/>
    <w:rsid w:val="00DD0510"/>
    <w:rsid w:val="00DD135A"/>
    <w:rsid w:val="00DE409D"/>
    <w:rsid w:val="00DE5916"/>
    <w:rsid w:val="00DF01DB"/>
    <w:rsid w:val="00DF0DC4"/>
    <w:rsid w:val="00DF3A89"/>
    <w:rsid w:val="00E045A1"/>
    <w:rsid w:val="00E07DC3"/>
    <w:rsid w:val="00E208F3"/>
    <w:rsid w:val="00E247BC"/>
    <w:rsid w:val="00E31411"/>
    <w:rsid w:val="00E315F7"/>
    <w:rsid w:val="00E3240A"/>
    <w:rsid w:val="00E37982"/>
    <w:rsid w:val="00E63324"/>
    <w:rsid w:val="00E74C72"/>
    <w:rsid w:val="00E8618F"/>
    <w:rsid w:val="00E93512"/>
    <w:rsid w:val="00E95BC6"/>
    <w:rsid w:val="00EB46C3"/>
    <w:rsid w:val="00EB4E01"/>
    <w:rsid w:val="00EC03C4"/>
    <w:rsid w:val="00ED061A"/>
    <w:rsid w:val="00ED1645"/>
    <w:rsid w:val="00ED27F3"/>
    <w:rsid w:val="00ED27F5"/>
    <w:rsid w:val="00ED4C57"/>
    <w:rsid w:val="00ED66D1"/>
    <w:rsid w:val="00EE3CDE"/>
    <w:rsid w:val="00F110C5"/>
    <w:rsid w:val="00F11AE5"/>
    <w:rsid w:val="00F23915"/>
    <w:rsid w:val="00F364FB"/>
    <w:rsid w:val="00F36D07"/>
    <w:rsid w:val="00F37C56"/>
    <w:rsid w:val="00F41BC6"/>
    <w:rsid w:val="00F43C18"/>
    <w:rsid w:val="00F43C35"/>
    <w:rsid w:val="00F44AC7"/>
    <w:rsid w:val="00F46575"/>
    <w:rsid w:val="00F5104B"/>
    <w:rsid w:val="00F643D9"/>
    <w:rsid w:val="00F668FD"/>
    <w:rsid w:val="00F66921"/>
    <w:rsid w:val="00F67497"/>
    <w:rsid w:val="00F736CF"/>
    <w:rsid w:val="00F7528D"/>
    <w:rsid w:val="00F757E1"/>
    <w:rsid w:val="00F769BE"/>
    <w:rsid w:val="00F80C4C"/>
    <w:rsid w:val="00F82469"/>
    <w:rsid w:val="00F97973"/>
    <w:rsid w:val="00FB2DFE"/>
    <w:rsid w:val="00FB51BD"/>
    <w:rsid w:val="00FB689B"/>
    <w:rsid w:val="00FB73E8"/>
    <w:rsid w:val="00FE68EF"/>
    <w:rsid w:val="00FE6E1F"/>
    <w:rsid w:val="00FF1B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571ED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799"/>
  </w:style>
  <w:style w:type="paragraph" w:styleId="aa">
    <w:name w:val="footer"/>
    <w:basedOn w:val="a"/>
    <w:link w:val="ab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799"/>
  </w:style>
  <w:style w:type="paragraph" w:styleId="ac">
    <w:name w:val="Balloon Text"/>
    <w:basedOn w:val="a"/>
    <w:link w:val="ad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5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05pt0pt">
    <w:name w:val="Основной текст + 10;5 pt;Полужирный;Курсив;Интервал 0 pt"/>
    <w:basedOn w:val="a5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List"/>
    <w:basedOn w:val="a"/>
    <w:rsid w:val="001252A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65E74"/>
  </w:style>
  <w:style w:type="character" w:styleId="af">
    <w:name w:val="footnote reference"/>
    <w:uiPriority w:val="99"/>
    <w:rsid w:val="006969FF"/>
    <w:rPr>
      <w:rFonts w:cs="Times New Roman"/>
      <w:vertAlign w:val="superscript"/>
    </w:rPr>
  </w:style>
  <w:style w:type="paragraph" w:styleId="af0">
    <w:name w:val="No Spacing"/>
    <w:uiPriority w:val="1"/>
    <w:qFormat/>
    <w:rsid w:val="00811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571ED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799"/>
  </w:style>
  <w:style w:type="paragraph" w:styleId="aa">
    <w:name w:val="footer"/>
    <w:basedOn w:val="a"/>
    <w:link w:val="ab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799"/>
  </w:style>
  <w:style w:type="paragraph" w:styleId="ac">
    <w:name w:val="Balloon Text"/>
    <w:basedOn w:val="a"/>
    <w:link w:val="ad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5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05pt0pt">
    <w:name w:val="Основной текст + 10;5 pt;Полужирный;Курсив;Интервал 0 pt"/>
    <w:basedOn w:val="a5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List"/>
    <w:basedOn w:val="a"/>
    <w:rsid w:val="001252A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65E74"/>
  </w:style>
  <w:style w:type="character" w:styleId="af">
    <w:name w:val="footnote reference"/>
    <w:uiPriority w:val="99"/>
    <w:rsid w:val="006969FF"/>
    <w:rPr>
      <w:rFonts w:cs="Times New Roman"/>
      <w:vertAlign w:val="superscript"/>
    </w:rPr>
  </w:style>
  <w:style w:type="paragraph" w:styleId="af0">
    <w:name w:val="No Spacing"/>
    <w:uiPriority w:val="1"/>
    <w:qFormat/>
    <w:rsid w:val="00811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pravo.ntf.ru/localact1/35632" TargetMode="External"/><Relationship Id="rId18" Type="http://schemas.openxmlformats.org/officeDocument/2006/relationships/hyperlink" Target="http://profpravo.ntf.ru/localact1/27025" TargetMode="External"/><Relationship Id="rId26" Type="http://schemas.openxmlformats.org/officeDocument/2006/relationships/hyperlink" Target="http://nkpinso.ru/upload/content/&#1055;&#1086;&#1083;&#1086;&#1078;&#1077;&#1085;&#1080;&#1077;_&#1086;_&#1087;&#1077;&#1088;&#1077;&#1079;&#1072;&#1095;&#1077;&#1090;&#1077;_&#1076;&#1080;&#1089;&#1094;&#1080;&#1087;&#1083;&#1080;&#1085;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kpinso.ru/upload/content/&#1055;&#1088;&#1072;&#1074;&#1080;&#1083;&#1072;_&#1055;&#1088;&#1080;&#1077;&#1084;&#1072;_&#1044;&#1055;&#1054;_&#1055;&#1054;_&#1089;&#1072;&#1081;&#1090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kpinso.ru/upload/content/_&#1055;&#1054;&#1051;&#1054;&#1046;&#1045;&#1053;&#1048;&#1045;%20&#1054;%20&#1055;&#1056;&#1048;&#1052;&#1045;&#1053;&#1045;&#1053;&#1048;&#1048;%20&#1069;&#1051;&#1045;&#1050;&#1058;&#1056;&#1054;&#1053;&#1053;&#1054;&#1043;&#1054;%20&#1054;&#1041;&#1059;&#1063;&#1045;&#1053;&#1048;&#1071;,.pdf" TargetMode="External"/><Relationship Id="rId17" Type="http://schemas.openxmlformats.org/officeDocument/2006/relationships/hyperlink" Target="http://nkpinso.ru/upload/content/&#1055;&#1086;&#1083;&#1086;&#1078;&#1077;&#1085;&#1080;&#1077;_&#1086;_&#1087;&#1088;&#1086;&#1074;&#1077;&#1076;&#1077;&#1085;&#1080;&#1080;_&#1075;&#1086;&#1089;&#1091;&#1076;&#1072;&#1088;&#1089;&#1090;&#1074;&#1077;&#1085;&#1085;&#1086;&#1081;_&#1080;&#1090;&#1086;&#1075;&#1086;&#1074;&#1086;&#1081;_&#1072;&#1090;&#1090;&#1077;&#1089;&#1090;&#1072;&#1094;&#1080;&#1080;_&#1074;&#1099;&#1087;&#1091;&#1089;&#1082;&#1085;&#1080;&#1082;&#1086;&#1074;.pdf" TargetMode="External"/><Relationship Id="rId25" Type="http://schemas.openxmlformats.org/officeDocument/2006/relationships/hyperlink" Target="http://nkpinso.ru/upload/content/_&#1055;&#1054;&#1056;&#1071;&#1044;&#1054;&#1050;%20&#1047;&#1040;&#1063;&#1045;&#1058;&#1040;%20&#1054;&#1056;&#1043;&#1040;&#1053;&#1048;&#1047;&#1040;&#1062;&#1048;&#1045;&#1049;,%20&#1054;&#1057;&#1059;&#1065;&#1045;&#1057;&#1058;&#1042;&#1051;&#1071;&#1070;&#1065;&#1045;&#1049;%20&#1054;&#1044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pravo.ntf.ru/localact1/1556" TargetMode="External"/><Relationship Id="rId20" Type="http://schemas.openxmlformats.org/officeDocument/2006/relationships/hyperlink" Target="http://nkpinso.ru/upload/content/&#1055;&#1086;&#1083;&#1086;&#1078;&#1077;&#1085;&#1080;&#1077;_&#1086;_&#1088;&#1072;&#1079;&#1088;&#1072;&#1073;&#1086;&#1090;&#1082;&#1077;_&#1072;&#1076;&#1072;&#1087;&#1090;_&#1087;&#1088;&#1086;&#1075;&#1088;&#1072;&#1084;&#1084;_&#1076;&#1083;&#1103;_&#1083;&#1080;&#1094;_&#1089;_&#1054;&#1042;&#1047;%20&#8212;%20&#1082;&#1086;&#1087;&#1080;&#1103;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579008/" TargetMode="External"/><Relationship Id="rId24" Type="http://schemas.openxmlformats.org/officeDocument/2006/relationships/hyperlink" Target="http://nkpinso.ru/upload/content/&#1055;&#1086;&#1083;&#1086;&#1078;&#1077;&#1085;&#1080;&#1077;_&#1080;&#1085;&#1076;&#1080;&#1074;&#1080;&#1076;&#1091;&#1072;&#1083;&#1100;&#1085;&#1099;&#1081;_&#1087;&#1083;&#1072;&#1085;_&#1089;&#1072;&#1081;&#109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pravo.ntf.ru/localact1/27061" TargetMode="External"/><Relationship Id="rId23" Type="http://schemas.openxmlformats.org/officeDocument/2006/relationships/hyperlink" Target="http://nkpinso.ru/upload/content/&#1055;&#1086;&#1083;&#1086;&#1078;&#1077;&#1085;&#1080;&#1077;_&#1086;&#1073;_&#1080;&#1085;&#1076;&#1080;&#1074;&#1080;&#1076;&#1091;&#1072;&#1083;&#1100;&#1085;&#1086;&#1084;_&#1091;&#1095;&#1077;&#1090;&#1077;_&#1088;&#1077;&#1079;&#1091;&#1083;&#1100;&#1090;&#1072;&#1090;&#1086;&#1074;_&#1086;&#1089;&#1074;&#1086;&#1077;&#1085;&#1080;&#1103;_&#1086;&#1073;&#1088;&#1072;&#1079;&#1086;&#1074;&#1072;&#1090;&#1077;&#1083;&#1100;&#1085;&#1099;&#1093;_&#1087;&#1088;&#1086;&#1075;&#1088;&#1072;&#1084;&#1084;.docx" TargetMode="External"/><Relationship Id="rId28" Type="http://schemas.openxmlformats.org/officeDocument/2006/relationships/hyperlink" Target="consultantplus://offline/ref=93CC5CB3E393277BC969299D654CC1C98CB96CE484B0DCAF52E55F3AC4562F64DD416E4464C71353eBbAJ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nkpinso.ru/upload/content/&#1055;&#1086;&#1083;&#1086;&#1078;&#1077;&#1085;&#1080;&#1077;%20&#1086;&#1073;%20&#1091;&#1095;&#1077;&#1073;&#1085;&#1086;-&#1087;&#1088;&#1086;&#1080;&#1079;&#1074;&#1086;&#1076;&#1089;&#1090;&#1074;&#1077;&#1085;&#1085;&#1099;&#1093;%20&#1084;&#1072;&#1089;&#1090;&#1077;&#1088;&#1089;&#1082;&#1080;&#1093;_&#1053;&#1050;&#1055;&#1048;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ofpravo.ntf.ru/localact1/26900" TargetMode="External"/><Relationship Id="rId22" Type="http://schemas.openxmlformats.org/officeDocument/2006/relationships/hyperlink" Target="http://nkpinso.ru/upload/content/&#1055;&#1088;&#1072;&#1074;&#1080;&#1083;&#1072;%20&#1074;&#1085;&#1091;&#1090;&#1088;.%20&#1088;&#1072;&#1089;&#1087;&#1086;&#1088;&#1103;&#1076;&#1082;&#1072;.pdf" TargetMode="External"/><Relationship Id="rId27" Type="http://schemas.openxmlformats.org/officeDocument/2006/relationships/hyperlink" Target="http://nkpinso.ru/upload/content/&#1055;&#1086;&#1083;&#1086;&#1078;&#1077;&#1085;&#1080;&#1077;_&#1086;_&#1087;&#1077;&#1088;&#1077;&#1079;&#1072;&#1095;&#1077;&#1090;&#1077;_&#1076;&#1080;&#1089;&#1094;&#1080;&#1087;&#1083;&#1080;&#1085;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A9C-843E-445C-A0C8-968EEB8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2023-01-09T04:49:00Z</cp:lastPrinted>
  <dcterms:created xsi:type="dcterms:W3CDTF">2023-02-14T08:48:00Z</dcterms:created>
  <dcterms:modified xsi:type="dcterms:W3CDTF">2023-02-14T08:48:00Z</dcterms:modified>
</cp:coreProperties>
</file>