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620"/>
        <w:gridCol w:w="3835"/>
        <w:gridCol w:w="1105"/>
        <w:gridCol w:w="1098"/>
        <w:gridCol w:w="1188"/>
        <w:gridCol w:w="1611"/>
        <w:gridCol w:w="1248"/>
      </w:tblGrid>
      <w:tr w:rsidR="00E06A44" w:rsidTr="00E06A44">
        <w:trPr>
          <w:trHeight w:val="300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№</w:t>
            </w:r>
          </w:p>
        </w:tc>
        <w:tc>
          <w:tcPr>
            <w:tcW w:w="1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17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E06A44" w:rsidTr="00E06A44">
        <w:trPr>
          <w:trHeight w:val="1200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proofErr w:type="gramStart"/>
            <w:r>
              <w:t>практ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jc w:val="center"/>
            </w:pPr>
            <w:proofErr w:type="spellStart"/>
            <w:proofErr w:type="gramStart"/>
            <w:r>
              <w:t>промеж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6A44" w:rsidTr="00E06A44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E06A44" w:rsidTr="00E06A44">
        <w:trPr>
          <w:trHeight w:val="1643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bookmarkStart w:id="0" w:name="_GoBack" w:colFirst="4" w:colLast="4"/>
            <w:r>
              <w:t>1.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r w:rsidRPr="00E4316F">
              <w:rPr>
                <w:lang w:val="ru-RU"/>
              </w:rPr>
              <w:t xml:space="preserve">Модуль 1. Стандарты </w:t>
            </w:r>
            <w:proofErr w:type="spellStart"/>
            <w:proofErr w:type="gramStart"/>
            <w:r w:rsidRPr="00E4316F">
              <w:rPr>
                <w:lang w:val="ru-RU"/>
              </w:rPr>
              <w:t>Ворлдскиллс</w:t>
            </w:r>
            <w:proofErr w:type="spellEnd"/>
            <w:proofErr w:type="gramEnd"/>
            <w:r w:rsidRPr="00E4316F">
              <w:rPr>
                <w:lang w:val="ru-RU"/>
              </w:rPr>
              <w:t xml:space="preserve"> и спецификация стандартов </w:t>
            </w:r>
            <w:proofErr w:type="spellStart"/>
            <w:r w:rsidRPr="00E4316F">
              <w:rPr>
                <w:lang w:val="ru-RU"/>
              </w:rPr>
              <w:t>Ворлдскиллс</w:t>
            </w:r>
            <w:proofErr w:type="spellEnd"/>
            <w:r w:rsidRPr="00E4316F">
              <w:rPr>
                <w:lang w:val="ru-RU"/>
              </w:rPr>
              <w:t xml:space="preserve"> по компетенции «Парикмахерское искусство». </w:t>
            </w:r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спецификации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bookmarkEnd w:id="0"/>
      <w:tr w:rsidR="00E06A44" w:rsidTr="00E06A44">
        <w:trPr>
          <w:trHeight w:val="618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Pr="00E4316F" w:rsidRDefault="00E06A44" w:rsidP="003875E7">
            <w:pPr>
              <w:rPr>
                <w:lang w:val="ru-RU"/>
              </w:rPr>
            </w:pPr>
            <w:r w:rsidRPr="00E4316F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06A44" w:rsidTr="00E06A44">
        <w:trPr>
          <w:trHeight w:val="76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3.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Pr="00E4316F" w:rsidRDefault="00E06A44" w:rsidP="003875E7">
            <w:pPr>
              <w:rPr>
                <w:lang w:val="ru-RU"/>
              </w:rPr>
            </w:pPr>
            <w:r w:rsidRPr="00E4316F">
              <w:rPr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E4316F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06A44" w:rsidTr="00E06A44">
        <w:trPr>
          <w:trHeight w:val="53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4.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Pr="00E4316F" w:rsidRDefault="00E06A44" w:rsidP="003875E7">
            <w:pPr>
              <w:rPr>
                <w:lang w:val="ru-RU"/>
              </w:rPr>
            </w:pPr>
            <w:r w:rsidRPr="00E4316F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06A44" w:rsidTr="00E06A44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5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Pr="00E4316F" w:rsidRDefault="00E06A44" w:rsidP="003875E7">
            <w:pPr>
              <w:tabs>
                <w:tab w:val="left" w:pos="2130"/>
              </w:tabs>
              <w:rPr>
                <w:lang w:val="ru-RU"/>
              </w:rPr>
            </w:pPr>
            <w:r w:rsidRPr="00E4316F">
              <w:rPr>
                <w:lang w:val="ru-RU"/>
              </w:rPr>
              <w:t>Модуль 5. Практическое занятие на определение стартового уровня владения компетенцией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06A44" w:rsidTr="00E06A44">
        <w:trPr>
          <w:trHeight w:val="9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bookmarkStart w:id="1" w:name="_heading=h.30j0zll" w:colFirst="0" w:colLast="0"/>
            <w:bookmarkEnd w:id="1"/>
            <w:r>
              <w:t>6.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Pr="00E4316F" w:rsidRDefault="00E06A44" w:rsidP="003875E7">
            <w:pPr>
              <w:tabs>
                <w:tab w:val="left" w:pos="2130"/>
              </w:tabs>
              <w:rPr>
                <w:lang w:val="ru-RU"/>
              </w:rPr>
            </w:pPr>
            <w:r w:rsidRPr="00E4316F">
              <w:rPr>
                <w:lang w:val="ru-RU"/>
              </w:rPr>
              <w:t>Модуль 6. Организация рабочего пространства и рабочий процесс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06A44" w:rsidTr="00E06A44">
        <w:trPr>
          <w:trHeight w:val="235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7.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tabs>
                <w:tab w:val="left" w:pos="2130"/>
              </w:tabs>
            </w:pPr>
            <w:proofErr w:type="spellStart"/>
            <w:r>
              <w:t>Модуль</w:t>
            </w:r>
            <w:proofErr w:type="spellEnd"/>
            <w:r>
              <w:t xml:space="preserve"> 7. </w:t>
            </w:r>
            <w:proofErr w:type="spellStart"/>
            <w:r>
              <w:t>Стрижка</w:t>
            </w:r>
            <w:proofErr w:type="spellEnd"/>
            <w:r>
              <w:t xml:space="preserve"> </w:t>
            </w:r>
            <w:proofErr w:type="spellStart"/>
            <w:r>
              <w:t>волос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81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79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06A44" w:rsidTr="00E06A44">
        <w:trPr>
          <w:trHeight w:val="86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8.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tabs>
                <w:tab w:val="left" w:pos="2130"/>
              </w:tabs>
            </w:pPr>
            <w:proofErr w:type="spellStart"/>
            <w:r>
              <w:t>Модуль</w:t>
            </w:r>
            <w:proofErr w:type="spellEnd"/>
            <w:r>
              <w:t xml:space="preserve"> 8. </w:t>
            </w:r>
            <w:proofErr w:type="spellStart"/>
            <w:r>
              <w:t>Окрашивание</w:t>
            </w:r>
            <w:proofErr w:type="spellEnd"/>
            <w:r>
              <w:t xml:space="preserve"> </w:t>
            </w:r>
            <w:proofErr w:type="spellStart"/>
            <w:r>
              <w:t>волос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80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78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06A44" w:rsidTr="00E06A44">
        <w:trPr>
          <w:trHeight w:val="192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9.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tabs>
                <w:tab w:val="left" w:pos="2130"/>
              </w:tabs>
            </w:pPr>
            <w:proofErr w:type="spellStart"/>
            <w:r>
              <w:t>Модуль</w:t>
            </w:r>
            <w:proofErr w:type="spellEnd"/>
            <w:r>
              <w:t xml:space="preserve"> 9. </w:t>
            </w:r>
            <w:proofErr w:type="spellStart"/>
            <w:r>
              <w:t>Укладка</w:t>
            </w:r>
            <w:proofErr w:type="spellEnd"/>
            <w:r>
              <w:t xml:space="preserve"> </w:t>
            </w:r>
            <w:proofErr w:type="spellStart"/>
            <w:r>
              <w:t>волос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34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32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06A44" w:rsidTr="00E06A44">
        <w:trPr>
          <w:trHeight w:val="9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10.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Pr="00E4316F" w:rsidRDefault="00E06A44" w:rsidP="003875E7">
            <w:pPr>
              <w:tabs>
                <w:tab w:val="left" w:pos="2130"/>
              </w:tabs>
              <w:rPr>
                <w:lang w:val="ru-RU"/>
              </w:rPr>
            </w:pPr>
            <w:r w:rsidRPr="00E4316F">
              <w:rPr>
                <w:lang w:val="ru-RU"/>
              </w:rPr>
              <w:t>Модуль 10. Химическое воздействие (перманентная завивка и выпрямление)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18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E06A44" w:rsidTr="00E06A44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11.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tabs>
                <w:tab w:val="left" w:pos="1920"/>
              </w:tabs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  <w: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-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14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  <w:r>
              <w:t>ДЭ</w:t>
            </w:r>
          </w:p>
        </w:tc>
      </w:tr>
      <w:tr w:rsidR="00E06A44" w:rsidTr="00E06A44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/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6A44" w:rsidRDefault="00E06A44" w:rsidP="003875E7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A44" w:rsidRDefault="00E06A44" w:rsidP="003875E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A44" w:rsidRDefault="00E06A44" w:rsidP="003875E7">
            <w:pPr>
              <w:jc w:val="center"/>
            </w:pPr>
          </w:p>
        </w:tc>
      </w:tr>
    </w:tbl>
    <w:p w:rsidR="00E877B2" w:rsidRDefault="00E06A44"/>
    <w:sectPr w:rsidR="00E877B2" w:rsidSect="00E06A44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7"/>
    <w:rsid w:val="003F06AA"/>
    <w:rsid w:val="00A231E8"/>
    <w:rsid w:val="00B91CFF"/>
    <w:rsid w:val="00BC7F67"/>
    <w:rsid w:val="00E06A44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D1D0-1694-4459-8C3F-B07B4C60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44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2022-04-01T08:59:00Z</dcterms:created>
  <dcterms:modified xsi:type="dcterms:W3CDTF">2022-04-01T09:00:00Z</dcterms:modified>
</cp:coreProperties>
</file>