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68" w:rsidRPr="00B81D50" w:rsidRDefault="00A2782A" w:rsidP="006E0068">
      <w:pPr>
        <w:spacing w:after="0"/>
        <w:jc w:val="center"/>
        <w:rPr>
          <w:rStyle w:val="markedcontent"/>
          <w:b w:val="0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92060" cy="10820400"/>
            <wp:effectExtent l="0" t="0" r="8890" b="0"/>
            <wp:wrapTight wrapText="bothSides">
              <wp:wrapPolygon edited="0">
                <wp:start x="0" y="0"/>
                <wp:lineTo x="0" y="21562"/>
                <wp:lineTo x="21571" y="21562"/>
                <wp:lineTo x="21571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УчДисц_ТИК_2023\СГ.01_Ист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УчДисц_ТИК_2023\СГ.01_ИстР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68" w:rsidRPr="00B81D50">
        <w:rPr>
          <w:rStyle w:val="markedcontent"/>
          <w:b w:val="0"/>
          <w:szCs w:val="28"/>
        </w:rPr>
        <w:br w:type="page"/>
      </w:r>
    </w:p>
    <w:p w:rsidR="0097611A" w:rsidRPr="0097611A" w:rsidRDefault="0097611A" w:rsidP="0097611A">
      <w:pPr>
        <w:spacing w:after="0"/>
        <w:ind w:firstLine="709"/>
        <w:jc w:val="both"/>
        <w:rPr>
          <w:b w:val="0"/>
          <w:szCs w:val="28"/>
        </w:rPr>
      </w:pPr>
      <w:r w:rsidRPr="0097611A">
        <w:rPr>
          <w:b w:val="0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</w:t>
      </w:r>
      <w:r>
        <w:rPr>
          <w:b w:val="0"/>
          <w:szCs w:val="28"/>
        </w:rPr>
        <w:t>7</w:t>
      </w:r>
      <w:r w:rsidRPr="0097611A">
        <w:rPr>
          <w:b w:val="0"/>
          <w:szCs w:val="28"/>
        </w:rPr>
        <w:t xml:space="preserve"> Технологи</w:t>
      </w:r>
      <w:r>
        <w:rPr>
          <w:b w:val="0"/>
          <w:szCs w:val="28"/>
        </w:rPr>
        <w:t>и индустрии красоты</w:t>
      </w:r>
      <w:r w:rsidRPr="0097611A">
        <w:rPr>
          <w:b w:val="0"/>
          <w:szCs w:val="28"/>
        </w:rPr>
        <w:t xml:space="preserve">, укрупненная группа профессий 43.00.00 Сервис и туризм. </w:t>
      </w:r>
    </w:p>
    <w:p w:rsidR="0097611A" w:rsidRP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Срок получения СПО по ППССЗ в очной форме обучения - </w:t>
      </w:r>
      <w:r w:rsidR="00BB5D75">
        <w:rPr>
          <w:b w:val="0"/>
          <w:color w:val="auto"/>
          <w:szCs w:val="28"/>
        </w:rPr>
        <w:t>2 года 10 месяцев</w:t>
      </w:r>
      <w:bookmarkStart w:id="0" w:name="_GoBack"/>
      <w:bookmarkEnd w:id="0"/>
      <w:r w:rsidRPr="0097611A">
        <w:rPr>
          <w:b w:val="0"/>
          <w:szCs w:val="28"/>
        </w:rPr>
        <w:t>.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Организация-разработчик: </w:t>
      </w:r>
    </w:p>
    <w:p w:rsidR="0097611A" w:rsidRPr="0097611A" w:rsidRDefault="0097611A" w:rsidP="0097611A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97611A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>Разработчики: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>
        <w:rPr>
          <w:b w:val="0"/>
          <w:szCs w:val="28"/>
        </w:rPr>
        <w:t>Квачева М.А.</w:t>
      </w:r>
      <w:r w:rsidRPr="0097611A">
        <w:rPr>
          <w:b w:val="0"/>
          <w:szCs w:val="28"/>
        </w:rPr>
        <w:t xml:space="preserve">, зам директора по УПР 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97611A">
        <w:rPr>
          <w:b w:val="0"/>
          <w:szCs w:val="28"/>
        </w:rPr>
        <w:t xml:space="preserve">Черницкая Н.В., </w:t>
      </w:r>
      <w:r w:rsidRPr="0097611A">
        <w:rPr>
          <w:b w:val="0"/>
          <w:spacing w:val="-4"/>
          <w:szCs w:val="28"/>
        </w:rPr>
        <w:t>методист ВК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  <w:r w:rsidRPr="0097611A">
        <w:rPr>
          <w:b w:val="0"/>
          <w:szCs w:val="28"/>
        </w:rPr>
        <w:t>Семочкин Я.А., преподаватель общественных дисциплин ВКК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 w:rsidRPr="0097611A">
        <w:rPr>
          <w:rFonts w:eastAsiaTheme="minorHAnsi"/>
          <w:b w:val="0"/>
          <w:szCs w:val="28"/>
          <w:lang w:eastAsia="en-US"/>
        </w:rPr>
        <w:t>Рассмотрена и рекомендована к утверждению на заседании методической комиссии преподавателей учебных дисциплин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97611A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97611A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97611A" w:rsidRPr="0097611A" w:rsidRDefault="0097611A" w:rsidP="009761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 w:val="0"/>
          <w:szCs w:val="28"/>
        </w:rPr>
      </w:pPr>
    </w:p>
    <w:p w:rsidR="0097611A" w:rsidRPr="0097611A" w:rsidRDefault="0097611A" w:rsidP="0097611A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97611A" w:rsidRP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7611A" w:rsidRP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Cs w:val="28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</w: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i/>
          <w:szCs w:val="28"/>
        </w:rPr>
      </w:pPr>
      <w:r w:rsidRPr="0059035E">
        <w:rPr>
          <w:szCs w:val="28"/>
        </w:rPr>
        <w:tab/>
      </w:r>
      <w:r w:rsidRPr="0059035E">
        <w:rPr>
          <w:szCs w:val="28"/>
        </w:rPr>
        <w:tab/>
        <w:t xml:space="preserve">                  </w:t>
      </w: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Pr="0059035E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Default="0097611A" w:rsidP="0097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Cs w:val="28"/>
          <w:vertAlign w:val="superscript"/>
        </w:rPr>
      </w:pPr>
    </w:p>
    <w:p w:rsidR="0097611A" w:rsidRPr="0097611A" w:rsidRDefault="0097611A" w:rsidP="0097611A">
      <w:pPr>
        <w:widowControl w:val="0"/>
        <w:tabs>
          <w:tab w:val="left" w:pos="0"/>
        </w:tabs>
        <w:suppressAutoHyphens/>
        <w:spacing w:line="360" w:lineRule="auto"/>
        <w:rPr>
          <w:b w:val="0"/>
          <w:szCs w:val="28"/>
        </w:rPr>
      </w:pPr>
      <w:r w:rsidRPr="0097611A">
        <w:rPr>
          <w:b w:val="0"/>
          <w:szCs w:val="28"/>
        </w:rPr>
        <w:t>© 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6E0068" w:rsidRDefault="006E0068" w:rsidP="006E0068">
      <w:pPr>
        <w:spacing w:after="0"/>
        <w:jc w:val="center"/>
        <w:rPr>
          <w:rStyle w:val="markedcontent"/>
          <w:szCs w:val="28"/>
        </w:rPr>
      </w:pPr>
      <w:r w:rsidRPr="006E0068">
        <w:rPr>
          <w:rStyle w:val="markedcontent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CE50F6" w:rsidTr="003072F0">
        <w:trPr>
          <w:trHeight w:val="280"/>
        </w:trPr>
        <w:tc>
          <w:tcPr>
            <w:tcW w:w="534" w:type="dxa"/>
          </w:tcPr>
          <w:p w:rsidR="00CE50F6" w:rsidRDefault="00CE50F6" w:rsidP="004D68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CE50F6" w:rsidRDefault="00CE50F6" w:rsidP="004D6834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CE50F6" w:rsidRDefault="00CE50F6" w:rsidP="00CE50F6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B26811" w:rsidTr="003072F0">
        <w:tc>
          <w:tcPr>
            <w:tcW w:w="534" w:type="dxa"/>
          </w:tcPr>
          <w:p w:rsidR="00B26811" w:rsidRPr="00B26811" w:rsidRDefault="00B26811" w:rsidP="00B26811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B26811" w:rsidRDefault="00B26811" w:rsidP="00B26811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>
              <w:rPr>
                <w:rStyle w:val="markedcontent"/>
                <w:szCs w:val="28"/>
              </w:rPr>
              <w:t>УЧЕБНОЙ</w:t>
            </w:r>
            <w:r w:rsidRPr="004D6834">
              <w:rPr>
                <w:rStyle w:val="markedcontent"/>
                <w:szCs w:val="28"/>
              </w:rPr>
              <w:t xml:space="preserve"> </w:t>
            </w:r>
            <w:r>
              <w:rPr>
                <w:rStyle w:val="markedcontent"/>
                <w:szCs w:val="28"/>
              </w:rPr>
              <w:t>ДИСЦИПЛИНЫ</w:t>
            </w:r>
          </w:p>
        </w:tc>
        <w:tc>
          <w:tcPr>
            <w:tcW w:w="815" w:type="dxa"/>
            <w:vAlign w:val="center"/>
          </w:tcPr>
          <w:p w:rsidR="00B26811" w:rsidRPr="003072F0" w:rsidRDefault="003072F0" w:rsidP="003072F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B26811" w:rsidTr="003072F0">
        <w:tc>
          <w:tcPr>
            <w:tcW w:w="534" w:type="dxa"/>
          </w:tcPr>
          <w:p w:rsidR="00B26811" w:rsidRPr="00B26811" w:rsidRDefault="00B26811" w:rsidP="00B26811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B26811" w:rsidRDefault="00B26811" w:rsidP="00B26811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СТРУКТУРА И СОДЕРЖАНИЕ УЧЕБНОЙ ДИСЦИПЛИНЫ</w:t>
            </w:r>
          </w:p>
        </w:tc>
        <w:tc>
          <w:tcPr>
            <w:tcW w:w="815" w:type="dxa"/>
            <w:vAlign w:val="center"/>
          </w:tcPr>
          <w:p w:rsidR="00B26811" w:rsidRPr="003072F0" w:rsidRDefault="003072F0" w:rsidP="003072F0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B26811" w:rsidTr="003072F0">
        <w:tc>
          <w:tcPr>
            <w:tcW w:w="534" w:type="dxa"/>
          </w:tcPr>
          <w:p w:rsidR="00B26811" w:rsidRPr="00B26811" w:rsidRDefault="00B26811" w:rsidP="00B26811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B26811" w:rsidRDefault="00B26811" w:rsidP="00B26811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>УСЛОВИЯ РЕАЛИЗАЦИИ УЧЕБНОЙ ДИСЦИПЛИНЫ</w:t>
            </w:r>
          </w:p>
        </w:tc>
        <w:tc>
          <w:tcPr>
            <w:tcW w:w="815" w:type="dxa"/>
            <w:vAlign w:val="center"/>
          </w:tcPr>
          <w:p w:rsidR="00B26811" w:rsidRPr="003072F0" w:rsidRDefault="003072F0" w:rsidP="00D00C81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D00C81">
              <w:rPr>
                <w:rStyle w:val="markedcontent"/>
                <w:b w:val="0"/>
                <w:szCs w:val="28"/>
              </w:rPr>
              <w:t>3</w:t>
            </w:r>
          </w:p>
        </w:tc>
      </w:tr>
      <w:tr w:rsidR="00B26811" w:rsidTr="003072F0">
        <w:tc>
          <w:tcPr>
            <w:tcW w:w="534" w:type="dxa"/>
          </w:tcPr>
          <w:p w:rsidR="00B26811" w:rsidRPr="00B26811" w:rsidRDefault="00B26811" w:rsidP="00B26811">
            <w:pPr>
              <w:pStyle w:val="a3"/>
              <w:numPr>
                <w:ilvl w:val="0"/>
                <w:numId w:val="13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B26811" w:rsidRDefault="00B26811" w:rsidP="00B26811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>
              <w:rPr>
                <w:rStyle w:val="markedcontent"/>
                <w:szCs w:val="28"/>
              </w:rPr>
              <w:t>УЧЕБНОЙ ДИСЦИПЛИНЫ</w:t>
            </w:r>
          </w:p>
        </w:tc>
        <w:tc>
          <w:tcPr>
            <w:tcW w:w="815" w:type="dxa"/>
            <w:vAlign w:val="center"/>
          </w:tcPr>
          <w:p w:rsidR="00B26811" w:rsidRPr="003072F0" w:rsidRDefault="003072F0" w:rsidP="00D00C81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1</w:t>
            </w:r>
            <w:r w:rsidR="00D00C81">
              <w:rPr>
                <w:rStyle w:val="markedcontent"/>
                <w:b w:val="0"/>
                <w:szCs w:val="28"/>
              </w:rPr>
              <w:t>4</w:t>
            </w:r>
          </w:p>
        </w:tc>
      </w:tr>
    </w:tbl>
    <w:p w:rsidR="006E0068" w:rsidRDefault="006E0068" w:rsidP="00CE50F6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425" w:right="-1" w:hanging="425"/>
        <w:contextualSpacing w:val="0"/>
        <w:jc w:val="both"/>
        <w:rPr>
          <w:rStyle w:val="markedcontent"/>
          <w:szCs w:val="28"/>
        </w:rPr>
      </w:pPr>
      <w:r>
        <w:rPr>
          <w:rStyle w:val="markedcontent"/>
          <w:szCs w:val="28"/>
        </w:rPr>
        <w:br w:type="page"/>
      </w:r>
    </w:p>
    <w:p w:rsidR="006E0068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6E0068">
        <w:rPr>
          <w:szCs w:val="28"/>
        </w:rPr>
        <w:lastRenderedPageBreak/>
        <w:t>1. ОБЩАЯ ХАРАКТЕРИСТИКА РАБОЧЕЙ ПРОГРАММЫ</w:t>
      </w:r>
      <w:r w:rsidR="00236F63">
        <w:rPr>
          <w:szCs w:val="28"/>
        </w:rPr>
        <w:t xml:space="preserve"> </w:t>
      </w:r>
      <w:r w:rsidR="004D6834">
        <w:rPr>
          <w:rStyle w:val="markedcontent"/>
          <w:szCs w:val="28"/>
        </w:rPr>
        <w:t xml:space="preserve">УЧЕБНОЙ ДИСЦИПЛИНЫ </w:t>
      </w:r>
      <w:r w:rsidRPr="006E0068">
        <w:rPr>
          <w:szCs w:val="28"/>
        </w:rPr>
        <w:t>«</w:t>
      </w:r>
      <w:r w:rsidR="004D6834">
        <w:rPr>
          <w:szCs w:val="28"/>
        </w:rPr>
        <w:t>ИСТОРИЯ РОССИИ</w:t>
      </w:r>
      <w:r w:rsidRPr="006E0068">
        <w:rPr>
          <w:szCs w:val="28"/>
        </w:rPr>
        <w:t>»</w:t>
      </w:r>
    </w:p>
    <w:p w:rsidR="00236F63" w:rsidRPr="006E0068" w:rsidRDefault="00236F63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</w:p>
    <w:p w:rsidR="004D6834" w:rsidRPr="004D6834" w:rsidRDefault="006E0068" w:rsidP="002E12FC">
      <w:pPr>
        <w:tabs>
          <w:tab w:val="left" w:pos="426"/>
        </w:tabs>
        <w:spacing w:after="0"/>
        <w:ind w:right="-1" w:firstLine="709"/>
        <w:jc w:val="both"/>
        <w:rPr>
          <w:b w:val="0"/>
          <w:szCs w:val="28"/>
        </w:rPr>
      </w:pPr>
      <w:r w:rsidRPr="004D6834">
        <w:rPr>
          <w:szCs w:val="28"/>
        </w:rPr>
        <w:t>1.1.</w:t>
      </w:r>
      <w:r w:rsidRPr="00236F63">
        <w:rPr>
          <w:b w:val="0"/>
          <w:szCs w:val="28"/>
        </w:rPr>
        <w:t xml:space="preserve"> </w:t>
      </w:r>
      <w:r w:rsidR="004D6834" w:rsidRPr="004D6834">
        <w:rPr>
          <w:szCs w:val="28"/>
        </w:rPr>
        <w:t>Место дисциплины в структуре основной образовательной программы</w:t>
      </w:r>
      <w:r w:rsidR="004D6834" w:rsidRPr="004D6834">
        <w:rPr>
          <w:b w:val="0"/>
          <w:szCs w:val="28"/>
        </w:rPr>
        <w:t xml:space="preserve">: </w:t>
      </w:r>
    </w:p>
    <w:p w:rsidR="004D6834" w:rsidRP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4D6834">
        <w:rPr>
          <w:b w:val="0"/>
          <w:szCs w:val="28"/>
        </w:rPr>
        <w:tab/>
      </w:r>
      <w:r w:rsidR="004D6834" w:rsidRPr="004D6834">
        <w:rPr>
          <w:b w:val="0"/>
          <w:szCs w:val="28"/>
        </w:rPr>
        <w:t xml:space="preserve">Учебная дисциплина «История России» является обязательной частью социально-гуманитарного цикла основной образовательной программы в соответствии с ФГОС СПО по специальности 43.02.17 Технологии индустрии красоты. </w:t>
      </w:r>
    </w:p>
    <w:p w:rsidR="004D6834" w:rsidRDefault="002E12FC" w:rsidP="002E12FC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4D6834" w:rsidRPr="004D6834">
        <w:rPr>
          <w:b w:val="0"/>
          <w:szCs w:val="28"/>
        </w:rPr>
        <w:t>Особое значение дисциплина имеет при формировании и развитии ОК 02</w:t>
      </w:r>
      <w:r w:rsidR="00E41058">
        <w:rPr>
          <w:b w:val="0"/>
          <w:szCs w:val="28"/>
        </w:rPr>
        <w:t xml:space="preserve">, ОК </w:t>
      </w:r>
      <w:r w:rsidR="004D6834" w:rsidRPr="004D6834">
        <w:rPr>
          <w:b w:val="0"/>
          <w:szCs w:val="28"/>
        </w:rPr>
        <w:t>03, ОК 05</w:t>
      </w:r>
      <w:r w:rsidR="00E41058">
        <w:rPr>
          <w:b w:val="0"/>
          <w:szCs w:val="28"/>
        </w:rPr>
        <w:t xml:space="preserve">, ОК </w:t>
      </w:r>
      <w:r w:rsidR="004D6834" w:rsidRPr="004D6834">
        <w:rPr>
          <w:b w:val="0"/>
          <w:szCs w:val="28"/>
        </w:rPr>
        <w:t>06, ОК 09</w:t>
      </w:r>
    </w:p>
    <w:p w:rsidR="006E0068" w:rsidRPr="002E12FC" w:rsidRDefault="002E12FC" w:rsidP="002E12FC">
      <w:pPr>
        <w:tabs>
          <w:tab w:val="left" w:pos="426"/>
        </w:tabs>
        <w:spacing w:after="0"/>
        <w:ind w:right="-1"/>
        <w:jc w:val="both"/>
        <w:rPr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2E12FC">
        <w:rPr>
          <w:szCs w:val="28"/>
        </w:rPr>
        <w:t xml:space="preserve">1.2. </w:t>
      </w:r>
      <w:r w:rsidR="006E0068" w:rsidRPr="002E12FC">
        <w:rPr>
          <w:szCs w:val="28"/>
        </w:rPr>
        <w:t xml:space="preserve">Цель и планируемые результаты освоения </w:t>
      </w:r>
      <w:r w:rsidRPr="002E12FC">
        <w:rPr>
          <w:szCs w:val="28"/>
        </w:rPr>
        <w:t>дисциплины</w:t>
      </w:r>
      <w:r>
        <w:rPr>
          <w:szCs w:val="28"/>
        </w:rPr>
        <w:t>:</w:t>
      </w:r>
    </w:p>
    <w:p w:rsidR="006E0068" w:rsidRDefault="002E12FC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  <w:r w:rsidRPr="002E12FC">
        <w:rPr>
          <w:b w:val="0"/>
          <w:szCs w:val="28"/>
        </w:rPr>
        <w:t xml:space="preserve">В рамках программы учебной дисциплины обучающимися </w:t>
      </w:r>
      <w:r>
        <w:rPr>
          <w:b w:val="0"/>
          <w:szCs w:val="28"/>
        </w:rPr>
        <w:t>о</w:t>
      </w:r>
      <w:r w:rsidRPr="002E12FC">
        <w:rPr>
          <w:b w:val="0"/>
          <w:szCs w:val="28"/>
        </w:rPr>
        <w:t>сваиваются умения и знания</w:t>
      </w:r>
    </w:p>
    <w:tbl>
      <w:tblPr>
        <w:tblpPr w:leftFromText="180" w:rightFromText="180" w:vertAnchor="text" w:horzAnchor="margin" w:tblpY="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111"/>
      </w:tblGrid>
      <w:tr w:rsidR="002C2BBA" w:rsidRPr="002C2BBA" w:rsidTr="002C2BBA">
        <w:trPr>
          <w:trHeight w:val="247"/>
        </w:trPr>
        <w:tc>
          <w:tcPr>
            <w:tcW w:w="180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</w:t>
            </w:r>
            <w:r w:rsidRPr="002C2BBA">
              <w:rPr>
                <w:sz w:val="28"/>
                <w:szCs w:val="28"/>
              </w:rPr>
              <w:t>ПК, ОК</w:t>
            </w:r>
          </w:p>
        </w:tc>
        <w:tc>
          <w:tcPr>
            <w:tcW w:w="3969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2C2BBA" w:rsidRPr="002C2BBA" w:rsidRDefault="002C2BBA" w:rsidP="002C2BBA">
            <w:pPr>
              <w:pStyle w:val="Default"/>
              <w:jc w:val="center"/>
              <w:rPr>
                <w:sz w:val="28"/>
                <w:szCs w:val="28"/>
              </w:rPr>
            </w:pPr>
            <w:r w:rsidRPr="002C2BBA">
              <w:rPr>
                <w:sz w:val="28"/>
                <w:szCs w:val="28"/>
              </w:rPr>
              <w:t>Знания</w:t>
            </w:r>
          </w:p>
        </w:tc>
      </w:tr>
      <w:tr w:rsidR="002C2BBA" w:rsidRPr="002C2BBA" w:rsidTr="002C2BBA">
        <w:trPr>
          <w:trHeight w:val="1767"/>
        </w:trPr>
        <w:tc>
          <w:tcPr>
            <w:tcW w:w="1809" w:type="dxa"/>
          </w:tcPr>
          <w:p w:rsidR="00E41058" w:rsidRDefault="002C2BBA" w:rsidP="002C2BBA">
            <w:pPr>
              <w:pStyle w:val="Default"/>
              <w:rPr>
                <w:b w:val="0"/>
                <w:sz w:val="28"/>
                <w:szCs w:val="28"/>
              </w:rPr>
            </w:pPr>
            <w:r w:rsidRPr="002C2BBA">
              <w:rPr>
                <w:b w:val="0"/>
                <w:sz w:val="28"/>
                <w:szCs w:val="28"/>
              </w:rPr>
              <w:t>ОК 02</w:t>
            </w:r>
          </w:p>
          <w:p w:rsidR="002C2BBA" w:rsidRPr="002C2BBA" w:rsidRDefault="00E41058" w:rsidP="002C2BBA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03</w:t>
            </w:r>
          </w:p>
          <w:p w:rsidR="00E41058" w:rsidRDefault="00E41058" w:rsidP="002C2BBA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ОК 05</w:t>
            </w:r>
          </w:p>
          <w:p w:rsidR="002C2BBA" w:rsidRPr="002C2BBA" w:rsidRDefault="00E41058" w:rsidP="002C2BBA">
            <w:pPr>
              <w:pStyle w:val="Defaul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ОК </w:t>
            </w:r>
            <w:r w:rsidR="002C2BBA" w:rsidRPr="002C2BBA">
              <w:rPr>
                <w:b w:val="0"/>
                <w:sz w:val="28"/>
                <w:szCs w:val="28"/>
              </w:rPr>
              <w:t xml:space="preserve">06 </w:t>
            </w:r>
          </w:p>
          <w:p w:rsidR="002C2BBA" w:rsidRPr="002C2BBA" w:rsidRDefault="002C2BBA" w:rsidP="002C2BBA">
            <w:pPr>
              <w:pStyle w:val="Default"/>
              <w:rPr>
                <w:b w:val="0"/>
                <w:sz w:val="28"/>
                <w:szCs w:val="28"/>
              </w:rPr>
            </w:pPr>
            <w:r w:rsidRPr="002C2BBA">
              <w:rPr>
                <w:b w:val="0"/>
                <w:sz w:val="28"/>
                <w:szCs w:val="28"/>
              </w:rPr>
              <w:t xml:space="preserve">ОК 09 </w:t>
            </w:r>
          </w:p>
        </w:tc>
        <w:tc>
          <w:tcPr>
            <w:tcW w:w="3969" w:type="dxa"/>
          </w:tcPr>
          <w:p w:rsidR="002C2BBA" w:rsidRPr="002C2BBA" w:rsidRDefault="002C2BBA" w:rsidP="00AB4552">
            <w:pPr>
              <w:pStyle w:val="Default"/>
              <w:rPr>
                <w:b w:val="0"/>
                <w:sz w:val="28"/>
                <w:szCs w:val="28"/>
              </w:rPr>
            </w:pPr>
            <w:r w:rsidRPr="002C2BBA">
              <w:rPr>
                <w:b w:val="0"/>
                <w:sz w:val="28"/>
                <w:szCs w:val="28"/>
              </w:rPr>
              <w:t xml:space="preserve">определять причину того или иного явления, отличать причину от предпосылки, выделять как общие черты, так и специфику, анализировать то 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</w:t>
            </w:r>
            <w:r w:rsidR="00AB4552">
              <w:rPr>
                <w:b w:val="0"/>
                <w:sz w:val="28"/>
                <w:szCs w:val="28"/>
              </w:rPr>
              <w:t>профессиональн</w:t>
            </w:r>
            <w:r w:rsidRPr="002C2BBA">
              <w:rPr>
                <w:b w:val="0"/>
                <w:sz w:val="28"/>
                <w:szCs w:val="28"/>
              </w:rPr>
              <w:t xml:space="preserve">ой деятельности </w:t>
            </w:r>
          </w:p>
        </w:tc>
        <w:tc>
          <w:tcPr>
            <w:tcW w:w="4111" w:type="dxa"/>
          </w:tcPr>
          <w:p w:rsidR="002C2BBA" w:rsidRPr="002C2BBA" w:rsidRDefault="002C2BBA" w:rsidP="002C2BBA">
            <w:pPr>
              <w:pStyle w:val="Default"/>
              <w:rPr>
                <w:b w:val="0"/>
                <w:sz w:val="28"/>
                <w:szCs w:val="28"/>
              </w:rPr>
            </w:pPr>
            <w:r w:rsidRPr="002C2BBA">
              <w:rPr>
                <w:b w:val="0"/>
                <w:sz w:val="28"/>
                <w:szCs w:val="28"/>
              </w:rPr>
              <w:t xml:space="preserve"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</w:tr>
    </w:tbl>
    <w:p w:rsidR="002C2BBA" w:rsidRDefault="002C2BBA" w:rsidP="002E12FC">
      <w:pPr>
        <w:tabs>
          <w:tab w:val="left" w:pos="426"/>
        </w:tabs>
        <w:spacing w:after="120"/>
        <w:ind w:right="-1" w:firstLine="709"/>
        <w:jc w:val="both"/>
        <w:rPr>
          <w:b w:val="0"/>
          <w:szCs w:val="28"/>
        </w:rPr>
      </w:pPr>
    </w:p>
    <w:p w:rsidR="006448B5" w:rsidRPr="006448B5" w:rsidRDefault="006448B5" w:rsidP="006448B5">
      <w:pPr>
        <w:tabs>
          <w:tab w:val="left" w:pos="426"/>
        </w:tabs>
        <w:spacing w:after="0"/>
        <w:ind w:right="-1"/>
        <w:jc w:val="center"/>
        <w:rPr>
          <w:szCs w:val="28"/>
        </w:rPr>
      </w:pPr>
      <w:r w:rsidRPr="006448B5">
        <w:rPr>
          <w:szCs w:val="28"/>
        </w:rPr>
        <w:t xml:space="preserve">2. СТРУКТУРА И СОДЕРЖАНИЕ УЧЕБНОЙ ДИСЦИПЛИНЫ </w:t>
      </w:r>
    </w:p>
    <w:tbl>
      <w:tblPr>
        <w:tblpPr w:leftFromText="180" w:rightFromText="180" w:vertAnchor="text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51"/>
      </w:tblGrid>
      <w:tr w:rsidR="006448B5" w:rsidRPr="006448B5" w:rsidTr="00746F29">
        <w:trPr>
          <w:trHeight w:val="98"/>
        </w:trPr>
        <w:tc>
          <w:tcPr>
            <w:tcW w:w="7196" w:type="dxa"/>
            <w:vAlign w:val="center"/>
          </w:tcPr>
          <w:p w:rsidR="006448B5" w:rsidRPr="006448B5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vAlign w:val="center"/>
          </w:tcPr>
          <w:p w:rsidR="006448B5" w:rsidRPr="006448B5" w:rsidRDefault="006448B5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>Объем в часах</w:t>
            </w:r>
          </w:p>
        </w:tc>
      </w:tr>
      <w:tr w:rsidR="006448B5" w:rsidRPr="006448B5" w:rsidTr="00746F29">
        <w:trPr>
          <w:trHeight w:val="102"/>
        </w:trPr>
        <w:tc>
          <w:tcPr>
            <w:tcW w:w="7196" w:type="dxa"/>
          </w:tcPr>
          <w:p w:rsidR="006448B5" w:rsidRPr="006448B5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51" w:type="dxa"/>
          </w:tcPr>
          <w:p w:rsidR="006448B5" w:rsidRPr="006448B5" w:rsidRDefault="006448B5" w:rsidP="00F7473A">
            <w:pPr>
              <w:pStyle w:val="Default"/>
              <w:jc w:val="center"/>
              <w:rPr>
                <w:sz w:val="28"/>
                <w:szCs w:val="28"/>
              </w:rPr>
            </w:pPr>
            <w:r w:rsidRPr="006448B5">
              <w:rPr>
                <w:sz w:val="28"/>
                <w:szCs w:val="28"/>
              </w:rPr>
              <w:t>5</w:t>
            </w:r>
            <w:r w:rsidR="00182930">
              <w:rPr>
                <w:sz w:val="28"/>
                <w:szCs w:val="28"/>
              </w:rPr>
              <w:t>1</w:t>
            </w:r>
            <w:r w:rsidR="00391FBB">
              <w:rPr>
                <w:sz w:val="28"/>
                <w:szCs w:val="28"/>
              </w:rPr>
              <w:t xml:space="preserve">  </w:t>
            </w:r>
          </w:p>
        </w:tc>
      </w:tr>
      <w:tr w:rsidR="00746F29" w:rsidRPr="006448B5" w:rsidTr="00746F29">
        <w:trPr>
          <w:trHeight w:val="98"/>
        </w:trPr>
        <w:tc>
          <w:tcPr>
            <w:tcW w:w="7200" w:type="dxa"/>
          </w:tcPr>
          <w:p w:rsidR="00746F29" w:rsidRPr="006448B5" w:rsidRDefault="00746F29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в т.ч. в форме практической подготовки </w:t>
            </w:r>
          </w:p>
        </w:tc>
        <w:tc>
          <w:tcPr>
            <w:tcW w:w="2547" w:type="dxa"/>
          </w:tcPr>
          <w:p w:rsidR="00746F29" w:rsidRPr="006448B5" w:rsidRDefault="00746F29" w:rsidP="00746F29">
            <w:pPr>
              <w:pStyle w:val="Defaul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</w:tr>
      <w:tr w:rsidR="006448B5" w:rsidRPr="006448B5" w:rsidTr="00746F29">
        <w:trPr>
          <w:trHeight w:val="100"/>
        </w:trPr>
        <w:tc>
          <w:tcPr>
            <w:tcW w:w="9747" w:type="dxa"/>
            <w:gridSpan w:val="2"/>
          </w:tcPr>
          <w:p w:rsidR="006448B5" w:rsidRPr="006448B5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в т. ч.: </w:t>
            </w:r>
          </w:p>
        </w:tc>
      </w:tr>
      <w:tr w:rsidR="006448B5" w:rsidRPr="006448B5" w:rsidTr="00746F29">
        <w:trPr>
          <w:trHeight w:val="100"/>
        </w:trPr>
        <w:tc>
          <w:tcPr>
            <w:tcW w:w="7196" w:type="dxa"/>
          </w:tcPr>
          <w:p w:rsidR="006448B5" w:rsidRPr="006448B5" w:rsidRDefault="006448B5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 w:rsidRPr="006448B5">
              <w:rPr>
                <w:b w:val="0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551" w:type="dxa"/>
          </w:tcPr>
          <w:p w:rsidR="006448B5" w:rsidRPr="006448B5" w:rsidRDefault="00391FBB" w:rsidP="00746F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48B5" w:rsidRPr="006448B5" w:rsidTr="00746F29">
        <w:trPr>
          <w:trHeight w:val="100"/>
        </w:trPr>
        <w:tc>
          <w:tcPr>
            <w:tcW w:w="7196" w:type="dxa"/>
          </w:tcPr>
          <w:p w:rsidR="006448B5" w:rsidRPr="006448B5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практические занятия</w:t>
            </w:r>
            <w:r w:rsidR="006448B5" w:rsidRPr="006448B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6448B5" w:rsidRPr="006448B5" w:rsidRDefault="006448B5" w:rsidP="00746F29">
            <w:pPr>
              <w:pStyle w:val="Default"/>
              <w:jc w:val="center"/>
              <w:rPr>
                <w:sz w:val="28"/>
                <w:szCs w:val="28"/>
              </w:rPr>
            </w:pPr>
            <w:r w:rsidRPr="006448B5">
              <w:rPr>
                <w:sz w:val="28"/>
                <w:szCs w:val="28"/>
              </w:rPr>
              <w:t>20</w:t>
            </w:r>
          </w:p>
        </w:tc>
      </w:tr>
      <w:tr w:rsidR="006448B5" w:rsidRPr="006448B5" w:rsidTr="00746F29">
        <w:trPr>
          <w:trHeight w:val="121"/>
        </w:trPr>
        <w:tc>
          <w:tcPr>
            <w:tcW w:w="7196" w:type="dxa"/>
          </w:tcPr>
          <w:p w:rsidR="006448B5" w:rsidRPr="006448B5" w:rsidRDefault="00391FBB" w:rsidP="00746F29">
            <w:pPr>
              <w:pStyle w:val="Default"/>
              <w:ind w:left="42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="006448B5" w:rsidRPr="006448B5">
              <w:rPr>
                <w:b w:val="0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551" w:type="dxa"/>
          </w:tcPr>
          <w:p w:rsidR="006448B5" w:rsidRPr="006448B5" w:rsidRDefault="00391FBB" w:rsidP="00746F2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448B5" w:rsidRPr="006448B5" w:rsidTr="00746F29">
        <w:trPr>
          <w:trHeight w:val="102"/>
        </w:trPr>
        <w:tc>
          <w:tcPr>
            <w:tcW w:w="7196" w:type="dxa"/>
          </w:tcPr>
          <w:p w:rsidR="006448B5" w:rsidRPr="006448B5" w:rsidRDefault="006448B5" w:rsidP="00746F29">
            <w:pPr>
              <w:pStyle w:val="Default"/>
              <w:rPr>
                <w:b w:val="0"/>
                <w:sz w:val="28"/>
                <w:szCs w:val="28"/>
              </w:rPr>
            </w:pPr>
            <w:r w:rsidRPr="006448B5">
              <w:rPr>
                <w:bCs/>
                <w:sz w:val="28"/>
                <w:szCs w:val="28"/>
              </w:rPr>
              <w:t xml:space="preserve">Промежуточная аттестация </w:t>
            </w:r>
            <w:r w:rsidR="006C549F" w:rsidRPr="006C549F">
              <w:rPr>
                <w:bCs/>
                <w:i/>
                <w:sz w:val="28"/>
                <w:szCs w:val="28"/>
              </w:rPr>
              <w:t>- экзамен</w:t>
            </w:r>
          </w:p>
        </w:tc>
        <w:tc>
          <w:tcPr>
            <w:tcW w:w="2551" w:type="dxa"/>
          </w:tcPr>
          <w:p w:rsidR="006448B5" w:rsidRPr="00F7473A" w:rsidRDefault="00391FBB" w:rsidP="00746F29">
            <w:pPr>
              <w:pStyle w:val="Default"/>
              <w:jc w:val="center"/>
              <w:rPr>
                <w:b w:val="0"/>
                <w:i/>
                <w:sz w:val="28"/>
                <w:szCs w:val="28"/>
              </w:rPr>
            </w:pPr>
            <w:r w:rsidRPr="00F7473A">
              <w:rPr>
                <w:b w:val="0"/>
                <w:i/>
                <w:sz w:val="28"/>
                <w:szCs w:val="28"/>
              </w:rPr>
              <w:t>8</w:t>
            </w:r>
          </w:p>
        </w:tc>
      </w:tr>
    </w:tbl>
    <w:p w:rsidR="002C2BBA" w:rsidRPr="006448B5" w:rsidRDefault="006448B5" w:rsidP="006448B5">
      <w:pPr>
        <w:tabs>
          <w:tab w:val="left" w:pos="426"/>
        </w:tabs>
        <w:spacing w:after="0"/>
        <w:ind w:right="-1" w:firstLine="709"/>
        <w:jc w:val="both"/>
        <w:rPr>
          <w:szCs w:val="28"/>
        </w:rPr>
      </w:pPr>
      <w:r w:rsidRPr="006448B5">
        <w:rPr>
          <w:szCs w:val="28"/>
        </w:rPr>
        <w:t>2.1. Объем учебной дисциплины и виды учебной работы</w:t>
      </w:r>
    </w:p>
    <w:p w:rsidR="006448B5" w:rsidRDefault="006448B5" w:rsidP="006448B5">
      <w:pPr>
        <w:pStyle w:val="Default"/>
        <w:sectPr w:rsidR="006448B5" w:rsidSect="007E3857">
          <w:footerReference w:type="default" r:id="rId10"/>
          <w:pgSz w:w="11906" w:h="17338"/>
          <w:pgMar w:top="1134" w:right="1134" w:bottom="1134" w:left="1134" w:header="720" w:footer="510" w:gutter="0"/>
          <w:cols w:space="720"/>
          <w:noEndnote/>
          <w:titlePg/>
          <w:docGrid w:linePitch="382"/>
        </w:sectPr>
      </w:pPr>
    </w:p>
    <w:p w:rsidR="00995029" w:rsidRPr="00073D42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073D42">
        <w:rPr>
          <w:rStyle w:val="markedcontent"/>
          <w:szCs w:val="28"/>
        </w:rPr>
        <w:lastRenderedPageBreak/>
        <w:t>2.</w:t>
      </w:r>
      <w:r w:rsidR="00073D42" w:rsidRPr="00073D42">
        <w:rPr>
          <w:rStyle w:val="markedcontent"/>
          <w:szCs w:val="28"/>
        </w:rPr>
        <w:t>2</w:t>
      </w:r>
      <w:r w:rsidRPr="00073D42">
        <w:rPr>
          <w:rStyle w:val="markedcontent"/>
          <w:szCs w:val="28"/>
        </w:rPr>
        <w:t xml:space="preserve">. </w:t>
      </w:r>
      <w:r w:rsidR="00073D42" w:rsidRPr="00073D42">
        <w:rPr>
          <w:rStyle w:val="markedcontent"/>
          <w:szCs w:val="28"/>
        </w:rPr>
        <w:t>Тематический план и содержание учебной дисциплины</w:t>
      </w:r>
    </w:p>
    <w:tbl>
      <w:tblPr>
        <w:tblW w:w="14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8931"/>
        <w:gridCol w:w="1701"/>
        <w:gridCol w:w="2126"/>
      </w:tblGrid>
      <w:tr w:rsidR="00073D42" w:rsidRPr="00E41058" w:rsidTr="009946BC">
        <w:trPr>
          <w:trHeight w:val="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E41058" w:rsidRDefault="00073D42" w:rsidP="00182930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 xml:space="preserve">Наименование </w:t>
            </w:r>
          </w:p>
          <w:p w:rsidR="00073D42" w:rsidRPr="00E41058" w:rsidRDefault="00073D42" w:rsidP="00182930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E41058">
              <w:rPr>
                <w:bCs/>
                <w:sz w:val="24"/>
              </w:rPr>
              <w:t xml:space="preserve">разделов и тем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D42" w:rsidRPr="00E41058" w:rsidRDefault="00073D42" w:rsidP="00182930">
            <w:pPr>
              <w:kinsoku w:val="0"/>
              <w:overflowPunct w:val="0"/>
              <w:spacing w:after="0" w:line="240" w:lineRule="atLeast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Cs/>
                <w:sz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E41058" w:rsidRDefault="00073D42" w:rsidP="00182930">
            <w:pPr>
              <w:pStyle w:val="Default"/>
              <w:spacing w:line="240" w:lineRule="atLeast"/>
              <w:ind w:left="57"/>
              <w:jc w:val="center"/>
              <w:rPr>
                <w:bCs/>
              </w:rPr>
            </w:pPr>
            <w:r w:rsidRPr="00E41058">
              <w:rPr>
                <w:bCs/>
              </w:rPr>
              <w:t>Объем, акад. ч/ в том числе в форме прак</w:t>
            </w:r>
            <w:r w:rsidR="00C418DC" w:rsidRPr="00E41058">
              <w:rPr>
                <w:bCs/>
              </w:rPr>
              <w:t>т</w:t>
            </w:r>
            <w:r w:rsidR="005042EB" w:rsidRPr="00E41058">
              <w:rPr>
                <w:bCs/>
              </w:rPr>
              <w:t>.</w:t>
            </w:r>
            <w:r w:rsidRPr="00E41058">
              <w:rPr>
                <w:bCs/>
              </w:rPr>
              <w:t xml:space="preserve"> подгот</w:t>
            </w:r>
            <w:r w:rsidR="005042EB" w:rsidRPr="00E41058">
              <w:rPr>
                <w:bCs/>
              </w:rPr>
              <w:t>.</w:t>
            </w:r>
            <w:r w:rsidRPr="00E41058">
              <w:rPr>
                <w:bCs/>
              </w:rPr>
              <w:t>, акад 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73D42" w:rsidRPr="00E41058" w:rsidRDefault="00073D42" w:rsidP="007F4BFE">
            <w:pPr>
              <w:pStyle w:val="Default"/>
              <w:spacing w:line="240" w:lineRule="atLeast"/>
              <w:ind w:left="57"/>
              <w:jc w:val="center"/>
              <w:rPr>
                <w:bCs/>
              </w:rPr>
            </w:pPr>
            <w:r w:rsidRPr="00E41058">
              <w:rPr>
                <w:bCs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B25D93" w:rsidRPr="00E41058" w:rsidTr="005042EB">
        <w:trPr>
          <w:trHeight w:val="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E41058" w:rsidRDefault="00B25D93" w:rsidP="00182930">
            <w:pPr>
              <w:kinsoku w:val="0"/>
              <w:overflowPunct w:val="0"/>
              <w:spacing w:after="0" w:line="240" w:lineRule="auto"/>
              <w:ind w:left="57" w:right="57"/>
              <w:jc w:val="center"/>
              <w:rPr>
                <w:sz w:val="24"/>
              </w:rPr>
            </w:pPr>
            <w:r w:rsidRPr="00E41058">
              <w:rPr>
                <w:bCs/>
                <w:sz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3" w:rsidRPr="00E41058" w:rsidRDefault="00B25D93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25D93" w:rsidRPr="00E41058" w:rsidRDefault="00B25D93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25D93" w:rsidRPr="00E41058" w:rsidRDefault="00B25D93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>4</w:t>
            </w:r>
          </w:p>
        </w:tc>
      </w:tr>
      <w:tr w:rsidR="005E067C" w:rsidRPr="00E41058" w:rsidTr="00C760A6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7C" w:rsidRPr="005E067C" w:rsidRDefault="005E067C" w:rsidP="005E067C">
            <w:pPr>
              <w:spacing w:after="0" w:line="240" w:lineRule="auto"/>
              <w:ind w:left="57"/>
              <w:rPr>
                <w:sz w:val="24"/>
              </w:rPr>
            </w:pPr>
            <w:r w:rsidRPr="005E067C">
              <w:rPr>
                <w:bCs/>
                <w:sz w:val="24"/>
              </w:rPr>
              <w:t>РАЗДЕЛ 1. ИСТОРИЯ РОССИИ В СИСТЕМЕ МИРОВОЙ  ИСТОРИИ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E067C" w:rsidRPr="00E41058" w:rsidRDefault="00FF4F03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5</w:t>
            </w:r>
            <w:r w:rsidR="005E067C" w:rsidRPr="00E41058">
              <w:rPr>
                <w:bCs/>
                <w:sz w:val="24"/>
              </w:rPr>
              <w:t>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 xml:space="preserve">Тема 1.1. </w:t>
            </w:r>
          </w:p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Cs/>
              </w:rPr>
              <w:t xml:space="preserve">Отечественная история в системе научных дисциплин 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4539C2" w:rsidRPr="00E41058" w:rsidTr="00592B98">
        <w:trPr>
          <w:trHeight w:val="1706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Сущность, формы, функции исторического знания. Методы и источники </w:t>
            </w:r>
          </w:p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изучения истории. Понятие и классификация исторического источника. Отечественная историография в прошлом и настоящем: общее и особенное. Методология и теория исторической науки. Периодизации Отечественной истории. Спорные вопросы в курсе Отечественной истории. Место и роль истории в системе общественных дисциплин. История России - неотъемлемая часть всемирной истории. Античное наследие в эпоху 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 w:val="0"/>
                <w:sz w:val="24"/>
              </w:rPr>
              <w:t>Великого переселения народов. Проблема этногенеза восточных славян.</w:t>
            </w:r>
            <w:r w:rsidRPr="00E41058">
              <w:rPr>
                <w:sz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4539C2" w:rsidRPr="00E41058" w:rsidTr="005042EB">
        <w:trPr>
          <w:trHeight w:val="29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Основные этапы исторического развития человеческого общества и основные их черты, периоды в истории России и их специфика, основные исторические подходы и концепции к изучаемой дисциплине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539C2" w:rsidRPr="00E41058" w:rsidRDefault="005F741B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Cs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930"/>
              <w:jc w:val="center"/>
              <w:rPr>
                <w:bCs/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</w:pPr>
            <w:r w:rsidRPr="00E41058">
              <w:rPr>
                <w:b w:val="0"/>
              </w:rPr>
              <w:t xml:space="preserve">Выделить задачи и функции истории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Написать эссе на одну из предложенных тем: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- В царстве музы Клио.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- Историческая наука в современной России.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- Должны ли россияне знать историю своей страны. </w:t>
            </w:r>
          </w:p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- Отечественные историки: вчера и сегодня.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4539C2" w:rsidRPr="00E41058" w:rsidRDefault="001A2321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7752E7" w:rsidRPr="00E41058" w:rsidTr="005042EB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52E7" w:rsidRPr="00E41058" w:rsidRDefault="007752E7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РАЗДЕЛ 2. ЭПОХА ДРЕВНЕЙ РУСИ (IХ – ХIV ВВ.)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752E7" w:rsidRPr="00E41058" w:rsidRDefault="00FF4F03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752E7" w:rsidRPr="00E41058">
              <w:rPr>
                <w:sz w:val="24"/>
              </w:rPr>
              <w:t>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752E7" w:rsidRPr="00E41058" w:rsidRDefault="007752E7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073D42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5586" w:rsidRPr="00E41058" w:rsidRDefault="00073D42" w:rsidP="00182930">
            <w:pPr>
              <w:pStyle w:val="Default"/>
              <w:ind w:left="57" w:right="57"/>
              <w:rPr>
                <w:b w:val="0"/>
              </w:rPr>
            </w:pPr>
            <w:r w:rsidRPr="00E41058">
              <w:t>Тема</w:t>
            </w:r>
            <w:r w:rsidR="00AA5586" w:rsidRPr="00E41058">
              <w:t xml:space="preserve"> </w:t>
            </w:r>
            <w:r w:rsidRPr="00E41058">
              <w:t>2</w:t>
            </w:r>
            <w:r w:rsidR="00AA5586" w:rsidRPr="00E41058">
              <w:t>.1</w:t>
            </w:r>
            <w:r w:rsidRPr="00E41058">
              <w:t xml:space="preserve">. </w:t>
            </w:r>
          </w:p>
          <w:p w:rsidR="00AA5586" w:rsidRPr="00E41058" w:rsidRDefault="00AA5586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Эпоха Древней Руси IХ – ХIV </w:t>
            </w:r>
          </w:p>
          <w:p w:rsidR="00073D42" w:rsidRPr="00E41058" w:rsidRDefault="00073D42" w:rsidP="00182930">
            <w:pPr>
              <w:pStyle w:val="Default"/>
              <w:ind w:left="57" w:right="57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73D42" w:rsidRPr="00E41058" w:rsidRDefault="00FE3895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5042EB">
        <w:trPr>
          <w:trHeight w:val="2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Античное наследие в эпоху Великого переселения народов. Проблема этногенеза восточных славян. Древние авторы о быте и нравах восточных славян. Повесть </w:t>
            </w:r>
            <w:r w:rsidRPr="00E41058">
              <w:rPr>
                <w:b w:val="0"/>
              </w:rPr>
              <w:lastRenderedPageBreak/>
              <w:t>временных лет как основной исторический источник по древнейшей истории Руси. Основные этапы становления государственности. Образование древнерусского государства: спорные вопросы. Норманнская теория и антинорманизм. Варяжские походы на Византию и договоры с греками. Княжение Игоря, св. Ольги и Святослава. Владимир и его реформы. Крещения Руси и его значение. Древняя Русь и кочевники. Византийско-древнерусские связи. Особенности социального строя Древней Руси. Этнокультурные и социально-политические процессы становления русской государственности Деятельность Ярослава Мудрого. Русская Правда. Русь в эпоху политической раздробленности. Причины и последствия междоусобицы. Борьба с половцами. Владимир Мономах. Борьба с шведско-немецкой интервенцией. Деятельность Александра Невского. Монголо-татарское иго и борьба с ним. Куликовская битва и ее историческое значение. Русь и Орда: проблемы взаимовлияния. Россия и средневековые государства Европы и Азии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lastRenderedPageBreak/>
              <w:t>ОК 09</w:t>
            </w:r>
          </w:p>
        </w:tc>
      </w:tr>
      <w:tr w:rsidR="004539C2" w:rsidRPr="00E41058" w:rsidTr="004539C2">
        <w:trPr>
          <w:trHeight w:val="51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5F741B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4539C2" w:rsidRPr="00E41058" w:rsidTr="004539C2">
        <w:trPr>
          <w:trHeight w:val="224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</w:pPr>
            <w:r w:rsidRPr="00E41058">
              <w:t>В том числе практических занятий и лабораторных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4539C2">
        <w:trPr>
          <w:trHeight w:val="232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 w:right="57"/>
              <w:jc w:val="both"/>
            </w:pPr>
            <w:r w:rsidRPr="00E41058">
              <w:rPr>
                <w:b w:val="0"/>
              </w:rPr>
              <w:t xml:space="preserve">Сравнение развития Руси и Западной Европы в ХI –ХIII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Составьте хронологический ряд основных политических событий этого времени.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Проанализируйте формирование русского законодательства на основе изучения Русской Правды. </w:t>
            </w:r>
          </w:p>
          <w:p w:rsidR="004539C2" w:rsidRPr="00E41058" w:rsidRDefault="004539C2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 w:val="0"/>
              </w:rPr>
              <w:t xml:space="preserve">Составьте словесный портрет первых Киевских князей. 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 w:val="0"/>
                <w:sz w:val="24"/>
              </w:rPr>
              <w:t xml:space="preserve">Выделите основные причины феодальной раздробленности.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9C2" w:rsidRPr="00E41058" w:rsidRDefault="001A2321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7D230A" w:rsidRPr="00E41058" w:rsidTr="005042EB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230A" w:rsidRPr="00E41058" w:rsidRDefault="007D230A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РАЗДЕЛ 3. ФОРМИРОВАНИЕ И РАЗВИТИЕ МОСКОВСКОГО ГОСУДАРСТВА ХV – ХVI ВВ.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30A" w:rsidRPr="00E41058" w:rsidRDefault="00FF4F03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A5586" w:rsidRPr="00E41058">
              <w:rPr>
                <w:sz w:val="24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30A" w:rsidRPr="00E41058" w:rsidRDefault="007D230A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AA5586" w:rsidRPr="00E41058" w:rsidTr="00E41058">
        <w:trPr>
          <w:trHeight w:val="28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>Тема 3</w:t>
            </w:r>
            <w:r w:rsidR="00D1399E" w:rsidRPr="00E41058">
              <w:rPr>
                <w:bCs/>
                <w:sz w:val="24"/>
              </w:rPr>
              <w:t>.</w:t>
            </w:r>
            <w:r w:rsidRPr="00E41058">
              <w:rPr>
                <w:bCs/>
                <w:sz w:val="24"/>
              </w:rPr>
              <w:t>1</w:t>
            </w:r>
            <w:r w:rsidR="00D1399E" w:rsidRPr="00E41058">
              <w:rPr>
                <w:bCs/>
                <w:sz w:val="24"/>
              </w:rPr>
              <w:t>.</w:t>
            </w:r>
            <w:r w:rsidRPr="00E41058">
              <w:rPr>
                <w:bCs/>
                <w:sz w:val="24"/>
              </w:rPr>
              <w:t xml:space="preserve"> </w:t>
            </w:r>
          </w:p>
          <w:p w:rsidR="00AA5586" w:rsidRPr="00E41058" w:rsidRDefault="00AA5586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Московское государство: основные вехи исторического пути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E41058" w:rsidRPr="00E41058" w:rsidTr="005F741B">
        <w:trPr>
          <w:trHeight w:val="272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1058" w:rsidRPr="00E41058" w:rsidRDefault="00E41058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058" w:rsidRPr="00E41058" w:rsidRDefault="00E41058" w:rsidP="00182930">
            <w:pPr>
              <w:pStyle w:val="Default"/>
              <w:ind w:left="57"/>
              <w:jc w:val="both"/>
            </w:pPr>
            <w:r w:rsidRPr="00E41058">
              <w:rPr>
                <w:b w:val="0"/>
              </w:rPr>
              <w:t>Специфика формирования единого российского государства. Борьба Москвы с Тверью за великое княжение. Причины и последствия усиление Московского княжества. Иван Калита. Правление Ивана III. Судебник 1496 и начало закрепощения крестьян, зарождение сословно-представительной монархии. Формирование идеологии «Москва-третий Рим». Политическая и духовная жизнь России в к. ХV – к. ХVI в. Внутренняя политика Ивана Грозного и основные реформы. Опричнина и ее последствия. Внешняя политика Московского государства во времена Ивана Грозного.</w:t>
            </w:r>
            <w:r w:rsidRPr="00E41058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1058" w:rsidRPr="00E41058" w:rsidRDefault="00E41058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058" w:rsidRPr="00E41058" w:rsidRDefault="00E41058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E41058" w:rsidRPr="00E41058" w:rsidRDefault="00E41058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E41058" w:rsidRPr="00E41058" w:rsidRDefault="00E41058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5F741B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5042EB">
        <w:trPr>
          <w:trHeight w:val="600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 w:val="0"/>
                <w:sz w:val="24"/>
              </w:rPr>
              <w:t xml:space="preserve">Заполнение таблицы «Реформы в эпоху Ивана Грозного» (название реформы, время проведения, основные мероприятия, цель реформы, итоги)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5042EB">
        <w:trPr>
          <w:trHeight w:val="489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Составление таблицы о внешней политики России при Иване Грозном (даты, главные внешнеполитические события)</w:t>
            </w:r>
            <w:r w:rsidRPr="00E41058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AA5586" w:rsidRPr="00E41058" w:rsidTr="005042EB">
        <w:trPr>
          <w:trHeight w:val="20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86" w:rsidRPr="00E41058" w:rsidRDefault="00AA5586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Проанализируйте, на основе работы с историческим источником как изменилась жизнь крестьян после принятия Судебника 1496.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Назовите основные причины возвышения Москвы.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Почему в ХV в. стали активно распространяться ереси.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Сравните основные идеи иосифлян и нестяжателей.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Выделите основные положения идеологии «Москва-третий Рим».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Проанализируйте переписку Ивана Грозного и А. Курбского. Кто</w:t>
            </w:r>
            <w:r w:rsidR="00E41058">
              <w:rPr>
                <w:b w:val="0"/>
                <w:sz w:val="24"/>
              </w:rPr>
              <w:t>,</w:t>
            </w:r>
            <w:r w:rsidRPr="00E41058">
              <w:rPr>
                <w:b w:val="0"/>
                <w:sz w:val="24"/>
              </w:rPr>
              <w:t xml:space="preserve"> с вашей точки зрения</w:t>
            </w:r>
            <w:r w:rsidR="00E41058">
              <w:rPr>
                <w:b w:val="0"/>
                <w:sz w:val="24"/>
              </w:rPr>
              <w:t>,</w:t>
            </w:r>
            <w:r w:rsidRPr="00E41058">
              <w:rPr>
                <w:b w:val="0"/>
                <w:sz w:val="24"/>
              </w:rPr>
              <w:t xml:space="preserve"> прав в данной полемик</w:t>
            </w:r>
            <w:r w:rsidR="00E41058">
              <w:rPr>
                <w:b w:val="0"/>
                <w:sz w:val="24"/>
              </w:rPr>
              <w:t>е</w:t>
            </w:r>
            <w:r w:rsidRPr="00E41058">
              <w:rPr>
                <w:b w:val="0"/>
                <w:sz w:val="24"/>
              </w:rPr>
              <w:t xml:space="preserve">. </w:t>
            </w:r>
          </w:p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Какую роль в жизни Московского государства сыграл митрополит Макарий.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86" w:rsidRPr="00E41058" w:rsidRDefault="001A2321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0,5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6" w:rsidRPr="00E41058" w:rsidRDefault="00AA5586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F52738" w:rsidRPr="00E41058" w:rsidTr="005042EB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38" w:rsidRPr="00E41058" w:rsidRDefault="00F52738" w:rsidP="00182930">
            <w:pPr>
              <w:pStyle w:val="Default"/>
              <w:ind w:left="57"/>
              <w:jc w:val="both"/>
              <w:rPr>
                <w:b w:val="0"/>
              </w:rPr>
            </w:pPr>
            <w:r w:rsidRPr="00E41058">
              <w:rPr>
                <w:bCs/>
              </w:rPr>
              <w:t xml:space="preserve">РАЗДЕЛ 4. РОССИЙСКОЕ ГОСУДАРСТВО В ЭПОХУ НОВОГО ВРЕМЕНИ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738" w:rsidRPr="00E41058" w:rsidRDefault="00FF4F03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7/</w:t>
            </w:r>
            <w:r w:rsidR="00F71C48" w:rsidRPr="00E41058"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738" w:rsidRPr="00E41058" w:rsidRDefault="00F52738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5042EB">
        <w:trPr>
          <w:trHeight w:val="3767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>Тема 4.1.</w:t>
            </w:r>
          </w:p>
          <w:p w:rsidR="004539C2" w:rsidRPr="00E41058" w:rsidRDefault="004539C2" w:rsidP="00182930">
            <w:pPr>
              <w:pStyle w:val="Default"/>
              <w:ind w:left="57"/>
            </w:pPr>
            <w:r w:rsidRPr="00E41058">
              <w:rPr>
                <w:bCs/>
              </w:rPr>
              <w:t xml:space="preserve">Российское государство в эпоху Нового времени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Cs/>
                <w:sz w:val="24"/>
              </w:rPr>
              <w:t>Содержание учебного материала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</w:rPr>
            </w:pPr>
            <w:r w:rsidRPr="00E41058">
              <w:rPr>
                <w:b w:val="0"/>
                <w:sz w:val="24"/>
              </w:rPr>
              <w:t xml:space="preserve">Период Нового времени в истории России и его критерии: основные подходы. Политическая жизнь Рос-сии в начале ХVII. Усиление закрепощения крестьян. Духовная и политическая жизнь России в Смутное время. Истоки и сущность русского самозванства. Причины, этапы и последствия Смуты. Земский Собор и формирование новой династии. Внешняя и внутренняя политика России в ХVII в. Церковный раскол и его последствия. Формирование сословной системы организации общества. Реформы Петра 1. и их последствия. Предпосылки и особенности складывания российского абсолютизма. Дискуссии о генезисе самодержавия. Северная война. Формирование Российской империи. Основные направления внешней политики в первой половине ХVIII в. Борьба за власть между различными группировками после смерти Петра I Царствование Петра II. Кондиции 1730 г. Бироновщина. Дворцовые перевороты средины века. Правление Елизаветы Петровны.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4539C2" w:rsidRPr="00E41058" w:rsidTr="004539C2">
        <w:trPr>
          <w:trHeight w:val="81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5F741B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4539C2" w:rsidRPr="00E41058" w:rsidTr="004539C2">
        <w:trPr>
          <w:trHeight w:val="18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930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 w:right="57"/>
              <w:jc w:val="both"/>
              <w:rPr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>Заполнение таблицы «Реформы эпохи Петра I» (название реформы, время проведения, основные мероприятия, цель реформы, итоги)</w:t>
            </w:r>
            <w:r w:rsidRPr="00E41058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930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Изучить внешнюю и внутреннюю политику России в ХVII в.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Определить основные этапы закрепощения крестьян и их специфика.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Причины, этапы и последствия Смуты.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Складывание абсолютной монархии в России и на Западе: сравнительный анализ. </w:t>
            </w:r>
          </w:p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 xml:space="preserve">Дискуссии о генезисе самодержавия. Формирование Российской империи.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1A2321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  <w:lang w:eastAsia="en-US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 w:right="930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25419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РАЗДЕЛ 5. РОССИЯ В ПЕРИОД ПРОСВЕЩЕННОГО АБСОЛЮТИЗМА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9" w:rsidRPr="00E41058" w:rsidRDefault="00FF4F03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  <w:r w:rsidR="00425419" w:rsidRPr="00E41058">
              <w:rPr>
                <w:bCs/>
                <w:sz w:val="24"/>
                <w:lang w:eastAsia="en-US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930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073D42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 xml:space="preserve">Тема 5.1. </w:t>
            </w:r>
          </w:p>
          <w:p w:rsidR="00425419" w:rsidRPr="00E41058" w:rsidRDefault="00425419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Россия в эпоху Просвещенного абсолютизма </w:t>
            </w:r>
          </w:p>
          <w:p w:rsidR="00073D42" w:rsidRPr="00E41058" w:rsidRDefault="00073D4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42" w:rsidRPr="00E41058" w:rsidRDefault="00425419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4539C2" w:rsidRPr="00E41058" w:rsidTr="0042541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F6596A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>Социально-политическое развитие России в екатерининское время. Политика Просвещенного абсолютизма: суть, цели, основные направления. Екатерининские реформы и их последствия. Формирование и развитие движения русских просветителей. Влияние Великой Французской революции на общественную мысль России к ХVIII в. Причины и основные этапы Крестьянской войны 1773 – 1775 гг. Основные направления внешней политики России в эпоху Екатерины II. Присоединение Кубани и Крыма. Политика Российской империи на С. Кавказе. Внутренняя и внешняя политика России при Павле I. (1796-1801 г.)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4539C2" w:rsidRPr="00E41058" w:rsidTr="0042541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CB60BD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5F741B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</w:pPr>
            <w:r w:rsidRPr="00E41058">
              <w:rPr>
                <w:b w:val="0"/>
              </w:rPr>
              <w:t>Заполнение таблицы «Внешняя политика России в ХVIII в.» (даты, основные внешнеполитические события, участники, итоги)</w:t>
            </w:r>
            <w:r w:rsidRPr="00E410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Социально-политическое развитие России в екатерининское время.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Политика Просвещенного абсолютизма: суть, цели, основные направления.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Екатерининские преобразования и их последствия. </w:t>
            </w:r>
          </w:p>
          <w:p w:rsidR="004539C2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 xml:space="preserve">Причины и основные этапы Крестьянской войны 1773 – 1775 гг. </w:t>
            </w:r>
          </w:p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E0751B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425419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pStyle w:val="Default"/>
              <w:ind w:left="57"/>
            </w:pPr>
            <w:r w:rsidRPr="00E41058">
              <w:lastRenderedPageBreak/>
              <w:t>РАЗДЕЛ 6. СОЦИАЛЬНО-ПОЛИТИЧЕСКОЕ И ЭКОНОМИЧЕСКОЕ РАЗВИТИЕ РОССИЙСКОЙ ИМПЕРИИ В ПЕРВОЙ ПОЛОВИНЕ ХIХ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9" w:rsidRPr="00E41058" w:rsidRDefault="00FF4F03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</w:t>
            </w:r>
            <w:r w:rsidR="00425419" w:rsidRPr="00E41058">
              <w:rPr>
                <w:bCs/>
                <w:sz w:val="24"/>
                <w:lang w:eastAsia="en-US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073D42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2EE" w:rsidRPr="00E41058" w:rsidRDefault="00073D4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 xml:space="preserve">Тема 1.6 </w:t>
            </w:r>
          </w:p>
          <w:p w:rsidR="00E032EE" w:rsidRPr="00E41058" w:rsidRDefault="00E032EE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Социально-политическое и экономическое развитие Российской </w:t>
            </w:r>
          </w:p>
          <w:p w:rsidR="00073D42" w:rsidRPr="00E41058" w:rsidRDefault="00E032EE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E41058">
              <w:rPr>
                <w:bCs/>
                <w:sz w:val="24"/>
              </w:rPr>
              <w:t xml:space="preserve">империи в пер-вой половине ХIХ в.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D42" w:rsidRPr="00E41058" w:rsidRDefault="00425419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073D42" w:rsidRPr="00E41058" w:rsidTr="0042541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E41058" w:rsidRDefault="00425419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Особенности экономического развития России в дореформенный период. Реформы Александра I. Эволюция форм собственности на землю. Крепостное право в России. Мануфактурно-промышленное производство. Становление индустриального общества в России: общее и особенное. Отечественная война 1812 г. в отечественной и западной историографии. Причины, суть, последствия восстания декабристов. Правление Николая I.: внутренняя и внешняя политика. Общественная мысль и особенности общественного движения России Х1Х в. Реформы и реформаторы в России. Русская культура Х1Х века и ее вклад в мировую культуру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073D4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073D42" w:rsidRPr="00E41058" w:rsidTr="00425419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42" w:rsidRPr="00E41058" w:rsidRDefault="00425419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42" w:rsidRPr="00E41058" w:rsidRDefault="005F741B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0,5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3D42" w:rsidRPr="00E41058" w:rsidRDefault="00073D4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E032EE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E032EE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pStyle w:val="Default"/>
              <w:ind w:left="57"/>
            </w:pPr>
            <w:r w:rsidRPr="00E41058">
              <w:rPr>
                <w:b w:val="0"/>
              </w:rPr>
              <w:t>Составление сравнительного анализа реформ Александра I и Александра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E032EE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E032EE" w:rsidRPr="00E41058" w:rsidRDefault="00E032EE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Как изменилась жизнь Российского общества с момента правления Александра I. </w:t>
            </w:r>
          </w:p>
          <w:p w:rsidR="00E032EE" w:rsidRPr="00E41058" w:rsidRDefault="00E032EE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В чем основной недостаток реформ Александра I. </w:t>
            </w:r>
          </w:p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 xml:space="preserve">Составьте глоссарий по данной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EE" w:rsidRPr="00E41058" w:rsidRDefault="00E0751B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  <w:lang w:eastAsia="en-US"/>
              </w:rPr>
              <w:t>0,5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EE" w:rsidRPr="00E41058" w:rsidRDefault="00E032EE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bCs/>
                <w:sz w:val="24"/>
                <w:lang w:eastAsia="en-US"/>
              </w:rPr>
            </w:pPr>
          </w:p>
        </w:tc>
      </w:tr>
      <w:tr w:rsidR="008E522A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22A" w:rsidRPr="00E41058" w:rsidRDefault="008E522A" w:rsidP="00182930">
            <w:pPr>
              <w:pStyle w:val="Default"/>
              <w:ind w:left="57"/>
              <w:jc w:val="right"/>
              <w:rPr>
                <w:bCs/>
              </w:rPr>
            </w:pPr>
            <w:r w:rsidRPr="00E41058">
              <w:rPr>
                <w:bCs/>
              </w:rPr>
              <w:t>За 1 семестр – 34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22A" w:rsidRPr="00E41058" w:rsidRDefault="008E522A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22A" w:rsidRPr="00E41058" w:rsidRDefault="008E522A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425419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E032EE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РАЗДЕЛ 7. РОССИЙСКАЯ ИМПЕРИЯ В ЭПОХУ БУРЖУАЗНЫХ РЕФОРМ И КОНТРРЕФОРМ ХIХ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419" w:rsidRPr="00E41058" w:rsidRDefault="00FF4F03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  <w:r w:rsidR="004539C2" w:rsidRPr="00E41058">
              <w:rPr>
                <w:sz w:val="24"/>
                <w:lang w:eastAsia="en-US"/>
              </w:rPr>
              <w:t>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19" w:rsidRPr="00E41058" w:rsidRDefault="00425419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5E067C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592B98">
            <w:pPr>
              <w:pStyle w:val="Default"/>
              <w:ind w:left="57" w:right="-142"/>
              <w:rPr>
                <w:b w:val="0"/>
              </w:rPr>
            </w:pPr>
            <w:r w:rsidRPr="00E41058">
              <w:rPr>
                <w:bCs/>
              </w:rPr>
              <w:t xml:space="preserve">Тема 7.1. Россия в эпоху буржуазных реформ (2-я половина ХIХв.) </w:t>
            </w:r>
          </w:p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5E067C" w:rsidRPr="00E41058" w:rsidTr="00BF4C8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pStyle w:val="Default"/>
              <w:ind w:left="57"/>
            </w:pPr>
            <w:r w:rsidRPr="00E41058">
              <w:rPr>
                <w:b w:val="0"/>
              </w:rPr>
              <w:t>Политическое и социальное развитие России накануне Крымской войне. Крымская война и ее последствия. Причины буржуазных реформ. Основные положения реформы 19 февраля 1861 г. Земская реформа (1864 г.) Судебная реформа (1864 г.) Реформа городского самоуправления (1870 г.) Ликвидация рекрутчины и введение всеобщей воинской повинности (1874 г.) Университетские и академические (духовных школ) уставы. Итоги либеральных реформ 60-70 –х гг. ХIХ в и их недостатки. Формирование народнического движения. Контрреформы Александра III.</w:t>
            </w:r>
            <w:r w:rsidRPr="00E41058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5E067C" w:rsidRPr="00E41058" w:rsidTr="00BF4C8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pStyle w:val="Default"/>
              <w:ind w:left="57"/>
            </w:pPr>
            <w:r w:rsidRPr="00E41058">
              <w:rPr>
                <w:b w:val="0"/>
              </w:rPr>
              <w:t xml:space="preserve">Знаковые исторические события и их влияние на исторический процесс, хронологический ряд по изучаемому курсу, исторических деятелей, сыгравших </w:t>
            </w:r>
            <w:r w:rsidRPr="00E41058">
              <w:rPr>
                <w:b w:val="0"/>
              </w:rPr>
              <w:lastRenderedPageBreak/>
              <w:t>важную роль в истории</w:t>
            </w:r>
            <w:r w:rsidRPr="00E41058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4539C2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8E522A" w:rsidP="00F6596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sz w:val="24"/>
                <w:lang w:eastAsia="en-US"/>
              </w:rPr>
            </w:pPr>
            <w:r w:rsidRPr="00E41058">
              <w:rPr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4539C2" w:rsidRPr="00E41058" w:rsidTr="002B5C3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</w:pPr>
            <w:r w:rsidRPr="00E41058">
              <w:rPr>
                <w:b w:val="0"/>
              </w:rPr>
              <w:t>Заполните Таблицу «Буржуазные реформы второй половины ХIХ в» (название реформы, время проведения, основные мероприятия, цель реформы, итоги)</w:t>
            </w:r>
            <w:r w:rsidRPr="00E410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8E522A" w:rsidP="00F6596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4539C2" w:rsidRPr="00E41058" w:rsidTr="002B5C3E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Самостоятельная работа обучающихся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Крымская война и ее последствия.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Правление Александра II. </w:t>
            </w:r>
          </w:p>
          <w:p w:rsidR="004539C2" w:rsidRPr="00E41058" w:rsidRDefault="004539C2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Буржуазные реформы 60-70 –х гг. ХIХ в. </w:t>
            </w:r>
          </w:p>
          <w:p w:rsidR="004539C2" w:rsidRPr="00E41058" w:rsidRDefault="004539C2" w:rsidP="00182930">
            <w:pPr>
              <w:pStyle w:val="Default"/>
              <w:ind w:left="57"/>
            </w:pPr>
            <w:r w:rsidRPr="00E41058">
              <w:rPr>
                <w:b w:val="0"/>
              </w:rPr>
              <w:t>Общественная мысль и особенности общественного движения России Х1Х в.</w:t>
            </w:r>
            <w:r w:rsidRPr="00E4105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C2" w:rsidRPr="00E41058" w:rsidRDefault="00592B98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 w:right="8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sz w:val="24"/>
                <w:lang w:eastAsia="en-US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</w:p>
        </w:tc>
      </w:tr>
      <w:tr w:rsidR="008D084D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4D" w:rsidRPr="00E41058" w:rsidRDefault="008D084D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РАЗДЕЛ 8. РОССИЙСКАЯ ИМПЕРИЯ В ЭПОХУ ИМПЕРИАЛИЗМА И РУССКИХ РЕВОЛЮЦИЙ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84D" w:rsidRPr="00E41058" w:rsidRDefault="00FF4F03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87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  <w:r w:rsidR="002B5C3E" w:rsidRPr="00E41058">
              <w:rPr>
                <w:bCs/>
                <w:sz w:val="24"/>
                <w:lang w:eastAsia="en-US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4D" w:rsidRPr="00E41058" w:rsidRDefault="008D084D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5E067C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pStyle w:val="Default"/>
              <w:ind w:left="57"/>
              <w:rPr>
                <w:bCs/>
              </w:rPr>
            </w:pPr>
            <w:r w:rsidRPr="00E41058">
              <w:rPr>
                <w:bCs/>
              </w:rPr>
              <w:t xml:space="preserve">Тема 8.1. </w:t>
            </w:r>
          </w:p>
          <w:p w:rsidR="005E067C" w:rsidRPr="00E41058" w:rsidRDefault="005E067C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Российская империя в эпоху империализма и русских </w:t>
            </w:r>
          </w:p>
          <w:p w:rsidR="005E067C" w:rsidRPr="00E41058" w:rsidRDefault="005E067C" w:rsidP="00182930">
            <w:pPr>
              <w:pStyle w:val="Default"/>
              <w:ind w:left="57"/>
              <w:rPr>
                <w:bCs/>
              </w:rPr>
            </w:pPr>
            <w:r w:rsidRPr="00E41058">
              <w:rPr>
                <w:bCs/>
              </w:rPr>
              <w:t xml:space="preserve">революций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sz w:val="24"/>
                <w:lang w:eastAsia="en-US"/>
              </w:rPr>
            </w:pPr>
            <w:r w:rsidRPr="00E41058">
              <w:rPr>
                <w:bCs/>
                <w:spacing w:val="-1"/>
                <w:sz w:val="24"/>
                <w:lang w:eastAsia="en-US"/>
              </w:rPr>
              <w:t>Содержание</w:t>
            </w:r>
            <w:r w:rsidRPr="00E41058">
              <w:rPr>
                <w:bCs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учебного</w:t>
            </w:r>
            <w:r w:rsidRPr="00E41058">
              <w:rPr>
                <w:bCs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spacing w:val="-1"/>
                <w:sz w:val="24"/>
                <w:lang w:eastAsia="en-US"/>
              </w:rPr>
              <w:t>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87"/>
              <w:jc w:val="center"/>
              <w:rPr>
                <w:b w:val="0"/>
                <w:sz w:val="24"/>
                <w:lang w:eastAsia="en-US"/>
              </w:rPr>
            </w:pPr>
            <w:r w:rsidRPr="00E41058">
              <w:rPr>
                <w:b w:val="0"/>
                <w:bCs/>
                <w:sz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  <w:lang w:eastAsia="en-US"/>
              </w:rPr>
            </w:pPr>
          </w:p>
        </w:tc>
      </w:tr>
      <w:tr w:rsidR="005E067C" w:rsidRPr="00E41058" w:rsidTr="00A76106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 w:val="0"/>
              </w:rPr>
              <w:t xml:space="preserve">Политическая и экономическая жизнь России в конце ХIХ в. Общероссийская перепись 1897 г. как исторический источник. Формирование пролетариата и развитие рабочего класса. Распространение марксизма в России. С.Ю. Витте и начало хозяйственной модернизации. Место России в мировом сообществе. Русско-японская война итоги и последствия. Причины первой русской революции 1905-1907 гг. Образование политических партий. Манифест 17 октября 1905 г. Первая и вторая государственные думы. Ре-формы П.А. Столыпина. Третья и четвертая государственная дума. Первая мировая война. Февральская революция.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5E067C" w:rsidRPr="00E41058" w:rsidRDefault="005E067C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5E067C" w:rsidRPr="00E41058" w:rsidTr="00A76106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pStyle w:val="Default"/>
              <w:ind w:left="57"/>
            </w:pPr>
            <w:r w:rsidRPr="00E41058">
              <w:rPr>
                <w:b w:val="0"/>
              </w:rPr>
              <w:t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</w:t>
            </w:r>
            <w:r w:rsidRPr="00E41058"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67C" w:rsidRPr="00E41058" w:rsidRDefault="005E067C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67C" w:rsidRPr="00E41058" w:rsidRDefault="005E067C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270F61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b w:val="0"/>
                <w:color w:val="auto"/>
                <w:spacing w:val="-1"/>
                <w:sz w:val="24"/>
                <w:lang w:eastAsia="en-US"/>
              </w:rPr>
            </w:pPr>
            <w:r w:rsidRPr="00E41058">
              <w:rPr>
                <w:bCs/>
                <w:color w:val="auto"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color w:val="auto"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color w:val="auto"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color w:val="auto"/>
                <w:sz w:val="24"/>
                <w:lang w:eastAsia="en-US"/>
              </w:rPr>
              <w:t xml:space="preserve">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270F61" w:rsidRPr="00E41058" w:rsidTr="002B5C3E">
        <w:trPr>
          <w:trHeight w:val="495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pStyle w:val="Default"/>
              <w:ind w:left="57"/>
              <w:rPr>
                <w:bCs/>
                <w:color w:val="auto"/>
              </w:rPr>
            </w:pPr>
            <w:r w:rsidRPr="00E41058">
              <w:rPr>
                <w:b w:val="0"/>
                <w:color w:val="auto"/>
              </w:rPr>
              <w:t>Сравнительный анализ Февральской и Октябрьской революций (дата, цель, движущая сила, участвующие партии, итоги)</w:t>
            </w:r>
            <w:r w:rsidRPr="00E4105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270F61" w:rsidRPr="00E41058" w:rsidTr="002B5C3E">
        <w:trPr>
          <w:trHeight w:val="2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Cs/>
                <w:color w:val="auto"/>
              </w:rPr>
              <w:t xml:space="preserve">Самостоятельная работа обучающихся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Социально-экономическое и политическое развитие страны в начале XX в.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Русско-японская война 1904–1905 гг.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Образование первых в России политических партий.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Революция 1905–1907 гг.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Реформы П.А. Столыпина. </w:t>
            </w:r>
          </w:p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Культура в начале XX в. </w:t>
            </w:r>
          </w:p>
          <w:p w:rsidR="00270F61" w:rsidRPr="00E41058" w:rsidRDefault="00270F61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color w:val="auto"/>
                <w:sz w:val="24"/>
              </w:rPr>
            </w:pPr>
            <w:r w:rsidRPr="00E41058">
              <w:rPr>
                <w:b w:val="0"/>
                <w:color w:val="auto"/>
                <w:sz w:val="24"/>
              </w:rPr>
              <w:t xml:space="preserve">Россия в Первой мировой войне.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61" w:rsidRPr="00E41058" w:rsidRDefault="00592B98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270F61" w:rsidRPr="00E41058" w:rsidTr="004539C2">
        <w:trPr>
          <w:trHeight w:val="20"/>
        </w:trPr>
        <w:tc>
          <w:tcPr>
            <w:tcW w:w="10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Cs/>
                <w:color w:val="auto"/>
              </w:rPr>
              <w:lastRenderedPageBreak/>
              <w:t xml:space="preserve">РАЗДЕЛ 9. СОВЕТСКИЙ И СОВРЕМЕННЫЙ ПЕРИОД В ИСТОРИИ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F61" w:rsidRPr="00E41058" w:rsidRDefault="00FF4F03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343CB" w:rsidRPr="00E41058">
              <w:rPr>
                <w:sz w:val="24"/>
              </w:rPr>
              <w:t>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F61" w:rsidRPr="00E41058" w:rsidRDefault="00270F61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BD40BF" w:rsidRPr="00E41058" w:rsidTr="005042EB">
        <w:trPr>
          <w:trHeight w:val="2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bCs/>
              </w:rPr>
            </w:pPr>
            <w:r w:rsidRPr="00E41058">
              <w:rPr>
                <w:bCs/>
              </w:rPr>
              <w:t xml:space="preserve">Тема 9.1.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</w:rPr>
            </w:pPr>
            <w:r w:rsidRPr="00E41058">
              <w:rPr>
                <w:bCs/>
              </w:rPr>
              <w:t xml:space="preserve">Советский и современный период в истории России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 w:right="57" w:firstLine="101"/>
              <w:rPr>
                <w:b w:val="0"/>
                <w:color w:val="auto"/>
              </w:rPr>
            </w:pPr>
            <w:r w:rsidRPr="00E41058">
              <w:rPr>
                <w:bCs/>
                <w:color w:val="auto"/>
              </w:rPr>
              <w:t xml:space="preserve">Содержание учебного материала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E0751B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02-03</w:t>
            </w:r>
          </w:p>
          <w:p w:rsidR="004539C2" w:rsidRPr="00E41058" w:rsidRDefault="004539C2" w:rsidP="0018293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ОК 05-06</w:t>
            </w:r>
          </w:p>
          <w:p w:rsidR="00BD40BF" w:rsidRPr="00E41058" w:rsidRDefault="004539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b w:val="0"/>
                <w:sz w:val="24"/>
              </w:rPr>
              <w:t>ОК 09</w:t>
            </w:r>
          </w:p>
        </w:tc>
      </w:tr>
      <w:tr w:rsidR="00BD40BF" w:rsidRPr="00E41058" w:rsidTr="008E522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>Причины и последствия событий 25 октября 1917 г. Первые декреты Советской власти. Гражданская война и интервенция, их результаты и последствия. Российская эмиграция. Социально-экономическое развитие страны в 20-е гг. НЭП. Формирование однопартийного политического режима. Образование СССР. Культурная жизнь страны в 20-е гг. Внешняя политика. Курс на строительство социализма в од-ной стране и его последствия. Социально-экономические преобразования в 30-е гг. Усиление режима личной власти Сталина. Сопротивление сталинизму. СССР накануне и</w:t>
            </w:r>
            <w:r w:rsidR="00E0751B" w:rsidRPr="00E41058">
              <w:rPr>
                <w:b w:val="0"/>
                <w:color w:val="auto"/>
              </w:rPr>
              <w:t xml:space="preserve"> в начальный период второй миро</w:t>
            </w:r>
            <w:r w:rsidRPr="00E41058">
              <w:rPr>
                <w:b w:val="0"/>
                <w:color w:val="auto"/>
              </w:rPr>
              <w:t>вой войны. Великая Отечественная война. Социально-экономическое развитие, общественно-политическая жизнь, культура, внешняя политика СССР в послевоенные годы. Холодная война. Попытки осуществления политических и экономических реформ. НТР и ее влияние на ход общественного развития. СССР в середине 60-80-х гг.: нарастание кризисных явлений. Советский Союз в 1985-1991 гг. Постсоветский период в истории России. Перестройка. Попытка государственного переворота 1991 г. и ее провал. Распад СССР. Беловежские соглашения. Октябрьские события 1993 г. Становление новой российской государственности (1993-1999 гг.). Россия на пути радикальной социально-экономической модернизации. Культура в современной России. Внешнеполитическая деятельность в условиях новой геополитической ситуации. Россия в условиях современной модернизации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BD40BF" w:rsidRPr="00E41058" w:rsidTr="008E522A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color w:val="auto"/>
              </w:rPr>
            </w:pPr>
            <w:r w:rsidRPr="00E41058">
              <w:rPr>
                <w:b w:val="0"/>
                <w:color w:val="auto"/>
              </w:rPr>
              <w:t>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</w:t>
            </w:r>
            <w:r w:rsidRPr="00E41058">
              <w:rPr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5E067C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BD40BF" w:rsidRPr="00E41058" w:rsidTr="004539C2">
        <w:trPr>
          <w:trHeight w:val="2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b w:val="0"/>
                <w:color w:val="auto"/>
                <w:sz w:val="24"/>
              </w:rPr>
            </w:pPr>
            <w:r w:rsidRPr="00E41058">
              <w:rPr>
                <w:bCs/>
                <w:color w:val="auto"/>
                <w:sz w:val="24"/>
                <w:lang w:eastAsia="en-US"/>
              </w:rPr>
              <w:t xml:space="preserve">В том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числе</w:t>
            </w:r>
            <w:r w:rsidRPr="00E41058">
              <w:rPr>
                <w:bCs/>
                <w:color w:val="auto"/>
                <w:spacing w:val="-2"/>
                <w:sz w:val="24"/>
                <w:lang w:eastAsia="en-US"/>
              </w:rPr>
              <w:t xml:space="preserve">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практических</w:t>
            </w:r>
            <w:r w:rsidRPr="00E41058">
              <w:rPr>
                <w:bCs/>
                <w:color w:val="auto"/>
                <w:sz w:val="24"/>
                <w:lang w:eastAsia="en-US"/>
              </w:rPr>
              <w:t xml:space="preserve"> занятий и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лабораторных</w:t>
            </w:r>
            <w:r w:rsidRPr="00E41058">
              <w:rPr>
                <w:bCs/>
                <w:color w:val="auto"/>
                <w:sz w:val="24"/>
                <w:lang w:eastAsia="en-US"/>
              </w:rPr>
              <w:t xml:space="preserve"> </w:t>
            </w:r>
            <w:r w:rsidRPr="00E41058">
              <w:rPr>
                <w:bCs/>
                <w:color w:val="auto"/>
                <w:spacing w:val="-1"/>
                <w:sz w:val="24"/>
                <w:lang w:eastAsia="en-US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BD40BF" w:rsidRPr="00E41058" w:rsidTr="004539C2">
        <w:trPr>
          <w:trHeight w:val="21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Февральская и Октябрьская революция: сравнительный анализ.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BD40BF" w:rsidRPr="00E41058" w:rsidTr="00BD40BF">
        <w:trPr>
          <w:trHeight w:val="10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>Сравнение целей и задач красного и белого движения. Почему большевикам удалось победить в гражданской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BD40BF" w:rsidRPr="00E41058" w:rsidTr="002F114D">
        <w:trPr>
          <w:trHeight w:val="18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Cs/>
                <w:color w:val="auto"/>
              </w:rPr>
              <w:t xml:space="preserve">Самостоятельная работа обучающихся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Выделите основные направления внешней политики России накануне Великой Отечественной войны.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Итоги и последствия Великой Отечественной войны.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Как вы думаете, почему после завершения Великой Отечественной войны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началась холодная. Можно ли было избежать этого противостояния.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lastRenderedPageBreak/>
              <w:t xml:space="preserve">Подготовьте сообщение о борьбе советского народа против немецких агрессоров по следующим темам: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Никто не забыт, ничто не забыто.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У войны не женское лицо (Тема Великой Отечественной войны в художественной литературе).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Подвиг советских пограничников.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Борьба за Москву.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Великий подвиг ленинградцев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Сталинградская битва.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Бои за Кавказ.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Деятельность Православной Церкви в Великую Отечественную войну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Оккупация и освобождение Кубани. </w:t>
            </w:r>
          </w:p>
          <w:p w:rsidR="00BD40BF" w:rsidRPr="00E41058" w:rsidRDefault="00BD40BF" w:rsidP="00182930">
            <w:pPr>
              <w:pStyle w:val="Default"/>
              <w:ind w:left="57"/>
              <w:rPr>
                <w:b w:val="0"/>
                <w:color w:val="auto"/>
              </w:rPr>
            </w:pPr>
            <w:r w:rsidRPr="00E41058">
              <w:rPr>
                <w:b w:val="0"/>
                <w:color w:val="auto"/>
              </w:rPr>
              <w:t xml:space="preserve">- Советская молодежь в борьбе за Родину. </w:t>
            </w:r>
          </w:p>
          <w:p w:rsidR="00BD40BF" w:rsidRPr="00E41058" w:rsidRDefault="00BD40BF" w:rsidP="0018293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color w:val="auto"/>
                <w:sz w:val="24"/>
              </w:rPr>
            </w:pPr>
            <w:r w:rsidRPr="00E41058">
              <w:rPr>
                <w:b w:val="0"/>
                <w:color w:val="auto"/>
                <w:sz w:val="24"/>
              </w:rPr>
              <w:t xml:space="preserve">Заполните таблицу «Периоды Великой Отечественной войны» (название периода, время существования, основные черты, главные события и битвы)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1A2321" w:rsidRPr="00E41058" w:rsidRDefault="001A2321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1A2321" w:rsidRPr="00E41058" w:rsidRDefault="00CA5F76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E41058">
              <w:rPr>
                <w:b w:val="0"/>
                <w:sz w:val="24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BF" w:rsidRPr="00E41058" w:rsidRDefault="00BD40BF" w:rsidP="00182930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</w:tc>
      </w:tr>
      <w:tr w:rsidR="00023A88" w:rsidRPr="00E41058" w:rsidTr="00397EC2">
        <w:trPr>
          <w:trHeight w:val="2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kinsoku w:val="0"/>
              <w:overflowPunct w:val="0"/>
              <w:spacing w:after="0" w:line="240" w:lineRule="auto"/>
              <w:ind w:left="57" w:firstLine="40"/>
              <w:rPr>
                <w:rStyle w:val="markedcontent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pStyle w:val="Default"/>
              <w:ind w:left="57"/>
              <w:jc w:val="right"/>
              <w:rPr>
                <w:bCs/>
              </w:rPr>
            </w:pPr>
            <w:r w:rsidRPr="00E41058">
              <w:rPr>
                <w:bCs/>
              </w:rPr>
              <w:t>За 2 семестр – 17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8" w:rsidRPr="00E41058" w:rsidRDefault="00023A88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397EC2" w:rsidRPr="00E41058" w:rsidTr="00397EC2">
        <w:trPr>
          <w:trHeight w:val="2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2" w:rsidRPr="00E41058" w:rsidRDefault="00397EC2" w:rsidP="00182930">
            <w:pPr>
              <w:kinsoku w:val="0"/>
              <w:overflowPunct w:val="0"/>
              <w:spacing w:after="0" w:line="240" w:lineRule="auto"/>
              <w:ind w:left="57" w:firstLine="40"/>
              <w:rPr>
                <w:rStyle w:val="markedcontent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2" w:rsidRPr="00E41058" w:rsidRDefault="00397EC2" w:rsidP="00182930">
            <w:pPr>
              <w:pStyle w:val="Default"/>
              <w:ind w:left="57"/>
              <w:jc w:val="right"/>
              <w:rPr>
                <w:rStyle w:val="markedcontent"/>
                <w:b w:val="0"/>
              </w:rPr>
            </w:pPr>
            <w:r w:rsidRPr="00E41058">
              <w:rPr>
                <w:bCs/>
              </w:rPr>
              <w:t xml:space="preserve">Всего: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C2" w:rsidRPr="00E41058" w:rsidRDefault="00397E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5</w:t>
            </w:r>
            <w:r w:rsidR="00023A88" w:rsidRPr="00E41058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2" w:rsidRPr="00E41058" w:rsidRDefault="00397EC2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  <w:tr w:rsidR="00023A88" w:rsidRPr="00E41058" w:rsidTr="00397EC2">
        <w:trPr>
          <w:trHeight w:val="26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kinsoku w:val="0"/>
              <w:overflowPunct w:val="0"/>
              <w:spacing w:after="0" w:line="240" w:lineRule="auto"/>
              <w:ind w:left="57" w:firstLine="40"/>
              <w:rPr>
                <w:rStyle w:val="markedcontent"/>
                <w:sz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pStyle w:val="Default"/>
              <w:ind w:left="57"/>
              <w:rPr>
                <w:bCs/>
              </w:rPr>
            </w:pPr>
            <w:r w:rsidRPr="00E41058">
              <w:rPr>
                <w:bCs/>
              </w:rPr>
              <w:t>Промежуточная аттестация – экзамен (6ч.) + конс</w:t>
            </w:r>
            <w:r w:rsidR="00BA2CBF" w:rsidRPr="00E41058">
              <w:rPr>
                <w:bCs/>
              </w:rPr>
              <w:t>.</w:t>
            </w:r>
            <w:r w:rsidRPr="00E41058">
              <w:rPr>
                <w:bCs/>
              </w:rPr>
              <w:t xml:space="preserve"> (2ч.)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8" w:rsidRPr="00E41058" w:rsidRDefault="00023A88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E41058"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88" w:rsidRPr="00E41058" w:rsidRDefault="00023A88" w:rsidP="00182930">
            <w:pPr>
              <w:spacing w:after="0" w:line="240" w:lineRule="auto"/>
              <w:ind w:left="57"/>
              <w:jc w:val="center"/>
              <w:rPr>
                <w:sz w:val="24"/>
              </w:rPr>
            </w:pPr>
          </w:p>
        </w:tc>
      </w:tr>
    </w:tbl>
    <w:p w:rsidR="00C62FD0" w:rsidRDefault="00C62FD0" w:rsidP="001904A1">
      <w:pPr>
        <w:pStyle w:val="a3"/>
        <w:spacing w:after="0"/>
        <w:ind w:left="57"/>
        <w:jc w:val="both"/>
        <w:rPr>
          <w:b w:val="0"/>
          <w:sz w:val="24"/>
        </w:rPr>
        <w:sectPr w:rsidR="00C62FD0" w:rsidSect="007E3857">
          <w:pgSz w:w="16838" w:h="11906" w:orient="landscape"/>
          <w:pgMar w:top="1134" w:right="1134" w:bottom="1134" w:left="1134" w:header="709" w:footer="113" w:gutter="0"/>
          <w:cols w:space="708"/>
          <w:docGrid w:linePitch="382"/>
        </w:sectPr>
      </w:pPr>
    </w:p>
    <w:p w:rsidR="003B20B3" w:rsidRPr="007E3857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7E3857">
        <w:rPr>
          <w:bCs/>
          <w:sz w:val="28"/>
          <w:szCs w:val="28"/>
        </w:rPr>
        <w:lastRenderedPageBreak/>
        <w:t>3. УСЛОВИЯ РЕАЛИЗАЦИИ ПРОГРАММЫ</w:t>
      </w:r>
      <w:r w:rsidR="0085691D" w:rsidRPr="007E3857">
        <w:rPr>
          <w:bCs/>
          <w:sz w:val="28"/>
          <w:szCs w:val="28"/>
        </w:rPr>
        <w:t xml:space="preserve"> УЧЕБНОЙ ДИСЦИПЛИНЫ</w:t>
      </w:r>
    </w:p>
    <w:p w:rsidR="0085691D" w:rsidRPr="007E3857" w:rsidRDefault="0085691D" w:rsidP="003B20B3">
      <w:pPr>
        <w:pStyle w:val="Default"/>
        <w:ind w:firstLine="709"/>
        <w:jc w:val="both"/>
        <w:rPr>
          <w:bCs/>
          <w:sz w:val="28"/>
          <w:szCs w:val="28"/>
        </w:rPr>
      </w:pPr>
    </w:p>
    <w:p w:rsidR="003B20B3" w:rsidRPr="007E3857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7E3857">
        <w:rPr>
          <w:bCs/>
          <w:sz w:val="28"/>
          <w:szCs w:val="28"/>
        </w:rPr>
        <w:t xml:space="preserve">3.1. Для реализации программы </w:t>
      </w:r>
      <w:r w:rsidR="004B3B0D" w:rsidRPr="007E3857">
        <w:rPr>
          <w:bCs/>
          <w:sz w:val="28"/>
          <w:szCs w:val="28"/>
        </w:rPr>
        <w:t>учебной дисциплины</w:t>
      </w:r>
      <w:r w:rsidRPr="007E3857">
        <w:rPr>
          <w:bCs/>
          <w:sz w:val="28"/>
          <w:szCs w:val="28"/>
        </w:rPr>
        <w:t xml:space="preserve"> предусмотрены следующие специальные помещения: </w:t>
      </w:r>
    </w:p>
    <w:p w:rsidR="004B3B0D" w:rsidRPr="007E3857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Кабинет «Социально-гуманитарных дисциплин», </w:t>
      </w:r>
    </w:p>
    <w:p w:rsidR="004B3B0D" w:rsidRPr="007E3857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видеоборудованием (мультимедийный проектор с экраном); магнитной доской. </w:t>
      </w:r>
    </w:p>
    <w:p w:rsidR="004B3B0D" w:rsidRPr="007E3857" w:rsidRDefault="004B3B0D" w:rsidP="004B3B0D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4B3B0D" w:rsidRPr="007E3857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7E3857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4B3B0D" w:rsidRPr="007E3857" w:rsidRDefault="004B3B0D" w:rsidP="004B3B0D">
      <w:pPr>
        <w:pStyle w:val="Default"/>
        <w:ind w:firstLine="708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Для реализации программы библиотечный фонд колледжа имеет печатные и/или электронные образовательные и информационные ресурсы для использования в образовательном процессе. </w:t>
      </w:r>
    </w:p>
    <w:p w:rsidR="004B3B0D" w:rsidRPr="007E3857" w:rsidRDefault="004B3B0D" w:rsidP="004B3B0D">
      <w:pPr>
        <w:pStyle w:val="Default"/>
        <w:ind w:firstLine="708"/>
        <w:rPr>
          <w:bCs/>
          <w:sz w:val="28"/>
          <w:szCs w:val="28"/>
        </w:rPr>
      </w:pPr>
    </w:p>
    <w:p w:rsidR="004B3B0D" w:rsidRPr="007E3857" w:rsidRDefault="004B3B0D" w:rsidP="004B3B0D">
      <w:pPr>
        <w:pStyle w:val="Default"/>
        <w:ind w:firstLine="708"/>
        <w:rPr>
          <w:b w:val="0"/>
          <w:sz w:val="28"/>
          <w:szCs w:val="28"/>
        </w:rPr>
      </w:pPr>
      <w:r w:rsidRPr="007E3857">
        <w:rPr>
          <w:bCs/>
          <w:sz w:val="28"/>
          <w:szCs w:val="28"/>
        </w:rPr>
        <w:t xml:space="preserve">3.2.1. </w:t>
      </w:r>
      <w:r w:rsidR="00072D40" w:rsidRPr="007E3857">
        <w:rPr>
          <w:sz w:val="28"/>
          <w:szCs w:val="28"/>
        </w:rPr>
        <w:t>Основные печатные и электронные издания</w:t>
      </w:r>
    </w:p>
    <w:p w:rsidR="004B3B0D" w:rsidRPr="007E3857" w:rsidRDefault="004B3B0D" w:rsidP="00513E4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Бугров, К. Д. История России : учебное пособие для СПО / К. Д. Бугров, С. В. Соколов.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2-е изд.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Саратов : Профобразование, 2021.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125 c.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ISBN 978-5-4488-1105-0.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Текст : электронный // Электронный ресурс цифровой образовательной среды СПО PROFобразование : [сайт].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URL: https://profspo.ru/books/104903 </w:t>
      </w:r>
    </w:p>
    <w:p w:rsidR="004B3B0D" w:rsidRPr="007E3857" w:rsidRDefault="004B3B0D" w:rsidP="00513E4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История России : учебник и практикум для среднего профессионального образования / Д. О. Чураков [и др.] ; под редакцией Д. О. Чуракова, С. А. Саркисяна.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2-е изд., испр. и доп.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Москва : Издательство Юрайт, 2021.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462 с.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(Профессиональное образование).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ISBN 978-5-534-10034-1.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Текст : электронный // ЭБС Юрайт [сайт].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URL: https://urait.ru/bcode/469768 </w:t>
      </w:r>
    </w:p>
    <w:p w:rsidR="004B3B0D" w:rsidRPr="007E3857" w:rsidRDefault="004B3B0D" w:rsidP="00513E4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Крамаренко, Р. А. История России : учебное пособие для среднего профессионального образования / Р. А. Крамаренко.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2-е изд., испр. и доп. — Москва : Издательство Юрайт, 2021.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197 с.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(Профессиональное образование).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ISBN 978-5-534-09199-1.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Текст : электронный // ЭБС Юрайт [сайт].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URL: https://urait.ru/bcode/472455 </w:t>
      </w:r>
    </w:p>
    <w:p w:rsidR="004B3B0D" w:rsidRPr="007E3857" w:rsidRDefault="004B3B0D" w:rsidP="00513E4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Кириллов, В. В. История России в 2 ч. Часть 1. До ХХ века : учебник для сред-него профессионального образования / В. В. Кириллов.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8-е изд., перераб. и доп.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Москва : Издательство Юрайт, 2021.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352 с.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(Профессиональное образование). — ISBN 978-5-534-08565-5.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Текст : электронный // ЭБС Юрайт [сайт]. </w:t>
      </w:r>
      <w:r w:rsidR="00783912" w:rsidRPr="007E3857">
        <w:rPr>
          <w:b w:val="0"/>
          <w:sz w:val="28"/>
          <w:szCs w:val="28"/>
        </w:rPr>
        <w:t xml:space="preserve">– </w:t>
      </w:r>
      <w:r w:rsidRPr="007E3857">
        <w:rPr>
          <w:b w:val="0"/>
          <w:sz w:val="28"/>
          <w:szCs w:val="28"/>
        </w:rPr>
        <w:t xml:space="preserve">URL: https://urait.ru/bcode/471503 </w:t>
      </w:r>
    </w:p>
    <w:p w:rsidR="004B3B0D" w:rsidRPr="007E3857" w:rsidRDefault="004B3B0D" w:rsidP="00513E4E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Кириллов, В. В. История России в 2 ч. Часть 2. ХХ век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начало ХХI века : учебник для среднего профессионального образования / В. В. Кириллов.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8-е изд., пере-раб. и доп.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Москва : Издательство Юрайт, 2021.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257 с.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(Профессиональное образование).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ISBN 978-5-534-08561-7.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Текст : электронный // ЭБС Юрайт [сайт]. </w:t>
      </w:r>
      <w:r w:rsidR="00783912" w:rsidRPr="007E3857">
        <w:rPr>
          <w:b w:val="0"/>
          <w:sz w:val="28"/>
          <w:szCs w:val="28"/>
        </w:rPr>
        <w:t>–</w:t>
      </w:r>
      <w:r w:rsidRPr="007E3857">
        <w:rPr>
          <w:b w:val="0"/>
          <w:sz w:val="28"/>
          <w:szCs w:val="28"/>
        </w:rPr>
        <w:t xml:space="preserve"> URL: https://urait.ru/bcode/471504 </w:t>
      </w:r>
    </w:p>
    <w:p w:rsidR="00783912" w:rsidRPr="007E3857" w:rsidRDefault="00783912" w:rsidP="00783912">
      <w:pPr>
        <w:pStyle w:val="a3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b w:val="0"/>
          <w:szCs w:val="28"/>
        </w:rPr>
      </w:pPr>
      <w:r w:rsidRPr="007E3857">
        <w:rPr>
          <w:b w:val="0"/>
          <w:szCs w:val="28"/>
        </w:rPr>
        <w:lastRenderedPageBreak/>
        <w:t xml:space="preserve">Тропов, И. А. История / И. А. Тропов. – 2-е изд., стер. – Санкт-Петербург: Лань, 2023. – 472 с. – ISBN 978-5-507-46402-9. – Текст: электронный // Лань: ЭБС. – URL: </w:t>
      </w:r>
      <w:hyperlink r:id="rId11" w:history="1">
        <w:r w:rsidRPr="007E3857">
          <w:rPr>
            <w:rStyle w:val="a6"/>
            <w:b w:val="0"/>
            <w:szCs w:val="28"/>
          </w:rPr>
          <w:t>https://e.lanbook.com/book/308750</w:t>
        </w:r>
      </w:hyperlink>
      <w:r w:rsidRPr="007E3857">
        <w:rPr>
          <w:b w:val="0"/>
          <w:szCs w:val="28"/>
        </w:rPr>
        <w:t xml:space="preserve"> .</w:t>
      </w:r>
    </w:p>
    <w:p w:rsidR="004B3B0D" w:rsidRPr="007E3857" w:rsidRDefault="004B3B0D" w:rsidP="004B3B0D">
      <w:pPr>
        <w:pStyle w:val="Default"/>
        <w:jc w:val="center"/>
        <w:rPr>
          <w:b w:val="0"/>
          <w:sz w:val="28"/>
          <w:szCs w:val="28"/>
        </w:rPr>
      </w:pPr>
    </w:p>
    <w:p w:rsidR="00390814" w:rsidRPr="007E3857" w:rsidRDefault="00390814" w:rsidP="00390814">
      <w:pPr>
        <w:pStyle w:val="Default"/>
        <w:ind w:firstLine="709"/>
        <w:rPr>
          <w:b w:val="0"/>
          <w:sz w:val="28"/>
          <w:szCs w:val="28"/>
        </w:rPr>
      </w:pPr>
      <w:r w:rsidRPr="007E3857">
        <w:rPr>
          <w:bCs/>
          <w:sz w:val="28"/>
          <w:szCs w:val="28"/>
        </w:rPr>
        <w:t>3.2.</w:t>
      </w:r>
      <w:r w:rsidR="00783912" w:rsidRPr="007E3857">
        <w:rPr>
          <w:bCs/>
          <w:sz w:val="28"/>
          <w:szCs w:val="28"/>
        </w:rPr>
        <w:t>2</w:t>
      </w:r>
      <w:r w:rsidRPr="007E3857">
        <w:rPr>
          <w:bCs/>
          <w:sz w:val="28"/>
          <w:szCs w:val="28"/>
        </w:rPr>
        <w:t xml:space="preserve">. Дополнительные источники </w:t>
      </w:r>
      <w:r w:rsidRPr="007E3857">
        <w:rPr>
          <w:b w:val="0"/>
          <w:sz w:val="28"/>
          <w:szCs w:val="28"/>
        </w:rPr>
        <w:t xml:space="preserve">(при необходимости) </w:t>
      </w:r>
    </w:p>
    <w:p w:rsidR="00390814" w:rsidRPr="007E3857" w:rsidRDefault="00390814" w:rsidP="00390814">
      <w:pPr>
        <w:pStyle w:val="Default"/>
        <w:ind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1. История мировых цивилизаций : учебник и практикум для среднего профессионального образования / К. А. Соловьев [и др.] ; под редакцией К. А. Соловьева. — Москва : Издательство Юрайт, 2021. — 377 с. — (Профессиональное образование). — ISBN 978-5-534-09936-2. — Текст: электронный // ЭБС Юрайт [сайт]. — URL: https://urait.ru/bcode/475414 </w:t>
      </w:r>
    </w:p>
    <w:p w:rsidR="00390814" w:rsidRPr="007E3857" w:rsidRDefault="00390814" w:rsidP="00390814">
      <w:pPr>
        <w:pStyle w:val="Default"/>
        <w:ind w:firstLine="709"/>
        <w:jc w:val="both"/>
        <w:rPr>
          <w:b w:val="0"/>
          <w:sz w:val="28"/>
          <w:szCs w:val="28"/>
        </w:rPr>
      </w:pPr>
      <w:r w:rsidRPr="007E3857">
        <w:rPr>
          <w:b w:val="0"/>
          <w:sz w:val="28"/>
          <w:szCs w:val="28"/>
        </w:rPr>
        <w:t xml:space="preserve">2. Пленков, О. Ю. Новейшая история : учебник для среднего профессионального образования / О. Ю. Пленков. — 2-е изд., перераб. и доп. — Москва : Издательство Юрайт, 2021. — 399 с. — (Профессиональное образование). — ISBN 978-5-534-00824-1. — Текст : электронный // ЭБС Юрайт [сайт]. — URL: https://urait.ru/bcode/471295 </w:t>
      </w:r>
    </w:p>
    <w:p w:rsidR="00390814" w:rsidRPr="007E3857" w:rsidRDefault="00390814" w:rsidP="00390814">
      <w:pPr>
        <w:pStyle w:val="Default"/>
        <w:rPr>
          <w:bCs/>
          <w:sz w:val="28"/>
          <w:szCs w:val="28"/>
        </w:rPr>
      </w:pPr>
    </w:p>
    <w:p w:rsidR="00390814" w:rsidRPr="007E3857" w:rsidRDefault="00390814" w:rsidP="00390814">
      <w:pPr>
        <w:pStyle w:val="Default"/>
        <w:rPr>
          <w:bCs/>
          <w:sz w:val="28"/>
          <w:szCs w:val="28"/>
        </w:rPr>
      </w:pPr>
    </w:p>
    <w:p w:rsidR="00346746" w:rsidRPr="007E3857" w:rsidRDefault="00346746" w:rsidP="00390814">
      <w:pPr>
        <w:pStyle w:val="Default"/>
        <w:rPr>
          <w:bCs/>
          <w:sz w:val="28"/>
          <w:szCs w:val="28"/>
        </w:rPr>
      </w:pPr>
    </w:p>
    <w:p w:rsidR="00346746" w:rsidRPr="007E3857" w:rsidRDefault="00346746" w:rsidP="00390814">
      <w:pPr>
        <w:pStyle w:val="Default"/>
        <w:rPr>
          <w:bCs/>
          <w:sz w:val="28"/>
          <w:szCs w:val="28"/>
        </w:rPr>
      </w:pPr>
    </w:p>
    <w:p w:rsidR="00390814" w:rsidRPr="007E3857" w:rsidRDefault="00390814" w:rsidP="007E3857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Cs/>
          <w:sz w:val="28"/>
          <w:szCs w:val="28"/>
        </w:rPr>
      </w:pPr>
      <w:r w:rsidRPr="007E3857">
        <w:rPr>
          <w:bCs/>
          <w:sz w:val="28"/>
          <w:szCs w:val="28"/>
        </w:rPr>
        <w:t>КОНТРОЛЬ И ОЦЕНКА РЕЗУЛЬТАТОВ ОСВОЕНИЯ УЧЕБНОЙ ДИСЦИПЛИНЫ</w:t>
      </w:r>
    </w:p>
    <w:p w:rsidR="00390814" w:rsidRPr="007E3857" w:rsidRDefault="00390814" w:rsidP="00390814">
      <w:pPr>
        <w:pStyle w:val="Default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119"/>
        <w:gridCol w:w="3118"/>
      </w:tblGrid>
      <w:tr w:rsidR="00390814" w:rsidRPr="007E3857" w:rsidTr="007E3857">
        <w:trPr>
          <w:trHeight w:val="98"/>
        </w:trPr>
        <w:tc>
          <w:tcPr>
            <w:tcW w:w="3652" w:type="dxa"/>
          </w:tcPr>
          <w:p w:rsidR="00390814" w:rsidRPr="007E3857" w:rsidRDefault="00390814" w:rsidP="00390814">
            <w:pPr>
              <w:pStyle w:val="Default"/>
              <w:jc w:val="center"/>
              <w:rPr>
                <w:b w:val="0"/>
              </w:rPr>
            </w:pPr>
            <w:r w:rsidRPr="007E3857">
              <w:rPr>
                <w:bCs/>
              </w:rPr>
              <w:t>Результаты обучения</w:t>
            </w:r>
          </w:p>
        </w:tc>
        <w:tc>
          <w:tcPr>
            <w:tcW w:w="3119" w:type="dxa"/>
          </w:tcPr>
          <w:p w:rsidR="00390814" w:rsidRPr="007E3857" w:rsidRDefault="00390814" w:rsidP="00390814">
            <w:pPr>
              <w:pStyle w:val="Default"/>
              <w:jc w:val="center"/>
              <w:rPr>
                <w:b w:val="0"/>
              </w:rPr>
            </w:pPr>
            <w:r w:rsidRPr="007E3857">
              <w:rPr>
                <w:bCs/>
              </w:rPr>
              <w:t>Критерии оценки</w:t>
            </w:r>
          </w:p>
        </w:tc>
        <w:tc>
          <w:tcPr>
            <w:tcW w:w="3118" w:type="dxa"/>
          </w:tcPr>
          <w:p w:rsidR="00390814" w:rsidRPr="007E3857" w:rsidRDefault="00390814" w:rsidP="00390814">
            <w:pPr>
              <w:pStyle w:val="Default"/>
              <w:jc w:val="center"/>
              <w:rPr>
                <w:b w:val="0"/>
              </w:rPr>
            </w:pPr>
            <w:r w:rsidRPr="007E3857">
              <w:rPr>
                <w:bCs/>
              </w:rPr>
              <w:t>Методы оценки</w:t>
            </w:r>
          </w:p>
        </w:tc>
      </w:tr>
      <w:tr w:rsidR="00390814" w:rsidRPr="007E3857" w:rsidTr="007E3857">
        <w:trPr>
          <w:trHeight w:val="1871"/>
        </w:trPr>
        <w:tc>
          <w:tcPr>
            <w:tcW w:w="3652" w:type="dxa"/>
          </w:tcPr>
          <w:p w:rsidR="00616AC5" w:rsidRPr="007E3857" w:rsidRDefault="00616AC5" w:rsidP="00616AC5">
            <w:pPr>
              <w:pStyle w:val="Default"/>
            </w:pPr>
            <w:r w:rsidRPr="007E3857">
              <w:t xml:space="preserve">Перечень знаний, осваиваемых в рамках дисциплины: </w:t>
            </w:r>
          </w:p>
          <w:p w:rsidR="00390814" w:rsidRPr="007E3857" w:rsidRDefault="00390814" w:rsidP="00470651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Основные этапы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3119" w:type="dxa"/>
          </w:tcPr>
          <w:p w:rsidR="00390814" w:rsidRPr="007E3857" w:rsidRDefault="00390814" w:rsidP="00081C20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Знание основных этапов исторического развития человеческого общества и основные их черты, периоды в истории России и их специфику, основные исторические подходы и концепции к изучаемой дисциплине, знаковые исторические события и их влияние на исторический процесс, хронологический ряд по изучаемому курсу, исторических деятелей, сыгравших важную роль в истории </w:t>
            </w:r>
          </w:p>
        </w:tc>
        <w:tc>
          <w:tcPr>
            <w:tcW w:w="3118" w:type="dxa"/>
          </w:tcPr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Cs/>
              </w:rPr>
              <w:t xml:space="preserve">Текущий контроль: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- тестирование;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- устный опрос;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- оценка подготовленных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обучающимися сообщений,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докладов, эссе, мультимедийных презентаций. </w:t>
            </w:r>
          </w:p>
          <w:p w:rsidR="00390814" w:rsidRPr="007E3857" w:rsidRDefault="00390814" w:rsidP="00470651">
            <w:pPr>
              <w:pStyle w:val="Default"/>
              <w:spacing w:before="120"/>
            </w:pPr>
            <w:r w:rsidRPr="007E3857">
              <w:t xml:space="preserve">Итоговый контроль: </w:t>
            </w:r>
          </w:p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- защита подготовленных обучающимися мультимедийных презентаций по одной из предложенных тем; </w:t>
            </w:r>
          </w:p>
          <w:p w:rsidR="00390814" w:rsidRPr="007E3857" w:rsidRDefault="00390814" w:rsidP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- компьютерный тест на знание терминологии. </w:t>
            </w:r>
          </w:p>
        </w:tc>
      </w:tr>
      <w:tr w:rsidR="00390814" w:rsidRPr="007E3857" w:rsidTr="007E3857">
        <w:trPr>
          <w:trHeight w:val="1124"/>
        </w:trPr>
        <w:tc>
          <w:tcPr>
            <w:tcW w:w="3652" w:type="dxa"/>
          </w:tcPr>
          <w:p w:rsidR="00616AC5" w:rsidRPr="007E3857" w:rsidRDefault="00616AC5" w:rsidP="00616AC5">
            <w:pPr>
              <w:pStyle w:val="Default"/>
              <w:ind w:right="-108"/>
            </w:pPr>
            <w:r w:rsidRPr="007E3857">
              <w:t xml:space="preserve">Перечень умений, осваиваемых в рамках дисциплины: </w:t>
            </w:r>
          </w:p>
          <w:p w:rsidR="00390814" w:rsidRPr="007E3857" w:rsidRDefault="00390814" w:rsidP="003F078B">
            <w:pPr>
              <w:pStyle w:val="Default"/>
            </w:pPr>
            <w:r w:rsidRPr="007E3857">
              <w:rPr>
                <w:b w:val="0"/>
              </w:rPr>
              <w:t xml:space="preserve">Определять причину того или иного явления, отличать причину от предпосылки, выделять как общие черты, так и специфику, анализировать то </w:t>
            </w:r>
            <w:r w:rsidRPr="007E3857">
              <w:rPr>
                <w:b w:val="0"/>
              </w:rPr>
              <w:lastRenderedPageBreak/>
              <w:t xml:space="preserve">или иное явление, 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</w:t>
            </w:r>
            <w:r w:rsidR="003F078B" w:rsidRPr="007E3857">
              <w:rPr>
                <w:b w:val="0"/>
              </w:rPr>
              <w:t>профессионально</w:t>
            </w:r>
            <w:r w:rsidRPr="007E3857">
              <w:rPr>
                <w:b w:val="0"/>
              </w:rPr>
              <w:t>й</w:t>
            </w:r>
            <w:r w:rsidRPr="007E3857">
              <w:t xml:space="preserve"> </w:t>
            </w:r>
            <w:r w:rsidRPr="007E3857">
              <w:rPr>
                <w:b w:val="0"/>
              </w:rPr>
              <w:t xml:space="preserve">деятельности </w:t>
            </w:r>
          </w:p>
        </w:tc>
        <w:tc>
          <w:tcPr>
            <w:tcW w:w="3119" w:type="dxa"/>
          </w:tcPr>
          <w:p w:rsidR="00390814" w:rsidRPr="007E3857" w:rsidRDefault="00390814" w:rsidP="003F078B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lastRenderedPageBreak/>
              <w:t xml:space="preserve">Умение определять причину того или иного явления, отличать причину от предпосылки, выделять как общие черты, так и специфику, анализировать то или иное явление, </w:t>
            </w:r>
            <w:r w:rsidRPr="007E3857">
              <w:rPr>
                <w:b w:val="0"/>
              </w:rPr>
              <w:lastRenderedPageBreak/>
              <w:t xml:space="preserve">выбирать и использовать методы научного исследования, формулировать собственную научную концепцию, видеть взаимосвязь между причиной и следствием, использовать полученные знания в </w:t>
            </w:r>
            <w:r w:rsidR="003F078B" w:rsidRPr="007E3857">
              <w:rPr>
                <w:b w:val="0"/>
              </w:rPr>
              <w:t>профессиональн</w:t>
            </w:r>
            <w:r w:rsidRPr="007E3857">
              <w:rPr>
                <w:b w:val="0"/>
              </w:rPr>
              <w:t xml:space="preserve">ой деятельности </w:t>
            </w:r>
          </w:p>
        </w:tc>
        <w:tc>
          <w:tcPr>
            <w:tcW w:w="3118" w:type="dxa"/>
          </w:tcPr>
          <w:p w:rsidR="00390814" w:rsidRPr="007E3857" w:rsidRDefault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lastRenderedPageBreak/>
              <w:t xml:space="preserve">Оценка результатов выполнения практической работы </w:t>
            </w:r>
          </w:p>
          <w:p w:rsidR="00390814" w:rsidRPr="007E3857" w:rsidRDefault="00390814" w:rsidP="00390814">
            <w:pPr>
              <w:pStyle w:val="Default"/>
              <w:rPr>
                <w:b w:val="0"/>
              </w:rPr>
            </w:pPr>
            <w:r w:rsidRPr="007E3857">
              <w:rPr>
                <w:b w:val="0"/>
              </w:rPr>
              <w:t xml:space="preserve">Экспертное наблюдение за ходом выполнения практической работы </w:t>
            </w:r>
          </w:p>
        </w:tc>
      </w:tr>
    </w:tbl>
    <w:p w:rsidR="004B3B0D" w:rsidRDefault="004B3B0D" w:rsidP="004B3B0D">
      <w:pPr>
        <w:pStyle w:val="Default"/>
        <w:jc w:val="center"/>
        <w:rPr>
          <w:b w:val="0"/>
          <w:sz w:val="23"/>
          <w:szCs w:val="23"/>
        </w:rPr>
      </w:pPr>
    </w:p>
    <w:sectPr w:rsidR="004B3B0D" w:rsidSect="003B20B3">
      <w:pgSz w:w="11906" w:h="16838"/>
      <w:pgMar w:top="1134" w:right="1134" w:bottom="1134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F" w:rsidRDefault="00FE162F" w:rsidP="007E3857">
      <w:pPr>
        <w:spacing w:after="0" w:line="240" w:lineRule="auto"/>
      </w:pPr>
      <w:r>
        <w:separator/>
      </w:r>
    </w:p>
  </w:endnote>
  <w:endnote w:type="continuationSeparator" w:id="0">
    <w:p w:rsidR="00FE162F" w:rsidRDefault="00FE162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85053"/>
      <w:docPartObj>
        <w:docPartGallery w:val="Page Numbers (Bottom of Page)"/>
        <w:docPartUnique/>
      </w:docPartObj>
    </w:sdtPr>
    <w:sdtEndPr/>
    <w:sdtContent>
      <w:p w:rsidR="007E3857" w:rsidRDefault="007E38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75">
          <w:rPr>
            <w:noProof/>
          </w:rPr>
          <w:t>2</w:t>
        </w:r>
        <w:r>
          <w:fldChar w:fldCharType="end"/>
        </w:r>
      </w:p>
    </w:sdtContent>
  </w:sdt>
  <w:p w:rsidR="007E3857" w:rsidRDefault="007E38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F" w:rsidRDefault="00FE162F" w:rsidP="007E3857">
      <w:pPr>
        <w:spacing w:after="0" w:line="240" w:lineRule="auto"/>
      </w:pPr>
      <w:r>
        <w:separator/>
      </w:r>
    </w:p>
  </w:footnote>
  <w:footnote w:type="continuationSeparator" w:id="0">
    <w:p w:rsidR="00FE162F" w:rsidRDefault="00FE162F" w:rsidP="007E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E5"/>
    <w:multiLevelType w:val="hybridMultilevel"/>
    <w:tmpl w:val="25A804EA"/>
    <w:lvl w:ilvl="0" w:tplc="D14A99CE">
      <w:start w:val="1"/>
      <w:numFmt w:val="decimal"/>
      <w:lvlText w:val="%1."/>
      <w:lvlJc w:val="left"/>
      <w:pPr>
        <w:ind w:left="14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7227"/>
    <w:multiLevelType w:val="hybridMultilevel"/>
    <w:tmpl w:val="20F82B24"/>
    <w:lvl w:ilvl="0" w:tplc="813C5A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7FE2"/>
    <w:multiLevelType w:val="hybridMultilevel"/>
    <w:tmpl w:val="94FCF2BE"/>
    <w:lvl w:ilvl="0" w:tplc="A94C7B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3149D"/>
    <w:multiLevelType w:val="hybridMultilevel"/>
    <w:tmpl w:val="E6A4AA5C"/>
    <w:lvl w:ilvl="0" w:tplc="863894B8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4126"/>
    <w:rsid w:val="00004623"/>
    <w:rsid w:val="00023A88"/>
    <w:rsid w:val="000303CA"/>
    <w:rsid w:val="0003204F"/>
    <w:rsid w:val="000513D7"/>
    <w:rsid w:val="00061189"/>
    <w:rsid w:val="00065A98"/>
    <w:rsid w:val="00072D40"/>
    <w:rsid w:val="00073D42"/>
    <w:rsid w:val="000778D8"/>
    <w:rsid w:val="00081C20"/>
    <w:rsid w:val="00086F71"/>
    <w:rsid w:val="00092469"/>
    <w:rsid w:val="000A1982"/>
    <w:rsid w:val="000C511A"/>
    <w:rsid w:val="000D17FC"/>
    <w:rsid w:val="000F5CCE"/>
    <w:rsid w:val="0013121D"/>
    <w:rsid w:val="00150FE2"/>
    <w:rsid w:val="00173834"/>
    <w:rsid w:val="0018125B"/>
    <w:rsid w:val="00182930"/>
    <w:rsid w:val="001904A1"/>
    <w:rsid w:val="001A2321"/>
    <w:rsid w:val="001E0E71"/>
    <w:rsid w:val="00236F63"/>
    <w:rsid w:val="002434A6"/>
    <w:rsid w:val="00245244"/>
    <w:rsid w:val="00270F61"/>
    <w:rsid w:val="002841A7"/>
    <w:rsid w:val="00285DCC"/>
    <w:rsid w:val="0029370F"/>
    <w:rsid w:val="002B1722"/>
    <w:rsid w:val="002B3BC4"/>
    <w:rsid w:val="002B5C3E"/>
    <w:rsid w:val="002C2BBA"/>
    <w:rsid w:val="002E12FC"/>
    <w:rsid w:val="002F114D"/>
    <w:rsid w:val="003072F0"/>
    <w:rsid w:val="0033351F"/>
    <w:rsid w:val="00346746"/>
    <w:rsid w:val="00352AC5"/>
    <w:rsid w:val="0036718B"/>
    <w:rsid w:val="00381AA1"/>
    <w:rsid w:val="00384D4B"/>
    <w:rsid w:val="00390814"/>
    <w:rsid w:val="00391FBB"/>
    <w:rsid w:val="00397EC2"/>
    <w:rsid w:val="003A5999"/>
    <w:rsid w:val="003B20B3"/>
    <w:rsid w:val="003D2D7D"/>
    <w:rsid w:val="003F078B"/>
    <w:rsid w:val="00414C78"/>
    <w:rsid w:val="00425419"/>
    <w:rsid w:val="0042726B"/>
    <w:rsid w:val="00430B08"/>
    <w:rsid w:val="004539C2"/>
    <w:rsid w:val="00470651"/>
    <w:rsid w:val="004861DB"/>
    <w:rsid w:val="00487A8E"/>
    <w:rsid w:val="00491883"/>
    <w:rsid w:val="004B3B0D"/>
    <w:rsid w:val="004D066C"/>
    <w:rsid w:val="004D6834"/>
    <w:rsid w:val="004E581F"/>
    <w:rsid w:val="00502E3C"/>
    <w:rsid w:val="005042EB"/>
    <w:rsid w:val="00504E95"/>
    <w:rsid w:val="00513E4E"/>
    <w:rsid w:val="0052217C"/>
    <w:rsid w:val="0052527E"/>
    <w:rsid w:val="005258B3"/>
    <w:rsid w:val="00526A23"/>
    <w:rsid w:val="00546697"/>
    <w:rsid w:val="0054742E"/>
    <w:rsid w:val="00562FC5"/>
    <w:rsid w:val="00573C24"/>
    <w:rsid w:val="00592B98"/>
    <w:rsid w:val="00594254"/>
    <w:rsid w:val="005A14DB"/>
    <w:rsid w:val="005D1D24"/>
    <w:rsid w:val="005E067C"/>
    <w:rsid w:val="005E2520"/>
    <w:rsid w:val="005F741B"/>
    <w:rsid w:val="00615D9B"/>
    <w:rsid w:val="00616AC5"/>
    <w:rsid w:val="006318AF"/>
    <w:rsid w:val="0063426D"/>
    <w:rsid w:val="006448B5"/>
    <w:rsid w:val="00695A69"/>
    <w:rsid w:val="006C4ED8"/>
    <w:rsid w:val="006C549F"/>
    <w:rsid w:val="006E0068"/>
    <w:rsid w:val="006E5DE8"/>
    <w:rsid w:val="006E793F"/>
    <w:rsid w:val="007260DC"/>
    <w:rsid w:val="00746F29"/>
    <w:rsid w:val="0075358F"/>
    <w:rsid w:val="007752E7"/>
    <w:rsid w:val="00782545"/>
    <w:rsid w:val="00783912"/>
    <w:rsid w:val="007A5D4F"/>
    <w:rsid w:val="007D230A"/>
    <w:rsid w:val="007E3857"/>
    <w:rsid w:val="007F4BFE"/>
    <w:rsid w:val="007F63F3"/>
    <w:rsid w:val="007F728C"/>
    <w:rsid w:val="008157E3"/>
    <w:rsid w:val="00817B36"/>
    <w:rsid w:val="00831B3F"/>
    <w:rsid w:val="0085691D"/>
    <w:rsid w:val="00875A97"/>
    <w:rsid w:val="008A1FC6"/>
    <w:rsid w:val="008C4BD0"/>
    <w:rsid w:val="008D084D"/>
    <w:rsid w:val="008D55B9"/>
    <w:rsid w:val="008E474A"/>
    <w:rsid w:val="008E522A"/>
    <w:rsid w:val="009334DB"/>
    <w:rsid w:val="00945CA4"/>
    <w:rsid w:val="00960CA0"/>
    <w:rsid w:val="009743D6"/>
    <w:rsid w:val="0097611A"/>
    <w:rsid w:val="009946BC"/>
    <w:rsid w:val="00995029"/>
    <w:rsid w:val="009B4087"/>
    <w:rsid w:val="009C40C9"/>
    <w:rsid w:val="009C556C"/>
    <w:rsid w:val="009E7F1B"/>
    <w:rsid w:val="009F3A4D"/>
    <w:rsid w:val="00A22C58"/>
    <w:rsid w:val="00A2782A"/>
    <w:rsid w:val="00A84410"/>
    <w:rsid w:val="00A95528"/>
    <w:rsid w:val="00AA10F6"/>
    <w:rsid w:val="00AA5586"/>
    <w:rsid w:val="00AA58BD"/>
    <w:rsid w:val="00AB4552"/>
    <w:rsid w:val="00AC224A"/>
    <w:rsid w:val="00AC64AA"/>
    <w:rsid w:val="00B25D93"/>
    <w:rsid w:val="00B26811"/>
    <w:rsid w:val="00B33A95"/>
    <w:rsid w:val="00B44D52"/>
    <w:rsid w:val="00B81D50"/>
    <w:rsid w:val="00BA2CBF"/>
    <w:rsid w:val="00BA4C58"/>
    <w:rsid w:val="00BB5D75"/>
    <w:rsid w:val="00BD40BF"/>
    <w:rsid w:val="00BE0617"/>
    <w:rsid w:val="00C25559"/>
    <w:rsid w:val="00C343CB"/>
    <w:rsid w:val="00C35677"/>
    <w:rsid w:val="00C418DC"/>
    <w:rsid w:val="00C43834"/>
    <w:rsid w:val="00C62FD0"/>
    <w:rsid w:val="00C64435"/>
    <w:rsid w:val="00C76B6D"/>
    <w:rsid w:val="00CA5F76"/>
    <w:rsid w:val="00CB60BD"/>
    <w:rsid w:val="00CE50F6"/>
    <w:rsid w:val="00CF0498"/>
    <w:rsid w:val="00D00547"/>
    <w:rsid w:val="00D00C81"/>
    <w:rsid w:val="00D11E6F"/>
    <w:rsid w:val="00D1399E"/>
    <w:rsid w:val="00D36B22"/>
    <w:rsid w:val="00D43613"/>
    <w:rsid w:val="00D5437F"/>
    <w:rsid w:val="00D60FE1"/>
    <w:rsid w:val="00D66BE5"/>
    <w:rsid w:val="00D764DB"/>
    <w:rsid w:val="00D77A56"/>
    <w:rsid w:val="00D83CCB"/>
    <w:rsid w:val="00D84074"/>
    <w:rsid w:val="00D957CF"/>
    <w:rsid w:val="00DA530B"/>
    <w:rsid w:val="00DB15F6"/>
    <w:rsid w:val="00DE6508"/>
    <w:rsid w:val="00DF035F"/>
    <w:rsid w:val="00E01601"/>
    <w:rsid w:val="00E032EE"/>
    <w:rsid w:val="00E0751B"/>
    <w:rsid w:val="00E10787"/>
    <w:rsid w:val="00E24150"/>
    <w:rsid w:val="00E343F0"/>
    <w:rsid w:val="00E3773A"/>
    <w:rsid w:val="00E41058"/>
    <w:rsid w:val="00E43F3C"/>
    <w:rsid w:val="00E97D38"/>
    <w:rsid w:val="00EA719B"/>
    <w:rsid w:val="00EE51CB"/>
    <w:rsid w:val="00F24E90"/>
    <w:rsid w:val="00F52738"/>
    <w:rsid w:val="00F6596A"/>
    <w:rsid w:val="00F71C48"/>
    <w:rsid w:val="00F7473A"/>
    <w:rsid w:val="00F816DD"/>
    <w:rsid w:val="00F86C01"/>
    <w:rsid w:val="00FC463A"/>
    <w:rsid w:val="00FE162F"/>
    <w:rsid w:val="00FE22AA"/>
    <w:rsid w:val="00FE3895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uiPriority w:val="99"/>
    <w:rsid w:val="0078391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57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7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857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F5CCE"/>
    <w:rPr>
      <w:lang w:eastAsia="ru-RU"/>
    </w:rPr>
  </w:style>
  <w:style w:type="paragraph" w:styleId="2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styleId="a6">
    <w:name w:val="Hyperlink"/>
    <w:uiPriority w:val="99"/>
    <w:rsid w:val="0078391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857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7E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857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30875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0FA2-DA2C-4A3B-81B6-D8C6971A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2023-09-04T06:43:00Z</dcterms:created>
  <dcterms:modified xsi:type="dcterms:W3CDTF">2023-11-21T03:41:00Z</dcterms:modified>
</cp:coreProperties>
</file>