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8FE" w:rsidRDefault="000728FE" w:rsidP="00863C8B">
      <w:pPr>
        <w:jc w:val="center"/>
      </w:pPr>
    </w:p>
    <w:p w:rsidR="00733DBB" w:rsidRDefault="00733DBB" w:rsidP="00863C8B">
      <w:pPr>
        <w:shd w:val="clear" w:color="auto" w:fill="FFFFFF"/>
        <w:spacing w:line="390" w:lineRule="atLeast"/>
        <w:ind w:firstLine="0"/>
        <w:jc w:val="center"/>
        <w:outlineLvl w:val="1"/>
        <w:rPr>
          <w:rFonts w:eastAsia="Times New Roman" w:cs="Times New Roman"/>
          <w:b/>
          <w:bCs/>
          <w:sz w:val="20"/>
          <w:szCs w:val="20"/>
          <w:lang w:eastAsia="ru-RU"/>
        </w:rPr>
      </w:pPr>
      <w:r w:rsidRPr="00733DBB">
        <w:rPr>
          <w:rFonts w:eastAsia="Times New Roman" w:cs="Times New Roman"/>
          <w:b/>
          <w:bCs/>
          <w:sz w:val="20"/>
          <w:szCs w:val="20"/>
          <w:lang w:eastAsia="ru-RU"/>
        </w:rPr>
        <w:t xml:space="preserve">ГОСУДАРСТВЕННОЕ АВТОНОМНОЕ УЧРЕЖДЕНИЕ ДОПОЛНИТЕЛЬНОГО ПРОФЕССИОНАЛЬНОГО ОБРАЗОВАНИЯ НОВОСИБИРСКОЙ ОБЛАСТИ </w:t>
      </w:r>
    </w:p>
    <w:p w:rsidR="00863C8B" w:rsidRPr="00733DBB" w:rsidRDefault="00733DBB" w:rsidP="00733DBB">
      <w:pPr>
        <w:shd w:val="clear" w:color="auto" w:fill="FFFFFF"/>
        <w:spacing w:line="390" w:lineRule="atLeast"/>
        <w:ind w:firstLine="0"/>
        <w:jc w:val="center"/>
        <w:outlineLvl w:val="1"/>
        <w:rPr>
          <w:rFonts w:eastAsia="Times New Roman" w:cs="Times New Roman"/>
          <w:b/>
          <w:bCs/>
          <w:sz w:val="20"/>
          <w:szCs w:val="20"/>
          <w:lang w:eastAsia="ru-RU"/>
        </w:rPr>
      </w:pPr>
      <w:r w:rsidRPr="00733DBB">
        <w:rPr>
          <w:rFonts w:eastAsia="Times New Roman" w:cs="Times New Roman"/>
          <w:b/>
          <w:bCs/>
          <w:sz w:val="20"/>
          <w:szCs w:val="20"/>
          <w:lang w:eastAsia="ru-RU"/>
        </w:rPr>
        <w:t>НОВОСИБИРСКИЙ ЦЕНТР РАЗВИТИЯ</w:t>
      </w:r>
      <w:r>
        <w:rPr>
          <w:rFonts w:eastAsia="Times New Roman" w:cs="Times New Roman"/>
          <w:b/>
          <w:bCs/>
          <w:sz w:val="20"/>
          <w:szCs w:val="20"/>
          <w:lang w:eastAsia="ru-RU"/>
        </w:rPr>
        <w:t xml:space="preserve"> </w:t>
      </w:r>
      <w:r w:rsidRPr="00733DBB">
        <w:rPr>
          <w:rFonts w:eastAsia="Times New Roman" w:cs="Times New Roman"/>
          <w:b/>
          <w:bCs/>
          <w:sz w:val="20"/>
          <w:szCs w:val="20"/>
          <w:lang w:eastAsia="ru-RU"/>
        </w:rPr>
        <w:t>ПРОФЕССИОНАЛЬНОГО ОБРАЗОВАНИЯ</w:t>
      </w:r>
    </w:p>
    <w:p w:rsidR="008924AC" w:rsidRPr="00863C8B" w:rsidRDefault="008924AC" w:rsidP="00863C8B">
      <w:pPr>
        <w:jc w:val="center"/>
        <w:rPr>
          <w:rFonts w:cs="Times New Roman"/>
          <w:szCs w:val="24"/>
        </w:rPr>
      </w:pPr>
    </w:p>
    <w:p w:rsidR="008924AC" w:rsidRPr="00863C8B" w:rsidRDefault="008924AC" w:rsidP="00863C8B">
      <w:pPr>
        <w:jc w:val="center"/>
        <w:rPr>
          <w:rFonts w:cs="Times New Roman"/>
          <w:szCs w:val="24"/>
        </w:rPr>
      </w:pPr>
    </w:p>
    <w:p w:rsidR="008924AC" w:rsidRDefault="008924AC" w:rsidP="00863C8B">
      <w:pPr>
        <w:jc w:val="center"/>
        <w:rPr>
          <w:rFonts w:cs="Times New Roman"/>
          <w:szCs w:val="24"/>
        </w:rPr>
      </w:pPr>
    </w:p>
    <w:p w:rsidR="00863C8B" w:rsidRDefault="00863C8B" w:rsidP="00863C8B">
      <w:pPr>
        <w:jc w:val="center"/>
        <w:rPr>
          <w:rFonts w:cs="Times New Roman"/>
          <w:szCs w:val="24"/>
        </w:rPr>
      </w:pPr>
    </w:p>
    <w:p w:rsidR="00863C8B" w:rsidRDefault="00863C8B" w:rsidP="00863C8B">
      <w:pPr>
        <w:jc w:val="center"/>
        <w:rPr>
          <w:rFonts w:cs="Times New Roman"/>
          <w:szCs w:val="24"/>
        </w:rPr>
      </w:pPr>
    </w:p>
    <w:p w:rsidR="00863C8B" w:rsidRDefault="00863C8B" w:rsidP="00863C8B">
      <w:pPr>
        <w:jc w:val="center"/>
        <w:rPr>
          <w:rFonts w:cs="Times New Roman"/>
          <w:szCs w:val="24"/>
        </w:rPr>
      </w:pPr>
    </w:p>
    <w:p w:rsidR="00863C8B" w:rsidRPr="00863C8B" w:rsidRDefault="00863C8B" w:rsidP="00863C8B">
      <w:pPr>
        <w:jc w:val="center"/>
        <w:rPr>
          <w:rFonts w:cs="Times New Roman"/>
          <w:szCs w:val="24"/>
        </w:rPr>
      </w:pPr>
    </w:p>
    <w:p w:rsidR="008D6A40" w:rsidRPr="008D6A40" w:rsidRDefault="008D6A40" w:rsidP="00863C8B">
      <w:pPr>
        <w:jc w:val="center"/>
        <w:rPr>
          <w:rFonts w:cs="Times New Roman"/>
          <w:b/>
          <w:sz w:val="32"/>
          <w:szCs w:val="32"/>
        </w:rPr>
      </w:pPr>
      <w:r w:rsidRPr="008D6A40">
        <w:rPr>
          <w:rFonts w:cs="Times New Roman"/>
          <w:b/>
          <w:sz w:val="32"/>
          <w:szCs w:val="32"/>
        </w:rPr>
        <w:t xml:space="preserve">СБОРНИК МАТЕРИАЛОВ </w:t>
      </w:r>
    </w:p>
    <w:p w:rsidR="00863C8B" w:rsidRPr="00733DBB" w:rsidRDefault="00863C8B" w:rsidP="00863C8B">
      <w:pPr>
        <w:jc w:val="center"/>
        <w:rPr>
          <w:rFonts w:cs="Times New Roman"/>
          <w:sz w:val="28"/>
          <w:szCs w:val="28"/>
        </w:rPr>
      </w:pPr>
      <w:r w:rsidRPr="00733DBB">
        <w:rPr>
          <w:rFonts w:cs="Times New Roman"/>
          <w:sz w:val="28"/>
          <w:szCs w:val="28"/>
        </w:rPr>
        <w:t>слушателей программы дополнительного профессионального образования — повышения квалификации для педагогических работников среднего профессионального образования подведомственных министерству образования Новосибирской области</w:t>
      </w:r>
    </w:p>
    <w:p w:rsidR="00863C8B" w:rsidRPr="00733DBB" w:rsidRDefault="00863C8B" w:rsidP="00863C8B">
      <w:pPr>
        <w:jc w:val="center"/>
        <w:rPr>
          <w:rFonts w:cs="Times New Roman"/>
          <w:b/>
          <w:sz w:val="28"/>
          <w:szCs w:val="28"/>
        </w:rPr>
      </w:pPr>
      <w:r w:rsidRPr="00733DBB">
        <w:rPr>
          <w:rFonts w:cs="Times New Roman"/>
          <w:sz w:val="28"/>
          <w:szCs w:val="28"/>
        </w:rPr>
        <w:t>«</w:t>
      </w:r>
      <w:r w:rsidRPr="00733DBB">
        <w:rPr>
          <w:rFonts w:cs="Times New Roman"/>
          <w:b/>
          <w:sz w:val="28"/>
          <w:szCs w:val="28"/>
        </w:rPr>
        <w:t>МЕТОДИЧЕСКОЕ ОБЕСПЕЧЕНИЕ РЕАЛИЗАЦИИ ПРОГРАММ СРЕДНЕГО ПРОФЕССИОНАЛЬНОГО ОБРАЗОВАНИЯ: ПРЕДМЕТНО-ЦИКЛОВАЯ КОМИССИЯ КАК РЕСУРС РАЗВИТИЯ МЕТОДИЧЕСКОЙ КОМПЕТЕНТНОСТИ ПРЕПОДАВАТЕЛЯ»</w:t>
      </w:r>
    </w:p>
    <w:p w:rsidR="00863C8B" w:rsidRPr="00733DBB" w:rsidRDefault="00863C8B" w:rsidP="00863C8B">
      <w:pPr>
        <w:jc w:val="center"/>
        <w:rPr>
          <w:rFonts w:cs="Times New Roman"/>
          <w:b/>
          <w:sz w:val="28"/>
          <w:szCs w:val="28"/>
        </w:rPr>
      </w:pPr>
    </w:p>
    <w:p w:rsidR="00863C8B" w:rsidRPr="00863C8B" w:rsidRDefault="00863C8B" w:rsidP="00863C8B">
      <w:pPr>
        <w:jc w:val="center"/>
        <w:rPr>
          <w:rFonts w:cs="Times New Roman"/>
          <w:szCs w:val="24"/>
        </w:rPr>
      </w:pPr>
    </w:p>
    <w:p w:rsidR="008924AC" w:rsidRPr="00863C8B" w:rsidRDefault="008924AC" w:rsidP="00863C8B">
      <w:pPr>
        <w:jc w:val="center"/>
        <w:rPr>
          <w:rFonts w:cs="Times New Roman"/>
          <w:szCs w:val="24"/>
        </w:rPr>
      </w:pPr>
    </w:p>
    <w:p w:rsidR="008924AC" w:rsidRPr="00863C8B" w:rsidRDefault="008924AC" w:rsidP="00863C8B">
      <w:pPr>
        <w:jc w:val="center"/>
        <w:rPr>
          <w:rFonts w:cs="Times New Roman"/>
          <w:szCs w:val="24"/>
        </w:rPr>
      </w:pPr>
    </w:p>
    <w:p w:rsidR="008924AC" w:rsidRDefault="008924AC" w:rsidP="008D6A40">
      <w:pPr>
        <w:ind w:firstLine="0"/>
      </w:pPr>
    </w:p>
    <w:p w:rsidR="008924AC" w:rsidRDefault="008924AC"/>
    <w:p w:rsidR="00733DBB" w:rsidRDefault="00733DBB"/>
    <w:p w:rsidR="00733DBB" w:rsidRDefault="00733DBB"/>
    <w:p w:rsidR="00733DBB" w:rsidRDefault="00733DBB"/>
    <w:p w:rsidR="00733DBB" w:rsidRDefault="00733DBB"/>
    <w:p w:rsidR="008924AC" w:rsidRPr="00733DBB" w:rsidRDefault="008D6A40" w:rsidP="00733DBB">
      <w:pPr>
        <w:shd w:val="clear" w:color="auto" w:fill="FFFFFF"/>
        <w:spacing w:line="390" w:lineRule="atLeast"/>
        <w:ind w:firstLine="0"/>
        <w:jc w:val="center"/>
        <w:outlineLvl w:val="1"/>
        <w:rPr>
          <w:rFonts w:eastAsia="Times New Roman" w:cs="Times New Roman"/>
          <w:b/>
          <w:bCs/>
          <w:sz w:val="20"/>
          <w:szCs w:val="20"/>
          <w:lang w:eastAsia="ru-RU"/>
        </w:rPr>
      </w:pPr>
      <w:r w:rsidRPr="00733DBB">
        <w:rPr>
          <w:rFonts w:eastAsia="Times New Roman" w:cs="Times New Roman"/>
          <w:b/>
          <w:bCs/>
          <w:sz w:val="20"/>
          <w:szCs w:val="20"/>
          <w:lang w:eastAsia="ru-RU"/>
        </w:rPr>
        <w:t>23.11.2022 - 08.12.2022</w:t>
      </w:r>
    </w:p>
    <w:p w:rsidR="008D6A40" w:rsidRPr="00733DBB" w:rsidRDefault="008D6A40" w:rsidP="00733DBB">
      <w:pPr>
        <w:shd w:val="clear" w:color="auto" w:fill="FFFFFF"/>
        <w:spacing w:line="390" w:lineRule="atLeast"/>
        <w:ind w:firstLine="0"/>
        <w:jc w:val="center"/>
        <w:outlineLvl w:val="1"/>
        <w:rPr>
          <w:rFonts w:eastAsia="Times New Roman" w:cs="Times New Roman"/>
          <w:b/>
          <w:bCs/>
          <w:sz w:val="20"/>
          <w:szCs w:val="20"/>
          <w:lang w:eastAsia="ru-RU"/>
        </w:rPr>
      </w:pPr>
    </w:p>
    <w:p w:rsidR="008924AC" w:rsidRPr="00733DBB" w:rsidRDefault="008D6A40" w:rsidP="00733DBB">
      <w:pPr>
        <w:shd w:val="clear" w:color="auto" w:fill="FFFFFF"/>
        <w:spacing w:line="390" w:lineRule="atLeast"/>
        <w:ind w:firstLine="0"/>
        <w:jc w:val="center"/>
        <w:outlineLvl w:val="1"/>
        <w:rPr>
          <w:rFonts w:eastAsia="Times New Roman" w:cs="Times New Roman"/>
          <w:b/>
          <w:bCs/>
          <w:sz w:val="20"/>
          <w:szCs w:val="20"/>
          <w:lang w:eastAsia="ru-RU"/>
        </w:rPr>
      </w:pPr>
      <w:r w:rsidRPr="00733DBB">
        <w:rPr>
          <w:rFonts w:eastAsia="Times New Roman" w:cs="Times New Roman"/>
          <w:b/>
          <w:bCs/>
          <w:sz w:val="20"/>
          <w:szCs w:val="20"/>
          <w:lang w:eastAsia="ru-RU"/>
        </w:rPr>
        <w:t>Новосибирск</w:t>
      </w:r>
    </w:p>
    <w:p w:rsidR="008D6A40" w:rsidRPr="00733DBB" w:rsidRDefault="008D6A40" w:rsidP="00733DBB">
      <w:pPr>
        <w:shd w:val="clear" w:color="auto" w:fill="FFFFFF"/>
        <w:spacing w:line="390" w:lineRule="atLeast"/>
        <w:ind w:firstLine="0"/>
        <w:jc w:val="center"/>
        <w:outlineLvl w:val="1"/>
        <w:rPr>
          <w:rFonts w:eastAsia="Times New Roman" w:cs="Times New Roman"/>
          <w:b/>
          <w:bCs/>
          <w:sz w:val="20"/>
          <w:szCs w:val="20"/>
          <w:lang w:eastAsia="ru-RU"/>
        </w:rPr>
      </w:pPr>
    </w:p>
    <w:p w:rsidR="00D7563C" w:rsidRDefault="00D7563C" w:rsidP="008D6A40">
      <w:pPr>
        <w:rPr>
          <w:sz w:val="28"/>
          <w:szCs w:val="28"/>
        </w:rPr>
      </w:pPr>
    </w:p>
    <w:tbl>
      <w:tblPr>
        <w:tblStyle w:val="a5"/>
        <w:tblW w:w="9581" w:type="dxa"/>
        <w:tblLook w:val="04A0" w:firstRow="1" w:lastRow="0" w:firstColumn="1" w:lastColumn="0" w:noHBand="0" w:noVBand="1"/>
      </w:tblPr>
      <w:tblGrid>
        <w:gridCol w:w="8311"/>
        <w:gridCol w:w="1270"/>
      </w:tblGrid>
      <w:tr w:rsidR="00576ED6" w:rsidTr="00FA0041">
        <w:trPr>
          <w:trHeight w:val="1377"/>
        </w:trPr>
        <w:tc>
          <w:tcPr>
            <w:tcW w:w="8311" w:type="dxa"/>
          </w:tcPr>
          <w:p w:rsidR="00576ED6" w:rsidRPr="00DD4A9A" w:rsidRDefault="00576ED6" w:rsidP="0098065D">
            <w:pPr>
              <w:spacing w:line="240" w:lineRule="auto"/>
              <w:ind w:firstLine="0"/>
              <w:rPr>
                <w:b/>
                <w:sz w:val="28"/>
                <w:szCs w:val="28"/>
                <w:u w:val="single"/>
              </w:rPr>
            </w:pPr>
            <w:r w:rsidRPr="00DD4A9A">
              <w:rPr>
                <w:b/>
                <w:sz w:val="28"/>
                <w:szCs w:val="28"/>
                <w:u w:val="single"/>
              </w:rPr>
              <w:t xml:space="preserve">Раздел 1 Современные образовательные технологии, основанные на применении современных информационных и коммуникационных технологий </w:t>
            </w:r>
          </w:p>
          <w:p w:rsidR="00576ED6" w:rsidRDefault="00576ED6" w:rsidP="00820585">
            <w:pPr>
              <w:spacing w:line="240" w:lineRule="auto"/>
              <w:ind w:firstLine="0"/>
              <w:rPr>
                <w:b/>
                <w:sz w:val="20"/>
                <w:szCs w:val="20"/>
              </w:rPr>
            </w:pPr>
          </w:p>
          <w:p w:rsidR="00576ED6" w:rsidRDefault="00576ED6" w:rsidP="00820585">
            <w:pPr>
              <w:spacing w:line="240" w:lineRule="auto"/>
              <w:ind w:firstLine="0"/>
              <w:rPr>
                <w:b/>
                <w:sz w:val="20"/>
                <w:szCs w:val="20"/>
              </w:rPr>
            </w:pPr>
            <w:r w:rsidRPr="00567E24">
              <w:rPr>
                <w:b/>
                <w:sz w:val="20"/>
                <w:szCs w:val="20"/>
              </w:rPr>
              <w:t>ИКТ В ДЕЯТЕЛЬНОСТИ ПРЕПОДАВА</w:t>
            </w:r>
            <w:r>
              <w:rPr>
                <w:b/>
                <w:sz w:val="20"/>
                <w:szCs w:val="20"/>
              </w:rPr>
              <w:t>ТЕЛЯ ИНОСТРАННОГО ЯЗЫКА В ССУЗЕ</w:t>
            </w:r>
          </w:p>
          <w:p w:rsidR="00576ED6" w:rsidRPr="00820585" w:rsidRDefault="00576ED6" w:rsidP="00820585">
            <w:pPr>
              <w:spacing w:line="240" w:lineRule="auto"/>
              <w:ind w:firstLine="0"/>
              <w:rPr>
                <w:szCs w:val="24"/>
              </w:rPr>
            </w:pPr>
            <w:proofErr w:type="spellStart"/>
            <w:r w:rsidRPr="00820585">
              <w:rPr>
                <w:i/>
                <w:szCs w:val="24"/>
              </w:rPr>
              <w:t>Покидова</w:t>
            </w:r>
            <w:proofErr w:type="spellEnd"/>
            <w:r w:rsidRPr="00820585">
              <w:rPr>
                <w:i/>
                <w:szCs w:val="24"/>
              </w:rPr>
              <w:t xml:space="preserve"> В.А., преподаватель, председатель цикловой комиссии иностранных языков</w:t>
            </w:r>
            <w:r w:rsidRPr="00820585">
              <w:rPr>
                <w:szCs w:val="24"/>
              </w:rPr>
              <w:t xml:space="preserve"> </w:t>
            </w:r>
            <w:r w:rsidRPr="00820585">
              <w:rPr>
                <w:i/>
                <w:szCs w:val="24"/>
              </w:rPr>
              <w:t>ГБПОУ НСО «Новосибирский колледж электроники и вычислительной техники</w:t>
            </w:r>
            <w:r>
              <w:rPr>
                <w:i/>
                <w:szCs w:val="24"/>
              </w:rPr>
              <w:t xml:space="preserve">»           </w:t>
            </w:r>
            <w:r w:rsidRPr="00820585">
              <w:rPr>
                <w:i/>
                <w:szCs w:val="24"/>
              </w:rPr>
              <w:t xml:space="preserve"> </w:t>
            </w:r>
          </w:p>
          <w:p w:rsidR="00576ED6" w:rsidRDefault="00576ED6" w:rsidP="00820585">
            <w:pPr>
              <w:spacing w:line="240" w:lineRule="auto"/>
              <w:ind w:firstLine="0"/>
              <w:rPr>
                <w:b/>
                <w:sz w:val="20"/>
                <w:szCs w:val="20"/>
              </w:rPr>
            </w:pPr>
          </w:p>
          <w:p w:rsidR="00576ED6" w:rsidRPr="00567E24" w:rsidRDefault="00576ED6" w:rsidP="00820585">
            <w:pPr>
              <w:spacing w:line="240" w:lineRule="auto"/>
              <w:ind w:firstLine="0"/>
              <w:rPr>
                <w:b/>
                <w:sz w:val="20"/>
                <w:szCs w:val="20"/>
              </w:rPr>
            </w:pPr>
            <w:r w:rsidRPr="00567E24">
              <w:rPr>
                <w:b/>
                <w:sz w:val="20"/>
                <w:szCs w:val="20"/>
              </w:rPr>
              <w:t>ПРИМЕНЕНИЕ СОВРЕМЕННЫХ ИНФОРМАЦИОННЫХ И КОММУНИКАЦИОННЫХ ТЕХНОЛОГИЙ В ОРГАНИЗАЦИИ ЭФФЕКТИВН</w:t>
            </w:r>
            <w:r>
              <w:rPr>
                <w:b/>
                <w:sz w:val="20"/>
                <w:szCs w:val="20"/>
              </w:rPr>
              <w:t>ОЙ РАБОТЫ МЕТОДИЧЕСКОЙ КОМИССИИ</w:t>
            </w:r>
          </w:p>
          <w:p w:rsidR="00576ED6" w:rsidRPr="00820585" w:rsidRDefault="00576ED6" w:rsidP="00820585">
            <w:pPr>
              <w:spacing w:line="240" w:lineRule="auto"/>
              <w:ind w:firstLine="0"/>
              <w:rPr>
                <w:i/>
                <w:szCs w:val="24"/>
              </w:rPr>
            </w:pPr>
            <w:r w:rsidRPr="00820585">
              <w:rPr>
                <w:i/>
                <w:szCs w:val="24"/>
              </w:rPr>
              <w:t xml:space="preserve">Герасимов М.Ю., преподаватель, председатель методической комиссии ГБПОУ НСО «Венгеровский центр профессионального обучения»  </w:t>
            </w:r>
          </w:p>
          <w:p w:rsidR="00576ED6" w:rsidRDefault="00576ED6" w:rsidP="00820585">
            <w:pPr>
              <w:spacing w:line="240" w:lineRule="auto"/>
              <w:ind w:firstLine="0"/>
              <w:rPr>
                <w:b/>
                <w:sz w:val="20"/>
                <w:szCs w:val="20"/>
              </w:rPr>
            </w:pPr>
          </w:p>
          <w:p w:rsidR="00FF6F13" w:rsidRDefault="00576ED6" w:rsidP="00820585">
            <w:pPr>
              <w:spacing w:line="240" w:lineRule="auto"/>
              <w:ind w:firstLine="0"/>
              <w:rPr>
                <w:szCs w:val="24"/>
              </w:rPr>
            </w:pPr>
            <w:r w:rsidRPr="00567E24">
              <w:rPr>
                <w:b/>
                <w:sz w:val="20"/>
                <w:szCs w:val="20"/>
              </w:rPr>
              <w:t>РЕАЛИЗАЦИЯ ИННОВАЦИОННЫХ ОБРАЗОВАТЕЛЬНЫХ ТЕХНОЛОГИЙ В СИСТЕМЕ СРЕДНЕГО ПРОФЕССИОНАЛЬНОГО ОБРАЗОВАНИЯ.</w:t>
            </w:r>
            <w:r w:rsidRPr="00567E24">
              <w:rPr>
                <w:szCs w:val="24"/>
              </w:rPr>
              <w:t xml:space="preserve"> </w:t>
            </w:r>
          </w:p>
          <w:p w:rsidR="00576ED6" w:rsidRPr="00820585" w:rsidRDefault="00576ED6" w:rsidP="00820585">
            <w:pPr>
              <w:spacing w:line="240" w:lineRule="auto"/>
              <w:ind w:firstLine="0"/>
              <w:rPr>
                <w:szCs w:val="24"/>
              </w:rPr>
            </w:pPr>
            <w:r w:rsidRPr="00820585">
              <w:rPr>
                <w:i/>
                <w:szCs w:val="24"/>
              </w:rPr>
              <w:t>Антропова Н.А., преподаватель специальных дисциплин</w:t>
            </w:r>
            <w:r w:rsidRPr="00820585">
              <w:rPr>
                <w:szCs w:val="24"/>
              </w:rPr>
              <w:t xml:space="preserve"> </w:t>
            </w:r>
            <w:r w:rsidRPr="00820585">
              <w:rPr>
                <w:i/>
                <w:szCs w:val="24"/>
              </w:rPr>
              <w:t>ГБПОУ НСО «Черепановский политехнический колледж»</w:t>
            </w:r>
          </w:p>
          <w:p w:rsidR="00576ED6" w:rsidRDefault="00576ED6" w:rsidP="00820585">
            <w:pPr>
              <w:spacing w:line="240" w:lineRule="auto"/>
              <w:ind w:firstLine="0"/>
              <w:rPr>
                <w:b/>
                <w:sz w:val="20"/>
                <w:szCs w:val="20"/>
              </w:rPr>
            </w:pPr>
          </w:p>
          <w:p w:rsidR="00576ED6" w:rsidRDefault="00576ED6" w:rsidP="00820585">
            <w:pPr>
              <w:spacing w:line="240" w:lineRule="auto"/>
              <w:ind w:firstLine="0"/>
              <w:rPr>
                <w:szCs w:val="24"/>
              </w:rPr>
            </w:pPr>
            <w:r w:rsidRPr="00567E24">
              <w:rPr>
                <w:b/>
                <w:sz w:val="20"/>
                <w:szCs w:val="20"/>
              </w:rPr>
              <w:t>СОВРЕМЕННЫЕ ОБРАЗОВАТЕЛЬНЫЕ ТЕХНОЛОГИИ, ОСНОВАННЫЕ НА ПРИМЕНЕНИИ СОВРЕМЕННЫХ ИНФОРМАЦИОННЫ</w:t>
            </w:r>
            <w:r>
              <w:rPr>
                <w:b/>
                <w:sz w:val="20"/>
                <w:szCs w:val="20"/>
              </w:rPr>
              <w:t>Х И КОММУНИКАЦИОННЫХ ТЕХНОЛОГИЙ</w:t>
            </w:r>
          </w:p>
          <w:p w:rsidR="00576ED6" w:rsidRPr="00820585" w:rsidRDefault="00576ED6" w:rsidP="00820585">
            <w:pPr>
              <w:spacing w:line="240" w:lineRule="auto"/>
              <w:ind w:firstLine="0"/>
              <w:rPr>
                <w:szCs w:val="24"/>
              </w:rPr>
            </w:pPr>
            <w:r w:rsidRPr="00820585">
              <w:rPr>
                <w:i/>
                <w:szCs w:val="24"/>
              </w:rPr>
              <w:t>Беликова Е.С.,</w:t>
            </w:r>
            <w:r w:rsidRPr="00820585">
              <w:rPr>
                <w:szCs w:val="24"/>
              </w:rPr>
              <w:t xml:space="preserve"> </w:t>
            </w:r>
            <w:r w:rsidRPr="00820585">
              <w:rPr>
                <w:i/>
                <w:szCs w:val="24"/>
              </w:rPr>
              <w:t>преподаватель экономических дисциплин</w:t>
            </w:r>
            <w:r w:rsidRPr="00820585">
              <w:rPr>
                <w:szCs w:val="24"/>
              </w:rPr>
              <w:t xml:space="preserve"> </w:t>
            </w:r>
            <w:r w:rsidRPr="00820585">
              <w:rPr>
                <w:i/>
                <w:szCs w:val="24"/>
              </w:rPr>
              <w:t>ГАПОУ НСО «Новосибирский колледж питания и сервиса»</w:t>
            </w:r>
          </w:p>
          <w:p w:rsidR="00576ED6" w:rsidRDefault="00576ED6" w:rsidP="00820585">
            <w:pPr>
              <w:spacing w:line="240" w:lineRule="auto"/>
              <w:ind w:firstLine="0"/>
              <w:rPr>
                <w:szCs w:val="24"/>
              </w:rPr>
            </w:pPr>
          </w:p>
          <w:p w:rsidR="00576ED6" w:rsidRPr="00820585" w:rsidRDefault="00576ED6" w:rsidP="00820585">
            <w:pPr>
              <w:spacing w:line="240" w:lineRule="auto"/>
              <w:ind w:firstLine="0"/>
              <w:rPr>
                <w:i/>
                <w:szCs w:val="24"/>
              </w:rPr>
            </w:pPr>
            <w:r w:rsidRPr="00567E24">
              <w:rPr>
                <w:b/>
                <w:sz w:val="20"/>
                <w:szCs w:val="20"/>
              </w:rPr>
              <w:t>ОРГАНИЗАЦИЯ ПРОВЕДЕНИЯ ДЕМОНСТРАЦИООНОГО ЭКЗАМЕНА  ПО</w:t>
            </w:r>
            <w:r>
              <w:rPr>
                <w:b/>
                <w:sz w:val="20"/>
                <w:szCs w:val="20"/>
              </w:rPr>
              <w:t> </w:t>
            </w:r>
            <w:r w:rsidRPr="00567E24">
              <w:rPr>
                <w:b/>
                <w:sz w:val="20"/>
                <w:szCs w:val="20"/>
              </w:rPr>
              <w:t>КОМПЕТЕНЦИИ:</w:t>
            </w:r>
            <w:r>
              <w:rPr>
                <w:b/>
                <w:sz w:val="20"/>
                <w:szCs w:val="20"/>
              </w:rPr>
              <w:t xml:space="preserve"> </w:t>
            </w:r>
            <w:r w:rsidRPr="00567E24">
              <w:rPr>
                <w:b/>
                <w:sz w:val="20"/>
                <w:szCs w:val="20"/>
              </w:rPr>
              <w:t>БУХГАЛТЕРСКИЙ УЧЕТ В 2022 ГОДУ</w:t>
            </w:r>
            <w:r w:rsidRPr="00820585">
              <w:rPr>
                <w:szCs w:val="24"/>
              </w:rPr>
              <w:t xml:space="preserve"> </w:t>
            </w:r>
            <w:proofErr w:type="spellStart"/>
            <w:r w:rsidRPr="00820585">
              <w:rPr>
                <w:i/>
                <w:szCs w:val="24"/>
              </w:rPr>
              <w:t>Загребельная.О.В</w:t>
            </w:r>
            <w:proofErr w:type="spellEnd"/>
            <w:r w:rsidRPr="00820585">
              <w:rPr>
                <w:i/>
                <w:szCs w:val="24"/>
              </w:rPr>
              <w:t>.. преподаватель, председатель предметно-</w:t>
            </w:r>
          </w:p>
          <w:p w:rsidR="00576ED6" w:rsidRDefault="00576ED6" w:rsidP="00820585">
            <w:pPr>
              <w:spacing w:line="240" w:lineRule="auto"/>
              <w:ind w:firstLine="0"/>
              <w:rPr>
                <w:i/>
                <w:szCs w:val="24"/>
              </w:rPr>
            </w:pPr>
            <w:r w:rsidRPr="00820585">
              <w:rPr>
                <w:i/>
                <w:szCs w:val="24"/>
              </w:rPr>
              <w:t>цикловой комиссии юридич</w:t>
            </w:r>
            <w:r>
              <w:rPr>
                <w:i/>
                <w:szCs w:val="24"/>
              </w:rPr>
              <w:t xml:space="preserve">еских и экономических дисциплин </w:t>
            </w:r>
            <w:r w:rsidRPr="00820585">
              <w:rPr>
                <w:i/>
                <w:szCs w:val="24"/>
              </w:rPr>
              <w:t>ГБПОУ НСО «</w:t>
            </w:r>
            <w:proofErr w:type="spellStart"/>
            <w:r w:rsidRPr="00820585">
              <w:rPr>
                <w:i/>
                <w:szCs w:val="24"/>
              </w:rPr>
              <w:t>Колыванский</w:t>
            </w:r>
            <w:proofErr w:type="spellEnd"/>
            <w:r w:rsidRPr="00820585">
              <w:rPr>
                <w:i/>
                <w:szCs w:val="24"/>
              </w:rPr>
              <w:t xml:space="preserve"> аграрный колледж»</w:t>
            </w:r>
          </w:p>
          <w:p w:rsidR="00576ED6" w:rsidRDefault="00576ED6" w:rsidP="00567E24">
            <w:pPr>
              <w:spacing w:line="240" w:lineRule="auto"/>
              <w:ind w:firstLine="0"/>
              <w:rPr>
                <w:b/>
                <w:sz w:val="20"/>
                <w:szCs w:val="20"/>
              </w:rPr>
            </w:pPr>
          </w:p>
          <w:p w:rsidR="00576ED6" w:rsidRPr="00567E24" w:rsidRDefault="00576ED6" w:rsidP="00567E24">
            <w:pPr>
              <w:spacing w:line="240" w:lineRule="auto"/>
              <w:ind w:firstLine="0"/>
              <w:rPr>
                <w:b/>
                <w:sz w:val="20"/>
                <w:szCs w:val="20"/>
              </w:rPr>
            </w:pPr>
            <w:r w:rsidRPr="00567E24">
              <w:rPr>
                <w:b/>
                <w:sz w:val="20"/>
                <w:szCs w:val="20"/>
              </w:rPr>
              <w:t>ОРГАНИЗАЦИЯ ПРОВЕДЕНИЯ ДЕМОНСТРАЦИОННОГО ЭКЗАМЕНА</w:t>
            </w:r>
          </w:p>
          <w:p w:rsidR="00576ED6" w:rsidRPr="00567E24" w:rsidRDefault="00576ED6" w:rsidP="00567E24">
            <w:pPr>
              <w:spacing w:line="240" w:lineRule="auto"/>
              <w:ind w:firstLine="0"/>
              <w:rPr>
                <w:b/>
                <w:sz w:val="20"/>
                <w:szCs w:val="20"/>
              </w:rPr>
            </w:pPr>
            <w:r w:rsidRPr="00567E24">
              <w:rPr>
                <w:b/>
                <w:sz w:val="20"/>
                <w:szCs w:val="20"/>
              </w:rPr>
              <w:t>ПО КОМПЕТЕНЦИИ 34 «ПОВАРСКОЕ И КОНДИТЕРСКОЕ ДЕЛО» в 2022 ГОДУ</w:t>
            </w:r>
          </w:p>
          <w:p w:rsidR="00576ED6" w:rsidRPr="00567E24" w:rsidRDefault="00576ED6" w:rsidP="00567E24">
            <w:pPr>
              <w:spacing w:line="240" w:lineRule="auto"/>
              <w:ind w:firstLine="0"/>
              <w:rPr>
                <w:i/>
                <w:szCs w:val="24"/>
              </w:rPr>
            </w:pPr>
            <w:r w:rsidRPr="00567E24">
              <w:rPr>
                <w:i/>
                <w:szCs w:val="24"/>
              </w:rPr>
              <w:t>Кузнецова А.В., преподаватель ГБПОУ НСО «Ордынский  аграрн</w:t>
            </w:r>
            <w:r>
              <w:rPr>
                <w:i/>
                <w:szCs w:val="24"/>
              </w:rPr>
              <w:t xml:space="preserve">ый колледж имени </w:t>
            </w:r>
            <w:proofErr w:type="spellStart"/>
            <w:r>
              <w:rPr>
                <w:i/>
                <w:szCs w:val="24"/>
              </w:rPr>
              <w:t>Ю.Ф.Бугакова</w:t>
            </w:r>
            <w:proofErr w:type="spellEnd"/>
            <w:r>
              <w:rPr>
                <w:i/>
                <w:szCs w:val="24"/>
              </w:rPr>
              <w:t>»</w:t>
            </w:r>
          </w:p>
          <w:p w:rsidR="00576ED6" w:rsidRDefault="00576ED6" w:rsidP="00567E24">
            <w:pPr>
              <w:spacing w:line="240" w:lineRule="auto"/>
              <w:ind w:firstLine="0"/>
              <w:rPr>
                <w:b/>
                <w:sz w:val="20"/>
                <w:szCs w:val="20"/>
              </w:rPr>
            </w:pPr>
          </w:p>
          <w:p w:rsidR="00576ED6" w:rsidRPr="00567E24" w:rsidRDefault="00576ED6" w:rsidP="00567E24">
            <w:pPr>
              <w:spacing w:line="240" w:lineRule="auto"/>
              <w:ind w:firstLine="0"/>
              <w:rPr>
                <w:b/>
                <w:sz w:val="20"/>
                <w:szCs w:val="20"/>
              </w:rPr>
            </w:pPr>
            <w:r w:rsidRPr="00567E24">
              <w:rPr>
                <w:b/>
                <w:sz w:val="20"/>
                <w:szCs w:val="20"/>
              </w:rPr>
              <w:t>К ВОПРОСУ ВОСПИТАНИЯ ЧЕМПИОНОВ КОНКУРСОВ ПРОФЕССИОНАЛЬНОГО МАСТЕРСТВА В РАМКАХ ПРОФЕССИОНАЛЬНЫХ ДИСЦИПЛИН</w:t>
            </w:r>
          </w:p>
          <w:p w:rsidR="00576ED6" w:rsidRPr="00567E24" w:rsidRDefault="00576ED6" w:rsidP="00567E24">
            <w:pPr>
              <w:spacing w:line="240" w:lineRule="auto"/>
              <w:ind w:firstLine="0"/>
              <w:rPr>
                <w:szCs w:val="24"/>
              </w:rPr>
            </w:pPr>
            <w:r w:rsidRPr="00567E24">
              <w:rPr>
                <w:i/>
                <w:iCs/>
                <w:szCs w:val="24"/>
              </w:rPr>
              <w:t>Михеева Е.М</w:t>
            </w:r>
            <w:r>
              <w:rPr>
                <w:i/>
                <w:iCs/>
                <w:szCs w:val="24"/>
              </w:rPr>
              <w:t>.,</w:t>
            </w:r>
            <w:r w:rsidRPr="00567E24">
              <w:rPr>
                <w:i/>
                <w:iCs/>
                <w:szCs w:val="24"/>
              </w:rPr>
              <w:t xml:space="preserve"> </w:t>
            </w:r>
            <w:r>
              <w:rPr>
                <w:i/>
                <w:iCs/>
                <w:szCs w:val="24"/>
              </w:rPr>
              <w:t xml:space="preserve">преподаватель </w:t>
            </w:r>
            <w:r w:rsidRPr="00567E24">
              <w:rPr>
                <w:i/>
                <w:iCs/>
                <w:szCs w:val="24"/>
              </w:rPr>
              <w:t xml:space="preserve">ГАПОУ НСО </w:t>
            </w:r>
            <w:r>
              <w:rPr>
                <w:i/>
                <w:iCs/>
                <w:szCs w:val="24"/>
              </w:rPr>
              <w:t>«Новосибирский колледж печати и информационных технологий</w:t>
            </w:r>
            <w:r w:rsidRPr="00567E24">
              <w:rPr>
                <w:i/>
                <w:iCs/>
                <w:szCs w:val="24"/>
              </w:rPr>
              <w:t>»</w:t>
            </w:r>
          </w:p>
          <w:p w:rsidR="00576ED6" w:rsidRDefault="00576ED6" w:rsidP="00E52DE5">
            <w:pPr>
              <w:spacing w:line="240" w:lineRule="auto"/>
              <w:ind w:firstLine="0"/>
              <w:rPr>
                <w:b/>
                <w:sz w:val="20"/>
                <w:szCs w:val="20"/>
              </w:rPr>
            </w:pPr>
          </w:p>
          <w:p w:rsidR="00576ED6" w:rsidRPr="00E52DE5" w:rsidRDefault="00576ED6" w:rsidP="00E52DE5">
            <w:pPr>
              <w:spacing w:line="240" w:lineRule="auto"/>
              <w:ind w:firstLine="0"/>
              <w:rPr>
                <w:b/>
                <w:i/>
                <w:sz w:val="20"/>
                <w:szCs w:val="20"/>
              </w:rPr>
            </w:pPr>
            <w:r w:rsidRPr="00E52DE5">
              <w:rPr>
                <w:b/>
                <w:sz w:val="20"/>
                <w:szCs w:val="20"/>
              </w:rPr>
              <w:t>СОВРЕМЕННЫЕ ОБРАЗОВАТЕЛЬНЫЕ ТЕХНОЛОГИИ, ОСНОВАННЫЕ НА ПРИМЕНЕНИИ СОВРЕМЕННЫХ ИНФОРМАЦИОННЫ</w:t>
            </w:r>
            <w:r>
              <w:rPr>
                <w:b/>
                <w:sz w:val="20"/>
                <w:szCs w:val="20"/>
              </w:rPr>
              <w:t>Х И КОММУНИКАЦИОННЫХ ТЕХНОЛОГИЙ</w:t>
            </w:r>
          </w:p>
          <w:p w:rsidR="00576ED6" w:rsidRPr="00E52DE5" w:rsidRDefault="00576ED6" w:rsidP="00E52DE5">
            <w:pPr>
              <w:spacing w:line="240" w:lineRule="auto"/>
              <w:ind w:firstLine="0"/>
              <w:rPr>
                <w:i/>
                <w:szCs w:val="24"/>
              </w:rPr>
            </w:pPr>
            <w:r>
              <w:rPr>
                <w:i/>
                <w:szCs w:val="24"/>
              </w:rPr>
              <w:t>Нагибина О.А, м</w:t>
            </w:r>
            <w:r w:rsidRPr="00E52DE5">
              <w:rPr>
                <w:i/>
                <w:szCs w:val="24"/>
              </w:rPr>
              <w:t>етодист, преподаватель</w:t>
            </w:r>
            <w:r>
              <w:rPr>
                <w:i/>
                <w:szCs w:val="24"/>
              </w:rPr>
              <w:t xml:space="preserve"> </w:t>
            </w:r>
            <w:r w:rsidRPr="00E52DE5">
              <w:rPr>
                <w:i/>
                <w:szCs w:val="24"/>
              </w:rPr>
              <w:t>ГБПОУ НСО «Куйбышевский политехнический колледж»</w:t>
            </w:r>
          </w:p>
          <w:p w:rsidR="00576ED6" w:rsidRDefault="00576ED6" w:rsidP="00CF1641">
            <w:pPr>
              <w:spacing w:line="240" w:lineRule="auto"/>
              <w:ind w:firstLine="0"/>
              <w:rPr>
                <w:b/>
                <w:sz w:val="20"/>
                <w:szCs w:val="20"/>
              </w:rPr>
            </w:pPr>
          </w:p>
          <w:p w:rsidR="00576ED6" w:rsidRPr="00CF1641" w:rsidRDefault="00576ED6" w:rsidP="00CF1641">
            <w:pPr>
              <w:spacing w:line="240" w:lineRule="auto"/>
              <w:ind w:firstLine="0"/>
              <w:rPr>
                <w:b/>
                <w:sz w:val="20"/>
                <w:szCs w:val="20"/>
              </w:rPr>
            </w:pPr>
            <w:r w:rsidRPr="00CF1641">
              <w:rPr>
                <w:b/>
                <w:sz w:val="20"/>
                <w:szCs w:val="20"/>
              </w:rPr>
              <w:t>ОРГАНИЗАЦИЯ ДЕЯТЕЛЬНОСТИ КОЛЛЕДЖА СРЕДСТВАМИ ЦИФРОВЫХ ТЕХНОЛОГИЙ</w:t>
            </w:r>
          </w:p>
          <w:p w:rsidR="00576ED6" w:rsidRPr="00FA0041" w:rsidRDefault="00576ED6" w:rsidP="00CF1641">
            <w:pPr>
              <w:spacing w:line="240" w:lineRule="auto"/>
              <w:ind w:firstLine="0"/>
              <w:rPr>
                <w:i/>
                <w:iCs/>
                <w:szCs w:val="24"/>
              </w:rPr>
            </w:pPr>
            <w:r w:rsidRPr="00CF1641">
              <w:rPr>
                <w:i/>
                <w:iCs/>
                <w:szCs w:val="24"/>
              </w:rPr>
              <w:t>Шумаков М.К.</w:t>
            </w:r>
            <w:r>
              <w:rPr>
                <w:i/>
                <w:iCs/>
                <w:szCs w:val="24"/>
              </w:rPr>
              <w:t>,</w:t>
            </w:r>
            <w:r w:rsidRPr="00CF1641">
              <w:rPr>
                <w:i/>
                <w:iCs/>
                <w:szCs w:val="24"/>
              </w:rPr>
              <w:t xml:space="preserve"> </w:t>
            </w:r>
            <w:r>
              <w:rPr>
                <w:i/>
                <w:iCs/>
                <w:szCs w:val="24"/>
              </w:rPr>
              <w:t xml:space="preserve">преподаватель </w:t>
            </w:r>
            <w:r w:rsidRPr="00CF1641">
              <w:rPr>
                <w:i/>
                <w:iCs/>
                <w:szCs w:val="24"/>
              </w:rPr>
              <w:t>ГАПОУ НСО «Новосибирс</w:t>
            </w:r>
            <w:r>
              <w:rPr>
                <w:i/>
                <w:iCs/>
                <w:szCs w:val="24"/>
              </w:rPr>
              <w:t>кий машиностроительный колледж»</w:t>
            </w:r>
          </w:p>
        </w:tc>
        <w:tc>
          <w:tcPr>
            <w:tcW w:w="1270" w:type="dxa"/>
          </w:tcPr>
          <w:p w:rsidR="00576ED6" w:rsidRDefault="00576ED6" w:rsidP="0098065D">
            <w:pPr>
              <w:spacing w:line="240" w:lineRule="auto"/>
              <w:ind w:firstLine="0"/>
              <w:rPr>
                <w:b/>
                <w:sz w:val="28"/>
                <w:szCs w:val="28"/>
                <w:u w:val="single"/>
              </w:rPr>
            </w:pPr>
          </w:p>
          <w:p w:rsidR="00576ED6" w:rsidRPr="00576ED6" w:rsidRDefault="00576ED6" w:rsidP="00576ED6">
            <w:pPr>
              <w:rPr>
                <w:sz w:val="28"/>
                <w:szCs w:val="28"/>
              </w:rPr>
            </w:pPr>
          </w:p>
          <w:p w:rsidR="00576ED6" w:rsidRPr="00576ED6" w:rsidRDefault="00576ED6" w:rsidP="00576ED6">
            <w:pPr>
              <w:rPr>
                <w:sz w:val="28"/>
                <w:szCs w:val="28"/>
              </w:rPr>
            </w:pPr>
          </w:p>
          <w:p w:rsidR="00576ED6" w:rsidRDefault="00576ED6" w:rsidP="00576ED6">
            <w:pPr>
              <w:rPr>
                <w:sz w:val="28"/>
                <w:szCs w:val="28"/>
              </w:rPr>
            </w:pPr>
          </w:p>
          <w:p w:rsidR="00576ED6" w:rsidRDefault="00576ED6" w:rsidP="00576ED6">
            <w:pPr>
              <w:rPr>
                <w:sz w:val="28"/>
                <w:szCs w:val="28"/>
              </w:rPr>
            </w:pPr>
            <w:r>
              <w:rPr>
                <w:sz w:val="28"/>
                <w:szCs w:val="28"/>
              </w:rPr>
              <w:t>3</w:t>
            </w:r>
          </w:p>
          <w:p w:rsidR="00576ED6" w:rsidRPr="00576ED6" w:rsidRDefault="00576ED6" w:rsidP="00576ED6">
            <w:pPr>
              <w:rPr>
                <w:sz w:val="28"/>
                <w:szCs w:val="28"/>
              </w:rPr>
            </w:pPr>
          </w:p>
          <w:p w:rsidR="00576ED6" w:rsidRDefault="00576ED6" w:rsidP="00576ED6">
            <w:pPr>
              <w:rPr>
                <w:sz w:val="28"/>
                <w:szCs w:val="28"/>
              </w:rPr>
            </w:pPr>
          </w:p>
          <w:p w:rsidR="00576ED6" w:rsidRDefault="00576ED6" w:rsidP="00576ED6">
            <w:pPr>
              <w:rPr>
                <w:sz w:val="28"/>
                <w:szCs w:val="28"/>
              </w:rPr>
            </w:pPr>
            <w:r>
              <w:rPr>
                <w:sz w:val="28"/>
                <w:szCs w:val="28"/>
              </w:rPr>
              <w:t>8</w:t>
            </w:r>
          </w:p>
          <w:p w:rsidR="00576ED6" w:rsidRDefault="00576ED6" w:rsidP="00576ED6">
            <w:pPr>
              <w:rPr>
                <w:sz w:val="28"/>
                <w:szCs w:val="28"/>
              </w:rPr>
            </w:pPr>
          </w:p>
          <w:p w:rsidR="00576ED6" w:rsidRDefault="00576ED6" w:rsidP="00576ED6">
            <w:pPr>
              <w:rPr>
                <w:sz w:val="28"/>
                <w:szCs w:val="28"/>
              </w:rPr>
            </w:pPr>
            <w:r>
              <w:rPr>
                <w:sz w:val="28"/>
                <w:szCs w:val="28"/>
              </w:rPr>
              <w:t>11</w:t>
            </w:r>
          </w:p>
          <w:p w:rsidR="00576ED6" w:rsidRPr="00576ED6" w:rsidRDefault="00576ED6" w:rsidP="00576ED6">
            <w:pPr>
              <w:rPr>
                <w:sz w:val="28"/>
                <w:szCs w:val="28"/>
              </w:rPr>
            </w:pPr>
          </w:p>
          <w:p w:rsidR="00576ED6" w:rsidRDefault="00576ED6" w:rsidP="00576ED6">
            <w:pPr>
              <w:rPr>
                <w:sz w:val="28"/>
                <w:szCs w:val="28"/>
              </w:rPr>
            </w:pPr>
          </w:p>
          <w:p w:rsidR="00576ED6" w:rsidRDefault="00576ED6" w:rsidP="00576ED6">
            <w:pPr>
              <w:rPr>
                <w:sz w:val="28"/>
                <w:szCs w:val="28"/>
              </w:rPr>
            </w:pPr>
            <w:r>
              <w:rPr>
                <w:sz w:val="28"/>
                <w:szCs w:val="28"/>
              </w:rPr>
              <w:t>17</w:t>
            </w:r>
          </w:p>
          <w:p w:rsidR="00576ED6" w:rsidRPr="00576ED6" w:rsidRDefault="00576ED6" w:rsidP="00576ED6">
            <w:pPr>
              <w:rPr>
                <w:sz w:val="28"/>
                <w:szCs w:val="28"/>
              </w:rPr>
            </w:pPr>
          </w:p>
          <w:p w:rsidR="00576ED6" w:rsidRDefault="00576ED6" w:rsidP="00576ED6">
            <w:pPr>
              <w:rPr>
                <w:sz w:val="28"/>
                <w:szCs w:val="28"/>
              </w:rPr>
            </w:pPr>
          </w:p>
          <w:p w:rsidR="00576ED6" w:rsidRDefault="00576ED6" w:rsidP="00576ED6">
            <w:pPr>
              <w:rPr>
                <w:sz w:val="28"/>
                <w:szCs w:val="28"/>
              </w:rPr>
            </w:pPr>
            <w:r>
              <w:rPr>
                <w:sz w:val="28"/>
                <w:szCs w:val="28"/>
              </w:rPr>
              <w:t>23</w:t>
            </w:r>
          </w:p>
          <w:p w:rsidR="00576ED6" w:rsidRPr="00576ED6" w:rsidRDefault="00576ED6" w:rsidP="00576ED6">
            <w:pPr>
              <w:rPr>
                <w:sz w:val="28"/>
                <w:szCs w:val="28"/>
              </w:rPr>
            </w:pPr>
          </w:p>
          <w:p w:rsidR="00576ED6" w:rsidRDefault="00576ED6" w:rsidP="00576ED6">
            <w:pPr>
              <w:rPr>
                <w:sz w:val="28"/>
                <w:szCs w:val="28"/>
              </w:rPr>
            </w:pPr>
          </w:p>
          <w:p w:rsidR="00576ED6" w:rsidRDefault="00576ED6" w:rsidP="00576ED6">
            <w:pPr>
              <w:rPr>
                <w:sz w:val="28"/>
                <w:szCs w:val="28"/>
              </w:rPr>
            </w:pPr>
            <w:r>
              <w:rPr>
                <w:sz w:val="28"/>
                <w:szCs w:val="28"/>
              </w:rPr>
              <w:t>28</w:t>
            </w:r>
          </w:p>
          <w:p w:rsidR="00576ED6" w:rsidRPr="00576ED6" w:rsidRDefault="00576ED6" w:rsidP="00576ED6">
            <w:pPr>
              <w:rPr>
                <w:sz w:val="28"/>
                <w:szCs w:val="28"/>
              </w:rPr>
            </w:pPr>
          </w:p>
          <w:p w:rsidR="00576ED6" w:rsidRDefault="00576ED6" w:rsidP="00576ED6">
            <w:pPr>
              <w:rPr>
                <w:sz w:val="28"/>
                <w:szCs w:val="28"/>
              </w:rPr>
            </w:pPr>
          </w:p>
          <w:p w:rsidR="00FA0041" w:rsidRDefault="00576ED6" w:rsidP="00576ED6">
            <w:pPr>
              <w:rPr>
                <w:sz w:val="28"/>
                <w:szCs w:val="28"/>
              </w:rPr>
            </w:pPr>
            <w:r>
              <w:rPr>
                <w:sz w:val="28"/>
                <w:szCs w:val="28"/>
              </w:rPr>
              <w:t>33</w:t>
            </w:r>
          </w:p>
          <w:p w:rsidR="00FA0041" w:rsidRP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r>
              <w:rPr>
                <w:sz w:val="28"/>
                <w:szCs w:val="28"/>
              </w:rPr>
              <w:t>37</w:t>
            </w:r>
          </w:p>
          <w:p w:rsidR="00FA0041" w:rsidRPr="00FA0041" w:rsidRDefault="00FA0041" w:rsidP="00FA0041">
            <w:pPr>
              <w:rPr>
                <w:sz w:val="28"/>
                <w:szCs w:val="28"/>
              </w:rPr>
            </w:pPr>
          </w:p>
          <w:p w:rsidR="00FA0041" w:rsidRDefault="00FA0041" w:rsidP="00FA0041">
            <w:pPr>
              <w:rPr>
                <w:sz w:val="28"/>
                <w:szCs w:val="28"/>
              </w:rPr>
            </w:pPr>
          </w:p>
          <w:p w:rsidR="00576ED6" w:rsidRPr="00FA0041" w:rsidRDefault="00FA0041" w:rsidP="00FA0041">
            <w:pPr>
              <w:rPr>
                <w:sz w:val="28"/>
                <w:szCs w:val="28"/>
              </w:rPr>
            </w:pPr>
            <w:r>
              <w:rPr>
                <w:sz w:val="28"/>
                <w:szCs w:val="28"/>
              </w:rPr>
              <w:t>41</w:t>
            </w:r>
          </w:p>
        </w:tc>
      </w:tr>
      <w:tr w:rsidR="00576ED6" w:rsidTr="00FA0041">
        <w:tc>
          <w:tcPr>
            <w:tcW w:w="8311" w:type="dxa"/>
          </w:tcPr>
          <w:p w:rsidR="00576ED6" w:rsidRPr="009670AB" w:rsidRDefault="00576ED6" w:rsidP="0098065D">
            <w:pPr>
              <w:spacing w:line="240" w:lineRule="auto"/>
              <w:ind w:firstLine="0"/>
              <w:rPr>
                <w:b/>
                <w:sz w:val="28"/>
                <w:szCs w:val="28"/>
                <w:u w:val="single"/>
              </w:rPr>
            </w:pPr>
            <w:r w:rsidRPr="009670AB">
              <w:rPr>
                <w:b/>
                <w:sz w:val="28"/>
                <w:szCs w:val="28"/>
                <w:u w:val="single"/>
              </w:rPr>
              <w:lastRenderedPageBreak/>
              <w:t>Раздел 2</w:t>
            </w:r>
            <w:r w:rsidRPr="009670AB">
              <w:rPr>
                <w:rFonts w:eastAsia="SimSun" w:cs="Arial"/>
                <w:b/>
                <w:kern w:val="3"/>
                <w:sz w:val="28"/>
                <w:szCs w:val="28"/>
                <w:u w:val="single"/>
                <w:lang w:eastAsia="zh-CN" w:bidi="hi-IN"/>
              </w:rPr>
              <w:t> </w:t>
            </w:r>
            <w:r w:rsidRPr="009670AB">
              <w:rPr>
                <w:b/>
                <w:sz w:val="28"/>
                <w:szCs w:val="28"/>
                <w:u w:val="single"/>
              </w:rPr>
              <w:t xml:space="preserve">Проектная и научно-исследовательская работа в профессиональной образовательной организации </w:t>
            </w:r>
          </w:p>
          <w:p w:rsidR="00576ED6" w:rsidRDefault="00576ED6" w:rsidP="00CF1641">
            <w:pPr>
              <w:spacing w:line="240" w:lineRule="auto"/>
              <w:ind w:firstLine="0"/>
              <w:rPr>
                <w:b/>
                <w:sz w:val="20"/>
                <w:szCs w:val="20"/>
              </w:rPr>
            </w:pPr>
          </w:p>
          <w:p w:rsidR="00576ED6" w:rsidRPr="00CF1641" w:rsidRDefault="00576ED6" w:rsidP="00CF1641">
            <w:pPr>
              <w:spacing w:line="240" w:lineRule="auto"/>
              <w:ind w:firstLine="0"/>
              <w:rPr>
                <w:b/>
                <w:sz w:val="20"/>
                <w:szCs w:val="20"/>
              </w:rPr>
            </w:pPr>
            <w:r w:rsidRPr="00CF1641">
              <w:rPr>
                <w:b/>
                <w:sz w:val="20"/>
                <w:szCs w:val="20"/>
              </w:rPr>
              <w:t>ПРОЕКТ ПРОФЕССИОНАЛЬНОГО САМООПРЕДЕЛЕНИЯ «ВЫБЕРИ СПЕЦИАЛЬНОСТЬ»</w:t>
            </w:r>
            <w:r>
              <w:rPr>
                <w:b/>
                <w:sz w:val="20"/>
                <w:szCs w:val="20"/>
              </w:rPr>
              <w:t xml:space="preserve"> </w:t>
            </w:r>
            <w:r w:rsidRPr="00CF1641">
              <w:rPr>
                <w:b/>
                <w:sz w:val="20"/>
                <w:szCs w:val="20"/>
              </w:rPr>
              <w:t>НА ОСНОВЕ СОЦИОНИКИ - «ТИПОЛОГИЯ МАЙЕРС-БРИГГС: MBTI»</w:t>
            </w:r>
          </w:p>
          <w:p w:rsidR="00576ED6" w:rsidRPr="00CF1641" w:rsidRDefault="00576ED6" w:rsidP="00CF1641">
            <w:pPr>
              <w:spacing w:line="240" w:lineRule="auto"/>
              <w:ind w:firstLine="0"/>
              <w:rPr>
                <w:i/>
                <w:szCs w:val="24"/>
              </w:rPr>
            </w:pPr>
            <w:r w:rsidRPr="00CF1641">
              <w:rPr>
                <w:i/>
                <w:szCs w:val="24"/>
              </w:rPr>
              <w:t xml:space="preserve">Векшина Г.В., методист </w:t>
            </w:r>
            <w:r>
              <w:rPr>
                <w:i/>
                <w:szCs w:val="24"/>
              </w:rPr>
              <w:t>ГАПОУ НСО «Новосибирский к</w:t>
            </w:r>
            <w:r w:rsidRPr="00CF1641">
              <w:rPr>
                <w:i/>
                <w:szCs w:val="24"/>
              </w:rPr>
              <w:t>олледж пищевой промышленности и переработки»</w:t>
            </w:r>
          </w:p>
          <w:p w:rsidR="00576ED6" w:rsidRPr="00CF1641" w:rsidRDefault="00576ED6" w:rsidP="00CF1641">
            <w:pPr>
              <w:spacing w:line="240" w:lineRule="auto"/>
              <w:ind w:firstLine="0"/>
              <w:rPr>
                <w:b/>
                <w:sz w:val="28"/>
                <w:szCs w:val="28"/>
              </w:rPr>
            </w:pPr>
          </w:p>
          <w:p w:rsidR="00576ED6" w:rsidRPr="00CF1641" w:rsidRDefault="00576ED6" w:rsidP="00CF1641">
            <w:pPr>
              <w:spacing w:line="240" w:lineRule="auto"/>
              <w:ind w:firstLine="0"/>
              <w:rPr>
                <w:sz w:val="20"/>
                <w:szCs w:val="20"/>
              </w:rPr>
            </w:pPr>
            <w:r w:rsidRPr="00CF1641">
              <w:rPr>
                <w:b/>
                <w:sz w:val="20"/>
                <w:szCs w:val="20"/>
              </w:rPr>
              <w:t>ОРГАНИЗАЦИЯ   ПРОЕКТНОЙ И ИССЛЕДОВАТЕЛЬСКОЙ ДЕЯТЕЛЬНОСТИ СТУДЕНТОВ ГБПОУ НСО "НКТТ ИМЕНИ Н.А.ЛУНИНА"</w:t>
            </w:r>
          </w:p>
          <w:p w:rsidR="00576ED6" w:rsidRPr="00CF1641" w:rsidRDefault="00576ED6" w:rsidP="00CF1641">
            <w:pPr>
              <w:spacing w:line="240" w:lineRule="auto"/>
              <w:ind w:firstLine="0"/>
              <w:rPr>
                <w:i/>
                <w:szCs w:val="24"/>
              </w:rPr>
            </w:pPr>
            <w:r w:rsidRPr="00CF1641">
              <w:rPr>
                <w:i/>
                <w:szCs w:val="24"/>
              </w:rPr>
              <w:t>Хованская И.В., преподаватель</w:t>
            </w:r>
            <w:r>
              <w:rPr>
                <w:i/>
                <w:szCs w:val="24"/>
              </w:rPr>
              <w:t xml:space="preserve"> ГБПОУ НСО «Новосибирский колледж транспортных технологий имени Н. А. Лунина»</w:t>
            </w:r>
          </w:p>
          <w:p w:rsidR="00576ED6" w:rsidRDefault="00576ED6" w:rsidP="00CF1641">
            <w:pPr>
              <w:spacing w:line="240" w:lineRule="auto"/>
              <w:ind w:firstLine="0"/>
              <w:rPr>
                <w:sz w:val="28"/>
                <w:szCs w:val="28"/>
              </w:rPr>
            </w:pPr>
          </w:p>
          <w:p w:rsidR="00576ED6" w:rsidRPr="00296450" w:rsidRDefault="00576ED6" w:rsidP="00296450">
            <w:pPr>
              <w:spacing w:line="240" w:lineRule="auto"/>
              <w:ind w:firstLine="0"/>
              <w:rPr>
                <w:b/>
                <w:bCs/>
                <w:sz w:val="20"/>
                <w:szCs w:val="20"/>
              </w:rPr>
            </w:pPr>
            <w:proofErr w:type="gramStart"/>
            <w:r w:rsidRPr="00296450">
              <w:rPr>
                <w:b/>
                <w:bCs/>
                <w:sz w:val="20"/>
                <w:szCs w:val="20"/>
              </w:rPr>
              <w:t>ОРГАНИЗАЦИЯ ПРОЕКТНОЙ И ИССЛЕДОВАТЕЛЬСКОЙ ДЕЯТЕЛЬНОСТИ ОБУЧАЮЩИХСЯ НА УРОКАХ ФИЗИКИ</w:t>
            </w:r>
            <w:proofErr w:type="gramEnd"/>
          </w:p>
          <w:p w:rsidR="00576ED6" w:rsidRPr="00296450" w:rsidRDefault="00576ED6" w:rsidP="00296450">
            <w:pPr>
              <w:spacing w:line="240" w:lineRule="auto"/>
              <w:ind w:firstLine="0"/>
              <w:rPr>
                <w:i/>
                <w:szCs w:val="24"/>
              </w:rPr>
            </w:pPr>
            <w:r w:rsidRPr="00296450">
              <w:rPr>
                <w:i/>
                <w:szCs w:val="24"/>
              </w:rPr>
              <w:t xml:space="preserve">Ибрагимова </w:t>
            </w:r>
            <w:r>
              <w:rPr>
                <w:i/>
                <w:szCs w:val="24"/>
              </w:rPr>
              <w:t>В.Н.,</w:t>
            </w:r>
            <w:r w:rsidRPr="00296450">
              <w:rPr>
                <w:i/>
                <w:szCs w:val="24"/>
              </w:rPr>
              <w:t xml:space="preserve"> преподаватель</w:t>
            </w:r>
            <w:r>
              <w:rPr>
                <w:i/>
                <w:szCs w:val="24"/>
              </w:rPr>
              <w:t xml:space="preserve"> </w:t>
            </w:r>
            <w:r w:rsidRPr="00296450">
              <w:rPr>
                <w:i/>
                <w:szCs w:val="24"/>
              </w:rPr>
              <w:t>ГАПОУ НСО «Тат</w:t>
            </w:r>
            <w:r>
              <w:rPr>
                <w:i/>
                <w:szCs w:val="24"/>
              </w:rPr>
              <w:t>арский политехнический колледж»</w:t>
            </w:r>
          </w:p>
          <w:p w:rsidR="00576ED6" w:rsidRDefault="00576ED6" w:rsidP="00296450">
            <w:pPr>
              <w:spacing w:line="240" w:lineRule="auto"/>
              <w:ind w:firstLine="0"/>
              <w:rPr>
                <w:sz w:val="28"/>
                <w:szCs w:val="28"/>
              </w:rPr>
            </w:pPr>
          </w:p>
          <w:p w:rsidR="00576ED6" w:rsidRPr="00296450" w:rsidRDefault="00576ED6" w:rsidP="00296450">
            <w:pPr>
              <w:spacing w:line="240" w:lineRule="auto"/>
              <w:ind w:firstLine="0"/>
              <w:rPr>
                <w:b/>
                <w:sz w:val="20"/>
                <w:szCs w:val="20"/>
              </w:rPr>
            </w:pPr>
            <w:r w:rsidRPr="00296450">
              <w:rPr>
                <w:b/>
                <w:sz w:val="20"/>
                <w:szCs w:val="20"/>
              </w:rPr>
              <w:t>К ВОПРОСУ О ПРОЕКТНОЙ ДЕЯТЕЛЬНОСТИ В УСЛОВИЯХ СОВРЕМЕННЫХ РЕАЛИЙ</w:t>
            </w:r>
          </w:p>
          <w:p w:rsidR="00576ED6" w:rsidRDefault="00576ED6" w:rsidP="00296450">
            <w:pPr>
              <w:spacing w:line="240" w:lineRule="auto"/>
              <w:ind w:firstLine="0"/>
              <w:rPr>
                <w:i/>
                <w:iCs/>
                <w:szCs w:val="24"/>
              </w:rPr>
            </w:pPr>
            <w:r w:rsidRPr="00296450">
              <w:rPr>
                <w:i/>
                <w:iCs/>
                <w:szCs w:val="24"/>
              </w:rPr>
              <w:t>Иванова Ж.В., преподаватель</w:t>
            </w:r>
            <w:r w:rsidRPr="00296450">
              <w:rPr>
                <w:szCs w:val="24"/>
              </w:rPr>
              <w:t xml:space="preserve"> </w:t>
            </w:r>
            <w:r w:rsidRPr="00296450">
              <w:rPr>
                <w:i/>
                <w:iCs/>
                <w:szCs w:val="24"/>
              </w:rPr>
              <w:t>ГБПОУ НСО «Бердский политехнический колледж»</w:t>
            </w:r>
          </w:p>
          <w:p w:rsidR="00576ED6" w:rsidRPr="00296450" w:rsidRDefault="00576ED6" w:rsidP="00296450">
            <w:pPr>
              <w:spacing w:line="240" w:lineRule="auto"/>
              <w:ind w:firstLine="0"/>
              <w:rPr>
                <w:iCs/>
                <w:szCs w:val="24"/>
              </w:rPr>
            </w:pPr>
          </w:p>
          <w:p w:rsidR="00576ED6" w:rsidRPr="000717DF" w:rsidRDefault="00576ED6" w:rsidP="000717DF">
            <w:pPr>
              <w:spacing w:line="240" w:lineRule="auto"/>
              <w:ind w:firstLine="0"/>
              <w:rPr>
                <w:b/>
                <w:sz w:val="20"/>
                <w:szCs w:val="20"/>
              </w:rPr>
            </w:pPr>
            <w:r w:rsidRPr="000717DF">
              <w:rPr>
                <w:b/>
                <w:sz w:val="20"/>
                <w:szCs w:val="20"/>
              </w:rPr>
              <w:t>ПРОЕКТНАЯ И НАУЧНО-ИССЛЕДОВАТЕЛЬСКАЯ РАБОТА В ПОО</w:t>
            </w:r>
          </w:p>
          <w:p w:rsidR="00576ED6" w:rsidRDefault="00576ED6" w:rsidP="000717DF">
            <w:pPr>
              <w:spacing w:line="240" w:lineRule="auto"/>
              <w:ind w:firstLine="0"/>
              <w:rPr>
                <w:i/>
                <w:szCs w:val="24"/>
              </w:rPr>
            </w:pPr>
            <w:proofErr w:type="spellStart"/>
            <w:r w:rsidRPr="000717DF">
              <w:rPr>
                <w:i/>
                <w:szCs w:val="24"/>
              </w:rPr>
              <w:t>Колегаева</w:t>
            </w:r>
            <w:proofErr w:type="spellEnd"/>
            <w:r w:rsidRPr="000717DF">
              <w:rPr>
                <w:i/>
                <w:szCs w:val="24"/>
              </w:rPr>
              <w:t xml:space="preserve"> А.И</w:t>
            </w:r>
            <w:r>
              <w:rPr>
                <w:i/>
                <w:szCs w:val="24"/>
              </w:rPr>
              <w:t>.,</w:t>
            </w:r>
            <w:r w:rsidRPr="000717DF">
              <w:rPr>
                <w:i/>
                <w:szCs w:val="24"/>
              </w:rPr>
              <w:t xml:space="preserve"> методист</w:t>
            </w:r>
            <w:r>
              <w:rPr>
                <w:i/>
                <w:szCs w:val="24"/>
              </w:rPr>
              <w:t xml:space="preserve"> </w:t>
            </w:r>
            <w:r w:rsidRPr="000717DF">
              <w:rPr>
                <w:i/>
                <w:szCs w:val="24"/>
              </w:rPr>
              <w:t>ГБПОУ НСО «</w:t>
            </w:r>
            <w:proofErr w:type="spellStart"/>
            <w:r w:rsidRPr="000717DF">
              <w:rPr>
                <w:i/>
                <w:szCs w:val="24"/>
              </w:rPr>
              <w:t>Здвинский</w:t>
            </w:r>
            <w:proofErr w:type="spellEnd"/>
            <w:r w:rsidRPr="000717DF">
              <w:rPr>
                <w:i/>
                <w:szCs w:val="24"/>
              </w:rPr>
              <w:t xml:space="preserve"> межрайонный аграрный лицей»</w:t>
            </w:r>
          </w:p>
          <w:p w:rsidR="00576ED6" w:rsidRDefault="00576ED6" w:rsidP="000717DF">
            <w:pPr>
              <w:spacing w:line="240" w:lineRule="auto"/>
              <w:ind w:firstLine="0"/>
              <w:rPr>
                <w:i/>
                <w:szCs w:val="24"/>
              </w:rPr>
            </w:pPr>
          </w:p>
          <w:p w:rsidR="00576ED6" w:rsidRPr="000717DF" w:rsidRDefault="00576ED6" w:rsidP="000717DF">
            <w:pPr>
              <w:spacing w:line="240" w:lineRule="auto"/>
              <w:ind w:firstLine="0"/>
              <w:rPr>
                <w:b/>
                <w:sz w:val="20"/>
                <w:szCs w:val="20"/>
              </w:rPr>
            </w:pPr>
            <w:r w:rsidRPr="000717DF">
              <w:rPr>
                <w:b/>
                <w:sz w:val="20"/>
                <w:szCs w:val="20"/>
              </w:rPr>
              <w:t xml:space="preserve">РАЗВИТИЕ ТВОРЧЕСКОГО ПОТЕНЦИАЛА </w:t>
            </w:r>
            <w:proofErr w:type="gramStart"/>
            <w:r w:rsidRPr="000717DF">
              <w:rPr>
                <w:b/>
                <w:sz w:val="20"/>
                <w:szCs w:val="20"/>
              </w:rPr>
              <w:t>ОБУЧАЮЩИХСЯ</w:t>
            </w:r>
            <w:proofErr w:type="gramEnd"/>
            <w:r w:rsidRPr="000717DF">
              <w:rPr>
                <w:b/>
                <w:sz w:val="20"/>
                <w:szCs w:val="20"/>
              </w:rPr>
              <w:t xml:space="preserve"> ЧЕРЕЗ ПРОЕКТНУЮ ДЕЯТЕЛЬНОСТЬ</w:t>
            </w:r>
          </w:p>
          <w:p w:rsidR="00576ED6" w:rsidRPr="000717DF" w:rsidRDefault="00576ED6" w:rsidP="000717DF">
            <w:pPr>
              <w:spacing w:line="240" w:lineRule="auto"/>
              <w:ind w:firstLine="0"/>
              <w:rPr>
                <w:szCs w:val="24"/>
              </w:rPr>
            </w:pPr>
            <w:r w:rsidRPr="000717DF">
              <w:rPr>
                <w:i/>
                <w:szCs w:val="24"/>
              </w:rPr>
              <w:t>Полынцева М.Г., преподаватель</w:t>
            </w:r>
            <w:r>
              <w:rPr>
                <w:szCs w:val="24"/>
              </w:rPr>
              <w:t xml:space="preserve"> </w:t>
            </w:r>
            <w:r w:rsidRPr="000717DF">
              <w:rPr>
                <w:i/>
                <w:szCs w:val="24"/>
              </w:rPr>
              <w:t>ГБПОУ НСО «Искитимский центр профессионального обучения»,</w:t>
            </w:r>
          </w:p>
          <w:p w:rsidR="00576ED6" w:rsidRDefault="00576ED6" w:rsidP="000717DF">
            <w:pPr>
              <w:spacing w:line="240" w:lineRule="auto"/>
              <w:ind w:firstLine="0"/>
              <w:rPr>
                <w:szCs w:val="24"/>
              </w:rPr>
            </w:pPr>
          </w:p>
          <w:p w:rsidR="00576ED6" w:rsidRPr="00E34B86" w:rsidRDefault="00576ED6" w:rsidP="00CB1B91">
            <w:pPr>
              <w:spacing w:line="240" w:lineRule="auto"/>
              <w:ind w:firstLine="0"/>
              <w:rPr>
                <w:b/>
                <w:sz w:val="20"/>
                <w:szCs w:val="20"/>
              </w:rPr>
            </w:pPr>
            <w:r w:rsidRPr="00CB1B91">
              <w:rPr>
                <w:b/>
                <w:sz w:val="20"/>
                <w:szCs w:val="20"/>
              </w:rPr>
              <w:t>ПРОЕКТНОЕ ОБУЧЕНИЕ КАК ЭЛЕМЕНТ ОРГАНИЗАЦИИ УЧЕБНОЙ ДЕЯТЕЛЬНОСТИ В КОНТЕКСТЕ СОВРЕМЕННОГО ОБРАЗОВАНИЯ</w:t>
            </w:r>
          </w:p>
          <w:p w:rsidR="00576ED6" w:rsidRPr="00CB1B91" w:rsidRDefault="00576ED6" w:rsidP="00E34B86">
            <w:pPr>
              <w:tabs>
                <w:tab w:val="left" w:pos="3675"/>
              </w:tabs>
              <w:spacing w:line="240" w:lineRule="auto"/>
              <w:ind w:firstLine="0"/>
              <w:rPr>
                <w:i/>
                <w:szCs w:val="24"/>
              </w:rPr>
            </w:pPr>
            <w:r w:rsidRPr="00CB1B91">
              <w:rPr>
                <w:i/>
                <w:szCs w:val="24"/>
              </w:rPr>
              <w:t>Ромасько С. В.</w:t>
            </w:r>
            <w:r>
              <w:rPr>
                <w:i/>
                <w:szCs w:val="24"/>
              </w:rPr>
              <w:t>,</w:t>
            </w:r>
            <w:r w:rsidRPr="00E34B86">
              <w:rPr>
                <w:rFonts w:eastAsiaTheme="minorHAnsi"/>
                <w:i/>
                <w:szCs w:val="24"/>
                <w:lang w:eastAsia="en-US"/>
              </w:rPr>
              <w:t xml:space="preserve"> </w:t>
            </w:r>
            <w:r>
              <w:rPr>
                <w:rFonts w:eastAsiaTheme="minorHAnsi"/>
                <w:i/>
                <w:szCs w:val="24"/>
                <w:lang w:eastAsia="en-US"/>
              </w:rPr>
              <w:t>п</w:t>
            </w:r>
            <w:r w:rsidRPr="00E34B86">
              <w:rPr>
                <w:i/>
                <w:szCs w:val="24"/>
              </w:rPr>
              <w:t>реподаватель</w:t>
            </w:r>
            <w:r>
              <w:rPr>
                <w:i/>
                <w:szCs w:val="24"/>
              </w:rPr>
              <w:t xml:space="preserve"> ГБПОУ НСО </w:t>
            </w:r>
            <w:r w:rsidRPr="00E34B86">
              <w:rPr>
                <w:i/>
                <w:szCs w:val="24"/>
              </w:rPr>
              <w:t>«Новосибирский химико-технологический колледж им. Д.И.</w:t>
            </w:r>
            <w:r w:rsidRPr="00E34B86">
              <w:rPr>
                <w:i/>
                <w:szCs w:val="24"/>
                <w:lang w:val="en-US"/>
              </w:rPr>
              <w:t> </w:t>
            </w:r>
            <w:r w:rsidRPr="00E34B86">
              <w:rPr>
                <w:i/>
                <w:szCs w:val="24"/>
              </w:rPr>
              <w:t>Менделеева»</w:t>
            </w:r>
          </w:p>
          <w:p w:rsidR="00576ED6" w:rsidRDefault="00576ED6" w:rsidP="000717DF">
            <w:pPr>
              <w:spacing w:line="240" w:lineRule="auto"/>
              <w:ind w:firstLine="0"/>
              <w:rPr>
                <w:szCs w:val="24"/>
              </w:rPr>
            </w:pPr>
          </w:p>
          <w:p w:rsidR="00576ED6" w:rsidRPr="00E34B86" w:rsidRDefault="00576ED6" w:rsidP="00E34B86">
            <w:pPr>
              <w:spacing w:line="240" w:lineRule="auto"/>
              <w:ind w:firstLine="0"/>
              <w:rPr>
                <w:b/>
                <w:sz w:val="20"/>
                <w:szCs w:val="20"/>
              </w:rPr>
            </w:pPr>
            <w:r w:rsidRPr="00E34B86">
              <w:rPr>
                <w:b/>
                <w:sz w:val="20"/>
                <w:szCs w:val="20"/>
              </w:rPr>
              <w:t>ПРОБЛЕМЫ КУРСОВОГО И ДИПЛОМНОГО ПРОЕКТИРОВАНИЯ В ОБРАЗОВАТЕЛЬНОЙ ОРГАНИЗАЦИИ</w:t>
            </w:r>
          </w:p>
          <w:p w:rsidR="00576ED6" w:rsidRDefault="00576ED6" w:rsidP="00E34B86">
            <w:pPr>
              <w:spacing w:line="240" w:lineRule="auto"/>
              <w:ind w:firstLine="0"/>
              <w:rPr>
                <w:i/>
                <w:szCs w:val="24"/>
              </w:rPr>
            </w:pPr>
            <w:proofErr w:type="spellStart"/>
            <w:r w:rsidRPr="00E34B86">
              <w:rPr>
                <w:i/>
                <w:szCs w:val="24"/>
              </w:rPr>
              <w:t>Семёнова</w:t>
            </w:r>
            <w:proofErr w:type="spellEnd"/>
            <w:r w:rsidRPr="00E34B86">
              <w:rPr>
                <w:i/>
                <w:szCs w:val="24"/>
              </w:rPr>
              <w:t xml:space="preserve"> Т.Н., преподаватель ГБПОУ НСО «Новосибир</w:t>
            </w:r>
            <w:r>
              <w:rPr>
                <w:i/>
                <w:szCs w:val="24"/>
              </w:rPr>
              <w:t>ский автотранспортный колледж»</w:t>
            </w:r>
          </w:p>
          <w:p w:rsidR="00576ED6" w:rsidRDefault="00576ED6" w:rsidP="00E34B86">
            <w:pPr>
              <w:spacing w:line="240" w:lineRule="auto"/>
              <w:ind w:firstLine="0"/>
              <w:rPr>
                <w:i/>
                <w:szCs w:val="24"/>
              </w:rPr>
            </w:pPr>
          </w:p>
          <w:p w:rsidR="00576ED6" w:rsidRPr="00E34B86" w:rsidRDefault="00576ED6" w:rsidP="00E34B86">
            <w:pPr>
              <w:spacing w:line="240" w:lineRule="auto"/>
              <w:ind w:firstLine="0"/>
              <w:rPr>
                <w:b/>
                <w:sz w:val="20"/>
                <w:szCs w:val="20"/>
              </w:rPr>
            </w:pPr>
            <w:r w:rsidRPr="00E34B86">
              <w:rPr>
                <w:b/>
                <w:sz w:val="20"/>
                <w:szCs w:val="20"/>
              </w:rPr>
              <w:t>ДИДАКТИЧЕСКИЕ ОСОБЕННОСТИ ПРИМЕНЕНИЯ ИНФОРМАЦИОННЫХ И КОММУНИКАЦИОННЫХ ТЕХНОЛОГИЙ В ОРГАНИЗАЦИИ ПРОЕКТНОЙ ДЕЯТЕЛЬНОСТИ ОБУЧАЮЩИХСЯ</w:t>
            </w:r>
          </w:p>
          <w:p w:rsidR="00576ED6" w:rsidRDefault="00576ED6" w:rsidP="00E34B86">
            <w:pPr>
              <w:spacing w:line="240" w:lineRule="auto"/>
              <w:ind w:firstLine="0"/>
              <w:rPr>
                <w:i/>
                <w:szCs w:val="24"/>
              </w:rPr>
            </w:pPr>
            <w:r w:rsidRPr="00E34B86">
              <w:rPr>
                <w:i/>
                <w:szCs w:val="24"/>
              </w:rPr>
              <w:t>Старикова И.А., преподаватель</w:t>
            </w:r>
            <w:r>
              <w:rPr>
                <w:szCs w:val="24"/>
              </w:rPr>
              <w:t xml:space="preserve"> </w:t>
            </w:r>
            <w:r w:rsidRPr="00E34B86">
              <w:rPr>
                <w:i/>
                <w:szCs w:val="24"/>
              </w:rPr>
              <w:t>ГАПОУ НСО «Новосибирский колледж авт</w:t>
            </w:r>
            <w:r>
              <w:rPr>
                <w:i/>
                <w:szCs w:val="24"/>
              </w:rPr>
              <w:t>осервиса и дорожного хозяйства»</w:t>
            </w:r>
          </w:p>
          <w:p w:rsidR="00576ED6" w:rsidRDefault="00576ED6" w:rsidP="00E34B86">
            <w:pPr>
              <w:spacing w:line="240" w:lineRule="auto"/>
              <w:ind w:firstLine="0"/>
              <w:rPr>
                <w:i/>
                <w:szCs w:val="24"/>
              </w:rPr>
            </w:pPr>
          </w:p>
          <w:p w:rsidR="00576ED6" w:rsidRPr="00E34B86" w:rsidRDefault="00576ED6" w:rsidP="00E34B86">
            <w:pPr>
              <w:spacing w:line="240" w:lineRule="auto"/>
              <w:ind w:firstLine="0"/>
              <w:rPr>
                <w:b/>
                <w:sz w:val="20"/>
                <w:szCs w:val="20"/>
              </w:rPr>
            </w:pPr>
            <w:r w:rsidRPr="00E34B86">
              <w:rPr>
                <w:b/>
                <w:sz w:val="20"/>
                <w:szCs w:val="20"/>
              </w:rPr>
              <w:t>ПРОЕКТНАЯ И НАУЧНО-ИССЛЕДОВАТЕЛЬСКАЯ РАБОТА В ПРОФЕССИОНАЛЬНОЙ ОБРАЗОВАТЕЛЬНОЙ ОРГАНИЗАЦИИ</w:t>
            </w:r>
          </w:p>
          <w:p w:rsidR="00576ED6" w:rsidRPr="00E34B86" w:rsidRDefault="00576ED6" w:rsidP="00E34B86">
            <w:pPr>
              <w:spacing w:line="240" w:lineRule="auto"/>
              <w:ind w:firstLine="0"/>
              <w:rPr>
                <w:i/>
                <w:szCs w:val="24"/>
              </w:rPr>
            </w:pPr>
            <w:proofErr w:type="spellStart"/>
            <w:r>
              <w:rPr>
                <w:i/>
                <w:szCs w:val="24"/>
              </w:rPr>
              <w:t>Шаманаева</w:t>
            </w:r>
            <w:proofErr w:type="spellEnd"/>
            <w:r>
              <w:rPr>
                <w:i/>
                <w:szCs w:val="24"/>
              </w:rPr>
              <w:t xml:space="preserve"> Н.А., </w:t>
            </w:r>
            <w:r w:rsidRPr="00E34B86">
              <w:rPr>
                <w:i/>
                <w:szCs w:val="24"/>
              </w:rPr>
              <w:t>методист, преподаватель</w:t>
            </w:r>
            <w:r>
              <w:rPr>
                <w:i/>
                <w:szCs w:val="24"/>
              </w:rPr>
              <w:t xml:space="preserve"> </w:t>
            </w:r>
            <w:r w:rsidRPr="00E34B86">
              <w:rPr>
                <w:i/>
                <w:szCs w:val="24"/>
              </w:rPr>
              <w:t>ГБПОУ НСО «</w:t>
            </w:r>
            <w:proofErr w:type="spellStart"/>
            <w:r w:rsidRPr="00E34B86">
              <w:rPr>
                <w:i/>
                <w:szCs w:val="24"/>
              </w:rPr>
              <w:t>Маслянинский</w:t>
            </w:r>
            <w:proofErr w:type="spellEnd"/>
            <w:r w:rsidRPr="00E34B86">
              <w:rPr>
                <w:i/>
                <w:szCs w:val="24"/>
              </w:rPr>
              <w:t xml:space="preserve"> аграрный колледж»</w:t>
            </w:r>
          </w:p>
          <w:p w:rsidR="00576ED6" w:rsidRPr="00E34B86" w:rsidRDefault="00576ED6" w:rsidP="00E34B86">
            <w:pPr>
              <w:spacing w:line="240" w:lineRule="auto"/>
              <w:ind w:firstLine="0"/>
              <w:rPr>
                <w:szCs w:val="24"/>
              </w:rPr>
            </w:pPr>
          </w:p>
          <w:p w:rsidR="00576ED6" w:rsidRPr="00E34B86" w:rsidRDefault="00576ED6" w:rsidP="00E34B86">
            <w:pPr>
              <w:spacing w:line="240" w:lineRule="auto"/>
              <w:ind w:firstLine="0"/>
              <w:rPr>
                <w:b/>
                <w:sz w:val="20"/>
                <w:szCs w:val="20"/>
              </w:rPr>
            </w:pPr>
            <w:r w:rsidRPr="00E34B86">
              <w:rPr>
                <w:b/>
                <w:sz w:val="20"/>
                <w:szCs w:val="20"/>
              </w:rPr>
              <w:t xml:space="preserve">РАЗВИТИЯ ИННОВАЦИОННОГО МЫШЛЕНИЯ СТУДЕНТОВ НА ПРИМЕРЕ </w:t>
            </w:r>
            <w:r w:rsidRPr="00E34B86">
              <w:rPr>
                <w:b/>
                <w:sz w:val="20"/>
                <w:szCs w:val="20"/>
              </w:rPr>
              <w:lastRenderedPageBreak/>
              <w:t xml:space="preserve">РАБОТЫ ПРЕДМЕТНО-ЦИКЛОВОЙ КОМИССИИ </w:t>
            </w:r>
          </w:p>
          <w:p w:rsidR="00576ED6" w:rsidRPr="00E34B86" w:rsidRDefault="00576ED6" w:rsidP="00E34B86">
            <w:pPr>
              <w:spacing w:line="240" w:lineRule="auto"/>
              <w:ind w:firstLine="0"/>
              <w:rPr>
                <w:b/>
                <w:sz w:val="20"/>
                <w:szCs w:val="20"/>
              </w:rPr>
            </w:pPr>
            <w:r w:rsidRPr="00E34B86">
              <w:rPr>
                <w:b/>
                <w:sz w:val="20"/>
                <w:szCs w:val="20"/>
              </w:rPr>
              <w:t>ОРГАНИЗАЦИОННО-ТЕХНИЧЕСКИХ И ЭКОНОМИЧЕСКИХ ДИСЦИПЛИН</w:t>
            </w:r>
          </w:p>
          <w:p w:rsidR="00576ED6" w:rsidRPr="00E34B86" w:rsidRDefault="00576ED6" w:rsidP="00E34B86">
            <w:pPr>
              <w:spacing w:line="240" w:lineRule="auto"/>
              <w:ind w:firstLine="0"/>
              <w:rPr>
                <w:i/>
                <w:szCs w:val="24"/>
              </w:rPr>
            </w:pPr>
            <w:proofErr w:type="spellStart"/>
            <w:r>
              <w:rPr>
                <w:i/>
                <w:szCs w:val="24"/>
              </w:rPr>
              <w:t>Шокарева</w:t>
            </w:r>
            <w:proofErr w:type="spellEnd"/>
            <w:r>
              <w:rPr>
                <w:i/>
                <w:szCs w:val="24"/>
              </w:rPr>
              <w:t xml:space="preserve"> И.</w:t>
            </w:r>
            <w:r w:rsidRPr="00E34B86">
              <w:rPr>
                <w:i/>
                <w:szCs w:val="24"/>
              </w:rPr>
              <w:t>А</w:t>
            </w:r>
            <w:r>
              <w:rPr>
                <w:i/>
                <w:szCs w:val="24"/>
              </w:rPr>
              <w:t xml:space="preserve">., </w:t>
            </w:r>
            <w:r w:rsidRPr="00E34B86">
              <w:rPr>
                <w:i/>
                <w:szCs w:val="24"/>
              </w:rPr>
              <w:t>преподаватель ГБПОУ НСО «Новосибирский технологический колледж питания»</w:t>
            </w:r>
          </w:p>
          <w:p w:rsidR="00576ED6" w:rsidRDefault="00576ED6" w:rsidP="00E34B86">
            <w:pPr>
              <w:spacing w:line="240" w:lineRule="auto"/>
              <w:ind w:firstLine="0"/>
              <w:rPr>
                <w:szCs w:val="24"/>
              </w:rPr>
            </w:pPr>
          </w:p>
          <w:p w:rsidR="00576ED6" w:rsidRPr="00DD4A9A" w:rsidRDefault="00576ED6" w:rsidP="00DD4A9A">
            <w:pPr>
              <w:spacing w:line="240" w:lineRule="auto"/>
              <w:ind w:firstLine="0"/>
              <w:rPr>
                <w:b/>
                <w:sz w:val="20"/>
                <w:szCs w:val="20"/>
              </w:rPr>
            </w:pPr>
            <w:r w:rsidRPr="00DD4A9A">
              <w:rPr>
                <w:b/>
                <w:sz w:val="20"/>
                <w:szCs w:val="20"/>
              </w:rPr>
              <w:t>ПСИХОЛОГИЧЕСКИЕ АСПЕКТЫ ПРИ РАЗРАБОТКЕ ПРОЕКТНОЙ И НАУЧНО – ИССЛЕДОВАТЕЛЬСКОЙ РАБОТЫ В ПОО</w:t>
            </w:r>
          </w:p>
          <w:p w:rsidR="00576ED6" w:rsidRPr="00DD4A9A" w:rsidRDefault="00576ED6" w:rsidP="00DD4A9A">
            <w:pPr>
              <w:spacing w:line="240" w:lineRule="auto"/>
              <w:ind w:firstLine="0"/>
              <w:rPr>
                <w:i/>
                <w:szCs w:val="24"/>
              </w:rPr>
            </w:pPr>
            <w:r w:rsidRPr="00DD4A9A">
              <w:rPr>
                <w:i/>
                <w:szCs w:val="24"/>
              </w:rPr>
              <w:t>Медуница Ю.А., преподаватель</w:t>
            </w:r>
            <w:r>
              <w:rPr>
                <w:i/>
                <w:szCs w:val="24"/>
              </w:rPr>
              <w:t xml:space="preserve"> </w:t>
            </w:r>
            <w:r w:rsidRPr="00DD4A9A">
              <w:rPr>
                <w:i/>
                <w:szCs w:val="24"/>
              </w:rPr>
              <w:t xml:space="preserve">ГАПОУ НСО «Новосибирский колледж </w:t>
            </w:r>
          </w:p>
          <w:p w:rsidR="00576ED6" w:rsidRPr="00DD4A9A" w:rsidRDefault="00576ED6" w:rsidP="00DD4A9A">
            <w:pPr>
              <w:spacing w:line="240" w:lineRule="auto"/>
              <w:ind w:firstLine="0"/>
              <w:rPr>
                <w:i/>
                <w:szCs w:val="24"/>
              </w:rPr>
            </w:pPr>
            <w:r w:rsidRPr="00DD4A9A">
              <w:rPr>
                <w:i/>
                <w:szCs w:val="24"/>
              </w:rPr>
              <w:t>печати и информационных технологий</w:t>
            </w:r>
            <w:r>
              <w:rPr>
                <w:i/>
                <w:szCs w:val="24"/>
              </w:rPr>
              <w:t>»</w:t>
            </w:r>
          </w:p>
          <w:p w:rsidR="00576ED6" w:rsidRPr="00296450" w:rsidRDefault="00576ED6" w:rsidP="00DD4A9A">
            <w:pPr>
              <w:spacing w:line="240" w:lineRule="auto"/>
              <w:ind w:firstLine="0"/>
              <w:rPr>
                <w:szCs w:val="24"/>
              </w:rPr>
            </w:pPr>
          </w:p>
        </w:tc>
        <w:tc>
          <w:tcPr>
            <w:tcW w:w="1270" w:type="dxa"/>
          </w:tcPr>
          <w:p w:rsidR="00FA0041" w:rsidRDefault="00FA0041" w:rsidP="0098065D">
            <w:pPr>
              <w:spacing w:line="240" w:lineRule="auto"/>
              <w:ind w:firstLine="0"/>
              <w:rPr>
                <w:b/>
                <w:sz w:val="28"/>
                <w:szCs w:val="28"/>
                <w:u w:val="single"/>
              </w:rPr>
            </w:pPr>
          </w:p>
          <w:p w:rsidR="00FA0041" w:rsidRP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r>
              <w:rPr>
                <w:sz w:val="28"/>
                <w:szCs w:val="28"/>
              </w:rPr>
              <w:t>47</w:t>
            </w:r>
          </w:p>
          <w:p w:rsidR="00FA0041" w:rsidRP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r>
              <w:rPr>
                <w:sz w:val="28"/>
                <w:szCs w:val="28"/>
              </w:rPr>
              <w:t>52</w:t>
            </w:r>
          </w:p>
          <w:p w:rsidR="00FA0041" w:rsidRP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r>
              <w:rPr>
                <w:sz w:val="28"/>
                <w:szCs w:val="28"/>
              </w:rPr>
              <w:t>56</w:t>
            </w:r>
          </w:p>
          <w:p w:rsidR="00FA0041" w:rsidRP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r>
              <w:rPr>
                <w:sz w:val="28"/>
                <w:szCs w:val="28"/>
              </w:rPr>
              <w:t>61</w:t>
            </w:r>
          </w:p>
          <w:p w:rsidR="00FA0041" w:rsidRDefault="00FA0041" w:rsidP="00FA0041">
            <w:pPr>
              <w:rPr>
                <w:sz w:val="28"/>
                <w:szCs w:val="28"/>
              </w:rPr>
            </w:pPr>
          </w:p>
          <w:p w:rsidR="00FA0041" w:rsidRDefault="00FA0041" w:rsidP="00FA0041">
            <w:pPr>
              <w:rPr>
                <w:sz w:val="28"/>
                <w:szCs w:val="28"/>
              </w:rPr>
            </w:pPr>
            <w:r>
              <w:rPr>
                <w:sz w:val="28"/>
                <w:szCs w:val="28"/>
              </w:rPr>
              <w:t>65</w:t>
            </w:r>
          </w:p>
          <w:p w:rsidR="00FA0041" w:rsidRDefault="00FA0041" w:rsidP="00FA0041">
            <w:pPr>
              <w:rPr>
                <w:sz w:val="28"/>
                <w:szCs w:val="28"/>
              </w:rPr>
            </w:pPr>
          </w:p>
          <w:p w:rsidR="00FA0041" w:rsidRDefault="00FA0041" w:rsidP="00FA0041">
            <w:pPr>
              <w:rPr>
                <w:sz w:val="28"/>
                <w:szCs w:val="28"/>
              </w:rPr>
            </w:pPr>
            <w:r>
              <w:rPr>
                <w:sz w:val="28"/>
                <w:szCs w:val="28"/>
              </w:rPr>
              <w:t>69</w:t>
            </w:r>
          </w:p>
          <w:p w:rsidR="00FA0041" w:rsidRP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r>
              <w:rPr>
                <w:sz w:val="28"/>
                <w:szCs w:val="28"/>
              </w:rPr>
              <w:t>73</w:t>
            </w:r>
          </w:p>
          <w:p w:rsidR="00FA0041" w:rsidRP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r>
              <w:rPr>
                <w:sz w:val="28"/>
                <w:szCs w:val="28"/>
              </w:rPr>
              <w:t>78</w:t>
            </w:r>
          </w:p>
          <w:p w:rsidR="00FA0041" w:rsidRP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r>
              <w:rPr>
                <w:sz w:val="28"/>
                <w:szCs w:val="28"/>
              </w:rPr>
              <w:t>82</w:t>
            </w:r>
          </w:p>
          <w:p w:rsidR="00FA0041" w:rsidRDefault="00FA0041" w:rsidP="00FA0041">
            <w:pPr>
              <w:rPr>
                <w:sz w:val="28"/>
                <w:szCs w:val="28"/>
              </w:rPr>
            </w:pPr>
          </w:p>
          <w:p w:rsidR="00576ED6" w:rsidRDefault="00FA0041" w:rsidP="00FA0041">
            <w:pPr>
              <w:rPr>
                <w:sz w:val="28"/>
                <w:szCs w:val="28"/>
              </w:rPr>
            </w:pPr>
            <w:r>
              <w:rPr>
                <w:sz w:val="28"/>
                <w:szCs w:val="28"/>
              </w:rPr>
              <w:t>87</w:t>
            </w:r>
          </w:p>
          <w:p w:rsidR="00FA0041" w:rsidRDefault="00FA0041" w:rsidP="00FA0041">
            <w:pPr>
              <w:rPr>
                <w:sz w:val="28"/>
                <w:szCs w:val="28"/>
              </w:rPr>
            </w:pPr>
          </w:p>
          <w:p w:rsidR="00FA0041" w:rsidRDefault="00FA0041" w:rsidP="00FA0041">
            <w:pPr>
              <w:rPr>
                <w:sz w:val="28"/>
                <w:szCs w:val="28"/>
              </w:rPr>
            </w:pPr>
          </w:p>
          <w:p w:rsidR="00FA0041" w:rsidRDefault="00FA0041" w:rsidP="00FA0041">
            <w:pPr>
              <w:rPr>
                <w:sz w:val="28"/>
                <w:szCs w:val="28"/>
              </w:rPr>
            </w:pPr>
          </w:p>
          <w:p w:rsidR="00FA0041" w:rsidRDefault="00FA0041" w:rsidP="000D53C3">
            <w:pPr>
              <w:ind w:firstLine="0"/>
              <w:rPr>
                <w:sz w:val="28"/>
                <w:szCs w:val="28"/>
              </w:rPr>
            </w:pPr>
            <w:r>
              <w:rPr>
                <w:sz w:val="28"/>
                <w:szCs w:val="28"/>
              </w:rPr>
              <w:t>104</w:t>
            </w:r>
          </w:p>
          <w:p w:rsidR="00FA0041" w:rsidRPr="00FA0041" w:rsidRDefault="00FA0041" w:rsidP="00FA0041">
            <w:pPr>
              <w:rPr>
                <w:sz w:val="28"/>
                <w:szCs w:val="28"/>
              </w:rPr>
            </w:pPr>
          </w:p>
          <w:p w:rsidR="00FA0041" w:rsidRDefault="00FA0041" w:rsidP="00FA0041">
            <w:pPr>
              <w:rPr>
                <w:sz w:val="28"/>
                <w:szCs w:val="28"/>
              </w:rPr>
            </w:pPr>
          </w:p>
          <w:p w:rsidR="00FA0041" w:rsidRPr="00FA0041" w:rsidRDefault="00FA0041" w:rsidP="000D53C3">
            <w:pPr>
              <w:ind w:firstLine="0"/>
              <w:rPr>
                <w:sz w:val="28"/>
                <w:szCs w:val="28"/>
              </w:rPr>
            </w:pPr>
            <w:r>
              <w:rPr>
                <w:sz w:val="28"/>
                <w:szCs w:val="28"/>
              </w:rPr>
              <w:t>110</w:t>
            </w:r>
          </w:p>
        </w:tc>
      </w:tr>
      <w:tr w:rsidR="00576ED6" w:rsidTr="00FA0041">
        <w:trPr>
          <w:trHeight w:val="1141"/>
        </w:trPr>
        <w:tc>
          <w:tcPr>
            <w:tcW w:w="8311" w:type="dxa"/>
          </w:tcPr>
          <w:p w:rsidR="00576ED6" w:rsidRPr="009670AB" w:rsidRDefault="00576ED6" w:rsidP="0098065D">
            <w:pPr>
              <w:spacing w:line="240" w:lineRule="auto"/>
              <w:ind w:firstLine="0"/>
              <w:rPr>
                <w:b/>
                <w:sz w:val="28"/>
                <w:szCs w:val="28"/>
                <w:u w:val="single"/>
              </w:rPr>
            </w:pPr>
            <w:r w:rsidRPr="009670AB">
              <w:rPr>
                <w:b/>
                <w:sz w:val="28"/>
                <w:szCs w:val="28"/>
                <w:u w:val="single"/>
              </w:rPr>
              <w:lastRenderedPageBreak/>
              <w:t>Раздел 3 Контрольно-оценочная деятельность педагога ПОО СПО: содержание, средства, результаты</w:t>
            </w:r>
          </w:p>
          <w:p w:rsidR="00576ED6" w:rsidRDefault="00576ED6" w:rsidP="00CF1641">
            <w:pPr>
              <w:spacing w:line="240" w:lineRule="auto"/>
              <w:ind w:firstLine="0"/>
              <w:rPr>
                <w:b/>
                <w:sz w:val="20"/>
                <w:szCs w:val="20"/>
              </w:rPr>
            </w:pPr>
          </w:p>
          <w:p w:rsidR="00576ED6" w:rsidRPr="00CF1641" w:rsidRDefault="00576ED6" w:rsidP="00CF1641">
            <w:pPr>
              <w:spacing w:line="240" w:lineRule="auto"/>
              <w:ind w:firstLine="0"/>
              <w:rPr>
                <w:b/>
                <w:sz w:val="20"/>
                <w:szCs w:val="20"/>
              </w:rPr>
            </w:pPr>
            <w:r w:rsidRPr="00CF1641">
              <w:rPr>
                <w:b/>
                <w:sz w:val="20"/>
                <w:szCs w:val="20"/>
              </w:rPr>
              <w:t>КОНТРОЛЬНО-ОЦЕНОЧНАЯ ДЕЯТЕЛЬНОСТЬ ПЕДАГОГА ПОО</w:t>
            </w:r>
          </w:p>
          <w:p w:rsidR="00576ED6" w:rsidRDefault="00576ED6" w:rsidP="00CF1641">
            <w:pPr>
              <w:spacing w:line="240" w:lineRule="auto"/>
              <w:ind w:firstLine="0"/>
              <w:rPr>
                <w:i/>
                <w:szCs w:val="24"/>
              </w:rPr>
            </w:pPr>
            <w:proofErr w:type="spellStart"/>
            <w:r w:rsidRPr="00CF1641">
              <w:rPr>
                <w:i/>
                <w:szCs w:val="24"/>
              </w:rPr>
              <w:t>Берник</w:t>
            </w:r>
            <w:proofErr w:type="spellEnd"/>
            <w:r w:rsidRPr="00CF1641">
              <w:rPr>
                <w:i/>
                <w:szCs w:val="24"/>
              </w:rPr>
              <w:t xml:space="preserve"> Т.С., </w:t>
            </w:r>
            <w:r>
              <w:rPr>
                <w:i/>
                <w:szCs w:val="24"/>
              </w:rPr>
              <w:t xml:space="preserve">преподаватель </w:t>
            </w:r>
            <w:r w:rsidRPr="00CF1641">
              <w:rPr>
                <w:i/>
                <w:szCs w:val="24"/>
              </w:rPr>
              <w:t xml:space="preserve">ГБПОУ НСО «Новосибирский авиационный технический колледж имени </w:t>
            </w:r>
            <w:r>
              <w:rPr>
                <w:i/>
                <w:szCs w:val="24"/>
              </w:rPr>
              <w:t xml:space="preserve">Б.С. </w:t>
            </w:r>
            <w:proofErr w:type="spellStart"/>
            <w:r>
              <w:rPr>
                <w:i/>
                <w:szCs w:val="24"/>
              </w:rPr>
              <w:t>Галущака</w:t>
            </w:r>
            <w:proofErr w:type="spellEnd"/>
            <w:r>
              <w:rPr>
                <w:i/>
                <w:szCs w:val="24"/>
              </w:rPr>
              <w:t>»</w:t>
            </w:r>
          </w:p>
          <w:p w:rsidR="00576ED6" w:rsidRDefault="00576ED6" w:rsidP="00CF1641">
            <w:pPr>
              <w:spacing w:line="240" w:lineRule="auto"/>
              <w:ind w:firstLine="0"/>
              <w:rPr>
                <w:i/>
                <w:szCs w:val="24"/>
              </w:rPr>
            </w:pPr>
          </w:p>
          <w:p w:rsidR="00576ED6" w:rsidRPr="00CF1641" w:rsidRDefault="00576ED6" w:rsidP="00CF1641">
            <w:pPr>
              <w:spacing w:line="240" w:lineRule="auto"/>
              <w:ind w:firstLine="0"/>
              <w:rPr>
                <w:b/>
                <w:sz w:val="20"/>
                <w:szCs w:val="20"/>
              </w:rPr>
            </w:pPr>
            <w:r w:rsidRPr="00CF1641">
              <w:rPr>
                <w:b/>
                <w:sz w:val="20"/>
                <w:szCs w:val="20"/>
              </w:rPr>
              <w:t>НЕСТАНДАРТНЫЙ МЕТОД ОБУЧЕНИЯ, КАК ЭЛЕМЕНТ РАЗВИТИЯ ПОЗНАВАТЕЛЬНОЙ ДЕЯТЕЛЬНОСТИ ОБУЧАЮЩИХСЯ И ИНСТРУМЕНТ ОЦЕНКИ КАЧЕСТВА ИХ ОБУЧЕННОСТИ</w:t>
            </w:r>
          </w:p>
          <w:p w:rsidR="00576ED6" w:rsidRDefault="00576ED6" w:rsidP="00CF1641">
            <w:pPr>
              <w:spacing w:line="240" w:lineRule="auto"/>
              <w:ind w:firstLine="0"/>
              <w:rPr>
                <w:i/>
                <w:szCs w:val="24"/>
              </w:rPr>
            </w:pPr>
            <w:proofErr w:type="gramStart"/>
            <w:r w:rsidRPr="00CF1641">
              <w:rPr>
                <w:i/>
                <w:szCs w:val="24"/>
              </w:rPr>
              <w:t>Спецов</w:t>
            </w:r>
            <w:proofErr w:type="gramEnd"/>
            <w:r w:rsidRPr="00CF1641">
              <w:rPr>
                <w:i/>
                <w:szCs w:val="24"/>
              </w:rPr>
              <w:t xml:space="preserve"> С.А., преподаватель</w:t>
            </w:r>
            <w:r>
              <w:rPr>
                <w:i/>
                <w:szCs w:val="24"/>
              </w:rPr>
              <w:t xml:space="preserve"> </w:t>
            </w:r>
            <w:r w:rsidRPr="00CF1641">
              <w:rPr>
                <w:i/>
                <w:szCs w:val="24"/>
              </w:rPr>
              <w:t>ГБПОУ НСО</w:t>
            </w:r>
            <w:r>
              <w:rPr>
                <w:i/>
                <w:szCs w:val="24"/>
              </w:rPr>
              <w:t xml:space="preserve"> «Новосибирский речной колледж»</w:t>
            </w:r>
          </w:p>
          <w:p w:rsidR="00576ED6" w:rsidRDefault="00576ED6" w:rsidP="00CF1641">
            <w:pPr>
              <w:spacing w:line="240" w:lineRule="auto"/>
              <w:ind w:firstLine="0"/>
              <w:rPr>
                <w:i/>
                <w:szCs w:val="24"/>
              </w:rPr>
            </w:pPr>
          </w:p>
          <w:p w:rsidR="00576ED6" w:rsidRPr="00CF1641" w:rsidRDefault="00576ED6" w:rsidP="00CF1641">
            <w:pPr>
              <w:spacing w:line="240" w:lineRule="auto"/>
              <w:ind w:firstLine="0"/>
              <w:rPr>
                <w:i/>
                <w:szCs w:val="24"/>
              </w:rPr>
            </w:pPr>
          </w:p>
          <w:p w:rsidR="00576ED6" w:rsidRDefault="00576ED6" w:rsidP="00CF1641">
            <w:pPr>
              <w:spacing w:line="240" w:lineRule="auto"/>
              <w:ind w:firstLine="0"/>
              <w:rPr>
                <w:sz w:val="28"/>
                <w:szCs w:val="28"/>
              </w:rPr>
            </w:pPr>
          </w:p>
        </w:tc>
        <w:tc>
          <w:tcPr>
            <w:tcW w:w="1270" w:type="dxa"/>
          </w:tcPr>
          <w:p w:rsidR="00FA0041" w:rsidRDefault="00FA0041" w:rsidP="0098065D">
            <w:pPr>
              <w:spacing w:line="240" w:lineRule="auto"/>
              <w:ind w:firstLine="0"/>
              <w:rPr>
                <w:b/>
                <w:sz w:val="28"/>
                <w:szCs w:val="28"/>
                <w:u w:val="single"/>
              </w:rPr>
            </w:pPr>
          </w:p>
          <w:p w:rsidR="00FA0041" w:rsidRPr="00FA0041" w:rsidRDefault="00FA0041" w:rsidP="00FA0041">
            <w:pPr>
              <w:rPr>
                <w:sz w:val="28"/>
                <w:szCs w:val="28"/>
              </w:rPr>
            </w:pPr>
          </w:p>
          <w:p w:rsidR="0076424C" w:rsidRDefault="00FA0041" w:rsidP="000D53C3">
            <w:pPr>
              <w:ind w:firstLine="0"/>
              <w:rPr>
                <w:sz w:val="28"/>
                <w:szCs w:val="28"/>
              </w:rPr>
            </w:pPr>
            <w:r>
              <w:rPr>
                <w:sz w:val="28"/>
                <w:szCs w:val="28"/>
              </w:rPr>
              <w:t>114</w:t>
            </w:r>
          </w:p>
          <w:p w:rsidR="0076424C" w:rsidRDefault="0076424C" w:rsidP="0076424C">
            <w:pPr>
              <w:rPr>
                <w:sz w:val="28"/>
                <w:szCs w:val="28"/>
              </w:rPr>
            </w:pPr>
          </w:p>
          <w:p w:rsidR="000D53C3" w:rsidRDefault="000D53C3" w:rsidP="0076424C">
            <w:pPr>
              <w:rPr>
                <w:sz w:val="28"/>
                <w:szCs w:val="28"/>
              </w:rPr>
            </w:pPr>
          </w:p>
          <w:p w:rsidR="00576ED6" w:rsidRPr="0076424C" w:rsidRDefault="0076424C" w:rsidP="000D53C3">
            <w:pPr>
              <w:ind w:firstLine="0"/>
              <w:rPr>
                <w:sz w:val="28"/>
                <w:szCs w:val="28"/>
              </w:rPr>
            </w:pPr>
            <w:r>
              <w:rPr>
                <w:sz w:val="28"/>
                <w:szCs w:val="28"/>
              </w:rPr>
              <w:t>118</w:t>
            </w:r>
          </w:p>
        </w:tc>
      </w:tr>
      <w:tr w:rsidR="00576ED6" w:rsidTr="00FA0041">
        <w:tc>
          <w:tcPr>
            <w:tcW w:w="8311" w:type="dxa"/>
          </w:tcPr>
          <w:p w:rsidR="00576ED6" w:rsidRPr="009670AB" w:rsidRDefault="00576ED6" w:rsidP="0098065D">
            <w:pPr>
              <w:spacing w:line="240" w:lineRule="auto"/>
              <w:ind w:firstLine="0"/>
              <w:rPr>
                <w:b/>
                <w:bCs/>
                <w:sz w:val="28"/>
                <w:szCs w:val="28"/>
                <w:u w:val="single"/>
              </w:rPr>
            </w:pPr>
            <w:r w:rsidRPr="009670AB">
              <w:rPr>
                <w:b/>
                <w:sz w:val="28"/>
                <w:szCs w:val="28"/>
                <w:u w:val="single"/>
              </w:rPr>
              <w:t>Раздел 4 </w:t>
            </w:r>
            <w:r w:rsidRPr="009670AB">
              <w:rPr>
                <w:b/>
                <w:bCs/>
                <w:sz w:val="28"/>
                <w:szCs w:val="28"/>
                <w:u w:val="single"/>
              </w:rPr>
              <w:t>Современные подходы к организации деятельности ПЦК и профобъединений педагогов</w:t>
            </w:r>
          </w:p>
          <w:p w:rsidR="00576ED6" w:rsidRDefault="00576ED6" w:rsidP="0098065D">
            <w:pPr>
              <w:spacing w:line="240" w:lineRule="auto"/>
              <w:ind w:firstLine="0"/>
              <w:rPr>
                <w:bCs/>
                <w:sz w:val="28"/>
                <w:szCs w:val="28"/>
              </w:rPr>
            </w:pPr>
          </w:p>
          <w:p w:rsidR="00576ED6" w:rsidRPr="00E34B86" w:rsidRDefault="00576ED6" w:rsidP="00E34B86">
            <w:pPr>
              <w:spacing w:line="240" w:lineRule="auto"/>
              <w:ind w:firstLine="0"/>
              <w:rPr>
                <w:b/>
                <w:sz w:val="20"/>
                <w:szCs w:val="20"/>
              </w:rPr>
            </w:pPr>
            <w:r w:rsidRPr="00E34B86">
              <w:rPr>
                <w:b/>
                <w:sz w:val="20"/>
                <w:szCs w:val="20"/>
              </w:rPr>
              <w:t>СОЦИАЛЬНОЕ ПАРТНЕРСТВО, КАК ОДНА ИЗ ФОРМ НАСТАВНИЧЕСТВА: ПРЕДПРИЯТИЕ - СТУДЕНТ</w:t>
            </w:r>
          </w:p>
          <w:p w:rsidR="00576ED6" w:rsidRDefault="00576ED6" w:rsidP="00E34B86">
            <w:pPr>
              <w:spacing w:line="240" w:lineRule="auto"/>
              <w:ind w:firstLine="0"/>
              <w:rPr>
                <w:i/>
                <w:szCs w:val="24"/>
              </w:rPr>
            </w:pPr>
            <w:proofErr w:type="spellStart"/>
            <w:r w:rsidRPr="00E34B86">
              <w:rPr>
                <w:i/>
                <w:szCs w:val="24"/>
              </w:rPr>
              <w:t>Прилепская</w:t>
            </w:r>
            <w:proofErr w:type="spellEnd"/>
            <w:r w:rsidRPr="00E34B86">
              <w:rPr>
                <w:i/>
                <w:szCs w:val="24"/>
              </w:rPr>
              <w:t xml:space="preserve"> Н.А., преподаватель ГБПОУ НСО «Бердский политехнический колледж"</w:t>
            </w:r>
          </w:p>
          <w:p w:rsidR="00576ED6" w:rsidRDefault="00576ED6" w:rsidP="00E34B86">
            <w:pPr>
              <w:spacing w:line="240" w:lineRule="auto"/>
              <w:ind w:firstLine="0"/>
              <w:rPr>
                <w:i/>
                <w:szCs w:val="24"/>
              </w:rPr>
            </w:pPr>
          </w:p>
          <w:p w:rsidR="00576ED6" w:rsidRPr="00E34B86" w:rsidRDefault="00576ED6" w:rsidP="00E34B86">
            <w:pPr>
              <w:spacing w:line="240" w:lineRule="auto"/>
              <w:ind w:firstLine="0"/>
              <w:rPr>
                <w:b/>
                <w:sz w:val="20"/>
                <w:szCs w:val="20"/>
              </w:rPr>
            </w:pPr>
            <w:r w:rsidRPr="00E34B86">
              <w:rPr>
                <w:b/>
                <w:sz w:val="20"/>
                <w:szCs w:val="20"/>
              </w:rPr>
              <w:t>ОПЫТ РЕАЛИЗАЦИИ НАСТАВНИЧЕСТВА В ПРОФЕССИОНАЛЬНОЙ ОБРАЗОВАТЕЛЬНОЙ ОРГАНИЗАЦИИ</w:t>
            </w:r>
          </w:p>
          <w:p w:rsidR="00576ED6" w:rsidRPr="00E34B86" w:rsidRDefault="00576ED6" w:rsidP="00E34B86">
            <w:pPr>
              <w:spacing w:line="240" w:lineRule="auto"/>
              <w:ind w:firstLine="0"/>
              <w:rPr>
                <w:i/>
                <w:szCs w:val="24"/>
              </w:rPr>
            </w:pPr>
            <w:proofErr w:type="spellStart"/>
            <w:r w:rsidRPr="00E34B86">
              <w:rPr>
                <w:i/>
                <w:szCs w:val="24"/>
              </w:rPr>
              <w:t>Целикова</w:t>
            </w:r>
            <w:proofErr w:type="spellEnd"/>
            <w:r w:rsidRPr="00E34B86">
              <w:rPr>
                <w:i/>
                <w:szCs w:val="24"/>
              </w:rPr>
              <w:t xml:space="preserve"> Н.Е., </w:t>
            </w:r>
            <w:r>
              <w:rPr>
                <w:i/>
                <w:szCs w:val="24"/>
              </w:rPr>
              <w:t xml:space="preserve">преподаватель </w:t>
            </w:r>
            <w:r w:rsidRPr="00E34B86">
              <w:rPr>
                <w:i/>
                <w:szCs w:val="24"/>
              </w:rPr>
              <w:t xml:space="preserve">ГАПОУ НСО «Новосибирский колледж </w:t>
            </w:r>
          </w:p>
          <w:p w:rsidR="00576ED6" w:rsidRPr="00E34B86" w:rsidRDefault="00576ED6" w:rsidP="00E34B86">
            <w:pPr>
              <w:spacing w:line="240" w:lineRule="auto"/>
              <w:ind w:firstLine="0"/>
              <w:rPr>
                <w:i/>
                <w:szCs w:val="24"/>
              </w:rPr>
            </w:pPr>
            <w:r w:rsidRPr="00E34B86">
              <w:rPr>
                <w:i/>
                <w:szCs w:val="24"/>
              </w:rPr>
              <w:t>л</w:t>
            </w:r>
            <w:r>
              <w:rPr>
                <w:i/>
                <w:szCs w:val="24"/>
              </w:rPr>
              <w:t>егкой промышленности и сервиса»</w:t>
            </w:r>
          </w:p>
          <w:p w:rsidR="00576ED6" w:rsidRDefault="00576ED6" w:rsidP="00E34B86">
            <w:pPr>
              <w:spacing w:line="240" w:lineRule="auto"/>
              <w:ind w:firstLine="0"/>
              <w:rPr>
                <w:sz w:val="28"/>
                <w:szCs w:val="28"/>
              </w:rPr>
            </w:pPr>
          </w:p>
        </w:tc>
        <w:tc>
          <w:tcPr>
            <w:tcW w:w="1270" w:type="dxa"/>
          </w:tcPr>
          <w:p w:rsidR="002A3B31" w:rsidRDefault="002A3B31" w:rsidP="0098065D">
            <w:pPr>
              <w:spacing w:line="240" w:lineRule="auto"/>
              <w:ind w:firstLine="0"/>
              <w:rPr>
                <w:b/>
                <w:sz w:val="28"/>
                <w:szCs w:val="28"/>
                <w:u w:val="single"/>
              </w:rPr>
            </w:pPr>
          </w:p>
          <w:p w:rsidR="002A3B31" w:rsidRPr="002A3B31" w:rsidRDefault="002A3B31" w:rsidP="002A3B31">
            <w:pPr>
              <w:rPr>
                <w:sz w:val="28"/>
                <w:szCs w:val="28"/>
              </w:rPr>
            </w:pPr>
          </w:p>
          <w:p w:rsidR="002A3B31" w:rsidRDefault="002A3B31" w:rsidP="002A3B31">
            <w:pPr>
              <w:rPr>
                <w:sz w:val="28"/>
                <w:szCs w:val="28"/>
              </w:rPr>
            </w:pPr>
          </w:p>
          <w:p w:rsidR="002A3B31" w:rsidRDefault="002A3B31" w:rsidP="000D53C3">
            <w:pPr>
              <w:ind w:firstLine="0"/>
              <w:rPr>
                <w:sz w:val="28"/>
                <w:szCs w:val="28"/>
              </w:rPr>
            </w:pPr>
            <w:r>
              <w:rPr>
                <w:sz w:val="28"/>
                <w:szCs w:val="28"/>
              </w:rPr>
              <w:t>126</w:t>
            </w:r>
          </w:p>
          <w:p w:rsidR="002A3B31" w:rsidRPr="002A3B31" w:rsidRDefault="002A3B31" w:rsidP="002A3B31">
            <w:pPr>
              <w:rPr>
                <w:sz w:val="28"/>
                <w:szCs w:val="28"/>
              </w:rPr>
            </w:pPr>
          </w:p>
          <w:p w:rsidR="002A3B31" w:rsidRDefault="002A3B31" w:rsidP="002A3B31">
            <w:pPr>
              <w:rPr>
                <w:sz w:val="28"/>
                <w:szCs w:val="28"/>
              </w:rPr>
            </w:pPr>
          </w:p>
          <w:p w:rsidR="00576ED6" w:rsidRPr="002A3B31" w:rsidRDefault="002A3B31" w:rsidP="000D53C3">
            <w:pPr>
              <w:ind w:firstLine="0"/>
              <w:rPr>
                <w:sz w:val="28"/>
                <w:szCs w:val="28"/>
              </w:rPr>
            </w:pPr>
            <w:r>
              <w:rPr>
                <w:sz w:val="28"/>
                <w:szCs w:val="28"/>
              </w:rPr>
              <w:t>130</w:t>
            </w:r>
          </w:p>
        </w:tc>
      </w:tr>
    </w:tbl>
    <w:p w:rsidR="008924AC" w:rsidRPr="008D6A40" w:rsidRDefault="008924AC">
      <w:pPr>
        <w:rPr>
          <w:sz w:val="28"/>
          <w:szCs w:val="28"/>
        </w:rPr>
      </w:pPr>
    </w:p>
    <w:p w:rsidR="008924AC" w:rsidRPr="008D6A40" w:rsidRDefault="008924AC">
      <w:pPr>
        <w:rPr>
          <w:sz w:val="28"/>
          <w:szCs w:val="28"/>
        </w:rPr>
      </w:pPr>
    </w:p>
    <w:p w:rsidR="008924AC" w:rsidRPr="008D6A40" w:rsidRDefault="008924AC">
      <w:pPr>
        <w:rPr>
          <w:sz w:val="28"/>
          <w:szCs w:val="28"/>
        </w:rPr>
      </w:pPr>
    </w:p>
    <w:p w:rsidR="008924AC" w:rsidRDefault="008924AC"/>
    <w:p w:rsidR="008924AC" w:rsidRDefault="008924AC"/>
    <w:p w:rsidR="008924AC" w:rsidRDefault="008924AC"/>
    <w:p w:rsidR="008924AC" w:rsidRDefault="008924AC"/>
    <w:p w:rsidR="008924AC" w:rsidRDefault="008924AC"/>
    <w:p w:rsidR="008924AC" w:rsidRDefault="008924AC"/>
    <w:p w:rsidR="00733DBB" w:rsidRDefault="00733DBB" w:rsidP="00634607">
      <w:pPr>
        <w:ind w:firstLine="0"/>
      </w:pPr>
    </w:p>
    <w:p w:rsidR="00634607" w:rsidRDefault="00634607" w:rsidP="00634607">
      <w:pPr>
        <w:rPr>
          <w:b/>
        </w:rPr>
      </w:pPr>
      <w:r w:rsidRPr="008D6A40">
        <w:rPr>
          <w:sz w:val="28"/>
          <w:szCs w:val="28"/>
        </w:rPr>
        <w:lastRenderedPageBreak/>
        <w:t>Раздел</w:t>
      </w:r>
      <w:r>
        <w:rPr>
          <w:sz w:val="28"/>
          <w:szCs w:val="28"/>
        </w:rPr>
        <w:t> </w:t>
      </w:r>
      <w:r w:rsidRPr="008D6A40">
        <w:rPr>
          <w:sz w:val="28"/>
          <w:szCs w:val="28"/>
        </w:rPr>
        <w:t>1</w:t>
      </w:r>
      <w:r>
        <w:rPr>
          <w:sz w:val="28"/>
          <w:szCs w:val="28"/>
        </w:rPr>
        <w:t xml:space="preserve"> </w:t>
      </w:r>
      <w:r w:rsidRPr="00AA7508">
        <w:rPr>
          <w:b/>
        </w:rPr>
        <w:t>СОВРЕМЕННЫЕ ОБРАЗОВАТЕЛЬНЫЕ ТЕХНОЛОГИИ, ОСНОВАННЫЕ НА ПРИМЕНЕНИИ СОВРЕМЕННЫХ ИНФОРМАЦИОННЫХ И КОММУНИКАЦИОННЫХ ТЕХНОЛОГИЙ</w:t>
      </w:r>
    </w:p>
    <w:p w:rsidR="00634607" w:rsidRDefault="00634607" w:rsidP="00634607">
      <w:pPr>
        <w:rPr>
          <w:b/>
        </w:rPr>
      </w:pPr>
    </w:p>
    <w:p w:rsidR="00634607" w:rsidRDefault="00634607" w:rsidP="00634607">
      <w:pPr>
        <w:jc w:val="center"/>
        <w:rPr>
          <w:rFonts w:cs="Times New Roman"/>
          <w:szCs w:val="24"/>
        </w:rPr>
      </w:pPr>
    </w:p>
    <w:p w:rsidR="00634607" w:rsidRPr="00A3425B" w:rsidRDefault="00634607" w:rsidP="00634607">
      <w:pPr>
        <w:jc w:val="center"/>
        <w:rPr>
          <w:rFonts w:cs="Times New Roman"/>
          <w:szCs w:val="24"/>
        </w:rPr>
      </w:pPr>
      <w:r w:rsidRPr="00A3425B">
        <w:rPr>
          <w:rFonts w:cs="Times New Roman"/>
          <w:szCs w:val="24"/>
        </w:rPr>
        <w:t>ИКТ В ДЕЯТЕЛЬНОСТИ ПРЕПОДАВАТЕЛЯ ИНОСТРАННОГО ЯЗЫКА В ССУЗЕ</w:t>
      </w:r>
    </w:p>
    <w:p w:rsidR="00634607" w:rsidRPr="00A3425B" w:rsidRDefault="00634607" w:rsidP="00634607">
      <w:pPr>
        <w:jc w:val="right"/>
        <w:rPr>
          <w:rFonts w:cs="Times New Roman"/>
          <w:i/>
          <w:szCs w:val="24"/>
        </w:rPr>
      </w:pPr>
      <w:r w:rsidRPr="00A3425B">
        <w:rPr>
          <w:rFonts w:cs="Times New Roman"/>
          <w:i/>
          <w:szCs w:val="24"/>
        </w:rPr>
        <w:t xml:space="preserve">В.А. </w:t>
      </w:r>
      <w:proofErr w:type="spellStart"/>
      <w:r w:rsidRPr="00A3425B">
        <w:rPr>
          <w:rFonts w:cs="Times New Roman"/>
          <w:i/>
          <w:szCs w:val="24"/>
        </w:rPr>
        <w:t>Покидова</w:t>
      </w:r>
      <w:proofErr w:type="spellEnd"/>
    </w:p>
    <w:p w:rsidR="00634607" w:rsidRPr="00A3425B" w:rsidRDefault="00634607" w:rsidP="00634607">
      <w:pPr>
        <w:jc w:val="right"/>
        <w:rPr>
          <w:rFonts w:cs="Times New Roman"/>
          <w:i/>
          <w:szCs w:val="24"/>
        </w:rPr>
      </w:pPr>
      <w:r w:rsidRPr="00A3425B">
        <w:rPr>
          <w:rFonts w:cs="Times New Roman"/>
          <w:i/>
          <w:szCs w:val="24"/>
        </w:rPr>
        <w:t>ГБПОУ НСО Новосибирский колледж электроники и вычислительной техники</w:t>
      </w:r>
    </w:p>
    <w:p w:rsidR="00634607" w:rsidRPr="00A3425B" w:rsidRDefault="00634607" w:rsidP="00634607">
      <w:pPr>
        <w:jc w:val="right"/>
        <w:rPr>
          <w:rFonts w:cs="Times New Roman"/>
          <w:i/>
          <w:szCs w:val="24"/>
        </w:rPr>
      </w:pPr>
      <w:r w:rsidRPr="00A3425B">
        <w:rPr>
          <w:rFonts w:cs="Times New Roman"/>
          <w:i/>
          <w:szCs w:val="24"/>
        </w:rPr>
        <w:t>преподаватель, председатель цикловой комиссии иностранных языков</w:t>
      </w:r>
    </w:p>
    <w:p w:rsidR="00634607" w:rsidRPr="006A3238" w:rsidRDefault="00634607" w:rsidP="00634607">
      <w:pPr>
        <w:jc w:val="right"/>
        <w:rPr>
          <w:rFonts w:cs="Times New Roman"/>
          <w:i/>
          <w:szCs w:val="24"/>
        </w:rPr>
      </w:pPr>
      <w:proofErr w:type="spellStart"/>
      <w:r w:rsidRPr="00A3425B">
        <w:rPr>
          <w:rFonts w:cs="Times New Roman"/>
          <w:i/>
          <w:szCs w:val="24"/>
          <w:lang w:val="en-US"/>
        </w:rPr>
        <w:t>valeriya</w:t>
      </w:r>
      <w:proofErr w:type="spellEnd"/>
      <w:r w:rsidRPr="006A3238">
        <w:rPr>
          <w:rFonts w:cs="Times New Roman"/>
          <w:i/>
          <w:szCs w:val="24"/>
        </w:rPr>
        <w:t>_</w:t>
      </w:r>
      <w:proofErr w:type="spellStart"/>
      <w:r w:rsidRPr="00A3425B">
        <w:rPr>
          <w:rFonts w:cs="Times New Roman"/>
          <w:i/>
          <w:szCs w:val="24"/>
          <w:lang w:val="en-US"/>
        </w:rPr>
        <w:t>pokidova</w:t>
      </w:r>
      <w:proofErr w:type="spellEnd"/>
      <w:r w:rsidRPr="006A3238">
        <w:rPr>
          <w:rFonts w:cs="Times New Roman"/>
          <w:i/>
          <w:szCs w:val="24"/>
        </w:rPr>
        <w:t>@</w:t>
      </w:r>
      <w:proofErr w:type="spellStart"/>
      <w:r w:rsidRPr="00A3425B">
        <w:rPr>
          <w:rFonts w:cs="Times New Roman"/>
          <w:i/>
          <w:szCs w:val="24"/>
          <w:lang w:val="en-US"/>
        </w:rPr>
        <w:t>icloud</w:t>
      </w:r>
      <w:proofErr w:type="spellEnd"/>
      <w:r w:rsidRPr="006A3238">
        <w:rPr>
          <w:rFonts w:cs="Times New Roman"/>
          <w:i/>
          <w:szCs w:val="24"/>
        </w:rPr>
        <w:t>.</w:t>
      </w:r>
      <w:r w:rsidRPr="00A3425B">
        <w:rPr>
          <w:rFonts w:cs="Times New Roman"/>
          <w:i/>
          <w:szCs w:val="24"/>
          <w:lang w:val="en-US"/>
        </w:rPr>
        <w:t>com</w:t>
      </w:r>
    </w:p>
    <w:p w:rsidR="00634607" w:rsidRPr="00A3425B" w:rsidRDefault="00634607" w:rsidP="00634607">
      <w:pPr>
        <w:rPr>
          <w:rFonts w:cs="Times New Roman"/>
          <w:szCs w:val="24"/>
        </w:rPr>
      </w:pPr>
    </w:p>
    <w:p w:rsidR="00634607" w:rsidRPr="00A3425B" w:rsidRDefault="00634607" w:rsidP="00634607">
      <w:pPr>
        <w:rPr>
          <w:rFonts w:cs="Times New Roman"/>
          <w:szCs w:val="24"/>
        </w:rPr>
      </w:pPr>
      <w:proofErr w:type="gramStart"/>
      <w:r w:rsidRPr="00A3425B">
        <w:rPr>
          <w:rFonts w:cs="Times New Roman"/>
          <w:szCs w:val="24"/>
        </w:rPr>
        <w:t>Применение современных образовательных технологий – неотъемлемая часть любого образовательного процесса, и одними из наиболее популярных в настоящее время являются информационно-коммуникационные технологии (ИКТ).</w:t>
      </w:r>
      <w:proofErr w:type="gramEnd"/>
      <w:r w:rsidRPr="00A3425B">
        <w:rPr>
          <w:rFonts w:cs="Times New Roman"/>
          <w:szCs w:val="24"/>
        </w:rPr>
        <w:t xml:space="preserve">  </w:t>
      </w:r>
      <w:r w:rsidRPr="00A3425B">
        <w:rPr>
          <w:rFonts w:cs="Times New Roman"/>
          <w:szCs w:val="24"/>
          <w:shd w:val="clear" w:color="auto" w:fill="FFFFFF"/>
        </w:rPr>
        <w:t>ИКТ – это процессы, использующие совокупность средств и методов сбора, обработки, накопления и передачи данных для получения информации нового качества о состоянии объекта, процесса, явления, информационного продукта, а также распространение </w:t>
      </w:r>
      <w:hyperlink r:id="rId9" w:tooltip="Информация" w:history="1">
        <w:r w:rsidRPr="00A3425B">
          <w:rPr>
            <w:rStyle w:val="reference-text"/>
            <w:rFonts w:cs="Times New Roman"/>
            <w:szCs w:val="24"/>
            <w:shd w:val="clear" w:color="auto" w:fill="FFFFFF"/>
          </w:rPr>
          <w:t>информации</w:t>
        </w:r>
      </w:hyperlink>
      <w:r w:rsidRPr="00A3425B">
        <w:rPr>
          <w:rFonts w:cs="Times New Roman"/>
          <w:szCs w:val="24"/>
          <w:shd w:val="clear" w:color="auto" w:fill="FFFFFF"/>
        </w:rPr>
        <w:t> и способы осуществления таких процессов и методов [1].</w:t>
      </w:r>
      <w:r w:rsidRPr="00A3425B">
        <w:rPr>
          <w:rStyle w:val="reference-text"/>
          <w:rFonts w:cs="Times New Roman"/>
          <w:szCs w:val="24"/>
        </w:rPr>
        <w:t xml:space="preserve"> </w:t>
      </w:r>
      <w:proofErr w:type="gramStart"/>
      <w:r w:rsidRPr="00A3425B">
        <w:rPr>
          <w:rFonts w:cs="Times New Roman"/>
          <w:szCs w:val="24"/>
        </w:rPr>
        <w:t>С появлением, развитием и внедрением ИКТ в образовательный процесс перед преподавателем открылись широкие возможности: формирование условий для выявления и развития способностей каждого студента, повышение творческой и интеллектуальной способностей студентов, интеграция разных видов учебной деятельности,  более качественное, структурированное и информативное представление нового материала, упрощение подготовки к учебным занятиям (как со стороны преподавателя, так и студентов), контроль полученных знаний или же приобретенных</w:t>
      </w:r>
      <w:proofErr w:type="gramEnd"/>
      <w:r w:rsidRPr="00A3425B">
        <w:rPr>
          <w:rFonts w:cs="Times New Roman"/>
          <w:szCs w:val="24"/>
        </w:rPr>
        <w:t xml:space="preserve"> компетенций, увеличение мотивации к изучению учебной дисциплины и, как результат,  улучшение качества учебного процесса. </w:t>
      </w:r>
      <w:proofErr w:type="gramStart"/>
      <w:r w:rsidRPr="00A3425B">
        <w:rPr>
          <w:rFonts w:cs="Times New Roman"/>
          <w:szCs w:val="24"/>
        </w:rPr>
        <w:t xml:space="preserve">В целом, к ИКТ принято относить электронные и/или интерактивные учебники, словари, энциклопедии, справочники, контроль знаний, задачники, тренажеры, обучающие </w:t>
      </w:r>
      <w:proofErr w:type="spellStart"/>
      <w:r w:rsidRPr="00A3425B">
        <w:rPr>
          <w:rFonts w:cs="Times New Roman"/>
          <w:szCs w:val="24"/>
        </w:rPr>
        <w:t>вебинары</w:t>
      </w:r>
      <w:proofErr w:type="spellEnd"/>
      <w:r w:rsidRPr="00A3425B">
        <w:rPr>
          <w:rFonts w:cs="Times New Roman"/>
          <w:szCs w:val="24"/>
        </w:rPr>
        <w:t>, мультимедийные презентации, обучающие аудио- и видеоматериалы и наиболее популярные сейчас – специализированное программное обеспечение (приложения или программы) и электронные образовательные платформы (сайты) [2].</w:t>
      </w:r>
      <w:proofErr w:type="gramEnd"/>
    </w:p>
    <w:p w:rsidR="00634607" w:rsidRPr="00A3425B" w:rsidRDefault="00634607" w:rsidP="00634607">
      <w:pPr>
        <w:rPr>
          <w:rFonts w:cs="Times New Roman"/>
          <w:szCs w:val="24"/>
        </w:rPr>
      </w:pPr>
      <w:r w:rsidRPr="00A3425B">
        <w:rPr>
          <w:rFonts w:cs="Times New Roman"/>
          <w:szCs w:val="24"/>
        </w:rPr>
        <w:t xml:space="preserve">Однако, несмотря на кажущееся перед другими образовательными технологиями преимущество ИКТ следует учитывать, что достижения основной цели образовательного процесса – приобретение знаний и формирование компетенций, необходимых для </w:t>
      </w:r>
      <w:r w:rsidRPr="00A3425B">
        <w:rPr>
          <w:rFonts w:cs="Times New Roman"/>
          <w:szCs w:val="24"/>
        </w:rPr>
        <w:lastRenderedPageBreak/>
        <w:t xml:space="preserve">осуществления студентом качественной профессиональной деятельности в будущем, возможно только при условии выполнения определенных требований:  роль, место, назначение и время использование ИКТ должны быть четко определены; преподаватель </w:t>
      </w:r>
      <w:proofErr w:type="gramStart"/>
      <w:r w:rsidRPr="00A3425B">
        <w:rPr>
          <w:rFonts w:cs="Times New Roman"/>
          <w:szCs w:val="24"/>
        </w:rPr>
        <w:t>имеет ведущую роль</w:t>
      </w:r>
      <w:proofErr w:type="gramEnd"/>
      <w:r w:rsidRPr="00A3425B">
        <w:rPr>
          <w:rFonts w:cs="Times New Roman"/>
          <w:szCs w:val="24"/>
        </w:rPr>
        <w:t xml:space="preserve"> в проведении занятий; должны быть введены только те компоненты ИКТ, которые способны гарантировать качество образовательного процесса; методика обучения с применением ИКТ должна соответствовать общей стратегии проведения учебного занятия; введение ИКТ требует пересмотра всех составляющих образовательного процесса. </w:t>
      </w:r>
    </w:p>
    <w:p w:rsidR="00634607" w:rsidRPr="00A3425B" w:rsidRDefault="00634607" w:rsidP="00634607">
      <w:pPr>
        <w:rPr>
          <w:rFonts w:cs="Times New Roman"/>
          <w:szCs w:val="24"/>
        </w:rPr>
      </w:pPr>
      <w:r w:rsidRPr="00A3425B">
        <w:rPr>
          <w:rFonts w:cs="Times New Roman"/>
          <w:szCs w:val="24"/>
        </w:rPr>
        <w:t xml:space="preserve">В деятельности преподавателя иностранного языка в </w:t>
      </w:r>
      <w:proofErr w:type="spellStart"/>
      <w:r w:rsidRPr="00A3425B">
        <w:rPr>
          <w:rFonts w:cs="Times New Roman"/>
          <w:szCs w:val="24"/>
        </w:rPr>
        <w:t>ссузе</w:t>
      </w:r>
      <w:proofErr w:type="spellEnd"/>
      <w:r w:rsidRPr="00A3425B">
        <w:rPr>
          <w:rFonts w:cs="Times New Roman"/>
          <w:szCs w:val="24"/>
        </w:rPr>
        <w:t xml:space="preserve"> могут быть применены все ранее указанные средства ИКТ. Однако особую значимость приобретают электронные образовательные платформы.  На базе </w:t>
      </w:r>
      <w:r w:rsidRPr="00A3425B">
        <w:rPr>
          <w:rFonts w:cs="Times New Roman"/>
          <w:szCs w:val="24"/>
          <w:lang w:val="en-US"/>
        </w:rPr>
        <w:t>Moodle</w:t>
      </w:r>
      <w:r w:rsidRPr="00A3425B">
        <w:rPr>
          <w:rFonts w:cs="Times New Roman"/>
          <w:szCs w:val="24"/>
        </w:rPr>
        <w:t xml:space="preserve"> преподавателями ГБПОУ НСО </w:t>
      </w:r>
      <w:proofErr w:type="spellStart"/>
      <w:r w:rsidRPr="00A3425B">
        <w:rPr>
          <w:rFonts w:cs="Times New Roman"/>
          <w:szCs w:val="24"/>
        </w:rPr>
        <w:t>НКЭиВТ</w:t>
      </w:r>
      <w:proofErr w:type="spellEnd"/>
      <w:r w:rsidRPr="00A3425B">
        <w:rPr>
          <w:rFonts w:cs="Times New Roman"/>
          <w:szCs w:val="24"/>
        </w:rPr>
        <w:t xml:space="preserve"> разработаны электронные учебные курсы по таким дисциплинам, как «Иностранный язык» и «Иностранный язык в профессиональной деятельности». Данные курсы соответствуют заявленной программе обучения, рабочим программам учебных дисциплин и календарно-тематическим планам, разработанным преподавателями колледжа. Курсы включают в себя общую характеристику курса, разделы и темы, каждый из которых содержит как теоретический, так и практический материал. Теоретический материал представлен в виде мультимедийных презентаций по темам, отдельных </w:t>
      </w:r>
      <w:r w:rsidRPr="00A3425B">
        <w:rPr>
          <w:rFonts w:cs="Times New Roman"/>
          <w:szCs w:val="24"/>
          <w:lang w:val="en-US"/>
        </w:rPr>
        <w:t>PDF</w:t>
      </w:r>
      <w:r w:rsidRPr="00A3425B">
        <w:rPr>
          <w:rFonts w:cs="Times New Roman"/>
          <w:szCs w:val="24"/>
        </w:rPr>
        <w:t xml:space="preserve">- и  </w:t>
      </w:r>
      <w:r w:rsidRPr="00A3425B">
        <w:rPr>
          <w:rFonts w:cs="Times New Roman"/>
          <w:szCs w:val="24"/>
          <w:lang w:val="en-US"/>
        </w:rPr>
        <w:t>Word</w:t>
      </w:r>
      <w:r w:rsidRPr="00A3425B">
        <w:rPr>
          <w:rFonts w:cs="Times New Roman"/>
          <w:szCs w:val="24"/>
        </w:rPr>
        <w:t xml:space="preserve">-документов, а так же созданных на самой платформе так называемых «книг», содержащих всю, необходимую для изучения теоретическую информацию по дисциплине. Разберем пример «книги» по фонетическому материалу. Она содержит в себе базовую информацию о фонетике английского языка, транскрипции, алфавите, звуках, типах звуков, правилах чтения, об ударении и его типах и интонационных моделях. Заключительная часть книги – практическое задание: чтение слов на определённые звуки и интонационные модели, скороговорок и выполнение контрольной работы. Особое внимание следует уделить представлению контрольных работ в </w:t>
      </w:r>
      <w:r w:rsidRPr="00A3425B">
        <w:rPr>
          <w:rFonts w:cs="Times New Roman"/>
          <w:szCs w:val="24"/>
          <w:lang w:val="en-US"/>
        </w:rPr>
        <w:t>Moodle</w:t>
      </w:r>
      <w:r w:rsidRPr="00A3425B">
        <w:rPr>
          <w:rFonts w:cs="Times New Roman"/>
          <w:szCs w:val="24"/>
        </w:rPr>
        <w:t xml:space="preserve">: они представляют собой тесты с однозначным или многозначным (множественным) вариантом ответа, верно – неверно и т.д. Время на выполнение теста в большинстве случаев ограничено. Вопросы варьируются. Контроль фонетических заданий происходит путем отправки студентами голосовых сообщений через чат в одном из популярных среди молодежи мессенджеров, созданный преподавателем с целью осуществления коммуникации между преподавателем и студентами или же через электронную почту.  Далее представлены лексические минимумы необходимые к изучению в рамках той или иной темы, грамматический материал (в виде книги с последующими практическими заданиями и контрольными работами) и прочие задания. Отдельно прикреплены необходимые для изучения в рамках </w:t>
      </w:r>
      <w:r w:rsidRPr="00A3425B">
        <w:rPr>
          <w:rFonts w:cs="Times New Roman"/>
          <w:szCs w:val="24"/>
        </w:rPr>
        <w:lastRenderedPageBreak/>
        <w:t>тем ссылки на виде</w:t>
      </w:r>
      <w:proofErr w:type="gramStart"/>
      <w:r w:rsidRPr="00A3425B">
        <w:rPr>
          <w:rFonts w:cs="Times New Roman"/>
          <w:szCs w:val="24"/>
        </w:rPr>
        <w:t>о-</w:t>
      </w:r>
      <w:proofErr w:type="gramEnd"/>
      <w:r w:rsidRPr="00A3425B">
        <w:rPr>
          <w:rFonts w:cs="Times New Roman"/>
          <w:szCs w:val="24"/>
        </w:rPr>
        <w:t xml:space="preserve"> или же сами видеоматериалы и прочие дополнительные материалы. В целом, каждый курс представляет собой набор необходимых в рамках образовательного процесса инструментов: электронные учебники, ссылки на дополнительные материалы, мультимедийные презентации, </w:t>
      </w:r>
      <w:r w:rsidRPr="00A3425B">
        <w:rPr>
          <w:rFonts w:cs="Times New Roman"/>
          <w:szCs w:val="24"/>
          <w:lang w:val="en-US"/>
        </w:rPr>
        <w:t>PDF</w:t>
      </w:r>
      <w:r w:rsidRPr="00A3425B">
        <w:rPr>
          <w:rFonts w:cs="Times New Roman"/>
          <w:szCs w:val="24"/>
        </w:rPr>
        <w:t xml:space="preserve">- и </w:t>
      </w:r>
      <w:r w:rsidRPr="00A3425B">
        <w:rPr>
          <w:rFonts w:cs="Times New Roman"/>
          <w:szCs w:val="24"/>
          <w:lang w:val="en-US"/>
        </w:rPr>
        <w:t>Word</w:t>
      </w:r>
      <w:r w:rsidRPr="00A3425B">
        <w:rPr>
          <w:rFonts w:cs="Times New Roman"/>
          <w:szCs w:val="24"/>
        </w:rPr>
        <w:t xml:space="preserve">-документы, видеоматериалы, тесты, чат. Таким образом, данные ресурсы позволяют студентам в полном объеме изучить языковой материал, закрепить его на практике и проверить уровень </w:t>
      </w:r>
      <w:proofErr w:type="spellStart"/>
      <w:r w:rsidRPr="00A3425B">
        <w:rPr>
          <w:rFonts w:cs="Times New Roman"/>
          <w:szCs w:val="24"/>
        </w:rPr>
        <w:t>сформированности</w:t>
      </w:r>
      <w:proofErr w:type="spellEnd"/>
      <w:r w:rsidRPr="00A3425B">
        <w:rPr>
          <w:rFonts w:cs="Times New Roman"/>
          <w:szCs w:val="24"/>
        </w:rPr>
        <w:t xml:space="preserve"> компетенций. </w:t>
      </w:r>
    </w:p>
    <w:p w:rsidR="00634607" w:rsidRPr="00A3425B" w:rsidRDefault="00634607" w:rsidP="00634607">
      <w:pPr>
        <w:rPr>
          <w:rFonts w:cs="Times New Roman"/>
          <w:szCs w:val="24"/>
        </w:rPr>
      </w:pPr>
      <w:r w:rsidRPr="00A3425B">
        <w:rPr>
          <w:rFonts w:cs="Times New Roman"/>
          <w:szCs w:val="24"/>
        </w:rPr>
        <w:t xml:space="preserve">Что же касается ранее упомянутого чата, то хотелось бы отметить, что он является одним из основополагающих элементов, позволяющих достичь одной из желаемых, в нашем случае – заявленных целей образовательного процесса –  установленный и хорошо налаженный контакт преподавателя со студентами. И здесь речь идет не только о психологическом контакте, но и физическом, - доступность преподавателя вне учебного занятия, возможность консультации и оперативного решения текущих учебных проблем. Это необходимо для формирования товарищеских отношений между преподавателем и студентами, осознания студентами того, что преподаватель, так же, как и сам студент заинтересован в высоких учебных результатах, что в свою очередь увеличивает мотивацию студентов к учению и настроит его на совместную с преподавателем работу. </w:t>
      </w:r>
      <w:proofErr w:type="gramStart"/>
      <w:r w:rsidRPr="00A3425B">
        <w:rPr>
          <w:rFonts w:cs="Times New Roman"/>
          <w:szCs w:val="24"/>
        </w:rPr>
        <w:t>Чат в популярных мессенджерах позволяет скрыть номер телефона преподавателя, предотвращая тем самым распространение личных контактных данных преподавателя, установить график отправки/получения сообщений, настроить звук уведомлений, а также озвучить цели и задачи чата, правила переписки, соблюдение этикета и т.д.).</w:t>
      </w:r>
      <w:proofErr w:type="gramEnd"/>
      <w:r w:rsidRPr="00A3425B">
        <w:rPr>
          <w:rFonts w:cs="Times New Roman"/>
          <w:szCs w:val="24"/>
        </w:rPr>
        <w:t xml:space="preserve"> Если заранее обозначить все требования и правила чата, то данные чаты только облегчат работу преподавателя со студентами: в случае каких-либо непредвиденных обстоятель</w:t>
      </w:r>
      <w:proofErr w:type="gramStart"/>
      <w:r w:rsidRPr="00A3425B">
        <w:rPr>
          <w:rFonts w:cs="Times New Roman"/>
          <w:szCs w:val="24"/>
        </w:rPr>
        <w:t>ств ст</w:t>
      </w:r>
      <w:proofErr w:type="gramEnd"/>
      <w:r w:rsidRPr="00A3425B">
        <w:rPr>
          <w:rFonts w:cs="Times New Roman"/>
          <w:szCs w:val="24"/>
        </w:rPr>
        <w:t>уденты, так же как и преподаватель, всегда будут на</w:t>
      </w:r>
      <w:r>
        <w:rPr>
          <w:rFonts w:cs="Times New Roman"/>
          <w:szCs w:val="24"/>
        </w:rPr>
        <w:t xml:space="preserve"> связи</w:t>
      </w:r>
      <w:r w:rsidRPr="00A3425B">
        <w:rPr>
          <w:rFonts w:cs="Times New Roman"/>
          <w:szCs w:val="24"/>
        </w:rPr>
        <w:t xml:space="preserve">; подготовка студентов к последующим занятиям будет качественнее, т.к. в случае возникновения у студентов вопросов, они всегда смогут задать их преподавателю, что увеличивает количество сданных на следующем занятии работ, и, тем, самым уменьшает количество несданных и, как результат, дополнительной работы преподавателя по ликвидации данных задолженностей; </w:t>
      </w:r>
      <w:proofErr w:type="gramStart"/>
      <w:r w:rsidRPr="00A3425B">
        <w:rPr>
          <w:rFonts w:cs="Times New Roman"/>
          <w:szCs w:val="24"/>
        </w:rPr>
        <w:t xml:space="preserve">помимо этого, в такие чаты можно отправлять учебные материалы, которые всегда будут доступны как студентам, так и преподавателю, где бы они не находились, и в какие бы условия не попали (ими всегда можно будет воспользоваться (на случай каких-либо проблем со смарт-панелью, проектором, компьютером, электронной образовательной платформой </w:t>
      </w:r>
      <w:r w:rsidRPr="00A3425B">
        <w:rPr>
          <w:rFonts w:cs="Times New Roman"/>
          <w:szCs w:val="24"/>
          <w:lang w:val="en-US"/>
        </w:rPr>
        <w:t>Moodle</w:t>
      </w:r>
      <w:r w:rsidRPr="00A3425B">
        <w:rPr>
          <w:rFonts w:cs="Times New Roman"/>
          <w:szCs w:val="24"/>
        </w:rPr>
        <w:t xml:space="preserve">  и прочими ИКТ, применяемыми на учебном занятии)).</w:t>
      </w:r>
      <w:proofErr w:type="gramEnd"/>
      <w:r w:rsidRPr="00A3425B">
        <w:rPr>
          <w:rFonts w:cs="Times New Roman"/>
          <w:szCs w:val="24"/>
        </w:rPr>
        <w:t xml:space="preserve"> Кроме того, желательно вести переписку на преподаваемом (в нашем случае – английском) языке. Данный прием позволит студентам дополнительно практиковаться в </w:t>
      </w:r>
      <w:r w:rsidRPr="00A3425B">
        <w:rPr>
          <w:rFonts w:cs="Times New Roman"/>
          <w:szCs w:val="24"/>
        </w:rPr>
        <w:lastRenderedPageBreak/>
        <w:t xml:space="preserve">таком виде речевой деятельности, как письмо, одновременно касаясь таких аспектов языка как лексика и грамматика (не все, что хотелось бы спросить у преподавателя, студенты смогут сразу же оформить и изложить в письменном виде на иностранном языке: возможно, им не хватит каких-либо лексических или же грамматических единиц, </w:t>
      </w:r>
      <w:proofErr w:type="gramStart"/>
      <w:r w:rsidRPr="00A3425B">
        <w:rPr>
          <w:rFonts w:cs="Times New Roman"/>
          <w:szCs w:val="24"/>
        </w:rPr>
        <w:t>в следствие</w:t>
      </w:r>
      <w:proofErr w:type="gramEnd"/>
      <w:r w:rsidRPr="00A3425B">
        <w:rPr>
          <w:rFonts w:cs="Times New Roman"/>
          <w:szCs w:val="24"/>
        </w:rPr>
        <w:t xml:space="preserve"> чего они воспользуются дополнительным самостоятельным изучением материала по интересующей их теме). Хотелось бы отметить, что в период 2018-2022 все группы, с которыми мне приходилось работать (72 группы), положительно отнеслись к данному формату дополнительной коммуникации. А 27% студентов отметили, </w:t>
      </w:r>
      <w:proofErr w:type="gramStart"/>
      <w:r w:rsidRPr="00A3425B">
        <w:rPr>
          <w:rFonts w:cs="Times New Roman"/>
          <w:szCs w:val="24"/>
        </w:rPr>
        <w:t>что</w:t>
      </w:r>
      <w:proofErr w:type="gramEnd"/>
      <w:r w:rsidRPr="00A3425B">
        <w:rPr>
          <w:rFonts w:cs="Times New Roman"/>
          <w:szCs w:val="24"/>
        </w:rPr>
        <w:t xml:space="preserve"> несмотря на имеющиеся успешно сданные итоговые аттестации по дисциплине они столкнулись со сложностями в построении предложений и оформлении письма на английском. </w:t>
      </w:r>
    </w:p>
    <w:p w:rsidR="00634607" w:rsidRPr="00A3425B" w:rsidRDefault="00634607" w:rsidP="00634607">
      <w:pPr>
        <w:rPr>
          <w:rFonts w:cs="Times New Roman"/>
          <w:szCs w:val="24"/>
        </w:rPr>
      </w:pPr>
      <w:proofErr w:type="gramStart"/>
      <w:r w:rsidRPr="00A3425B">
        <w:rPr>
          <w:rFonts w:cs="Times New Roman"/>
          <w:szCs w:val="24"/>
        </w:rPr>
        <w:t>Также хотелось бы обсудить и мультимедийные презентации, которыми является набор слайдов, содержащих текстовые, графические, аудио- и видеофайлы, имеющие общую тему и предназначенные для общей цели – презентации нового материала; это автономные информационные структуры, содержащие разнообразные объекты, представленные в виде единого целого.</w:t>
      </w:r>
      <w:proofErr w:type="gramEnd"/>
      <w:r w:rsidRPr="00A3425B">
        <w:rPr>
          <w:rFonts w:cs="Times New Roman"/>
          <w:szCs w:val="24"/>
        </w:rPr>
        <w:t xml:space="preserve"> В связи с интерактивной составляющей презентации она позволяет эффективно адаптировать учебный материал, делать его значимым для студентов, повысить их мотивацию и интерес к учению, вовлечь их в образовательный процесс и повысить его эффективность. </w:t>
      </w:r>
      <w:proofErr w:type="gramStart"/>
      <w:r w:rsidRPr="00A3425B">
        <w:rPr>
          <w:rFonts w:cs="Times New Roman"/>
          <w:szCs w:val="24"/>
        </w:rPr>
        <w:t>Кроме того, посредством представленного на слайдах презентации материала можно позволить студентам путем логических размышлений прийти самостоятельно к каким-либо важным для конкретного учебного занятия выводам, провести анализ, оценку, обобщение, сравнение или же активизировать творческую деятельность студентов, что несет более высокую практическую значимость, чем стандартное лекционное представление материала, и позволяет формировать научное мировоззрение студентов.</w:t>
      </w:r>
      <w:proofErr w:type="gramEnd"/>
      <w:r w:rsidRPr="00A3425B">
        <w:rPr>
          <w:rFonts w:cs="Times New Roman"/>
          <w:szCs w:val="24"/>
        </w:rPr>
        <w:t xml:space="preserve"> Таким образом, к концу изучения учебной дисциплины у сту</w:t>
      </w:r>
      <w:r>
        <w:rPr>
          <w:rFonts w:cs="Times New Roman"/>
          <w:szCs w:val="24"/>
        </w:rPr>
        <w:t xml:space="preserve">дентов имеется теоретический </w:t>
      </w:r>
      <w:r w:rsidRPr="00A3425B">
        <w:rPr>
          <w:rFonts w:cs="Times New Roman"/>
          <w:szCs w:val="24"/>
        </w:rPr>
        <w:t xml:space="preserve">материал в виде схем, таблиц и графиков, которые кратко и четко представляют необходимый к подготовке к зачету/экзамену материал. </w:t>
      </w:r>
      <w:proofErr w:type="gramStart"/>
      <w:r w:rsidRPr="00A3425B">
        <w:rPr>
          <w:rFonts w:cs="Times New Roman"/>
          <w:szCs w:val="24"/>
        </w:rPr>
        <w:t xml:space="preserve">В последующем данные презентации могут быть размещены в личном блоге преподавателя, на электронной образовательной платформе образовательной организации, личном сайте преподавателя или же включены в качестве иллюстрационного материала при составлении учебно-методических рекомендаций. </w:t>
      </w:r>
      <w:proofErr w:type="gramEnd"/>
    </w:p>
    <w:p w:rsidR="00634607" w:rsidRPr="00A3425B" w:rsidRDefault="00634607" w:rsidP="00634607">
      <w:pPr>
        <w:pStyle w:val="a7"/>
        <w:spacing w:before="0" w:beforeAutospacing="0" w:after="0" w:afterAutospacing="0" w:line="360" w:lineRule="auto"/>
        <w:ind w:firstLine="709"/>
        <w:jc w:val="both"/>
      </w:pPr>
      <w:r w:rsidRPr="00A3425B">
        <w:t xml:space="preserve">Также к дополнительным средствам ИКТ можно отнести различные сайты по изучению иностранного языка, откуда можно взять как теоретический материал для подготовки презентаций и к учебным занятиям в целом, так и тесты, для контроля знаний студентов; иноязычные сайты, которые могут быть использованы как один из способов </w:t>
      </w:r>
      <w:r w:rsidRPr="00A3425B">
        <w:lastRenderedPageBreak/>
        <w:t>формирования такого вида речевой деятельности, как чтение, презентуя новый материал, или же применяться с целью проблемного обучения; новостные сайты и сайты с подкастами, позв</w:t>
      </w:r>
      <w:r>
        <w:t xml:space="preserve">оляющие формировать навыки </w:t>
      </w:r>
      <w:proofErr w:type="spellStart"/>
      <w:r>
        <w:t>ауди</w:t>
      </w:r>
      <w:r w:rsidRPr="00A3425B">
        <w:t>рования</w:t>
      </w:r>
      <w:proofErr w:type="spellEnd"/>
      <w:r w:rsidRPr="00A3425B">
        <w:t xml:space="preserve"> и восприятия иноязычной речи; сайты с различного рода интерактивными заданиями, которые позволяют не только применить на практике изученный ранее языковой материал, но и отвлечь студентов, придать учебному занятию интерактивность или же разнообразить его. В отдельную категорию следует выделить сайты с аудиоматериалами для диктантов. Данный вид деятельности позволяет </w:t>
      </w:r>
      <w:proofErr w:type="gramStart"/>
      <w:r w:rsidRPr="00A3425B">
        <w:t>проверить насколько сформированы</w:t>
      </w:r>
      <w:proofErr w:type="gramEnd"/>
      <w:r w:rsidRPr="00A3425B">
        <w:t xml:space="preserve"> у студентов такие виды речевой деятельности, как </w:t>
      </w:r>
      <w:proofErr w:type="spellStart"/>
      <w:r w:rsidRPr="00A3425B">
        <w:t>аудирование</w:t>
      </w:r>
      <w:proofErr w:type="spellEnd"/>
      <w:r w:rsidRPr="00A3425B">
        <w:t xml:space="preserve"> и письмо, а также проверить знание всех аспектов языка (фонетика, лексика и грамматика).  </w:t>
      </w:r>
    </w:p>
    <w:p w:rsidR="00634607" w:rsidRPr="00A3425B" w:rsidRDefault="00634607" w:rsidP="00634607">
      <w:pPr>
        <w:pStyle w:val="a7"/>
        <w:spacing w:before="0" w:beforeAutospacing="0" w:after="0" w:afterAutospacing="0" w:line="360" w:lineRule="auto"/>
        <w:ind w:firstLine="709"/>
        <w:jc w:val="both"/>
      </w:pPr>
      <w:r w:rsidRPr="00A3425B">
        <w:t xml:space="preserve">В заключении, хотелось бы отметить, </w:t>
      </w:r>
      <w:r>
        <w:t>что и</w:t>
      </w:r>
      <w:r w:rsidRPr="00A3425B">
        <w:t xml:space="preserve">спользование ИКТ при изучении иностранных языков способствует развитию творческих возможностей и способностей </w:t>
      </w:r>
      <w:r>
        <w:t xml:space="preserve">студентов, </w:t>
      </w:r>
      <w:r w:rsidRPr="00A3425B">
        <w:t xml:space="preserve"> повышению уровня использования наглядности на </w:t>
      </w:r>
      <w:r>
        <w:t>занятии</w:t>
      </w:r>
      <w:r w:rsidRPr="00A3425B">
        <w:t xml:space="preserve">; повышению производительности </w:t>
      </w:r>
      <w:r>
        <w:t>занятия</w:t>
      </w:r>
      <w:r w:rsidRPr="00A3425B">
        <w:t>; приобретению реального опыта межкультурного общения на иностранном языке; развитию умения ориентироваться в современной и</w:t>
      </w:r>
      <w:r>
        <w:t xml:space="preserve">ноязычной информационной среде </w:t>
      </w:r>
      <w:r w:rsidRPr="00A3425B">
        <w:t>[3].</w:t>
      </w:r>
    </w:p>
    <w:p w:rsidR="00634607" w:rsidRPr="00A3425B" w:rsidRDefault="00634607" w:rsidP="00634607">
      <w:pPr>
        <w:rPr>
          <w:rFonts w:cs="Times New Roman"/>
          <w:szCs w:val="24"/>
        </w:rPr>
      </w:pPr>
    </w:p>
    <w:p w:rsidR="00634607" w:rsidRPr="00A3425B" w:rsidRDefault="00634607" w:rsidP="00634607">
      <w:pPr>
        <w:pStyle w:val="a7"/>
        <w:spacing w:before="0" w:beforeAutospacing="0" w:after="0" w:afterAutospacing="0" w:line="360" w:lineRule="auto"/>
        <w:ind w:firstLine="709"/>
        <w:jc w:val="center"/>
      </w:pPr>
      <w:r w:rsidRPr="00A3425B">
        <w:t>Список использованных источников</w:t>
      </w:r>
    </w:p>
    <w:p w:rsidR="00634607" w:rsidRPr="00A3425B" w:rsidRDefault="00634607" w:rsidP="00634607">
      <w:pPr>
        <w:pStyle w:val="a7"/>
        <w:spacing w:before="0" w:beforeAutospacing="0" w:after="0" w:afterAutospacing="0" w:line="360" w:lineRule="auto"/>
      </w:pPr>
    </w:p>
    <w:p w:rsidR="00634607" w:rsidRPr="00A3425B" w:rsidRDefault="00AE77EB" w:rsidP="00634607">
      <w:pPr>
        <w:pStyle w:val="a7"/>
        <w:numPr>
          <w:ilvl w:val="0"/>
          <w:numId w:val="40"/>
        </w:numPr>
        <w:spacing w:before="0" w:beforeAutospacing="0" w:after="0" w:afterAutospacing="0" w:line="360" w:lineRule="auto"/>
        <w:jc w:val="both"/>
        <w:rPr>
          <w:rStyle w:val="reference-text"/>
        </w:rPr>
      </w:pPr>
      <w:hyperlink r:id="rId10" w:tooltip="Федеральный закон Российской Федерации" w:history="1">
        <w:r w:rsidR="00634607" w:rsidRPr="00A3425B">
          <w:rPr>
            <w:rStyle w:val="a3"/>
            <w:color w:val="auto"/>
            <w:u w:val="none"/>
          </w:rPr>
          <w:t>Федеральный закон</w:t>
        </w:r>
      </w:hyperlink>
      <w:r w:rsidR="00634607" w:rsidRPr="00A3425B">
        <w:rPr>
          <w:rStyle w:val="reference-text"/>
        </w:rPr>
        <w:t> от 27 июля 2006 года № 149-ФЗ «Об информации, информационных технологиях и о защите информации».</w:t>
      </w:r>
    </w:p>
    <w:p w:rsidR="00634607" w:rsidRPr="00A3425B" w:rsidRDefault="00634607" w:rsidP="00634607">
      <w:pPr>
        <w:pStyle w:val="a7"/>
        <w:numPr>
          <w:ilvl w:val="0"/>
          <w:numId w:val="40"/>
        </w:numPr>
        <w:spacing w:before="0" w:beforeAutospacing="0" w:after="0" w:afterAutospacing="0" w:line="360" w:lineRule="auto"/>
        <w:jc w:val="both"/>
      </w:pPr>
      <w:r w:rsidRPr="00A3425B">
        <w:rPr>
          <w:shd w:val="clear" w:color="auto" w:fill="FFFFFF"/>
        </w:rPr>
        <w:t>Кораблёв А. А. Информационно-телекоммуникационные технологии в образовательном процессе// Школа. – 2006. - №2.</w:t>
      </w:r>
    </w:p>
    <w:p w:rsidR="00634607" w:rsidRPr="00A3425B" w:rsidRDefault="00634607" w:rsidP="00634607">
      <w:pPr>
        <w:pStyle w:val="a6"/>
        <w:numPr>
          <w:ilvl w:val="0"/>
          <w:numId w:val="40"/>
        </w:numPr>
        <w:spacing w:after="0" w:line="360" w:lineRule="auto"/>
        <w:jc w:val="both"/>
        <w:rPr>
          <w:rFonts w:ascii="Times New Roman" w:hAnsi="Times New Roman" w:cs="Times New Roman"/>
          <w:sz w:val="24"/>
          <w:szCs w:val="24"/>
        </w:rPr>
      </w:pPr>
      <w:r w:rsidRPr="00A3425B">
        <w:rPr>
          <w:rFonts w:ascii="Times New Roman" w:hAnsi="Times New Roman" w:cs="Times New Roman"/>
          <w:sz w:val="24"/>
          <w:szCs w:val="24"/>
        </w:rPr>
        <w:t>Расулова, М. Ж. Использование информационно-коммуникационных технологий на уроках английского языка / М. Ж. Расулова. – Текст</w:t>
      </w:r>
      <w:proofErr w:type="gramStart"/>
      <w:r w:rsidRPr="00A3425B">
        <w:rPr>
          <w:rFonts w:ascii="Times New Roman" w:hAnsi="Times New Roman" w:cs="Times New Roman"/>
          <w:sz w:val="24"/>
          <w:szCs w:val="24"/>
        </w:rPr>
        <w:t xml:space="preserve"> :</w:t>
      </w:r>
      <w:proofErr w:type="gramEnd"/>
      <w:r w:rsidRPr="00A3425B">
        <w:rPr>
          <w:rFonts w:ascii="Times New Roman" w:hAnsi="Times New Roman" w:cs="Times New Roman"/>
          <w:sz w:val="24"/>
          <w:szCs w:val="24"/>
        </w:rPr>
        <w:t xml:space="preserve"> непосредственный // Теория и практика образования в современном мире : материалы II </w:t>
      </w:r>
      <w:proofErr w:type="spellStart"/>
      <w:r w:rsidRPr="00A3425B">
        <w:rPr>
          <w:rFonts w:ascii="Times New Roman" w:hAnsi="Times New Roman" w:cs="Times New Roman"/>
          <w:sz w:val="24"/>
          <w:szCs w:val="24"/>
        </w:rPr>
        <w:t>Междунар</w:t>
      </w:r>
      <w:proofErr w:type="spellEnd"/>
      <w:r w:rsidRPr="00A3425B">
        <w:rPr>
          <w:rFonts w:ascii="Times New Roman" w:hAnsi="Times New Roman" w:cs="Times New Roman"/>
          <w:sz w:val="24"/>
          <w:szCs w:val="24"/>
        </w:rPr>
        <w:t xml:space="preserve">. науч. </w:t>
      </w:r>
      <w:proofErr w:type="spellStart"/>
      <w:r w:rsidRPr="00A3425B">
        <w:rPr>
          <w:rFonts w:ascii="Times New Roman" w:hAnsi="Times New Roman" w:cs="Times New Roman"/>
          <w:sz w:val="24"/>
          <w:szCs w:val="24"/>
        </w:rPr>
        <w:t>конф</w:t>
      </w:r>
      <w:proofErr w:type="spellEnd"/>
      <w:r w:rsidRPr="00A3425B">
        <w:rPr>
          <w:rFonts w:ascii="Times New Roman" w:hAnsi="Times New Roman" w:cs="Times New Roman"/>
          <w:sz w:val="24"/>
          <w:szCs w:val="24"/>
        </w:rPr>
        <w:t>. (г. Санкт-Петербург, ноябрь 2012 г.). – Санкт-Петербург</w:t>
      </w:r>
      <w:proofErr w:type="gramStart"/>
      <w:r w:rsidRPr="00A3425B">
        <w:rPr>
          <w:rFonts w:ascii="Times New Roman" w:hAnsi="Times New Roman" w:cs="Times New Roman"/>
          <w:sz w:val="24"/>
          <w:szCs w:val="24"/>
        </w:rPr>
        <w:t xml:space="preserve"> :</w:t>
      </w:r>
      <w:proofErr w:type="gramEnd"/>
      <w:r w:rsidRPr="00A3425B">
        <w:rPr>
          <w:rFonts w:ascii="Times New Roman" w:hAnsi="Times New Roman" w:cs="Times New Roman"/>
          <w:sz w:val="24"/>
          <w:szCs w:val="24"/>
        </w:rPr>
        <w:t xml:space="preserve"> Реноме, 2012.</w:t>
      </w:r>
    </w:p>
    <w:p w:rsidR="00634607" w:rsidRPr="00A3425B" w:rsidRDefault="00634607" w:rsidP="00634607">
      <w:pPr>
        <w:pStyle w:val="a7"/>
        <w:spacing w:before="0" w:beforeAutospacing="0" w:after="0" w:afterAutospacing="0" w:line="360" w:lineRule="auto"/>
        <w:ind w:firstLine="709"/>
        <w:jc w:val="both"/>
      </w:pPr>
    </w:p>
    <w:p w:rsidR="00634607" w:rsidRPr="00A3425B" w:rsidRDefault="00634607" w:rsidP="00634607">
      <w:pPr>
        <w:pStyle w:val="a7"/>
        <w:spacing w:before="0" w:beforeAutospacing="0" w:after="0" w:afterAutospacing="0" w:line="360" w:lineRule="auto"/>
        <w:ind w:firstLine="709"/>
        <w:jc w:val="both"/>
      </w:pPr>
    </w:p>
    <w:p w:rsidR="00634607" w:rsidRDefault="00634607" w:rsidP="00634607">
      <w:pPr>
        <w:rPr>
          <w:b/>
        </w:rPr>
      </w:pPr>
    </w:p>
    <w:p w:rsidR="00634607" w:rsidRDefault="00634607" w:rsidP="00634607">
      <w:pPr>
        <w:rPr>
          <w:b/>
        </w:rPr>
      </w:pPr>
    </w:p>
    <w:p w:rsidR="00634607" w:rsidRDefault="00634607" w:rsidP="00634607">
      <w:pPr>
        <w:rPr>
          <w:b/>
        </w:rPr>
      </w:pPr>
    </w:p>
    <w:p w:rsidR="00634607" w:rsidRDefault="00634607" w:rsidP="00634607">
      <w:pPr>
        <w:rPr>
          <w:b/>
        </w:rPr>
      </w:pPr>
    </w:p>
    <w:p w:rsidR="00634607" w:rsidRDefault="00634607" w:rsidP="00634607">
      <w:pPr>
        <w:rPr>
          <w:b/>
        </w:rPr>
      </w:pPr>
    </w:p>
    <w:p w:rsidR="00634607" w:rsidRDefault="00634607" w:rsidP="00634607">
      <w:pPr>
        <w:rPr>
          <w:b/>
        </w:rPr>
      </w:pPr>
    </w:p>
    <w:p w:rsidR="00634607" w:rsidRDefault="00634607" w:rsidP="00634607">
      <w:pPr>
        <w:rPr>
          <w:b/>
        </w:rPr>
      </w:pPr>
    </w:p>
    <w:p w:rsidR="00634607" w:rsidRDefault="00634607" w:rsidP="00634607">
      <w:pPr>
        <w:rPr>
          <w:b/>
        </w:rPr>
      </w:pPr>
    </w:p>
    <w:p w:rsidR="00634607" w:rsidRPr="007B417A" w:rsidRDefault="00634607" w:rsidP="00634607">
      <w:pPr>
        <w:jc w:val="center"/>
        <w:rPr>
          <w:rFonts w:cs="Times New Roman"/>
          <w:szCs w:val="24"/>
        </w:rPr>
      </w:pPr>
      <w:r>
        <w:rPr>
          <w:rFonts w:cs="Times New Roman"/>
          <w:szCs w:val="24"/>
        </w:rPr>
        <w:t xml:space="preserve">ПРИМЕНЕНИЕ </w:t>
      </w:r>
      <w:r w:rsidRPr="00866F27">
        <w:rPr>
          <w:rFonts w:eastAsia="Calibri" w:cs="Times New Roman"/>
          <w:szCs w:val="24"/>
          <w:lang w:eastAsia="ru-RU"/>
        </w:rPr>
        <w:t>СОВРЕМЕННЫХ ИНФОРМАЦИОННЫХ И КОММУНИКАЦИОННЫХ ТЕХНОЛОГИЙ</w:t>
      </w:r>
      <w:r>
        <w:rPr>
          <w:rFonts w:eastAsia="Calibri" w:cs="Times New Roman"/>
          <w:szCs w:val="24"/>
          <w:lang w:eastAsia="ru-RU"/>
        </w:rPr>
        <w:t xml:space="preserve"> В ОРГАНИЗАЦИИ ЭФФЕКТИВНОЙ РАБОТЫ МЕТОДИЧЕСКОЙ КОМИССИИ.</w:t>
      </w:r>
    </w:p>
    <w:p w:rsidR="00634607" w:rsidRDefault="00634607" w:rsidP="00634607">
      <w:pPr>
        <w:jc w:val="right"/>
        <w:rPr>
          <w:rFonts w:cs="Times New Roman"/>
          <w:i/>
          <w:szCs w:val="24"/>
        </w:rPr>
      </w:pPr>
      <w:r>
        <w:rPr>
          <w:rFonts w:cs="Times New Roman"/>
          <w:i/>
          <w:szCs w:val="24"/>
        </w:rPr>
        <w:t>Герасимов М.Ю</w:t>
      </w:r>
      <w:r w:rsidRPr="007B417A">
        <w:rPr>
          <w:rFonts w:cs="Times New Roman"/>
          <w:i/>
          <w:szCs w:val="24"/>
        </w:rPr>
        <w:t>.</w:t>
      </w:r>
      <w:r>
        <w:rPr>
          <w:rFonts w:cs="Times New Roman"/>
          <w:i/>
          <w:szCs w:val="24"/>
        </w:rPr>
        <w:t>,</w:t>
      </w:r>
    </w:p>
    <w:p w:rsidR="00634607" w:rsidRDefault="00634607" w:rsidP="00634607">
      <w:pPr>
        <w:jc w:val="right"/>
        <w:rPr>
          <w:rFonts w:cs="Times New Roman"/>
          <w:i/>
          <w:szCs w:val="24"/>
        </w:rPr>
      </w:pPr>
      <w:r>
        <w:rPr>
          <w:rFonts w:cs="Times New Roman"/>
          <w:i/>
          <w:szCs w:val="24"/>
        </w:rPr>
        <w:t>преподаватель, председатель методической комиссии</w:t>
      </w:r>
      <w:r w:rsidRPr="00E04284">
        <w:rPr>
          <w:rFonts w:cs="Times New Roman"/>
          <w:i/>
          <w:szCs w:val="24"/>
        </w:rPr>
        <w:t xml:space="preserve"> </w:t>
      </w:r>
    </w:p>
    <w:p w:rsidR="00634607" w:rsidRDefault="00634607" w:rsidP="00634607">
      <w:pPr>
        <w:jc w:val="right"/>
        <w:rPr>
          <w:rFonts w:cs="Times New Roman"/>
          <w:i/>
          <w:szCs w:val="24"/>
        </w:rPr>
      </w:pPr>
      <w:r w:rsidRPr="00D57A5D">
        <w:rPr>
          <w:rFonts w:cs="Times New Roman"/>
          <w:i/>
          <w:szCs w:val="24"/>
        </w:rPr>
        <w:t>ГБ</w:t>
      </w:r>
      <w:r>
        <w:rPr>
          <w:rFonts w:cs="Times New Roman"/>
          <w:i/>
          <w:szCs w:val="24"/>
        </w:rPr>
        <w:t>П</w:t>
      </w:r>
      <w:r w:rsidRPr="00D57A5D">
        <w:rPr>
          <w:rFonts w:cs="Times New Roman"/>
          <w:i/>
          <w:szCs w:val="24"/>
        </w:rPr>
        <w:t xml:space="preserve">ОУ </w:t>
      </w:r>
      <w:r>
        <w:rPr>
          <w:rFonts w:cs="Times New Roman"/>
          <w:i/>
          <w:szCs w:val="24"/>
        </w:rPr>
        <w:t xml:space="preserve">НСО </w:t>
      </w:r>
      <w:r w:rsidRPr="00D57A5D">
        <w:rPr>
          <w:rFonts w:cs="Times New Roman"/>
          <w:i/>
          <w:szCs w:val="24"/>
        </w:rPr>
        <w:t>«</w:t>
      </w:r>
      <w:r>
        <w:rPr>
          <w:rFonts w:cs="Times New Roman"/>
          <w:i/>
          <w:szCs w:val="24"/>
        </w:rPr>
        <w:t>Венгеровский центр профессионального обучения</w:t>
      </w:r>
      <w:r w:rsidRPr="00D57A5D">
        <w:rPr>
          <w:rFonts w:cs="Times New Roman"/>
          <w:i/>
          <w:szCs w:val="24"/>
        </w:rPr>
        <w:t>»</w:t>
      </w:r>
    </w:p>
    <w:p w:rsidR="00634607" w:rsidRPr="006A3238" w:rsidRDefault="00AE77EB" w:rsidP="00634607">
      <w:pPr>
        <w:jc w:val="right"/>
        <w:rPr>
          <w:rFonts w:cs="Times New Roman"/>
          <w:szCs w:val="24"/>
        </w:rPr>
      </w:pPr>
      <w:hyperlink r:id="rId11" w:history="1">
        <w:r w:rsidR="00634607" w:rsidRPr="00AA4AE1">
          <w:rPr>
            <w:rStyle w:val="a3"/>
            <w:rFonts w:cs="Times New Roman"/>
            <w:szCs w:val="24"/>
            <w:lang w:val="en-US"/>
          </w:rPr>
          <w:t>gerasimovm</w:t>
        </w:r>
        <w:r w:rsidR="00634607" w:rsidRPr="006A3238">
          <w:rPr>
            <w:rStyle w:val="a3"/>
            <w:rFonts w:cs="Times New Roman"/>
            <w:szCs w:val="24"/>
          </w:rPr>
          <w:t>77@</w:t>
        </w:r>
        <w:r w:rsidR="00634607" w:rsidRPr="00AA4AE1">
          <w:rPr>
            <w:rStyle w:val="a3"/>
            <w:rFonts w:cs="Times New Roman"/>
            <w:szCs w:val="24"/>
            <w:lang w:val="en-US"/>
          </w:rPr>
          <w:t>gmail</w:t>
        </w:r>
        <w:r w:rsidR="00634607" w:rsidRPr="006A3238">
          <w:rPr>
            <w:rStyle w:val="a3"/>
            <w:rFonts w:cs="Times New Roman"/>
            <w:szCs w:val="24"/>
          </w:rPr>
          <w:t>.</w:t>
        </w:r>
        <w:r w:rsidR="00634607" w:rsidRPr="00AA4AE1">
          <w:rPr>
            <w:rStyle w:val="a3"/>
            <w:rFonts w:cs="Times New Roman"/>
            <w:szCs w:val="24"/>
            <w:lang w:val="en-US"/>
          </w:rPr>
          <w:t>com</w:t>
        </w:r>
      </w:hyperlink>
      <w:r w:rsidR="00634607" w:rsidRPr="006A3238">
        <w:rPr>
          <w:rFonts w:cs="Times New Roman"/>
          <w:szCs w:val="24"/>
        </w:rPr>
        <w:t xml:space="preserve"> </w:t>
      </w:r>
    </w:p>
    <w:p w:rsidR="00634607" w:rsidRDefault="00634607" w:rsidP="00634607">
      <w:pPr>
        <w:rPr>
          <w:rFonts w:eastAsia="Times New Roman" w:cs="Times New Roman"/>
          <w:szCs w:val="24"/>
          <w:lang w:eastAsia="ru-RU"/>
        </w:rPr>
      </w:pPr>
      <w:r>
        <w:rPr>
          <w:rFonts w:cs="Times New Roman"/>
          <w:szCs w:val="24"/>
        </w:rPr>
        <w:t xml:space="preserve">     На сегодняшний день деятельность в области педагогики определяется наличием общих и профессиональных компетенций. Систематическое повышение квалификации преподавателем является неотъемлемым условием профессионального роста. Предметно-цикловые комиссии обеспечивают совершенствование методического обеспечения образовательного процесса. На ведущую позицию выходит уровень взаимодействия преподавателей, способность к устойчивой коммуникации внутри коллектива.  Постоянный поиск новых идей, направленных на повышение эффективности проведения учебных занятий, позволяет находиться в фарватере передовых технологий обучения. Опираясь на системно-</w:t>
      </w:r>
      <w:proofErr w:type="spellStart"/>
      <w:r>
        <w:rPr>
          <w:rFonts w:cs="Times New Roman"/>
          <w:szCs w:val="24"/>
        </w:rPr>
        <w:t>деятельностный</w:t>
      </w:r>
      <w:proofErr w:type="spellEnd"/>
      <w:r>
        <w:rPr>
          <w:rFonts w:cs="Times New Roman"/>
          <w:szCs w:val="24"/>
        </w:rPr>
        <w:t xml:space="preserve"> подход, направленный на достижение результатов обучения и воспитания, формирование универсальных учебных действий, наш коллектив прилагает максимум усилий для достижения цели</w:t>
      </w:r>
      <w:r w:rsidRPr="00866F27">
        <w:rPr>
          <w:rFonts w:cs="Times New Roman"/>
          <w:szCs w:val="24"/>
        </w:rPr>
        <w:t xml:space="preserve">. </w:t>
      </w:r>
      <w:r>
        <w:rPr>
          <w:rFonts w:cs="Times New Roman"/>
          <w:szCs w:val="24"/>
        </w:rPr>
        <w:t>С 2020 года</w:t>
      </w:r>
      <w:r w:rsidRPr="00866F27">
        <w:rPr>
          <w:rFonts w:eastAsia="Times New Roman" w:cs="Times New Roman"/>
          <w:b/>
          <w:szCs w:val="24"/>
          <w:lang w:eastAsia="ru-RU"/>
        </w:rPr>
        <w:t xml:space="preserve"> </w:t>
      </w:r>
      <w:r>
        <w:rPr>
          <w:rFonts w:eastAsia="Times New Roman" w:cs="Times New Roman"/>
          <w:szCs w:val="24"/>
          <w:lang w:eastAsia="ru-RU"/>
        </w:rPr>
        <w:t>члены методической комиссии (МК)</w:t>
      </w:r>
      <w:r w:rsidRPr="00866F27">
        <w:rPr>
          <w:rFonts w:cs="Times New Roman"/>
          <w:i/>
          <w:szCs w:val="24"/>
        </w:rPr>
        <w:t xml:space="preserve"> </w:t>
      </w:r>
      <w:r w:rsidRPr="00866F27">
        <w:rPr>
          <w:rFonts w:cs="Times New Roman"/>
          <w:szCs w:val="24"/>
        </w:rPr>
        <w:t>ГБПОУ НСО  «Венгеровский центр профессионального обучения»</w:t>
      </w:r>
      <w:r>
        <w:rPr>
          <w:rFonts w:cs="Times New Roman"/>
          <w:i/>
          <w:szCs w:val="24"/>
        </w:rPr>
        <w:t xml:space="preserve"> </w:t>
      </w:r>
      <w:r w:rsidRPr="008202BF">
        <w:rPr>
          <w:rFonts w:cs="Times New Roman"/>
          <w:szCs w:val="24"/>
        </w:rPr>
        <w:t>работают</w:t>
      </w:r>
      <w:r>
        <w:rPr>
          <w:rFonts w:cs="Times New Roman"/>
          <w:i/>
          <w:szCs w:val="24"/>
        </w:rPr>
        <w:t xml:space="preserve"> </w:t>
      </w:r>
      <w:r w:rsidRPr="00866F27">
        <w:rPr>
          <w:rFonts w:eastAsia="Times New Roman" w:cs="Times New Roman"/>
          <w:szCs w:val="24"/>
          <w:lang w:eastAsia="ru-RU"/>
        </w:rPr>
        <w:t>над методической темой:</w:t>
      </w:r>
      <w:r w:rsidRPr="00866F27">
        <w:rPr>
          <w:rFonts w:eastAsia="Times New Roman" w:cs="Times New Roman"/>
          <w:b/>
          <w:szCs w:val="24"/>
          <w:lang w:eastAsia="ru-RU"/>
        </w:rPr>
        <w:t xml:space="preserve"> </w:t>
      </w:r>
      <w:r w:rsidRPr="00866F27">
        <w:rPr>
          <w:rFonts w:eastAsia="Times New Roman" w:cs="Times New Roman"/>
          <w:szCs w:val="24"/>
          <w:lang w:eastAsia="ru-RU"/>
        </w:rPr>
        <w:t>«Применение информационно-коммуникационных технологий (ИКТ) участниками педагогического процесса как условие повышения уровня профессионализма».</w:t>
      </w:r>
      <w:r>
        <w:rPr>
          <w:rFonts w:eastAsia="Times New Roman" w:cs="Times New Roman"/>
          <w:szCs w:val="24"/>
          <w:lang w:eastAsia="ru-RU"/>
        </w:rPr>
        <w:t xml:space="preserve"> Особенности условий нашего образовательного учреждения, заключающиеся в отдалённом расположении от областного центра, а также небольшого штата педагогических работников, определяют острую необходимость использования </w:t>
      </w:r>
      <w:r w:rsidRPr="00866F27">
        <w:rPr>
          <w:rFonts w:eastAsia="Times New Roman" w:cs="Times New Roman"/>
          <w:szCs w:val="24"/>
          <w:lang w:eastAsia="ru-RU"/>
        </w:rPr>
        <w:t>информационно-коммуникационных технологий</w:t>
      </w:r>
      <w:r>
        <w:rPr>
          <w:rFonts w:eastAsia="Times New Roman" w:cs="Times New Roman"/>
          <w:szCs w:val="24"/>
          <w:lang w:eastAsia="ru-RU"/>
        </w:rPr>
        <w:t>. На протяжении двадцати лет численность методической комиссии варьировалась от 7 до 16 человек. Уровень владения ИКТ  всех педагогов можно градуировать от «новичка» до «мастера». В таких условиях приходится ставить задачи с учётом индивидуальных способностей.</w:t>
      </w:r>
    </w:p>
    <w:p w:rsidR="00634607" w:rsidRDefault="00634607" w:rsidP="00634607">
      <w:pPr>
        <w:rPr>
          <w:rFonts w:eastAsia="Times New Roman" w:cs="Times New Roman"/>
          <w:szCs w:val="24"/>
          <w:lang w:eastAsia="ru-RU"/>
        </w:rPr>
      </w:pPr>
      <w:r>
        <w:rPr>
          <w:rFonts w:eastAsia="Times New Roman" w:cs="Times New Roman"/>
          <w:szCs w:val="24"/>
          <w:lang w:eastAsia="ru-RU"/>
        </w:rPr>
        <w:t xml:space="preserve">       Главной задачей председателя МК, на мой взгляд, является своевременная и необходимая помощь педагогам в организации методического обеспечения, в том числе в выборе наиболее подходящих технологий обучения. Особенно важен этот момент в работе с молодым специалистом в качестве наставника. </w:t>
      </w:r>
      <w:r>
        <w:rPr>
          <w:rFonts w:cs="Times New Roman"/>
          <w:szCs w:val="24"/>
        </w:rPr>
        <w:t xml:space="preserve">Преемственность  - объективная </w:t>
      </w:r>
      <w:r>
        <w:rPr>
          <w:rFonts w:cs="Times New Roman"/>
          <w:szCs w:val="24"/>
        </w:rPr>
        <w:lastRenderedPageBreak/>
        <w:t>необходимая связь между новым и старым в процессе развития. Тот опыт, который я получил в своё время от своих старших товарищей, спустя годы передаю молодым коллегам.</w:t>
      </w:r>
      <w:r w:rsidRPr="00EC596D">
        <w:rPr>
          <w:rFonts w:cs="Times New Roman"/>
          <w:color w:val="000000" w:themeColor="text1"/>
          <w:szCs w:val="24"/>
          <w:shd w:val="clear" w:color="auto" w:fill="FFFFFF"/>
        </w:rPr>
        <w:t xml:space="preserve"> </w:t>
      </w:r>
      <w:r>
        <w:rPr>
          <w:rFonts w:eastAsia="Times New Roman" w:cs="Times New Roman"/>
          <w:szCs w:val="24"/>
          <w:lang w:eastAsia="ru-RU"/>
        </w:rPr>
        <w:t xml:space="preserve">Цифровые образовательные ресурсы применятся на каждом этапе работы МК. Одним из основных является планирование работы МК на учебный год. Современные технологии позволяют перед началом планирования изучить опыт коллег. На это уходит ни один день, прежде чем удастся собрать по крупицам то, что наиболее востребовано в данных конкретных условиях. На втором этапе происходит анализ и систематизация всего материала. В качестве дополнительных источников используются сайты педагогических сообществ, где публикуются довольно интересные статьи, позволяющие лучше осмыслить изученные шаблоны планов. Третий этап заключается в выработке алгоритма, который станет приемлемым для проведения заседаний МК, а также реализации мероприятий запланированных на учебный год. Все педагоги должны быть заранее предупреждены и иметь полное представление о том, что в учебном году они должны сделать в рамках МК. Для реализации этой задачи используются такие средства как группа «коллеги» в мессенджере, а также электронная почта и облачное хранилище. Постепенно стараемся минимизировать использование </w:t>
      </w:r>
      <w:r>
        <w:rPr>
          <w:rFonts w:eastAsia="Times New Roman" w:cs="Times New Roman"/>
          <w:szCs w:val="24"/>
          <w:lang w:val="en-US" w:eastAsia="ru-RU"/>
        </w:rPr>
        <w:t>USB</w:t>
      </w:r>
      <w:r>
        <w:rPr>
          <w:rFonts w:eastAsia="Times New Roman" w:cs="Times New Roman"/>
          <w:szCs w:val="24"/>
          <w:lang w:eastAsia="ru-RU"/>
        </w:rPr>
        <w:t>-</w:t>
      </w:r>
      <w:proofErr w:type="spellStart"/>
      <w:r>
        <w:rPr>
          <w:rFonts w:eastAsia="Times New Roman" w:cs="Times New Roman"/>
          <w:szCs w:val="24"/>
          <w:lang w:eastAsia="ru-RU"/>
        </w:rPr>
        <w:t>флешек</w:t>
      </w:r>
      <w:proofErr w:type="spellEnd"/>
      <w:r>
        <w:rPr>
          <w:rFonts w:eastAsia="Times New Roman" w:cs="Times New Roman"/>
          <w:szCs w:val="24"/>
          <w:lang w:eastAsia="ru-RU"/>
        </w:rPr>
        <w:t xml:space="preserve">, так как они менее безопасны. На четвёртом этапе непосредственно реализовывается то, что было спланировано, включая проведение открытых уроков, педагогических чтений, заслушивание докладов и т.д. На этом этапе остановлюсь подробнее. ФГОС требует разрабатывать рабочие программы учебных дисциплин, календарно-тематические планы, контрольно-оценочные средства и многие другие документы. Для правильного оформления всего перечня необходимо обладать соответствующими компетенциями. Если в 2000 году, когда я начинал деятельность преподавателя, все планы писались от руки в тетрадке, то теперь педагог, не обладающий </w:t>
      </w:r>
      <w:proofErr w:type="gramStart"/>
      <w:r>
        <w:rPr>
          <w:rFonts w:eastAsia="Times New Roman" w:cs="Times New Roman"/>
          <w:szCs w:val="24"/>
          <w:lang w:eastAsia="ru-RU"/>
        </w:rPr>
        <w:t>ИКТ-грамотностью</w:t>
      </w:r>
      <w:proofErr w:type="gramEnd"/>
      <w:r>
        <w:rPr>
          <w:rFonts w:eastAsia="Times New Roman" w:cs="Times New Roman"/>
          <w:szCs w:val="24"/>
          <w:lang w:eastAsia="ru-RU"/>
        </w:rPr>
        <w:t xml:space="preserve">, является профессионально непригодным. В связи с этим систематическое повышение квалификации составляет неотъемлемую часть педагогической жизни. В процессе прохождения курсов каждый преподаватель начинает вспоминать, что такое быть студентом. Проходя дистанционное обучение, практически все члены методической комиссии, приобрели опыт использования ИКТ. Особенно обучение на  курсах помогает в создании контрольно-оценочных средств, в плане совершенствования тестовых заданий на различных платформах. Умение создавать презентации, видеоролики и другой  контент, позволяет повысить качество проведения учебных занятий. </w:t>
      </w:r>
    </w:p>
    <w:p w:rsidR="00634607" w:rsidRDefault="00634607" w:rsidP="00634607">
      <w:pPr>
        <w:rPr>
          <w:rFonts w:eastAsia="Times New Roman" w:cs="Times New Roman"/>
          <w:szCs w:val="24"/>
          <w:lang w:eastAsia="ru-RU"/>
        </w:rPr>
      </w:pPr>
      <w:r>
        <w:rPr>
          <w:rFonts w:eastAsia="Times New Roman" w:cs="Times New Roman"/>
          <w:szCs w:val="24"/>
          <w:lang w:eastAsia="ru-RU"/>
        </w:rPr>
        <w:t xml:space="preserve">        </w:t>
      </w:r>
      <w:r>
        <w:rPr>
          <w:rFonts w:eastAsia="Times New Roman" w:cs="Times New Roman"/>
          <w:szCs w:val="24"/>
          <w:lang w:val="en-US" w:eastAsia="ru-RU"/>
        </w:rPr>
        <w:t>Non</w:t>
      </w:r>
      <w:r w:rsidRPr="00E35761">
        <w:rPr>
          <w:rFonts w:eastAsia="Times New Roman" w:cs="Times New Roman"/>
          <w:szCs w:val="24"/>
          <w:lang w:eastAsia="ru-RU"/>
        </w:rPr>
        <w:t xml:space="preserve"> </w:t>
      </w:r>
      <w:proofErr w:type="spellStart"/>
      <w:proofErr w:type="gramStart"/>
      <w:r>
        <w:rPr>
          <w:rFonts w:eastAsia="Times New Roman" w:cs="Times New Roman"/>
          <w:szCs w:val="24"/>
          <w:lang w:val="en-US" w:eastAsia="ru-RU"/>
        </w:rPr>
        <w:t>est</w:t>
      </w:r>
      <w:proofErr w:type="spellEnd"/>
      <w:proofErr w:type="gramEnd"/>
      <w:r w:rsidRPr="00E35761">
        <w:rPr>
          <w:rFonts w:eastAsia="Times New Roman" w:cs="Times New Roman"/>
          <w:szCs w:val="24"/>
          <w:lang w:eastAsia="ru-RU"/>
        </w:rPr>
        <w:t xml:space="preserve"> </w:t>
      </w:r>
      <w:r>
        <w:rPr>
          <w:rFonts w:eastAsia="Times New Roman" w:cs="Times New Roman"/>
          <w:szCs w:val="24"/>
          <w:lang w:val="en-US" w:eastAsia="ru-RU"/>
        </w:rPr>
        <w:t>terminus</w:t>
      </w:r>
      <w:r w:rsidRPr="00E35761">
        <w:rPr>
          <w:rFonts w:eastAsia="Times New Roman" w:cs="Times New Roman"/>
          <w:szCs w:val="24"/>
          <w:lang w:eastAsia="ru-RU"/>
        </w:rPr>
        <w:t xml:space="preserve"> </w:t>
      </w:r>
      <w:r>
        <w:rPr>
          <w:rFonts w:eastAsia="Times New Roman" w:cs="Times New Roman"/>
          <w:szCs w:val="24"/>
          <w:lang w:val="en-US" w:eastAsia="ru-RU"/>
        </w:rPr>
        <w:t>ad</w:t>
      </w:r>
      <w:r w:rsidRPr="00E35761">
        <w:rPr>
          <w:rFonts w:eastAsia="Times New Roman" w:cs="Times New Roman"/>
          <w:szCs w:val="24"/>
          <w:lang w:eastAsia="ru-RU"/>
        </w:rPr>
        <w:t xml:space="preserve"> </w:t>
      </w:r>
      <w:proofErr w:type="spellStart"/>
      <w:r>
        <w:rPr>
          <w:rFonts w:eastAsia="Times New Roman" w:cs="Times New Roman"/>
          <w:szCs w:val="24"/>
          <w:lang w:val="en-US" w:eastAsia="ru-RU"/>
        </w:rPr>
        <w:t>perfectionem</w:t>
      </w:r>
      <w:proofErr w:type="spellEnd"/>
      <w:r>
        <w:rPr>
          <w:rFonts w:eastAsia="Times New Roman" w:cs="Times New Roman"/>
          <w:szCs w:val="24"/>
          <w:lang w:eastAsia="ru-RU"/>
        </w:rPr>
        <w:t xml:space="preserve"> что в переводе с латыни звучит как: «Совершенству нет предела». Слова, приписываемые Сократу, как нельзя лучше формулируют суть  изучения ИКТ педагогом. Информационный мир всё больше входит в </w:t>
      </w:r>
      <w:r>
        <w:rPr>
          <w:rFonts w:eastAsia="Times New Roman" w:cs="Times New Roman"/>
          <w:szCs w:val="24"/>
          <w:lang w:eastAsia="ru-RU"/>
        </w:rPr>
        <w:lastRenderedPageBreak/>
        <w:t xml:space="preserve">жизнь человека </w:t>
      </w:r>
      <w:r>
        <w:rPr>
          <w:rFonts w:eastAsia="Times New Roman" w:cs="Times New Roman"/>
          <w:szCs w:val="24"/>
          <w:lang w:val="en-US" w:eastAsia="ru-RU"/>
        </w:rPr>
        <w:t>XXI</w:t>
      </w:r>
      <w:r w:rsidRPr="00E35761">
        <w:rPr>
          <w:rFonts w:eastAsia="Times New Roman" w:cs="Times New Roman"/>
          <w:szCs w:val="24"/>
          <w:lang w:eastAsia="ru-RU"/>
        </w:rPr>
        <w:t xml:space="preserve"> </w:t>
      </w:r>
      <w:r>
        <w:rPr>
          <w:rFonts w:eastAsia="Times New Roman" w:cs="Times New Roman"/>
          <w:szCs w:val="24"/>
          <w:lang w:eastAsia="ru-RU"/>
        </w:rPr>
        <w:t xml:space="preserve">века. Учитель уже не является тем источником знаний, каким он оставался на протяжении многих столетий. Технократический путь развития одно из возможных направлений будущего. Современному педагогу требуется постоянно идти в ногу со временем, а значит развивать </w:t>
      </w:r>
      <w:r w:rsidRPr="00866F27">
        <w:rPr>
          <w:rFonts w:eastAsia="Times New Roman" w:cs="Times New Roman"/>
          <w:szCs w:val="24"/>
          <w:lang w:eastAsia="ru-RU"/>
        </w:rPr>
        <w:t>информационно-коммуникационны</w:t>
      </w:r>
      <w:r>
        <w:rPr>
          <w:rFonts w:eastAsia="Times New Roman" w:cs="Times New Roman"/>
          <w:szCs w:val="24"/>
          <w:lang w:eastAsia="ru-RU"/>
        </w:rPr>
        <w:t>е</w:t>
      </w:r>
      <w:r w:rsidRPr="00866F27">
        <w:rPr>
          <w:rFonts w:eastAsia="Times New Roman" w:cs="Times New Roman"/>
          <w:szCs w:val="24"/>
          <w:lang w:eastAsia="ru-RU"/>
        </w:rPr>
        <w:t xml:space="preserve"> технологи</w:t>
      </w:r>
      <w:r>
        <w:rPr>
          <w:rFonts w:eastAsia="Times New Roman" w:cs="Times New Roman"/>
          <w:szCs w:val="24"/>
          <w:lang w:eastAsia="ru-RU"/>
        </w:rPr>
        <w:t xml:space="preserve">и, опираясь на свой опыт и инновационные методы. Обилие всевозможной информации в сети «Интернет», с одной стороны позволяет найти быстро то, что требуется, а с другой стороны вызывает потребность в критическом мышлении. «Не всё то золото, что блестит» - пословица, которая очень хорошо подчёркивает необходимость отделять правду от вымысла. Роль педагога заключается в умении направить обучающихся на поиск правильных решений. Выбор методов обучения может быть разнообразен: игровое обучение, метод проектов, технология развития критического мышления, включающая приёмы </w:t>
      </w:r>
      <w:proofErr w:type="spellStart"/>
      <w:r>
        <w:rPr>
          <w:rFonts w:eastAsia="Times New Roman" w:cs="Times New Roman"/>
          <w:szCs w:val="24"/>
          <w:lang w:eastAsia="ru-RU"/>
        </w:rPr>
        <w:t>синквейн</w:t>
      </w:r>
      <w:proofErr w:type="spellEnd"/>
      <w:r>
        <w:rPr>
          <w:rFonts w:eastAsia="Times New Roman" w:cs="Times New Roman"/>
          <w:szCs w:val="24"/>
          <w:lang w:eastAsia="ru-RU"/>
        </w:rPr>
        <w:t xml:space="preserve"> и кластер. Однако</w:t>
      </w:r>
      <w:proofErr w:type="gramStart"/>
      <w:r>
        <w:rPr>
          <w:rFonts w:eastAsia="Times New Roman" w:cs="Times New Roman"/>
          <w:szCs w:val="24"/>
          <w:lang w:eastAsia="ru-RU"/>
        </w:rPr>
        <w:t>,</w:t>
      </w:r>
      <w:proofErr w:type="gramEnd"/>
      <w:r>
        <w:rPr>
          <w:rFonts w:eastAsia="Times New Roman" w:cs="Times New Roman"/>
          <w:szCs w:val="24"/>
          <w:lang w:eastAsia="ru-RU"/>
        </w:rPr>
        <w:t xml:space="preserve"> все технологии и методы обучения достигнут наибольшего эффекта, если они сочетаются с использованием</w:t>
      </w:r>
      <w:r w:rsidRPr="00AF1346">
        <w:rPr>
          <w:rFonts w:eastAsia="Times New Roman" w:cs="Times New Roman"/>
          <w:szCs w:val="24"/>
          <w:lang w:eastAsia="ru-RU"/>
        </w:rPr>
        <w:t xml:space="preserve"> </w:t>
      </w:r>
      <w:r w:rsidRPr="00866F27">
        <w:rPr>
          <w:rFonts w:eastAsia="Times New Roman" w:cs="Times New Roman"/>
          <w:szCs w:val="24"/>
          <w:lang w:eastAsia="ru-RU"/>
        </w:rPr>
        <w:t>информационно-коммуникационных технологий</w:t>
      </w:r>
      <w:r>
        <w:rPr>
          <w:rFonts w:eastAsia="Times New Roman" w:cs="Times New Roman"/>
          <w:szCs w:val="24"/>
          <w:lang w:eastAsia="ru-RU"/>
        </w:rPr>
        <w:t xml:space="preserve">. Иван Александрович </w:t>
      </w:r>
      <w:proofErr w:type="spellStart"/>
      <w:r>
        <w:rPr>
          <w:rFonts w:eastAsia="Times New Roman" w:cs="Times New Roman"/>
          <w:szCs w:val="24"/>
          <w:lang w:eastAsia="ru-RU"/>
        </w:rPr>
        <w:t>Стебут</w:t>
      </w:r>
      <w:proofErr w:type="spellEnd"/>
      <w:r>
        <w:rPr>
          <w:rFonts w:eastAsia="Times New Roman" w:cs="Times New Roman"/>
          <w:szCs w:val="24"/>
          <w:lang w:eastAsia="ru-RU"/>
        </w:rPr>
        <w:t xml:space="preserve"> – выдающийся русский учёный, агроном и деятель профессионального образования сказал: «…Профессиональная деятельность человека заключает всегда три элемента: элемент науки, искусства и элемент ремесла. Наука, как я понимаю, даёт идею, план, искусство осуществляет их при помощи ремесла, которое доставляет к тому средства, орудия».</w:t>
      </w:r>
      <w:r w:rsidRPr="00AF1346">
        <w:rPr>
          <w:rFonts w:cs="Times New Roman"/>
          <w:szCs w:val="24"/>
        </w:rPr>
        <w:t xml:space="preserve"> </w:t>
      </w:r>
      <w:r w:rsidRPr="00BF1AD8">
        <w:rPr>
          <w:rFonts w:cs="Times New Roman"/>
          <w:szCs w:val="24"/>
        </w:rPr>
        <w:t>[</w:t>
      </w:r>
      <w:r>
        <w:rPr>
          <w:rFonts w:cs="Times New Roman"/>
          <w:szCs w:val="24"/>
        </w:rPr>
        <w:t>1</w:t>
      </w:r>
      <w:r w:rsidRPr="00BF1AD8">
        <w:rPr>
          <w:rFonts w:cs="Times New Roman"/>
          <w:szCs w:val="24"/>
        </w:rPr>
        <w:t>]</w:t>
      </w:r>
      <w:r>
        <w:rPr>
          <w:rFonts w:cs="Times New Roman"/>
          <w:szCs w:val="24"/>
        </w:rPr>
        <w:t xml:space="preserve">.  К цитате позволю себе добавить, что все элементы современной деятельности в большой степени основываются на </w:t>
      </w:r>
      <w:r w:rsidRPr="00866F27">
        <w:rPr>
          <w:rFonts w:eastAsia="Times New Roman" w:cs="Times New Roman"/>
          <w:szCs w:val="24"/>
          <w:lang w:eastAsia="ru-RU"/>
        </w:rPr>
        <w:t>информационно-коммуникационных технологи</w:t>
      </w:r>
      <w:r>
        <w:rPr>
          <w:rFonts w:eastAsia="Times New Roman" w:cs="Times New Roman"/>
          <w:szCs w:val="24"/>
          <w:lang w:eastAsia="ru-RU"/>
        </w:rPr>
        <w:t xml:space="preserve">ях. Это уникальный инструмент, который позволяет расширить возможности человека, как в плане обучения, так и в профессиональной деятельности. </w:t>
      </w:r>
    </w:p>
    <w:p w:rsidR="00634607" w:rsidRPr="00E35761" w:rsidRDefault="00634607" w:rsidP="00634607">
      <w:pPr>
        <w:rPr>
          <w:rFonts w:cs="Times New Roman"/>
          <w:i/>
          <w:szCs w:val="24"/>
        </w:rPr>
      </w:pPr>
      <w:r>
        <w:rPr>
          <w:rFonts w:eastAsia="Times New Roman" w:cs="Times New Roman"/>
          <w:szCs w:val="24"/>
          <w:lang w:eastAsia="ru-RU"/>
        </w:rPr>
        <w:t xml:space="preserve">         Ещё одним важным фактором в качестве председателя МК считаю  методическое сопровождение педагога в получении квалификационной категории. В  системе </w:t>
      </w:r>
      <w:hyperlink r:id="rId12" w:history="1">
        <w:r w:rsidRPr="007A425B">
          <w:rPr>
            <w:rStyle w:val="a3"/>
            <w:rFonts w:eastAsia="Times New Roman" w:cs="Times New Roman"/>
            <w:szCs w:val="24"/>
            <w:lang w:eastAsia="ru-RU"/>
          </w:rPr>
          <w:t>https://att.edu54.ru/</w:t>
        </w:r>
      </w:hyperlink>
      <w:r>
        <w:rPr>
          <w:rFonts w:eastAsia="Times New Roman" w:cs="Times New Roman"/>
          <w:szCs w:val="24"/>
          <w:lang w:eastAsia="ru-RU"/>
        </w:rPr>
        <w:t xml:space="preserve">  являюсь курирующим методистом организации. Электронная система позволяет получить квалификационную категорию, не собирая кипу бумаг, для заседания аттестационной комиссии. Разъясняя коллективу преимущества данной системы, вижу в глазах коллег понимание и благодарность за оказанную помощь. Просмотры </w:t>
      </w:r>
      <w:proofErr w:type="spellStart"/>
      <w:r>
        <w:rPr>
          <w:rFonts w:eastAsia="Times New Roman" w:cs="Times New Roman"/>
          <w:szCs w:val="24"/>
          <w:lang w:eastAsia="ru-RU"/>
        </w:rPr>
        <w:t>вебинаров</w:t>
      </w:r>
      <w:proofErr w:type="spellEnd"/>
      <w:r>
        <w:rPr>
          <w:rFonts w:eastAsia="Times New Roman" w:cs="Times New Roman"/>
          <w:szCs w:val="24"/>
          <w:lang w:eastAsia="ru-RU"/>
        </w:rPr>
        <w:t>, в которых обсуждалась правильность оформления работ на первую и высшую квалификационные категории, были бы невозможны без обладания ИКТ. Само устройство системы доступно для педагогических работников с минимумом знаний ИКТ, что позволяет всем желающим повысить свою квалификационную категорию.</w:t>
      </w:r>
    </w:p>
    <w:p w:rsidR="00634607" w:rsidRDefault="00634607" w:rsidP="00634607">
      <w:pPr>
        <w:rPr>
          <w:rFonts w:cs="Times New Roman"/>
          <w:szCs w:val="24"/>
        </w:rPr>
      </w:pPr>
      <w:r>
        <w:rPr>
          <w:rFonts w:cs="Times New Roman"/>
          <w:szCs w:val="24"/>
        </w:rPr>
        <w:t xml:space="preserve">       На заключительном этапе работы МК подводятся итоги. Достигнутый результат определяет правильность постановки целей. Лев Николаевич Толстой в своём стихотворении, которое он написал во время Крымской войны (август 1855 г.), очень ёмко </w:t>
      </w:r>
      <w:r>
        <w:rPr>
          <w:rFonts w:cs="Times New Roman"/>
          <w:szCs w:val="24"/>
        </w:rPr>
        <w:lastRenderedPageBreak/>
        <w:t xml:space="preserve">заметил: «Чисто писано в бумаге, да забыли про овраги, как по ним ходить».   На мой взгляд, педагогические традиции играют ключевую роль в обеспечении гармоничного развития личности. Бездумное копирование зарубежных технологий обучения, без учёта многовековой практики отечественных педагогов, таких как К.Д. Ушинский, В.А. Сухомлинский, А.С. Макаренко, не принесёт необходимых результатов. Планирование, как правило, не может предусмотреть все нюансы, особенности момента. Результат позволяет внести коррективы на следующий год, исправить ошибки, которые всё-таки допускаются в процессе работы. В 2021 году </w:t>
      </w:r>
      <w:r w:rsidRPr="00866F27">
        <w:rPr>
          <w:rFonts w:cs="Times New Roman"/>
          <w:szCs w:val="24"/>
        </w:rPr>
        <w:t>ГБПОУ НСО  «Венгеровский центр профессионального обучения»</w:t>
      </w:r>
      <w:r>
        <w:rPr>
          <w:rFonts w:cs="Times New Roman"/>
          <w:szCs w:val="24"/>
        </w:rPr>
        <w:t xml:space="preserve"> успешно прошёл аккредитацию по двум профессиям, а также проверку лицензионного отдела. Два преподавателя получили в 2022 году высшую квалификационную категорию через электронную систему. </w:t>
      </w:r>
      <w:proofErr w:type="gramStart"/>
      <w:r>
        <w:rPr>
          <w:rFonts w:cs="Times New Roman"/>
          <w:szCs w:val="24"/>
        </w:rPr>
        <w:t>Обучающиеся</w:t>
      </w:r>
      <w:proofErr w:type="gramEnd"/>
      <w:r>
        <w:rPr>
          <w:rFonts w:cs="Times New Roman"/>
          <w:szCs w:val="24"/>
        </w:rPr>
        <w:t xml:space="preserve"> активно участвуют в различных конкурсах и предметных олимпиадах. </w:t>
      </w:r>
    </w:p>
    <w:p w:rsidR="00634607" w:rsidRDefault="00634607" w:rsidP="00634607">
      <w:pPr>
        <w:rPr>
          <w:rFonts w:cs="Times New Roman"/>
          <w:szCs w:val="24"/>
        </w:rPr>
      </w:pPr>
      <w:r>
        <w:rPr>
          <w:rFonts w:cs="Times New Roman"/>
          <w:color w:val="000000" w:themeColor="text1"/>
          <w:szCs w:val="24"/>
          <w:shd w:val="clear" w:color="auto" w:fill="FFFFFF"/>
        </w:rPr>
        <w:t xml:space="preserve">      </w:t>
      </w:r>
      <w:r w:rsidRPr="00EC596D">
        <w:rPr>
          <w:rFonts w:cs="Times New Roman"/>
          <w:color w:val="000000" w:themeColor="text1"/>
          <w:szCs w:val="24"/>
          <w:shd w:val="clear" w:color="auto" w:fill="FFFFFF"/>
        </w:rPr>
        <w:t>Подводя краткий итог своей работы, пришёл к выводу - только совместными усилиями всего коллектива можно добиться повышения эффективности обучения</w:t>
      </w:r>
      <w:r>
        <w:rPr>
          <w:rFonts w:cs="Times New Roman"/>
          <w:color w:val="000000" w:themeColor="text1"/>
          <w:szCs w:val="24"/>
          <w:shd w:val="clear" w:color="auto" w:fill="FFFFFF"/>
        </w:rPr>
        <w:t xml:space="preserve">. </w:t>
      </w:r>
      <w:r>
        <w:rPr>
          <w:rFonts w:cs="Times New Roman"/>
          <w:szCs w:val="24"/>
        </w:rPr>
        <w:t>Инструменты нового столетия, опираясь на ИКТ, позволяют реализовывать самые смелые идеи на каждом этапе.</w:t>
      </w:r>
    </w:p>
    <w:p w:rsidR="00634607" w:rsidRDefault="00634607" w:rsidP="00634607">
      <w:pPr>
        <w:ind w:firstLine="0"/>
        <w:rPr>
          <w:rFonts w:cs="Times New Roman"/>
          <w:szCs w:val="24"/>
        </w:rPr>
      </w:pPr>
    </w:p>
    <w:p w:rsidR="00634607" w:rsidRDefault="00634607" w:rsidP="00634607">
      <w:pPr>
        <w:jc w:val="center"/>
        <w:rPr>
          <w:rFonts w:cs="Times New Roman"/>
          <w:szCs w:val="24"/>
        </w:rPr>
      </w:pPr>
      <w:r w:rsidRPr="007859F9">
        <w:rPr>
          <w:rFonts w:cs="Times New Roman"/>
          <w:szCs w:val="24"/>
        </w:rPr>
        <w:t>Список использованных источников</w:t>
      </w:r>
    </w:p>
    <w:p w:rsidR="00634607" w:rsidRDefault="00634607" w:rsidP="00634607">
      <w:pPr>
        <w:pStyle w:val="a6"/>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Антология педагогической мысли, том 2 «Русские педагоги и деятели народного образования о трудовом воспитании и профессиональном образовании»; (составитель </w:t>
      </w:r>
      <w:proofErr w:type="spellStart"/>
      <w:r>
        <w:rPr>
          <w:rFonts w:ascii="Times New Roman" w:hAnsi="Times New Roman" w:cs="Times New Roman"/>
          <w:sz w:val="24"/>
          <w:szCs w:val="24"/>
        </w:rPr>
        <w:t>Н.Н.Кузьмин</w:t>
      </w:r>
      <w:proofErr w:type="spellEnd"/>
      <w:r>
        <w:rPr>
          <w:rFonts w:ascii="Times New Roman" w:hAnsi="Times New Roman" w:cs="Times New Roman"/>
          <w:sz w:val="24"/>
          <w:szCs w:val="24"/>
        </w:rPr>
        <w:t xml:space="preserve">); М. «Высшая школа», 1989 г. </w:t>
      </w:r>
      <w:r w:rsidRPr="00BF1AD8">
        <w:rPr>
          <w:rFonts w:ascii="Times New Roman" w:hAnsi="Times New Roman" w:cs="Times New Roman"/>
          <w:sz w:val="24"/>
          <w:szCs w:val="24"/>
        </w:rPr>
        <w:t>[</w:t>
      </w:r>
      <w:r>
        <w:rPr>
          <w:rFonts w:ascii="Times New Roman" w:hAnsi="Times New Roman" w:cs="Times New Roman"/>
          <w:sz w:val="24"/>
          <w:szCs w:val="24"/>
        </w:rPr>
        <w:t>1</w:t>
      </w:r>
      <w:r w:rsidRPr="00BF1AD8">
        <w:rPr>
          <w:rFonts w:ascii="Times New Roman" w:hAnsi="Times New Roman" w:cs="Times New Roman"/>
          <w:sz w:val="24"/>
          <w:szCs w:val="24"/>
        </w:rPr>
        <w:t>]</w:t>
      </w:r>
      <w:r>
        <w:rPr>
          <w:rFonts w:ascii="Times New Roman" w:hAnsi="Times New Roman" w:cs="Times New Roman"/>
          <w:sz w:val="24"/>
          <w:szCs w:val="24"/>
        </w:rPr>
        <w:t xml:space="preserve"> (стр. 316)</w:t>
      </w:r>
    </w:p>
    <w:p w:rsidR="00634607" w:rsidRPr="00884F07" w:rsidRDefault="00634607" w:rsidP="00634607">
      <w:pPr>
        <w:pStyle w:val="a6"/>
        <w:numPr>
          <w:ilvl w:val="0"/>
          <w:numId w:val="39"/>
        </w:numPr>
        <w:spacing w:line="360" w:lineRule="auto"/>
        <w:jc w:val="both"/>
        <w:rPr>
          <w:rFonts w:ascii="Times New Roman" w:hAnsi="Times New Roman" w:cs="Times New Roman"/>
          <w:sz w:val="24"/>
          <w:szCs w:val="24"/>
        </w:rPr>
      </w:pPr>
      <w:r w:rsidRPr="00C732F5">
        <w:rPr>
          <w:rFonts w:ascii="Times New Roman" w:hAnsi="Times New Roman" w:cs="Times New Roman"/>
          <w:sz w:val="24"/>
          <w:szCs w:val="24"/>
        </w:rPr>
        <w:t>Федотова, Е.Л. Информационные технологии в науке и образовании: Учебное пособие / Е.Л. Федотова, А.А. Федотов. - М.: ИД ФОРУМ, НИЦ Инфра-М, 2013. - 336 c.</w:t>
      </w:r>
    </w:p>
    <w:p w:rsidR="00634607" w:rsidRPr="00AA7508" w:rsidRDefault="00634607" w:rsidP="00634607">
      <w:pPr>
        <w:rPr>
          <w:b/>
        </w:rPr>
      </w:pPr>
    </w:p>
    <w:p w:rsidR="00634607" w:rsidRDefault="00634607" w:rsidP="00634607"/>
    <w:p w:rsidR="00634607" w:rsidRDefault="00634607" w:rsidP="00634607">
      <w:pPr>
        <w:ind w:firstLine="0"/>
        <w:jc w:val="center"/>
        <w:rPr>
          <w:rFonts w:eastAsia="Calibri" w:cs="Times New Roman"/>
          <w:szCs w:val="24"/>
        </w:rPr>
      </w:pPr>
    </w:p>
    <w:p w:rsidR="00634607" w:rsidRPr="00AA7508" w:rsidRDefault="00634607" w:rsidP="00634607">
      <w:pPr>
        <w:ind w:firstLine="0"/>
        <w:jc w:val="center"/>
        <w:rPr>
          <w:rFonts w:eastAsia="Calibri" w:cs="Times New Roman"/>
          <w:szCs w:val="24"/>
        </w:rPr>
      </w:pPr>
      <w:r w:rsidRPr="00AA7508">
        <w:rPr>
          <w:rFonts w:eastAsia="Calibri" w:cs="Times New Roman"/>
          <w:szCs w:val="24"/>
        </w:rPr>
        <w:t xml:space="preserve">РЕАЛИЗАЦИЯ ИННОВАЦИОННЫХ ОБРАЗОВАТЕЛЬНЫХ ТЕХНОЛОГИЙ В СИСТЕМЕ СРЕДНЕГО ПРОФЕССИОНАЛЬНОГО ОБРАЗОВАНИЯ </w:t>
      </w:r>
    </w:p>
    <w:p w:rsidR="00634607" w:rsidRPr="00AA7508" w:rsidRDefault="00634607" w:rsidP="00634607">
      <w:pPr>
        <w:ind w:firstLine="0"/>
        <w:jc w:val="right"/>
        <w:rPr>
          <w:rFonts w:eastAsia="Calibri" w:cs="Times New Roman"/>
          <w:i/>
          <w:szCs w:val="24"/>
        </w:rPr>
      </w:pPr>
      <w:r w:rsidRPr="00AA7508">
        <w:rPr>
          <w:rFonts w:eastAsia="Calibri" w:cs="Times New Roman"/>
          <w:i/>
          <w:szCs w:val="24"/>
        </w:rPr>
        <w:t>Антропова Н.А.,</w:t>
      </w:r>
    </w:p>
    <w:p w:rsidR="00634607" w:rsidRPr="00AA7508" w:rsidRDefault="00634607" w:rsidP="00634607">
      <w:pPr>
        <w:ind w:firstLine="0"/>
        <w:jc w:val="right"/>
        <w:rPr>
          <w:rFonts w:eastAsia="Calibri" w:cs="Times New Roman"/>
          <w:i/>
          <w:szCs w:val="24"/>
        </w:rPr>
      </w:pPr>
      <w:r w:rsidRPr="00AA7508">
        <w:rPr>
          <w:rFonts w:eastAsia="Calibri" w:cs="Times New Roman"/>
          <w:i/>
          <w:szCs w:val="24"/>
        </w:rPr>
        <w:t xml:space="preserve">ГБПОУ НСО «Черепановский политехнический колледж», </w:t>
      </w:r>
    </w:p>
    <w:p w:rsidR="00634607" w:rsidRPr="00AA7508" w:rsidRDefault="00634607" w:rsidP="00634607">
      <w:pPr>
        <w:ind w:firstLine="0"/>
        <w:jc w:val="right"/>
        <w:rPr>
          <w:rFonts w:eastAsia="Calibri" w:cs="Times New Roman"/>
          <w:i/>
          <w:szCs w:val="24"/>
        </w:rPr>
      </w:pPr>
      <w:r w:rsidRPr="00AA7508">
        <w:rPr>
          <w:rFonts w:eastAsia="Calibri" w:cs="Times New Roman"/>
          <w:i/>
          <w:szCs w:val="24"/>
        </w:rPr>
        <w:t>Преподаватель специальных дисциплин</w:t>
      </w:r>
    </w:p>
    <w:p w:rsidR="00634607" w:rsidRPr="00AA7508" w:rsidRDefault="00634607" w:rsidP="00634607">
      <w:pPr>
        <w:ind w:firstLine="0"/>
        <w:jc w:val="right"/>
        <w:rPr>
          <w:rFonts w:eastAsia="Calibri" w:cs="Times New Roman"/>
          <w:i/>
          <w:szCs w:val="24"/>
        </w:rPr>
      </w:pPr>
      <w:proofErr w:type="spellStart"/>
      <w:r w:rsidRPr="00AA7508">
        <w:rPr>
          <w:rFonts w:eastAsia="Calibri" w:cs="Times New Roman"/>
          <w:i/>
          <w:szCs w:val="24"/>
          <w:lang w:val="en-US"/>
        </w:rPr>
        <w:t>Antrop</w:t>
      </w:r>
      <w:proofErr w:type="spellEnd"/>
      <w:r w:rsidRPr="00AA7508">
        <w:rPr>
          <w:rFonts w:eastAsia="Calibri" w:cs="Times New Roman"/>
          <w:i/>
          <w:szCs w:val="24"/>
        </w:rPr>
        <w:t>_79@</w:t>
      </w:r>
      <w:r w:rsidRPr="00AA7508">
        <w:rPr>
          <w:rFonts w:eastAsia="Calibri" w:cs="Times New Roman"/>
          <w:i/>
          <w:szCs w:val="24"/>
          <w:lang w:val="en-US"/>
        </w:rPr>
        <w:t>mail</w:t>
      </w:r>
      <w:r w:rsidRPr="00AA7508">
        <w:rPr>
          <w:rFonts w:eastAsia="Calibri" w:cs="Times New Roman"/>
          <w:i/>
          <w:szCs w:val="24"/>
        </w:rPr>
        <w:t>.</w:t>
      </w:r>
      <w:proofErr w:type="spellStart"/>
      <w:r w:rsidRPr="00AA7508">
        <w:rPr>
          <w:rFonts w:eastAsia="Calibri" w:cs="Times New Roman"/>
          <w:i/>
          <w:szCs w:val="24"/>
          <w:lang w:val="en-US"/>
        </w:rPr>
        <w:t>ru</w:t>
      </w:r>
      <w:proofErr w:type="spellEnd"/>
    </w:p>
    <w:p w:rsidR="00634607" w:rsidRPr="00AA7508" w:rsidRDefault="00634607" w:rsidP="00634607">
      <w:pPr>
        <w:shd w:val="clear" w:color="auto" w:fill="FFFFFF"/>
        <w:spacing w:before="100" w:beforeAutospacing="1"/>
        <w:ind w:firstLine="0"/>
        <w:rPr>
          <w:rFonts w:eastAsia="Times New Roman" w:cs="Times New Roman"/>
          <w:szCs w:val="24"/>
          <w:lang w:eastAsia="ru-RU"/>
        </w:rPr>
      </w:pPr>
      <w:r w:rsidRPr="00AA7508">
        <w:rPr>
          <w:rFonts w:eastAsia="Times New Roman" w:cs="Times New Roman"/>
          <w:color w:val="000000"/>
          <w:szCs w:val="24"/>
          <w:lang w:eastAsia="ru-RU"/>
        </w:rPr>
        <w:lastRenderedPageBreak/>
        <w:t xml:space="preserve">         Образование является стратегической основой развития личности, общества, нации, государства и залогом успешного будущего. К системе образования в современных условиях выдвигаются весьма высокие требовани</w:t>
      </w:r>
      <w:proofErr w:type="gramStart"/>
      <w:r w:rsidRPr="00AA7508">
        <w:rPr>
          <w:rFonts w:eastAsia="Times New Roman" w:cs="Times New Roman"/>
          <w:color w:val="000000"/>
          <w:szCs w:val="24"/>
          <w:lang w:eastAsia="ru-RU"/>
        </w:rPr>
        <w:t>я-</w:t>
      </w:r>
      <w:proofErr w:type="gramEnd"/>
      <w:r w:rsidRPr="00AA7508">
        <w:rPr>
          <w:rFonts w:eastAsia="Times New Roman" w:cs="Times New Roman"/>
          <w:color w:val="000000"/>
          <w:szCs w:val="24"/>
          <w:lang w:eastAsia="ru-RU"/>
        </w:rPr>
        <w:t xml:space="preserve"> она должна готовить специалистов, приспособленных к жизни и деятельности в широком, динамичном, быстро меняющемся мире, где перед человеком постоянно возникают нестандартные задачи, решение которых предполагает наличие умений и навыков строить и анализировать собственные действия. Для достижения поставленной цели в образовании особый акцент был сделан на обеспечение инновационного характера системы. Ведущее место в такой системе занимают инновационные методы подготовки студентов. А для реализации требований ФГОС и подготовки конкурентоспособных выпускников системы среднего профессионального образования необходимо внедрение инновационных образовательных технологий, </w:t>
      </w:r>
      <w:r w:rsidRPr="00AA7508">
        <w:rPr>
          <w:rFonts w:eastAsia="Times New Roman" w:cs="Times New Roman"/>
          <w:szCs w:val="24"/>
          <w:lang w:eastAsia="ru-RU"/>
        </w:rPr>
        <w:t>реализуемых на основе общих и профессиональных компетенций, которые работают эффективно только совместно на единый результат, дают возможность полноценной реализации инновационных образовательных технологий в системе СПО.</w:t>
      </w:r>
    </w:p>
    <w:p w:rsidR="00634607" w:rsidRPr="00AA7508" w:rsidRDefault="00634607" w:rsidP="00634607">
      <w:pPr>
        <w:shd w:val="clear" w:color="auto" w:fill="FFFFFF"/>
        <w:spacing w:before="100" w:beforeAutospacing="1"/>
        <w:ind w:firstLine="0"/>
        <w:rPr>
          <w:rFonts w:eastAsia="Times New Roman" w:cs="Times New Roman"/>
          <w:szCs w:val="24"/>
          <w:lang w:eastAsia="ru-RU"/>
        </w:rPr>
      </w:pPr>
      <w:r w:rsidRPr="00AA7508">
        <w:rPr>
          <w:rFonts w:eastAsia="Times New Roman" w:cs="Times New Roman"/>
          <w:szCs w:val="24"/>
          <w:lang w:eastAsia="ru-RU"/>
        </w:rPr>
        <w:t xml:space="preserve">      Под компетенцией в ФГОС понимается способность        применять знания, умения, личностные качества и практический опыт для успешной деятельности в определенной области.</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В настоящее время все выучить невозможно, так как поток информации очень быстро увеличивается, постоянно меняется, совершенствуется, поэтому особенно важно не только то, что студент знает, но и то, как он воспринимает, понимает информацию, как к ней относится, может ее объяснить и применить на практике. Требования к выпускникам учебных учреждений на рынке труда меняются: необходим переход от хорошего специалиста - к хорошему сотруднику. Хороший сотрудник - это не только хороший специалист, но и человек, который может работать в команде, способен к инновациям, самостоятельно принимает решения, проявляя инициативу.</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В современном образовательном процессе в рамках ФГОС СПО формирование компетенций имеет не меньшее значение, чем </w:t>
      </w:r>
      <w:proofErr w:type="spellStart"/>
      <w:r w:rsidRPr="00AA7508">
        <w:rPr>
          <w:rFonts w:eastAsia="Times New Roman" w:cs="Times New Roman"/>
          <w:color w:val="000000"/>
          <w:szCs w:val="24"/>
          <w:lang w:eastAsia="ru-RU"/>
        </w:rPr>
        <w:t>компетентностный</w:t>
      </w:r>
      <w:proofErr w:type="spellEnd"/>
      <w:r w:rsidRPr="00AA7508">
        <w:rPr>
          <w:rFonts w:eastAsia="Times New Roman" w:cs="Times New Roman"/>
          <w:color w:val="000000"/>
          <w:szCs w:val="24"/>
          <w:lang w:eastAsia="ru-RU"/>
        </w:rPr>
        <w:t xml:space="preserve"> подход к изучению профессиональных дисциплин. Формирование общих и профессиональных компетенций - сложный комплексный процесс, требующий интеграционного подхода всего педагогического коллектива. Лекции и практические занятия должны быть направлены на формирование профессиональной компетентности в работе и дать студентам знания о профессиональной деятельности, базируясь на полученных психологических знаниях.</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lastRenderedPageBreak/>
        <w:t xml:space="preserve">      Использование на занятиях мультимедиа инструментария при изучении учебного материала, дает возможность создать качественно новую информационно-образовательную основу для развития и совершенствования системы усвоения учебного материала студентами, а также при выполнении практических занятий использовать наиболее эффективные, последовательные действия, требующие меньших затрат времени, материальных и интеллектуальных ресурсов для достижения поставленных перед студентами целей.</w:t>
      </w:r>
    </w:p>
    <w:p w:rsidR="00634607" w:rsidRPr="00AA7508" w:rsidRDefault="00634607" w:rsidP="00634607">
      <w:pPr>
        <w:shd w:val="clear" w:color="auto" w:fill="FFFFFF"/>
        <w:spacing w:before="100" w:beforeAutospacing="1"/>
        <w:ind w:firstLine="0"/>
        <w:rPr>
          <w:rFonts w:eastAsia="Times New Roman" w:cs="Times New Roman"/>
          <w:szCs w:val="24"/>
          <w:lang w:eastAsia="ru-RU"/>
        </w:rPr>
      </w:pPr>
      <w:r w:rsidRPr="00AA7508">
        <w:rPr>
          <w:rFonts w:eastAsia="Times New Roman" w:cs="Times New Roman"/>
          <w:color w:val="000000"/>
          <w:szCs w:val="24"/>
          <w:lang w:eastAsia="ru-RU"/>
        </w:rPr>
        <w:t xml:space="preserve">   Для реализации требований ФГОС и подготовки конкурентоспособных выпускников системы среднего профессионального образования необходимо внедрение инновационных образовательных технологий, </w:t>
      </w:r>
      <w:r w:rsidRPr="00AA7508">
        <w:rPr>
          <w:rFonts w:eastAsia="Times New Roman" w:cs="Times New Roman"/>
          <w:szCs w:val="24"/>
          <w:lang w:eastAsia="ru-RU"/>
        </w:rPr>
        <w:t>основанных на общих и профессиональных компетенциях, работающих эффективно только совместно, дающих возможность полноценной реализации инновационных образовательных технологий в обучении.</w:t>
      </w:r>
    </w:p>
    <w:p w:rsidR="00634607" w:rsidRPr="00AA7508" w:rsidRDefault="00634607" w:rsidP="00634607">
      <w:pPr>
        <w:shd w:val="clear" w:color="auto" w:fill="FFFFFF"/>
        <w:spacing w:before="100" w:beforeAutospacing="1"/>
        <w:ind w:firstLine="0"/>
        <w:rPr>
          <w:rFonts w:eastAsia="Times New Roman" w:cs="Times New Roman"/>
          <w:szCs w:val="24"/>
          <w:lang w:eastAsia="ru-RU"/>
        </w:rPr>
      </w:pPr>
      <w:r w:rsidRPr="00AA7508">
        <w:rPr>
          <w:rFonts w:eastAsia="Times New Roman" w:cs="Times New Roman"/>
          <w:szCs w:val="24"/>
          <w:lang w:eastAsia="ru-RU"/>
        </w:rPr>
        <w:t xml:space="preserve">      Актуальность проблемы применения современных технологий в образовательном процессе вызвана интеграционными и информационными процессами, происходящими в обществе, становлением новой системы образования, ориентированной на вхождение в мировое образовательное пространство.</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Считаю, что главной целью инновационных технологий образования является подготовка специалистов к производственной деятельности.</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Педагогическая инновация – это процесс разработки, внедрения, тестирования и оценки новше</w:t>
      </w:r>
      <w:proofErr w:type="gramStart"/>
      <w:r w:rsidRPr="00AA7508">
        <w:rPr>
          <w:rFonts w:eastAsia="Times New Roman" w:cs="Times New Roman"/>
          <w:color w:val="000000"/>
          <w:szCs w:val="24"/>
          <w:lang w:eastAsia="ru-RU"/>
        </w:rPr>
        <w:t>ств в сф</w:t>
      </w:r>
      <w:proofErr w:type="gramEnd"/>
      <w:r w:rsidRPr="00AA7508">
        <w:rPr>
          <w:rFonts w:eastAsia="Times New Roman" w:cs="Times New Roman"/>
          <w:color w:val="000000"/>
          <w:szCs w:val="24"/>
          <w:lang w:eastAsia="ru-RU"/>
        </w:rPr>
        <w:t>ере образования, которые помогают эффективно достигать поставленных целей. К инновационным технологиям</w:t>
      </w:r>
      <w:r w:rsidRPr="00AA7508">
        <w:rPr>
          <w:rFonts w:eastAsia="Times New Roman" w:cs="Times New Roman"/>
          <w:i/>
          <w:iCs/>
          <w:color w:val="000000"/>
          <w:szCs w:val="24"/>
          <w:lang w:eastAsia="ru-RU"/>
        </w:rPr>
        <w:t> </w:t>
      </w:r>
      <w:r w:rsidRPr="00AA7508">
        <w:rPr>
          <w:rFonts w:eastAsia="Times New Roman" w:cs="Times New Roman"/>
          <w:color w:val="000000"/>
          <w:szCs w:val="24"/>
          <w:lang w:eastAsia="ru-RU"/>
        </w:rPr>
        <w:t>в образовании можно отнести:</w:t>
      </w:r>
      <w:r w:rsidRPr="00AA7508">
        <w:rPr>
          <w:rFonts w:eastAsia="Times New Roman" w:cs="Times New Roman"/>
          <w:i/>
          <w:iCs/>
          <w:color w:val="000000"/>
          <w:szCs w:val="24"/>
          <w:lang w:eastAsia="ru-RU"/>
        </w:rPr>
        <w:t> </w:t>
      </w:r>
      <w:r w:rsidRPr="00AA7508">
        <w:rPr>
          <w:rFonts w:eastAsia="Times New Roman" w:cs="Times New Roman"/>
          <w:color w:val="000000"/>
          <w:szCs w:val="24"/>
          <w:lang w:eastAsia="ru-RU"/>
        </w:rPr>
        <w:t>дифференцированное обучение; личностно-ориентированное обучение; проблемное обучение; метод проектов; интерактивные технологии; модульно-</w:t>
      </w:r>
      <w:proofErr w:type="spellStart"/>
      <w:r w:rsidRPr="00AA7508">
        <w:rPr>
          <w:rFonts w:eastAsia="Times New Roman" w:cs="Times New Roman"/>
          <w:color w:val="000000"/>
          <w:szCs w:val="24"/>
          <w:lang w:eastAsia="ru-RU"/>
        </w:rPr>
        <w:t>компетентностное</w:t>
      </w:r>
      <w:proofErr w:type="spellEnd"/>
      <w:r w:rsidRPr="00AA7508">
        <w:rPr>
          <w:rFonts w:eastAsia="Times New Roman" w:cs="Times New Roman"/>
          <w:color w:val="000000"/>
          <w:szCs w:val="24"/>
          <w:lang w:eastAsia="ru-RU"/>
        </w:rPr>
        <w:t xml:space="preserve"> обучение;</w:t>
      </w:r>
      <w:r w:rsidRPr="00AA7508">
        <w:rPr>
          <w:rFonts w:eastAsia="Times New Roman" w:cs="Times New Roman"/>
          <w:i/>
          <w:iCs/>
          <w:color w:val="000000"/>
          <w:szCs w:val="24"/>
          <w:lang w:eastAsia="ru-RU"/>
        </w:rPr>
        <w:t> </w:t>
      </w:r>
      <w:r w:rsidRPr="00AA7508">
        <w:rPr>
          <w:rFonts w:eastAsia="Times New Roman" w:cs="Times New Roman"/>
          <w:color w:val="000000"/>
          <w:szCs w:val="24"/>
          <w:lang w:eastAsia="ru-RU"/>
        </w:rPr>
        <w:t>практико-ориентированные обучение.</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Далее представлены наиболее успешные образовательные технологии, применяющиеся в ГБПОУ НСО «Черепановский политехнический колледж».</w:t>
      </w:r>
    </w:p>
    <w:p w:rsidR="00634607" w:rsidRPr="00AA7508" w:rsidRDefault="00634607" w:rsidP="00634607">
      <w:pPr>
        <w:shd w:val="clear" w:color="auto" w:fill="FFFFFF"/>
        <w:spacing w:before="100" w:beforeAutospacing="1"/>
        <w:ind w:firstLine="0"/>
        <w:rPr>
          <w:rFonts w:eastAsia="Times New Roman" w:cs="Times New Roman"/>
          <w:szCs w:val="24"/>
          <w:lang w:eastAsia="ru-RU"/>
        </w:rPr>
      </w:pPr>
      <w:r w:rsidRPr="00AA7508">
        <w:rPr>
          <w:rFonts w:eastAsia="Times New Roman" w:cs="Times New Roman"/>
          <w:color w:val="000000"/>
          <w:szCs w:val="24"/>
          <w:lang w:eastAsia="ru-RU"/>
        </w:rPr>
        <w:t xml:space="preserve">         Активное применение в учебном процессе СПО получил метод проектной деятельности, способствующий формированию и повышению профессиональных компетенций обучающихся. К таким компетенциям следует отнести </w:t>
      </w:r>
      <w:proofErr w:type="spellStart"/>
      <w:r w:rsidRPr="00AA7508">
        <w:rPr>
          <w:rFonts w:eastAsia="Times New Roman" w:cs="Times New Roman"/>
          <w:color w:val="000000"/>
          <w:szCs w:val="24"/>
          <w:lang w:eastAsia="ru-RU"/>
        </w:rPr>
        <w:t>проблематизацию</w:t>
      </w:r>
      <w:proofErr w:type="spellEnd"/>
      <w:r w:rsidRPr="00AA7508">
        <w:rPr>
          <w:rFonts w:eastAsia="Times New Roman" w:cs="Times New Roman"/>
          <w:color w:val="000000"/>
          <w:szCs w:val="24"/>
          <w:lang w:eastAsia="ru-RU"/>
        </w:rPr>
        <w:t xml:space="preserve">, целеполагание, планирование деятельности, рефлексию и самоанализ, презентацию и </w:t>
      </w:r>
      <w:proofErr w:type="spellStart"/>
      <w:r w:rsidRPr="00AA7508">
        <w:rPr>
          <w:rFonts w:eastAsia="Times New Roman" w:cs="Times New Roman"/>
          <w:color w:val="000000"/>
          <w:szCs w:val="24"/>
          <w:lang w:eastAsia="ru-RU"/>
        </w:rPr>
        <w:t>самопрезентацию</w:t>
      </w:r>
      <w:proofErr w:type="spellEnd"/>
      <w:r w:rsidRPr="00AA7508">
        <w:rPr>
          <w:rFonts w:eastAsia="Times New Roman" w:cs="Times New Roman"/>
          <w:color w:val="000000"/>
          <w:szCs w:val="24"/>
          <w:lang w:eastAsia="ru-RU"/>
        </w:rPr>
        <w:t xml:space="preserve">, а также поиск информации, практическое применение академических </w:t>
      </w:r>
      <w:r w:rsidRPr="00AA7508">
        <w:rPr>
          <w:rFonts w:eastAsia="Times New Roman" w:cs="Times New Roman"/>
          <w:color w:val="000000"/>
          <w:szCs w:val="24"/>
          <w:lang w:eastAsia="ru-RU"/>
        </w:rPr>
        <w:lastRenderedPageBreak/>
        <w:t xml:space="preserve">знаний, исследовательскую и творческую деятельность. Данный подход делает упор на результат образования, где результат не сумма усвоенной информации, а способность действовать в различных ситуациях, а также способность решать </w:t>
      </w:r>
      <w:proofErr w:type="spellStart"/>
      <w:r w:rsidRPr="00AA7508">
        <w:rPr>
          <w:rFonts w:eastAsia="Times New Roman" w:cs="Times New Roman"/>
          <w:color w:val="000000"/>
          <w:szCs w:val="24"/>
          <w:lang w:eastAsia="ru-RU"/>
        </w:rPr>
        <w:t>разноуровневые</w:t>
      </w:r>
      <w:proofErr w:type="spellEnd"/>
      <w:r w:rsidRPr="00AA7508">
        <w:rPr>
          <w:rFonts w:eastAsia="Times New Roman" w:cs="Times New Roman"/>
          <w:color w:val="000000"/>
          <w:szCs w:val="24"/>
          <w:lang w:eastAsia="ru-RU"/>
        </w:rPr>
        <w:t xml:space="preserve"> профессиональные задачи. В зависимости от уровня подготовки аудитории, организация проектной деятельности может быть различна. Например, педагог дает уже готовую формулировку задачи, а студенты работаю над идеями (выдвигают, исследуют актуальность и разрабатывают). Затем студенты планируют изготовление продукта в соответствии с выбранной идеей и реализуют проект. На заключительном этапе оценивают его. Преподавателю необходимо определить, как будет организована работа над проектом – индивидуально или же по группам. Как в первом, там и во втором варианте есть свои особенности. Главными особенностями </w:t>
      </w:r>
      <w:proofErr w:type="gramStart"/>
      <w:r w:rsidRPr="00AA7508">
        <w:rPr>
          <w:rFonts w:eastAsia="Times New Roman" w:cs="Times New Roman"/>
          <w:color w:val="000000"/>
          <w:szCs w:val="24"/>
          <w:lang w:eastAsia="ru-RU"/>
        </w:rPr>
        <w:t>индивидуального проекта</w:t>
      </w:r>
      <w:proofErr w:type="gramEnd"/>
      <w:r w:rsidRPr="00AA7508">
        <w:rPr>
          <w:rFonts w:eastAsia="Times New Roman" w:cs="Times New Roman"/>
          <w:color w:val="000000"/>
          <w:szCs w:val="24"/>
          <w:lang w:eastAsia="ru-RU"/>
        </w:rPr>
        <w:t xml:space="preserve"> является то, что тема проекта подобрана таким образом, что она соответствует особенностям и интересам личности студента. Также следует отметить то, что в результате реализации проекта формируются чувства ответственности, дисциплинированности и инициативности. Такой проект чаще всего может быть выполнен односторонне. В свою очередь, групповой проект направлен на формирование чувства коллективной ответственности и навыков сотрудничества. Тема данного проекта выбирается в соответствии с интересами коллектива студентов. </w:t>
      </w:r>
      <w:r w:rsidRPr="00AA7508">
        <w:rPr>
          <w:rFonts w:eastAsia="Times New Roman" w:cs="Times New Roman"/>
          <w:szCs w:val="24"/>
          <w:lang w:eastAsia="ru-RU"/>
        </w:rPr>
        <w:t>Наиболее характерным примером реализации данной технологии является курсовое и дипломное проектирование.</w:t>
      </w:r>
    </w:p>
    <w:p w:rsidR="00634607" w:rsidRPr="00AA7508" w:rsidRDefault="00634607" w:rsidP="00634607">
      <w:pPr>
        <w:rPr>
          <w:rFonts w:eastAsia="Calibri" w:cs="Times New Roman"/>
          <w:szCs w:val="24"/>
        </w:rPr>
      </w:pPr>
      <w:r w:rsidRPr="00AA7508">
        <w:rPr>
          <w:rFonts w:eastAsia="Calibri" w:cs="Times New Roman"/>
          <w:szCs w:val="24"/>
        </w:rPr>
        <w:t xml:space="preserve">Суть интерактивного обучения состоит в том, что учебный процесс организован таким образом, что практически все обучающиеся оказываются вовлеченными в процесс познания, они имеют возможность понимать и рефлектировать по поводу того, что они знают и думают. Совместная деятельность </w:t>
      </w:r>
      <w:proofErr w:type="gramStart"/>
      <w:r w:rsidRPr="00AA7508">
        <w:rPr>
          <w:rFonts w:eastAsia="Calibri" w:cs="Times New Roman"/>
          <w:szCs w:val="24"/>
        </w:rPr>
        <w:t>обучающихся</w:t>
      </w:r>
      <w:proofErr w:type="gramEnd"/>
      <w:r w:rsidRPr="00AA7508">
        <w:rPr>
          <w:rFonts w:eastAsia="Calibri" w:cs="Times New Roman"/>
          <w:szCs w:val="24"/>
        </w:rPr>
        <w:t xml:space="preserve"> в процессе познания, освоения учебного материала означает, что каждый вносит свой особый индивидуальный вклад, идет обмен знаниями, идеями, способами деятельности. Причем, происходит это в атмосфере доброжелательности и взаимной поддержки, что позволяет не только получать новое знание, но и развивает саму познавательную деятельность, переводит ее на более высокие формы кооперации и сотрудничества. Прежде всего, интерактивные формы проведения занятий:</w:t>
      </w:r>
    </w:p>
    <w:p w:rsidR="00634607" w:rsidRPr="00AA7508" w:rsidRDefault="00634607" w:rsidP="00634607">
      <w:pPr>
        <w:rPr>
          <w:rFonts w:eastAsia="Calibri" w:cs="Times New Roman"/>
          <w:szCs w:val="24"/>
        </w:rPr>
      </w:pPr>
      <w:r w:rsidRPr="00AA7508">
        <w:rPr>
          <w:rFonts w:eastAsia="Calibri" w:cs="Times New Roman"/>
          <w:szCs w:val="24"/>
        </w:rPr>
        <w:t>•</w:t>
      </w:r>
      <w:r w:rsidRPr="00AA7508">
        <w:rPr>
          <w:rFonts w:eastAsia="Calibri" w:cs="Times New Roman"/>
          <w:szCs w:val="24"/>
        </w:rPr>
        <w:tab/>
        <w:t xml:space="preserve">пробуждают у </w:t>
      </w:r>
      <w:proofErr w:type="gramStart"/>
      <w:r w:rsidRPr="00AA7508">
        <w:rPr>
          <w:rFonts w:eastAsia="Calibri" w:cs="Times New Roman"/>
          <w:szCs w:val="24"/>
        </w:rPr>
        <w:t>обучающихся</w:t>
      </w:r>
      <w:proofErr w:type="gramEnd"/>
      <w:r w:rsidRPr="00AA7508">
        <w:rPr>
          <w:rFonts w:eastAsia="Calibri" w:cs="Times New Roman"/>
          <w:szCs w:val="24"/>
        </w:rPr>
        <w:t xml:space="preserve"> интерес;</w:t>
      </w:r>
    </w:p>
    <w:p w:rsidR="00634607" w:rsidRPr="00AA7508" w:rsidRDefault="00634607" w:rsidP="00634607">
      <w:pPr>
        <w:rPr>
          <w:rFonts w:eastAsia="Calibri" w:cs="Times New Roman"/>
          <w:szCs w:val="24"/>
        </w:rPr>
      </w:pPr>
      <w:r w:rsidRPr="00AA7508">
        <w:rPr>
          <w:rFonts w:eastAsia="Calibri" w:cs="Times New Roman"/>
          <w:szCs w:val="24"/>
        </w:rPr>
        <w:t>•</w:t>
      </w:r>
      <w:r w:rsidRPr="00AA7508">
        <w:rPr>
          <w:rFonts w:eastAsia="Calibri" w:cs="Times New Roman"/>
          <w:szCs w:val="24"/>
        </w:rPr>
        <w:tab/>
        <w:t>поощряют активное участие каждого в учебном процессе;</w:t>
      </w:r>
    </w:p>
    <w:p w:rsidR="00634607" w:rsidRPr="00AA7508" w:rsidRDefault="00634607" w:rsidP="00634607">
      <w:pPr>
        <w:rPr>
          <w:rFonts w:eastAsia="Calibri" w:cs="Times New Roman"/>
          <w:szCs w:val="24"/>
        </w:rPr>
      </w:pPr>
      <w:r w:rsidRPr="00AA7508">
        <w:rPr>
          <w:rFonts w:eastAsia="Calibri" w:cs="Times New Roman"/>
          <w:szCs w:val="24"/>
        </w:rPr>
        <w:t>•</w:t>
      </w:r>
      <w:r w:rsidRPr="00AA7508">
        <w:rPr>
          <w:rFonts w:eastAsia="Calibri" w:cs="Times New Roman"/>
          <w:szCs w:val="24"/>
        </w:rPr>
        <w:tab/>
        <w:t>обращаются к чувствам каждого обучающегося;</w:t>
      </w:r>
    </w:p>
    <w:p w:rsidR="00634607" w:rsidRPr="00AA7508" w:rsidRDefault="00634607" w:rsidP="00634607">
      <w:pPr>
        <w:rPr>
          <w:rFonts w:eastAsia="Calibri" w:cs="Times New Roman"/>
          <w:szCs w:val="24"/>
        </w:rPr>
      </w:pPr>
      <w:r w:rsidRPr="00AA7508">
        <w:rPr>
          <w:rFonts w:eastAsia="Calibri" w:cs="Times New Roman"/>
          <w:szCs w:val="24"/>
        </w:rPr>
        <w:t>•</w:t>
      </w:r>
      <w:r w:rsidRPr="00AA7508">
        <w:rPr>
          <w:rFonts w:eastAsia="Calibri" w:cs="Times New Roman"/>
          <w:szCs w:val="24"/>
        </w:rPr>
        <w:tab/>
        <w:t>способствуют эффективному усвоению учебного материала;</w:t>
      </w:r>
    </w:p>
    <w:p w:rsidR="00634607" w:rsidRPr="00AA7508" w:rsidRDefault="00634607" w:rsidP="00634607">
      <w:pPr>
        <w:rPr>
          <w:rFonts w:eastAsia="Calibri" w:cs="Times New Roman"/>
          <w:szCs w:val="24"/>
        </w:rPr>
      </w:pPr>
      <w:r w:rsidRPr="00AA7508">
        <w:rPr>
          <w:rFonts w:eastAsia="Calibri" w:cs="Times New Roman"/>
          <w:szCs w:val="24"/>
        </w:rPr>
        <w:t>•</w:t>
      </w:r>
      <w:r w:rsidRPr="00AA7508">
        <w:rPr>
          <w:rFonts w:eastAsia="Calibri" w:cs="Times New Roman"/>
          <w:szCs w:val="24"/>
        </w:rPr>
        <w:tab/>
        <w:t xml:space="preserve">оказывают многоплановое воздействие на </w:t>
      </w:r>
      <w:proofErr w:type="gramStart"/>
      <w:r w:rsidRPr="00AA7508">
        <w:rPr>
          <w:rFonts w:eastAsia="Calibri" w:cs="Times New Roman"/>
          <w:szCs w:val="24"/>
        </w:rPr>
        <w:t>обучающихся</w:t>
      </w:r>
      <w:proofErr w:type="gramEnd"/>
      <w:r w:rsidRPr="00AA7508">
        <w:rPr>
          <w:rFonts w:eastAsia="Calibri" w:cs="Times New Roman"/>
          <w:szCs w:val="24"/>
        </w:rPr>
        <w:t>;</w:t>
      </w:r>
    </w:p>
    <w:p w:rsidR="00634607" w:rsidRPr="00AA7508" w:rsidRDefault="00634607" w:rsidP="00634607">
      <w:pPr>
        <w:rPr>
          <w:rFonts w:eastAsia="Calibri" w:cs="Times New Roman"/>
          <w:szCs w:val="24"/>
        </w:rPr>
      </w:pPr>
      <w:r w:rsidRPr="00AA7508">
        <w:rPr>
          <w:rFonts w:eastAsia="Calibri" w:cs="Times New Roman"/>
          <w:szCs w:val="24"/>
        </w:rPr>
        <w:t>•</w:t>
      </w:r>
      <w:r w:rsidRPr="00AA7508">
        <w:rPr>
          <w:rFonts w:eastAsia="Calibri" w:cs="Times New Roman"/>
          <w:szCs w:val="24"/>
        </w:rPr>
        <w:tab/>
        <w:t>осуществляют обратную связь (ответная реакция аудитории);</w:t>
      </w:r>
    </w:p>
    <w:p w:rsidR="00634607" w:rsidRPr="00AA7508" w:rsidRDefault="00634607" w:rsidP="00634607">
      <w:pPr>
        <w:rPr>
          <w:rFonts w:eastAsia="Calibri" w:cs="Times New Roman"/>
          <w:szCs w:val="24"/>
        </w:rPr>
      </w:pPr>
      <w:r w:rsidRPr="00AA7508">
        <w:rPr>
          <w:rFonts w:eastAsia="Calibri" w:cs="Times New Roman"/>
          <w:szCs w:val="24"/>
        </w:rPr>
        <w:lastRenderedPageBreak/>
        <w:t>•</w:t>
      </w:r>
      <w:r w:rsidRPr="00AA7508">
        <w:rPr>
          <w:rFonts w:eastAsia="Calibri" w:cs="Times New Roman"/>
          <w:szCs w:val="24"/>
        </w:rPr>
        <w:tab/>
        <w:t xml:space="preserve">формируют у </w:t>
      </w:r>
      <w:proofErr w:type="gramStart"/>
      <w:r w:rsidRPr="00AA7508">
        <w:rPr>
          <w:rFonts w:eastAsia="Calibri" w:cs="Times New Roman"/>
          <w:szCs w:val="24"/>
        </w:rPr>
        <w:t>обучающихся</w:t>
      </w:r>
      <w:proofErr w:type="gramEnd"/>
      <w:r w:rsidRPr="00AA7508">
        <w:rPr>
          <w:rFonts w:eastAsia="Calibri" w:cs="Times New Roman"/>
          <w:szCs w:val="24"/>
        </w:rPr>
        <w:t xml:space="preserve"> мнения и отношения;</w:t>
      </w:r>
    </w:p>
    <w:p w:rsidR="00634607" w:rsidRPr="00AA7508" w:rsidRDefault="00634607" w:rsidP="00634607">
      <w:pPr>
        <w:rPr>
          <w:rFonts w:eastAsia="Calibri" w:cs="Times New Roman"/>
          <w:szCs w:val="24"/>
        </w:rPr>
      </w:pPr>
      <w:r w:rsidRPr="00AA7508">
        <w:rPr>
          <w:rFonts w:eastAsia="Calibri" w:cs="Times New Roman"/>
          <w:szCs w:val="24"/>
        </w:rPr>
        <w:t>•</w:t>
      </w:r>
      <w:r w:rsidRPr="00AA7508">
        <w:rPr>
          <w:rFonts w:eastAsia="Calibri" w:cs="Times New Roman"/>
          <w:szCs w:val="24"/>
        </w:rPr>
        <w:tab/>
        <w:t>формируют жизненные навыки;</w:t>
      </w:r>
    </w:p>
    <w:p w:rsidR="00634607" w:rsidRPr="00AA7508" w:rsidRDefault="00634607" w:rsidP="00634607">
      <w:pPr>
        <w:rPr>
          <w:rFonts w:eastAsia="Calibri" w:cs="Times New Roman"/>
          <w:szCs w:val="24"/>
        </w:rPr>
      </w:pPr>
      <w:r w:rsidRPr="00AA7508">
        <w:rPr>
          <w:rFonts w:eastAsia="Calibri" w:cs="Times New Roman"/>
          <w:szCs w:val="24"/>
        </w:rPr>
        <w:t>•</w:t>
      </w:r>
      <w:r w:rsidRPr="00AA7508">
        <w:rPr>
          <w:rFonts w:eastAsia="Calibri" w:cs="Times New Roman"/>
          <w:szCs w:val="24"/>
        </w:rPr>
        <w:tab/>
        <w:t>способствуют изменению поведения.</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Данная технология реализуется в форме вовлечения в процесс обучения всей группы студентов посредством применения облачных технологий.</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Не менее важной технологией является практико-ориентированное обучение процесс освоения студентами образовательной программы с целью формирования у студентов общей и профессиональной компетенции за счёт выполнения ими реальных практических задач. </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В связи с требованиями ФГОС и современного рынка труда к подготовке конкурентоспособных специалистов возникает необходимость взаимодействия между учебными заведениями и отраслевыми организациями. Это объясняется тем, что в последние годы видоизменилась динамика спроса на специалистов среднего звена. Рассмотрим их более подробно.</w:t>
      </w:r>
    </w:p>
    <w:p w:rsidR="00634607" w:rsidRPr="00AA7508" w:rsidRDefault="00634607" w:rsidP="00634607">
      <w:pPr>
        <w:shd w:val="clear" w:color="auto" w:fill="FFFFFF"/>
        <w:spacing w:before="100" w:beforeAutospacing="1" w:after="100" w:after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w:t>
      </w:r>
      <w:proofErr w:type="spellStart"/>
      <w:r w:rsidRPr="00AA7508">
        <w:rPr>
          <w:rFonts w:eastAsia="Times New Roman" w:cs="Times New Roman"/>
          <w:color w:val="000000"/>
          <w:szCs w:val="24"/>
          <w:lang w:eastAsia="ru-RU"/>
        </w:rPr>
        <w:t>Практико</w:t>
      </w:r>
      <w:proofErr w:type="spellEnd"/>
      <w:r w:rsidRPr="00AA7508">
        <w:rPr>
          <w:rFonts w:eastAsia="Times New Roman" w:cs="Times New Roman"/>
          <w:color w:val="000000"/>
          <w:szCs w:val="24"/>
          <w:lang w:eastAsia="ru-RU"/>
        </w:rPr>
        <w:t xml:space="preserve"> – ориентированные занятия – это, прежде всего, коллективная работа группы, где каждый студент чувствует себя звеном единого коллектива, отрабатывает навыки при решении поставленных задач, развивает умение анализировать рабочую ситуацию на производстве и принимать верные решения. </w:t>
      </w:r>
    </w:p>
    <w:p w:rsidR="00634607" w:rsidRPr="00AA7508" w:rsidRDefault="00634607" w:rsidP="00634607">
      <w:pPr>
        <w:shd w:val="clear" w:color="auto" w:fill="FFFFFF"/>
        <w:spacing w:before="100" w:before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Практико-ориентированное обучение, в данный момент, в колледже достигается путем участия в мастер-классах областного, регионального уровней, посещением выставок, экскурсий,  прохождения учебной и производственной практики студентов по всем специальностям  на производственных предприятиях, Проходя практику, они приобретают немалый опыт работы на предприятии, опыт общения, знакомятся со структурой предприятия. С этих позиций традиционный элемент обучения – практика студентов – приобретает совершенно новый смысл и становится важнейшим элементом программ подготовки. В ходе учебной практики студенты овладевают опытом учебно-познавательной деятельности академического типа, где моделируются действия специалистов, обсуждаются теоретические вопросы и проблемы. Результатом учебной практики является разработанный под руководством специалистов программный продукт для решения небольших по объему задач, выбранных из круга актуальных проблем. Кроме практической работы будущие специалисты знакомятся с реальными задачами </w:t>
      </w:r>
      <w:r w:rsidRPr="00AA7508">
        <w:rPr>
          <w:rFonts w:eastAsia="Times New Roman" w:cs="Times New Roman"/>
          <w:color w:val="000000"/>
          <w:szCs w:val="24"/>
          <w:lang w:eastAsia="ru-RU"/>
        </w:rPr>
        <w:lastRenderedPageBreak/>
        <w:t xml:space="preserve">производства, их постановкой, решением, документированием и презентацией, которая выражается в виде отчетов о производственной практике с использованием фото фиксации отработки профессиональных компетенций. </w:t>
      </w:r>
    </w:p>
    <w:p w:rsidR="00634607" w:rsidRPr="00AA7508" w:rsidRDefault="00634607" w:rsidP="00634607">
      <w:pPr>
        <w:shd w:val="clear" w:color="auto" w:fill="FFFFFF"/>
        <w:spacing w:before="100" w:beforeAutospacing="1" w:after="100" w:after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На производственной практике приобретается опыт профессиональной деятельности в качестве специалиста организации (или его помощника). Происходит формирование </w:t>
      </w:r>
      <w:r w:rsidRPr="00AA7508">
        <w:rPr>
          <w:rFonts w:eastAsia="Times New Roman" w:cs="Times New Roman"/>
          <w:szCs w:val="24"/>
          <w:lang w:eastAsia="ru-RU"/>
        </w:rPr>
        <w:t>представлений</w:t>
      </w:r>
      <w:r w:rsidRPr="00AA7508">
        <w:rPr>
          <w:rFonts w:eastAsia="Times New Roman" w:cs="Times New Roman"/>
          <w:color w:val="000000"/>
          <w:szCs w:val="24"/>
          <w:lang w:eastAsia="ru-RU"/>
        </w:rPr>
        <w:t xml:space="preserve"> о цикличности деятельности организации, ее бизнес-процессов; вырабатываются предложения, направленные на повышение эффективности производственной деятельности; происходит сбор и подготовка материалов к сдаче экзамена (квалификационного) по освоению вида профессиональной деятельности. </w:t>
      </w:r>
    </w:p>
    <w:p w:rsidR="00634607" w:rsidRPr="00AA7508" w:rsidRDefault="00634607" w:rsidP="00634607">
      <w:pPr>
        <w:shd w:val="clear" w:color="auto" w:fill="FFFFFF"/>
        <w:spacing w:before="100" w:beforeAutospacing="1" w:after="100" w:after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w:t>
      </w:r>
      <w:r w:rsidRPr="00AA7508">
        <w:rPr>
          <w:rFonts w:eastAsia="Times New Roman" w:cs="Times New Roman"/>
          <w:color w:val="000000"/>
          <w:szCs w:val="24"/>
          <w:lang w:eastAsia="ru-RU"/>
        </w:rPr>
        <w:tab/>
        <w:t xml:space="preserve">Разумеется, такая модель непрерывной практики неосуществима в условиях случайного выбора мест прохождения практик, поэтому большое значение имеет поиск постоянных работодателей. В этом случае достаточно быстро возникает обратный процесс. Работодатели начинают рассматривать конкретных студентов как свой кадровый резерв и вносят предложения по улучшению содержания конкретных дисциплин, затем – рабочих и учебных программ. </w:t>
      </w:r>
    </w:p>
    <w:p w:rsidR="00634607" w:rsidRPr="00AA7508" w:rsidRDefault="00634607" w:rsidP="00634607">
      <w:pPr>
        <w:shd w:val="clear" w:color="auto" w:fill="FFFFFF"/>
        <w:spacing w:before="100" w:beforeAutospacing="1" w:after="100" w:after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Таким образом, </w:t>
      </w:r>
      <w:proofErr w:type="spellStart"/>
      <w:r w:rsidRPr="00AA7508">
        <w:rPr>
          <w:rFonts w:eastAsia="Times New Roman" w:cs="Times New Roman"/>
          <w:color w:val="000000"/>
          <w:szCs w:val="24"/>
          <w:lang w:eastAsia="ru-RU"/>
        </w:rPr>
        <w:t>практико</w:t>
      </w:r>
      <w:proofErr w:type="spellEnd"/>
      <w:r w:rsidRPr="00AA7508">
        <w:rPr>
          <w:rFonts w:eastAsia="Times New Roman" w:cs="Times New Roman"/>
          <w:color w:val="000000"/>
          <w:szCs w:val="24"/>
          <w:lang w:eastAsia="ru-RU"/>
        </w:rPr>
        <w:t xml:space="preserve"> - ориентированность позволяет студентам приобрести необходимый максимум профессиональных умений и навыков, опыт организаторской работы, систему теоретических знаний, профессиональную мобильность и компетентность, что соответствует образовательному стандарту и делает наших выпускников конкурентоспособными.</w:t>
      </w:r>
    </w:p>
    <w:p w:rsidR="00634607" w:rsidRPr="00AA7508" w:rsidRDefault="00634607" w:rsidP="00634607">
      <w:pPr>
        <w:shd w:val="clear" w:color="auto" w:fill="FFFFFF"/>
        <w:spacing w:before="100" w:beforeAutospacing="1" w:after="100" w:afterAutospacing="1"/>
        <w:ind w:firstLine="0"/>
        <w:rPr>
          <w:rFonts w:eastAsia="Times New Roman" w:cs="Times New Roman"/>
          <w:color w:val="000000"/>
          <w:szCs w:val="24"/>
          <w:lang w:eastAsia="ru-RU"/>
        </w:rPr>
      </w:pPr>
      <w:r w:rsidRPr="00AA7508">
        <w:rPr>
          <w:rFonts w:eastAsia="Times New Roman" w:cs="Times New Roman"/>
          <w:color w:val="000000"/>
          <w:szCs w:val="24"/>
          <w:lang w:eastAsia="ru-RU"/>
        </w:rPr>
        <w:t xml:space="preserve">     </w:t>
      </w:r>
      <w:r w:rsidRPr="00AA7508">
        <w:rPr>
          <w:rFonts w:eastAsia="Times New Roman" w:cs="Times New Roman"/>
          <w:szCs w:val="24"/>
          <w:lang w:eastAsia="ru-RU"/>
        </w:rPr>
        <w:t>Применение современных образовательных технологий раскрывает неограниченные возможности для повышения качества знаний обучающихся, обеспечивая интеллектуальное развитие каждого студента; реализуется эффективная организация познавательной деятельности обучающихся. Использование современных образовательных технологий в процессе обучения влияет на рост профессиональной компетентности педагога. Это способствует значительному повышению качества образования, что ведет к решению главной задачи образовательной политики.</w:t>
      </w:r>
    </w:p>
    <w:p w:rsidR="00634607" w:rsidRPr="00AA7508" w:rsidRDefault="00634607" w:rsidP="00634607">
      <w:pPr>
        <w:spacing w:after="160" w:line="259" w:lineRule="auto"/>
        <w:ind w:firstLine="0"/>
        <w:jc w:val="left"/>
        <w:rPr>
          <w:rFonts w:cs="Times New Roman"/>
          <w:szCs w:val="24"/>
        </w:rPr>
      </w:pPr>
    </w:p>
    <w:p w:rsidR="00634607" w:rsidRPr="00AA7508" w:rsidRDefault="00634607" w:rsidP="00634607">
      <w:pPr>
        <w:spacing w:line="259" w:lineRule="auto"/>
        <w:ind w:firstLine="0"/>
        <w:jc w:val="center"/>
        <w:rPr>
          <w:rFonts w:cs="Times New Roman"/>
          <w:szCs w:val="24"/>
        </w:rPr>
      </w:pPr>
      <w:r w:rsidRPr="00AA7508">
        <w:rPr>
          <w:rFonts w:cs="Times New Roman"/>
          <w:szCs w:val="24"/>
        </w:rPr>
        <w:t>Список использованных источников</w:t>
      </w:r>
    </w:p>
    <w:p w:rsidR="00634607" w:rsidRPr="00AA7508" w:rsidRDefault="00634607" w:rsidP="00634607">
      <w:pPr>
        <w:spacing w:line="259" w:lineRule="auto"/>
        <w:ind w:firstLine="0"/>
        <w:jc w:val="center"/>
        <w:rPr>
          <w:rFonts w:cs="Times New Roman"/>
          <w:szCs w:val="24"/>
        </w:rPr>
      </w:pPr>
    </w:p>
    <w:p w:rsidR="00634607" w:rsidRPr="00AA7508" w:rsidRDefault="00AE77EB" w:rsidP="00634607">
      <w:pPr>
        <w:numPr>
          <w:ilvl w:val="0"/>
          <w:numId w:val="22"/>
        </w:numPr>
        <w:spacing w:after="160" w:line="276" w:lineRule="auto"/>
        <w:contextualSpacing/>
        <w:jc w:val="left"/>
        <w:rPr>
          <w:rFonts w:cs="Times New Roman"/>
          <w:szCs w:val="24"/>
        </w:rPr>
      </w:pPr>
      <w:hyperlink r:id="rId13" w:history="1">
        <w:proofErr w:type="spellStart"/>
        <w:r w:rsidR="00634607" w:rsidRPr="00AA7508">
          <w:rPr>
            <w:rFonts w:cs="Times New Roman"/>
            <w:szCs w:val="24"/>
          </w:rPr>
          <w:t>Абдина</w:t>
        </w:r>
        <w:proofErr w:type="spellEnd"/>
        <w:r w:rsidR="00634607" w:rsidRPr="00AA7508">
          <w:rPr>
            <w:rFonts w:cs="Times New Roman"/>
            <w:szCs w:val="24"/>
          </w:rPr>
          <w:t xml:space="preserve"> Ж.К., Адамович С.</w:t>
        </w:r>
        <w:proofErr w:type="gramStart"/>
        <w:r w:rsidR="00634607" w:rsidRPr="00AA7508">
          <w:rPr>
            <w:rFonts w:cs="Times New Roman"/>
            <w:szCs w:val="24"/>
          </w:rPr>
          <w:t>В</w:t>
        </w:r>
        <w:proofErr w:type="gramEnd"/>
      </w:hyperlink>
      <w:r w:rsidR="00634607" w:rsidRPr="00AA7508">
        <w:rPr>
          <w:rFonts w:cs="Times New Roman"/>
          <w:szCs w:val="24"/>
        </w:rPr>
        <w:t xml:space="preserve">[и др.].  Инновационные технологии в образовании: сборник трудов по материалам III Международной научно-практической </w:t>
      </w:r>
      <w:proofErr w:type="gramStart"/>
      <w:r w:rsidR="00634607" w:rsidRPr="00AA7508">
        <w:rPr>
          <w:rFonts w:cs="Times New Roman"/>
          <w:szCs w:val="24"/>
        </w:rPr>
        <w:t>Интернет-</w:t>
      </w:r>
      <w:r w:rsidR="00634607" w:rsidRPr="00AA7508">
        <w:rPr>
          <w:rFonts w:cs="Times New Roman"/>
          <w:szCs w:val="24"/>
        </w:rPr>
        <w:lastRenderedPageBreak/>
        <w:t>конференции</w:t>
      </w:r>
      <w:proofErr w:type="gramEnd"/>
      <w:r w:rsidR="00634607" w:rsidRPr="00AA7508">
        <w:rPr>
          <w:rFonts w:cs="Times New Roman"/>
          <w:szCs w:val="24"/>
        </w:rPr>
        <w:t xml:space="preserve"> 18 декабря 2015 г. — Королёв: Научный консультант, Технологический университет, 2016. — 776 c. </w:t>
      </w:r>
    </w:p>
    <w:p w:rsidR="00634607" w:rsidRPr="00AA7508" w:rsidRDefault="00634607" w:rsidP="00634607">
      <w:pPr>
        <w:numPr>
          <w:ilvl w:val="0"/>
          <w:numId w:val="22"/>
        </w:numPr>
        <w:spacing w:after="160" w:line="276" w:lineRule="auto"/>
        <w:contextualSpacing/>
        <w:jc w:val="left"/>
        <w:rPr>
          <w:rFonts w:cs="Times New Roman"/>
          <w:color w:val="FF0000"/>
          <w:szCs w:val="24"/>
        </w:rPr>
      </w:pPr>
      <w:r w:rsidRPr="00AA7508">
        <w:rPr>
          <w:rFonts w:cs="Times New Roman"/>
          <w:color w:val="000000"/>
          <w:szCs w:val="24"/>
        </w:rPr>
        <w:t xml:space="preserve">Зверева Н. А. Применение современных педагогических технологий в среднем профессиональном образовании // Инновационные педагогические технологии: материалы II </w:t>
      </w:r>
      <w:proofErr w:type="spellStart"/>
      <w:r w:rsidRPr="00AA7508">
        <w:rPr>
          <w:rFonts w:cs="Times New Roman"/>
          <w:color w:val="000000"/>
          <w:szCs w:val="24"/>
        </w:rPr>
        <w:t>Междунар</w:t>
      </w:r>
      <w:proofErr w:type="spellEnd"/>
      <w:r w:rsidRPr="00AA7508">
        <w:rPr>
          <w:rFonts w:cs="Times New Roman"/>
          <w:color w:val="000000"/>
          <w:szCs w:val="24"/>
        </w:rPr>
        <w:t xml:space="preserve">. науч. </w:t>
      </w:r>
      <w:proofErr w:type="spellStart"/>
      <w:r w:rsidRPr="00AA7508">
        <w:rPr>
          <w:rFonts w:cs="Times New Roman"/>
          <w:color w:val="000000"/>
          <w:szCs w:val="24"/>
        </w:rPr>
        <w:t>конф</w:t>
      </w:r>
      <w:proofErr w:type="spellEnd"/>
      <w:r w:rsidRPr="00AA7508">
        <w:rPr>
          <w:rFonts w:cs="Times New Roman"/>
          <w:color w:val="000000"/>
          <w:szCs w:val="24"/>
        </w:rPr>
        <w:t>. (г. Казань, май 2015 г.). — Казань: Бук, 2015. — С. 161-164.</w:t>
      </w:r>
    </w:p>
    <w:p w:rsidR="00634607" w:rsidRPr="00AA7508" w:rsidRDefault="00634607" w:rsidP="00634607">
      <w:pPr>
        <w:numPr>
          <w:ilvl w:val="0"/>
          <w:numId w:val="22"/>
        </w:numPr>
        <w:spacing w:after="160" w:line="276" w:lineRule="auto"/>
        <w:contextualSpacing/>
        <w:jc w:val="left"/>
        <w:rPr>
          <w:rFonts w:cs="Times New Roman"/>
          <w:szCs w:val="24"/>
        </w:rPr>
      </w:pPr>
      <w:proofErr w:type="spellStart"/>
      <w:r w:rsidRPr="00AA7508">
        <w:rPr>
          <w:rFonts w:cs="Times New Roman"/>
          <w:szCs w:val="24"/>
        </w:rPr>
        <w:t>Рапацевич</w:t>
      </w:r>
      <w:proofErr w:type="spellEnd"/>
      <w:r w:rsidRPr="00AA7508">
        <w:rPr>
          <w:rFonts w:cs="Times New Roman"/>
          <w:szCs w:val="24"/>
        </w:rPr>
        <w:t xml:space="preserve"> Е.В. Инновации в образовании: роль информационно-технологической среды // Успехи современного естествознания. – 2013. – №10 .</w:t>
      </w:r>
    </w:p>
    <w:p w:rsidR="00634607" w:rsidRPr="00AA7508" w:rsidRDefault="00634607" w:rsidP="00634607">
      <w:pPr>
        <w:spacing w:line="276" w:lineRule="auto"/>
        <w:ind w:left="720" w:firstLine="0"/>
        <w:contextualSpacing/>
        <w:jc w:val="left"/>
        <w:rPr>
          <w:rFonts w:cs="Times New Roman"/>
          <w:color w:val="FF0000"/>
          <w:szCs w:val="24"/>
        </w:rPr>
      </w:pPr>
    </w:p>
    <w:p w:rsidR="00634607" w:rsidRPr="00AA7508" w:rsidRDefault="00634607" w:rsidP="00634607">
      <w:pPr>
        <w:spacing w:line="259" w:lineRule="auto"/>
        <w:ind w:firstLine="0"/>
        <w:jc w:val="center"/>
        <w:rPr>
          <w:rFonts w:cs="Times New Roman"/>
          <w:color w:val="FF0000"/>
          <w:szCs w:val="24"/>
        </w:rPr>
      </w:pPr>
    </w:p>
    <w:p w:rsidR="00634607" w:rsidRPr="00AA7508" w:rsidRDefault="00634607" w:rsidP="00634607">
      <w:pPr>
        <w:spacing w:after="160" w:line="259" w:lineRule="auto"/>
        <w:ind w:firstLine="0"/>
        <w:jc w:val="left"/>
        <w:rPr>
          <w:rFonts w:asciiTheme="minorHAnsi" w:hAnsiTheme="minorHAnsi"/>
          <w:sz w:val="22"/>
        </w:rPr>
      </w:pPr>
    </w:p>
    <w:p w:rsidR="00634607" w:rsidRPr="00D7563C" w:rsidRDefault="00634607" w:rsidP="00634607">
      <w:pPr>
        <w:spacing w:line="240" w:lineRule="auto"/>
        <w:ind w:firstLine="426"/>
        <w:jc w:val="center"/>
        <w:rPr>
          <w:rFonts w:cs="Times New Roman"/>
          <w:szCs w:val="24"/>
        </w:rPr>
      </w:pPr>
      <w:r w:rsidRPr="00D7563C">
        <w:rPr>
          <w:rFonts w:cs="Times New Roman"/>
          <w:szCs w:val="24"/>
        </w:rPr>
        <w:t>СОВРЕМЕННЫЕ ОБРАЗОВАТЕЛЬНЫЕ ТЕХНОЛОГИИ, ОСНОВАННЫЕ НА ПРИМЕНЕНИИ СОВРЕМЕННЫХ ИНФОРМАЦИОННЫХ И КОММУНИКАЦИОННЫХ ТЕХНОЛОГИЙ</w:t>
      </w:r>
    </w:p>
    <w:p w:rsidR="00634607" w:rsidRDefault="00634607" w:rsidP="00634607"/>
    <w:p w:rsidR="00634607" w:rsidRPr="00D7563C" w:rsidRDefault="00634607" w:rsidP="00634607">
      <w:pPr>
        <w:ind w:firstLine="0"/>
        <w:jc w:val="right"/>
        <w:rPr>
          <w:rFonts w:cs="Times New Roman"/>
          <w:i/>
          <w:szCs w:val="24"/>
        </w:rPr>
      </w:pPr>
      <w:r w:rsidRPr="00D7563C">
        <w:rPr>
          <w:rFonts w:cs="Times New Roman"/>
          <w:i/>
          <w:szCs w:val="24"/>
        </w:rPr>
        <w:t>Беликова Елена Сергеевна,</w:t>
      </w:r>
    </w:p>
    <w:p w:rsidR="00634607" w:rsidRPr="00D7563C" w:rsidRDefault="00634607" w:rsidP="00634607">
      <w:pPr>
        <w:ind w:firstLine="0"/>
        <w:jc w:val="right"/>
        <w:rPr>
          <w:rFonts w:cs="Times New Roman"/>
          <w:i/>
          <w:szCs w:val="24"/>
        </w:rPr>
      </w:pPr>
      <w:r w:rsidRPr="00D7563C">
        <w:rPr>
          <w:rFonts w:cs="Times New Roman"/>
          <w:i/>
          <w:szCs w:val="24"/>
        </w:rPr>
        <w:t xml:space="preserve"> преподаватель экономических дисциплин</w:t>
      </w:r>
    </w:p>
    <w:p w:rsidR="00634607" w:rsidRPr="00D7563C" w:rsidRDefault="00634607" w:rsidP="00634607">
      <w:pPr>
        <w:ind w:firstLine="0"/>
        <w:jc w:val="right"/>
        <w:rPr>
          <w:rFonts w:cs="Times New Roman"/>
          <w:i/>
          <w:szCs w:val="24"/>
        </w:rPr>
      </w:pPr>
      <w:r w:rsidRPr="00D7563C">
        <w:rPr>
          <w:rFonts w:cs="Times New Roman"/>
          <w:i/>
          <w:szCs w:val="24"/>
        </w:rPr>
        <w:t>ГАПОУ НСО «Колледж питания и сервиса»</w:t>
      </w:r>
    </w:p>
    <w:p w:rsidR="00634607" w:rsidRPr="00210AF7" w:rsidRDefault="00634607" w:rsidP="00634607">
      <w:pPr>
        <w:spacing w:line="240" w:lineRule="auto"/>
        <w:ind w:firstLine="426"/>
        <w:jc w:val="center"/>
        <w:rPr>
          <w:rFonts w:cs="Times New Roman"/>
          <w:b/>
          <w:sz w:val="28"/>
          <w:szCs w:val="28"/>
        </w:rPr>
      </w:pPr>
    </w:p>
    <w:p w:rsidR="00634607" w:rsidRPr="00210AF7" w:rsidRDefault="00634607" w:rsidP="00634607">
      <w:pPr>
        <w:spacing w:line="240" w:lineRule="auto"/>
        <w:rPr>
          <w:rFonts w:cs="Times New Roman"/>
          <w:sz w:val="28"/>
          <w:szCs w:val="28"/>
        </w:rPr>
      </w:pPr>
    </w:p>
    <w:p w:rsidR="00634607" w:rsidRPr="00D7563C" w:rsidRDefault="00634607" w:rsidP="00634607">
      <w:pPr>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На </w:t>
      </w:r>
      <w:proofErr w:type="spellStart"/>
      <w:r w:rsidRPr="00D7563C">
        <w:rPr>
          <w:rFonts w:eastAsia="Times New Roman" w:cs="Times New Roman"/>
          <w:color w:val="000000"/>
          <w:szCs w:val="24"/>
          <w:lang w:eastAsia="ru-RU"/>
        </w:rPr>
        <w:t>ф</w:t>
      </w:r>
      <w:proofErr w:type="gramStart"/>
      <w:r w:rsidRPr="00D7563C">
        <w:rPr>
          <w:rFonts w:eastAsia="Times New Roman" w:cs="Times New Roman"/>
          <w:color w:val="000000"/>
          <w:szCs w:val="24"/>
          <w:lang w:eastAsia="ru-RU"/>
        </w:rPr>
        <w:t>o</w:t>
      </w:r>
      <w:proofErr w:type="gramEnd"/>
      <w:r w:rsidRPr="00D7563C">
        <w:rPr>
          <w:rFonts w:eastAsia="Times New Roman" w:cs="Times New Roman"/>
          <w:color w:val="000000"/>
          <w:szCs w:val="24"/>
          <w:lang w:eastAsia="ru-RU"/>
        </w:rPr>
        <w:t>не</w:t>
      </w:r>
      <w:proofErr w:type="spellEnd"/>
      <w:r w:rsidRPr="00D7563C">
        <w:rPr>
          <w:rFonts w:eastAsia="Times New Roman" w:cs="Times New Roman"/>
          <w:color w:val="000000"/>
          <w:szCs w:val="24"/>
          <w:lang w:eastAsia="ru-RU"/>
        </w:rPr>
        <w:t xml:space="preserve"> изменения образовательных общепринятых </w:t>
      </w:r>
      <w:proofErr w:type="spellStart"/>
      <w:r w:rsidRPr="00D7563C">
        <w:rPr>
          <w:rFonts w:eastAsia="Times New Roman" w:cs="Times New Roman"/>
          <w:color w:val="000000"/>
          <w:szCs w:val="24"/>
          <w:lang w:eastAsia="ru-RU"/>
        </w:rPr>
        <w:t>взглядoв</w:t>
      </w:r>
      <w:proofErr w:type="spellEnd"/>
      <w:r w:rsidRPr="00D7563C">
        <w:rPr>
          <w:rFonts w:eastAsia="Times New Roman" w:cs="Times New Roman"/>
          <w:color w:val="000000"/>
          <w:szCs w:val="24"/>
          <w:lang w:eastAsia="ru-RU"/>
        </w:rPr>
        <w:t xml:space="preserve"> модернизируются творческая активность в преподавательской деятельности педагогов. </w:t>
      </w:r>
    </w:p>
    <w:p w:rsidR="00634607" w:rsidRPr="00D7563C" w:rsidRDefault="00634607" w:rsidP="00634607">
      <w:pPr>
        <w:ind w:firstLine="426"/>
        <w:rPr>
          <w:rFonts w:eastAsia="Times New Roman" w:cs="Times New Roman"/>
          <w:color w:val="000000"/>
          <w:szCs w:val="24"/>
          <w:lang w:eastAsia="ru-RU"/>
        </w:rPr>
      </w:pPr>
      <w:proofErr w:type="spellStart"/>
      <w:proofErr w:type="gramStart"/>
      <w:r w:rsidRPr="00D7563C">
        <w:rPr>
          <w:rFonts w:eastAsia="Times New Roman" w:cs="Times New Roman"/>
          <w:color w:val="000000"/>
          <w:szCs w:val="24"/>
          <w:lang w:eastAsia="ru-RU"/>
        </w:rPr>
        <w:t>O</w:t>
      </w:r>
      <w:proofErr w:type="gramEnd"/>
      <w:r>
        <w:rPr>
          <w:rFonts w:eastAsia="Times New Roman" w:cs="Times New Roman"/>
          <w:color w:val="000000"/>
          <w:szCs w:val="24"/>
          <w:lang w:eastAsia="ru-RU"/>
        </w:rPr>
        <w:t>сновной</w:t>
      </w:r>
      <w:proofErr w:type="spellEnd"/>
      <w:r>
        <w:rPr>
          <w:rFonts w:eastAsia="Times New Roman" w:cs="Times New Roman"/>
          <w:color w:val="000000"/>
          <w:szCs w:val="24"/>
          <w:lang w:eastAsia="ru-RU"/>
        </w:rPr>
        <w:t xml:space="preserve"> целью современного</w:t>
      </w:r>
      <w:r w:rsidRPr="00D7563C">
        <w:rPr>
          <w:rFonts w:eastAsia="Times New Roman" w:cs="Times New Roman"/>
          <w:color w:val="000000"/>
          <w:szCs w:val="24"/>
          <w:lang w:eastAsia="ru-RU"/>
        </w:rPr>
        <w:t xml:space="preserve"> образования является подготовка студента к жизни в постоянно меняющемся мире. </w:t>
      </w:r>
      <w:proofErr w:type="spellStart"/>
      <w:r w:rsidRPr="00D7563C">
        <w:rPr>
          <w:rFonts w:eastAsia="Times New Roman" w:cs="Times New Roman"/>
          <w:color w:val="000000"/>
          <w:szCs w:val="24"/>
          <w:lang w:eastAsia="ru-RU"/>
        </w:rPr>
        <w:t>Достойн</w:t>
      </w:r>
      <w:proofErr w:type="gramStart"/>
      <w:r w:rsidRPr="00D7563C">
        <w:rPr>
          <w:rFonts w:eastAsia="Times New Roman" w:cs="Times New Roman"/>
          <w:color w:val="000000"/>
          <w:szCs w:val="24"/>
          <w:lang w:eastAsia="ru-RU"/>
        </w:rPr>
        <w:t>o</w:t>
      </w:r>
      <w:proofErr w:type="gramEnd"/>
      <w:r w:rsidRPr="00D7563C">
        <w:rPr>
          <w:rFonts w:eastAsia="Times New Roman" w:cs="Times New Roman"/>
          <w:color w:val="000000"/>
          <w:szCs w:val="24"/>
          <w:lang w:eastAsia="ru-RU"/>
        </w:rPr>
        <w:t>е</w:t>
      </w:r>
      <w:proofErr w:type="spellEnd"/>
      <w:r w:rsidRPr="00D7563C">
        <w:rPr>
          <w:rFonts w:eastAsia="Times New Roman" w:cs="Times New Roman"/>
          <w:color w:val="000000"/>
          <w:szCs w:val="24"/>
          <w:lang w:eastAsia="ru-RU"/>
        </w:rPr>
        <w:t xml:space="preserve">, </w:t>
      </w:r>
      <w:proofErr w:type="spellStart"/>
      <w:r w:rsidRPr="00D7563C">
        <w:rPr>
          <w:rFonts w:eastAsia="Times New Roman" w:cs="Times New Roman"/>
          <w:color w:val="000000"/>
          <w:szCs w:val="24"/>
          <w:lang w:eastAsia="ru-RU"/>
        </w:rPr>
        <w:t>качественнoе</w:t>
      </w:r>
      <w:proofErr w:type="spellEnd"/>
      <w:r w:rsidRPr="00D7563C">
        <w:rPr>
          <w:rFonts w:eastAsia="Times New Roman" w:cs="Times New Roman"/>
          <w:color w:val="000000"/>
          <w:szCs w:val="24"/>
          <w:lang w:eastAsia="ru-RU"/>
        </w:rPr>
        <w:t xml:space="preserve"> обучение </w:t>
      </w:r>
      <w:proofErr w:type="spellStart"/>
      <w:r w:rsidRPr="00D7563C">
        <w:rPr>
          <w:rFonts w:eastAsia="Times New Roman" w:cs="Times New Roman"/>
          <w:color w:val="000000"/>
          <w:szCs w:val="24"/>
          <w:lang w:eastAsia="ru-RU"/>
        </w:rPr>
        <w:t>мoжет</w:t>
      </w:r>
      <w:proofErr w:type="spellEnd"/>
      <w:r w:rsidRPr="00D7563C">
        <w:rPr>
          <w:rFonts w:eastAsia="Times New Roman" w:cs="Times New Roman"/>
          <w:color w:val="000000"/>
          <w:szCs w:val="24"/>
          <w:lang w:eastAsia="ru-RU"/>
        </w:rPr>
        <w:t xml:space="preserve"> гарантировать </w:t>
      </w:r>
      <w:proofErr w:type="spellStart"/>
      <w:r w:rsidRPr="00D7563C">
        <w:rPr>
          <w:rFonts w:eastAsia="Times New Roman" w:cs="Times New Roman"/>
          <w:color w:val="000000"/>
          <w:szCs w:val="24"/>
          <w:lang w:eastAsia="ru-RU"/>
        </w:rPr>
        <w:t>тoт</w:t>
      </w:r>
      <w:proofErr w:type="spellEnd"/>
      <w:r w:rsidRPr="00D7563C">
        <w:rPr>
          <w:rFonts w:eastAsia="Times New Roman" w:cs="Times New Roman"/>
          <w:color w:val="000000"/>
          <w:szCs w:val="24"/>
          <w:lang w:eastAsia="ru-RU"/>
        </w:rPr>
        <w:t xml:space="preserve"> преподаватель, который сам обладает </w:t>
      </w:r>
      <w:proofErr w:type="spellStart"/>
      <w:r w:rsidRPr="00D7563C">
        <w:rPr>
          <w:rFonts w:eastAsia="Times New Roman" w:cs="Times New Roman"/>
          <w:color w:val="000000"/>
          <w:szCs w:val="24"/>
          <w:lang w:eastAsia="ru-RU"/>
        </w:rPr>
        <w:t>сooтветствующим</w:t>
      </w:r>
      <w:proofErr w:type="spellEnd"/>
      <w:r w:rsidRPr="00D7563C">
        <w:rPr>
          <w:rFonts w:eastAsia="Times New Roman" w:cs="Times New Roman"/>
          <w:color w:val="000000"/>
          <w:szCs w:val="24"/>
          <w:lang w:eastAsia="ru-RU"/>
        </w:rPr>
        <w:t xml:space="preserve"> </w:t>
      </w:r>
      <w:proofErr w:type="spellStart"/>
      <w:r w:rsidRPr="00D7563C">
        <w:rPr>
          <w:rFonts w:eastAsia="Times New Roman" w:cs="Times New Roman"/>
          <w:color w:val="000000"/>
          <w:szCs w:val="24"/>
          <w:lang w:eastAsia="ru-RU"/>
        </w:rPr>
        <w:t>урoвнем</w:t>
      </w:r>
      <w:proofErr w:type="spellEnd"/>
      <w:r w:rsidRPr="00D7563C">
        <w:rPr>
          <w:rFonts w:eastAsia="Times New Roman" w:cs="Times New Roman"/>
          <w:color w:val="000000"/>
          <w:szCs w:val="24"/>
          <w:lang w:eastAsia="ru-RU"/>
        </w:rPr>
        <w:t xml:space="preserve"> </w:t>
      </w:r>
      <w:proofErr w:type="spellStart"/>
      <w:r w:rsidRPr="00D7563C">
        <w:rPr>
          <w:rFonts w:eastAsia="Times New Roman" w:cs="Times New Roman"/>
          <w:color w:val="000000"/>
          <w:szCs w:val="24"/>
          <w:lang w:eastAsia="ru-RU"/>
        </w:rPr>
        <w:t>педагoгической</w:t>
      </w:r>
      <w:proofErr w:type="spellEnd"/>
      <w:r w:rsidRPr="00D7563C">
        <w:rPr>
          <w:rFonts w:eastAsia="Times New Roman" w:cs="Times New Roman"/>
          <w:color w:val="000000"/>
          <w:szCs w:val="24"/>
          <w:lang w:eastAsia="ru-RU"/>
        </w:rPr>
        <w:t xml:space="preserve"> </w:t>
      </w:r>
      <w:proofErr w:type="spellStart"/>
      <w:r w:rsidRPr="00D7563C">
        <w:rPr>
          <w:rFonts w:eastAsia="Times New Roman" w:cs="Times New Roman"/>
          <w:color w:val="000000"/>
          <w:szCs w:val="24"/>
          <w:lang w:eastAsia="ru-RU"/>
        </w:rPr>
        <w:t>кoмпетентнoсти</w:t>
      </w:r>
      <w:proofErr w:type="spellEnd"/>
      <w:r w:rsidRPr="00D7563C">
        <w:rPr>
          <w:rFonts w:eastAsia="Times New Roman" w:cs="Times New Roman"/>
          <w:color w:val="000000"/>
          <w:szCs w:val="24"/>
          <w:lang w:eastAsia="ru-RU"/>
        </w:rPr>
        <w:t>, имеет творческий потенциал и возможность свободно владеть техническими навыками преподавания.</w:t>
      </w:r>
    </w:p>
    <w:p w:rsidR="00634607" w:rsidRPr="00D7563C" w:rsidRDefault="00634607" w:rsidP="00634607">
      <w:pPr>
        <w:ind w:firstLine="426"/>
        <w:rPr>
          <w:rFonts w:eastAsia="Times New Roman" w:cs="Times New Roman"/>
          <w:color w:val="000000"/>
          <w:szCs w:val="24"/>
          <w:lang w:eastAsia="ru-RU"/>
        </w:rPr>
      </w:pPr>
      <w:r w:rsidRPr="00D7563C">
        <w:rPr>
          <w:rFonts w:eastAsia="Times New Roman" w:cs="Times New Roman"/>
          <w:color w:val="000000"/>
          <w:szCs w:val="24"/>
          <w:lang w:eastAsia="ru-RU"/>
        </w:rPr>
        <w:t>Профессиональная компетентность студента на сегодняшний день определяется уровнем образования, его стремлением к постоянному самообразованию, созидательным отношением к делу. К формированию именно такого типа личности направлена совместная деятельность педагога и студентов.</w:t>
      </w:r>
    </w:p>
    <w:p w:rsidR="00634607" w:rsidRPr="00D7563C" w:rsidRDefault="00634607" w:rsidP="00634607">
      <w:pPr>
        <w:ind w:firstLine="426"/>
        <w:rPr>
          <w:rFonts w:eastAsia="Times New Roman" w:cs="Times New Roman"/>
          <w:color w:val="000000"/>
          <w:szCs w:val="24"/>
          <w:lang w:eastAsia="ru-RU"/>
        </w:rPr>
      </w:pPr>
      <w:r w:rsidRPr="00D7563C">
        <w:rPr>
          <w:rFonts w:eastAsia="Times New Roman" w:cs="Times New Roman"/>
          <w:color w:val="000000"/>
          <w:szCs w:val="24"/>
          <w:lang w:eastAsia="ru-RU"/>
        </w:rPr>
        <w:t>Для того</w:t>
      </w:r>
      <w:proofErr w:type="gramStart"/>
      <w:r w:rsidRPr="00D7563C">
        <w:rPr>
          <w:rFonts w:eastAsia="Times New Roman" w:cs="Times New Roman"/>
          <w:color w:val="000000"/>
          <w:szCs w:val="24"/>
          <w:lang w:eastAsia="ru-RU"/>
        </w:rPr>
        <w:t>,</w:t>
      </w:r>
      <w:proofErr w:type="gramEnd"/>
      <w:r w:rsidRPr="00D7563C">
        <w:rPr>
          <w:rFonts w:eastAsia="Times New Roman" w:cs="Times New Roman"/>
          <w:color w:val="000000"/>
          <w:szCs w:val="24"/>
          <w:lang w:eastAsia="ru-RU"/>
        </w:rPr>
        <w:t xml:space="preserve"> чтобы расширить возможности своей педагогической деятельности,  на своих уроках применяю различные педагогические технологии. Это такие как: проблемное обучение, игровые элементы, а также  различные формы работы: индивидуальную, групповую, дифференцированный подход.</w:t>
      </w:r>
    </w:p>
    <w:p w:rsidR="00634607" w:rsidRPr="00D7563C" w:rsidRDefault="00634607" w:rsidP="00634607">
      <w:pPr>
        <w:pStyle w:val="a7"/>
        <w:shd w:val="clear" w:color="auto" w:fill="FFFFFF"/>
        <w:spacing w:before="21" w:beforeAutospacing="0" w:after="21" w:afterAutospacing="0" w:line="360" w:lineRule="auto"/>
        <w:ind w:firstLine="426"/>
        <w:jc w:val="both"/>
        <w:rPr>
          <w:color w:val="000000"/>
        </w:rPr>
      </w:pPr>
      <w:r w:rsidRPr="00D7563C">
        <w:rPr>
          <w:i/>
          <w:iCs/>
          <w:color w:val="000000"/>
        </w:rPr>
        <w:t xml:space="preserve">Большое место в кабинете </w:t>
      </w:r>
      <w:proofErr w:type="spellStart"/>
      <w:proofErr w:type="gramStart"/>
      <w:r w:rsidRPr="00D7563C">
        <w:rPr>
          <w:i/>
          <w:iCs/>
          <w:color w:val="000000"/>
        </w:rPr>
        <w:t>o</w:t>
      </w:r>
      <w:proofErr w:type="gramEnd"/>
      <w:r w:rsidRPr="00D7563C">
        <w:rPr>
          <w:i/>
          <w:iCs/>
          <w:color w:val="000000"/>
        </w:rPr>
        <w:t>тведено</w:t>
      </w:r>
      <w:proofErr w:type="spellEnd"/>
      <w:r w:rsidRPr="00D7563C">
        <w:rPr>
          <w:i/>
          <w:iCs/>
          <w:color w:val="000000"/>
        </w:rPr>
        <w:t xml:space="preserve"> наглядным средствам </w:t>
      </w:r>
      <w:proofErr w:type="spellStart"/>
      <w:r w:rsidRPr="00D7563C">
        <w:rPr>
          <w:i/>
          <w:iCs/>
          <w:color w:val="000000"/>
        </w:rPr>
        <w:t>oбучения</w:t>
      </w:r>
      <w:proofErr w:type="spellEnd"/>
      <w:r w:rsidRPr="00D7563C">
        <w:rPr>
          <w:i/>
          <w:iCs/>
          <w:color w:val="000000"/>
        </w:rPr>
        <w:t xml:space="preserve">, </w:t>
      </w:r>
      <w:proofErr w:type="spellStart"/>
      <w:r w:rsidRPr="00D7563C">
        <w:rPr>
          <w:i/>
          <w:iCs/>
          <w:color w:val="000000"/>
        </w:rPr>
        <w:t>кoторые</w:t>
      </w:r>
      <w:proofErr w:type="spellEnd"/>
      <w:r w:rsidRPr="00D7563C">
        <w:rPr>
          <w:i/>
          <w:iCs/>
          <w:color w:val="000000"/>
        </w:rPr>
        <w:t xml:space="preserve"> являются не только источниками </w:t>
      </w:r>
      <w:proofErr w:type="spellStart"/>
      <w:r w:rsidRPr="00D7563C">
        <w:rPr>
          <w:i/>
          <w:iCs/>
          <w:color w:val="000000"/>
        </w:rPr>
        <w:t>инфоpмации</w:t>
      </w:r>
      <w:proofErr w:type="spellEnd"/>
      <w:r w:rsidRPr="00D7563C">
        <w:rPr>
          <w:i/>
          <w:iCs/>
          <w:color w:val="000000"/>
        </w:rPr>
        <w:t xml:space="preserve">, но помогают также управлять познавательной деятельностью студентов, обеспечивают новые способы передачи </w:t>
      </w:r>
      <w:r w:rsidRPr="00D7563C">
        <w:rPr>
          <w:i/>
          <w:iCs/>
          <w:color w:val="000000"/>
        </w:rPr>
        <w:lastRenderedPageBreak/>
        <w:t xml:space="preserve">информации, позволяют чередовать различные виды работы (коллективные, индивидуальные, устные, письменные), </w:t>
      </w:r>
      <w:proofErr w:type="spellStart"/>
      <w:r w:rsidRPr="00D7563C">
        <w:rPr>
          <w:i/>
          <w:iCs/>
          <w:color w:val="000000"/>
        </w:rPr>
        <w:t>расшиpяют</w:t>
      </w:r>
      <w:proofErr w:type="spellEnd"/>
      <w:r w:rsidRPr="00D7563C">
        <w:rPr>
          <w:i/>
          <w:iCs/>
          <w:color w:val="000000"/>
        </w:rPr>
        <w:t xml:space="preserve"> возможности для самостоятельной работы студентов и значительно облегчают воспитание культуры общения и навыков работы с различного рода гаджетами.</w:t>
      </w:r>
    </w:p>
    <w:p w:rsidR="00634607" w:rsidRPr="00D7563C" w:rsidRDefault="00634607" w:rsidP="00634607">
      <w:pPr>
        <w:pStyle w:val="a7"/>
        <w:shd w:val="clear" w:color="auto" w:fill="FFFFFF"/>
        <w:spacing w:before="21" w:beforeAutospacing="0" w:after="21" w:afterAutospacing="0" w:line="360" w:lineRule="auto"/>
        <w:ind w:firstLine="426"/>
        <w:jc w:val="both"/>
        <w:rPr>
          <w:color w:val="000000"/>
        </w:rPr>
      </w:pPr>
      <w:r w:rsidRPr="00D7563C">
        <w:rPr>
          <w:i/>
          <w:iCs/>
          <w:color w:val="000000"/>
        </w:rPr>
        <w:t>       </w:t>
      </w:r>
      <w:r w:rsidRPr="00D7563C">
        <w:rPr>
          <w:color w:val="000000"/>
        </w:rPr>
        <w:t> </w:t>
      </w:r>
      <w:r w:rsidRPr="00D7563C">
        <w:rPr>
          <w:i/>
          <w:iCs/>
          <w:color w:val="000000"/>
        </w:rPr>
        <w:t xml:space="preserve">Как известно, большую часть </w:t>
      </w:r>
      <w:proofErr w:type="spellStart"/>
      <w:r w:rsidRPr="00D7563C">
        <w:rPr>
          <w:i/>
          <w:iCs/>
          <w:color w:val="000000"/>
        </w:rPr>
        <w:t>инфо</w:t>
      </w:r>
      <w:proofErr w:type="gramStart"/>
      <w:r w:rsidRPr="00D7563C">
        <w:rPr>
          <w:i/>
          <w:iCs/>
          <w:color w:val="000000"/>
        </w:rPr>
        <w:t>p</w:t>
      </w:r>
      <w:proofErr w:type="gramEnd"/>
      <w:r w:rsidRPr="00D7563C">
        <w:rPr>
          <w:i/>
          <w:iCs/>
          <w:color w:val="000000"/>
        </w:rPr>
        <w:t>мации</w:t>
      </w:r>
      <w:proofErr w:type="spellEnd"/>
      <w:r w:rsidRPr="00D7563C">
        <w:rPr>
          <w:i/>
          <w:iCs/>
          <w:color w:val="000000"/>
        </w:rPr>
        <w:t xml:space="preserve"> человек </w:t>
      </w:r>
      <w:proofErr w:type="spellStart"/>
      <w:r w:rsidRPr="00D7563C">
        <w:rPr>
          <w:i/>
          <w:iCs/>
          <w:color w:val="000000"/>
        </w:rPr>
        <w:t>воспpинимает</w:t>
      </w:r>
      <w:proofErr w:type="spellEnd"/>
      <w:r w:rsidRPr="00D7563C">
        <w:rPr>
          <w:i/>
          <w:iCs/>
          <w:color w:val="000000"/>
        </w:rPr>
        <w:t xml:space="preserve"> зрительно, поэтому с помощью </w:t>
      </w:r>
      <w:proofErr w:type="spellStart"/>
      <w:r w:rsidRPr="00D7563C">
        <w:rPr>
          <w:i/>
          <w:iCs/>
          <w:color w:val="000000"/>
        </w:rPr>
        <w:t>сpедств</w:t>
      </w:r>
      <w:proofErr w:type="spellEnd"/>
      <w:r w:rsidRPr="00D7563C">
        <w:rPr>
          <w:i/>
          <w:iCs/>
          <w:color w:val="000000"/>
        </w:rPr>
        <w:t xml:space="preserve"> наглядности снимается дополнительная </w:t>
      </w:r>
      <w:proofErr w:type="spellStart"/>
      <w:r w:rsidRPr="00D7563C">
        <w:rPr>
          <w:i/>
          <w:iCs/>
          <w:color w:val="000000"/>
        </w:rPr>
        <w:t>нагpузка</w:t>
      </w:r>
      <w:proofErr w:type="spellEnd"/>
      <w:r w:rsidRPr="00D7563C">
        <w:rPr>
          <w:i/>
          <w:iCs/>
          <w:color w:val="000000"/>
        </w:rPr>
        <w:t xml:space="preserve"> на память студентов, они лучше </w:t>
      </w:r>
      <w:r w:rsidRPr="00D7563C">
        <w:rPr>
          <w:color w:val="000000"/>
        </w:rPr>
        <w:t> </w:t>
      </w:r>
      <w:r w:rsidRPr="00D7563C">
        <w:rPr>
          <w:i/>
          <w:iCs/>
          <w:color w:val="000000"/>
        </w:rPr>
        <w:t xml:space="preserve">запоминают изучаемый материал. </w:t>
      </w:r>
    </w:p>
    <w:p w:rsidR="00634607" w:rsidRPr="00D7563C" w:rsidRDefault="00634607" w:rsidP="00634607">
      <w:pPr>
        <w:ind w:firstLine="426"/>
        <w:rPr>
          <w:rFonts w:eastAsia="Times New Roman" w:cs="Times New Roman"/>
          <w:color w:val="000000"/>
          <w:szCs w:val="24"/>
          <w:lang w:eastAsia="ru-RU"/>
        </w:rPr>
      </w:pPr>
      <w:r w:rsidRPr="00D7563C">
        <w:rPr>
          <w:rFonts w:eastAsia="Times New Roman"/>
          <w:i/>
          <w:iCs/>
          <w:color w:val="000000"/>
          <w:lang w:eastAsia="ru-RU"/>
        </w:rPr>
        <w:t xml:space="preserve">Значимую роль в подготовке и проведении  урока отвожу раздаточному материалу - это индивидуальные карточки, тесты, </w:t>
      </w:r>
      <w:proofErr w:type="spellStart"/>
      <w:r w:rsidRPr="00D7563C">
        <w:rPr>
          <w:rFonts w:eastAsia="Times New Roman"/>
          <w:i/>
          <w:iCs/>
          <w:color w:val="000000"/>
          <w:lang w:eastAsia="ru-RU"/>
        </w:rPr>
        <w:t>конт</w:t>
      </w:r>
      <w:proofErr w:type="gramStart"/>
      <w:r w:rsidRPr="00D7563C">
        <w:rPr>
          <w:rFonts w:eastAsia="Times New Roman"/>
          <w:i/>
          <w:iCs/>
          <w:color w:val="000000"/>
          <w:lang w:eastAsia="ru-RU"/>
        </w:rPr>
        <w:t>p</w:t>
      </w:r>
      <w:proofErr w:type="gramEnd"/>
      <w:r w:rsidRPr="00D7563C">
        <w:rPr>
          <w:rFonts w:eastAsia="Times New Roman"/>
          <w:i/>
          <w:iCs/>
          <w:color w:val="000000"/>
          <w:lang w:eastAsia="ru-RU"/>
        </w:rPr>
        <w:t>ольные</w:t>
      </w:r>
      <w:proofErr w:type="spellEnd"/>
      <w:r w:rsidRPr="00D7563C">
        <w:rPr>
          <w:rFonts w:eastAsia="Times New Roman"/>
          <w:i/>
          <w:iCs/>
          <w:color w:val="000000"/>
          <w:lang w:eastAsia="ru-RU"/>
        </w:rPr>
        <w:t xml:space="preserve"> и </w:t>
      </w:r>
      <w:r w:rsidRPr="00D7563C">
        <w:rPr>
          <w:rFonts w:eastAsia="Times New Roman"/>
          <w:color w:val="000000"/>
          <w:lang w:eastAsia="ru-RU"/>
        </w:rPr>
        <w:t> </w:t>
      </w:r>
      <w:r w:rsidRPr="00D7563C">
        <w:rPr>
          <w:rFonts w:eastAsia="Times New Roman"/>
          <w:i/>
          <w:iCs/>
          <w:color w:val="000000"/>
          <w:lang w:eastAsia="ru-RU"/>
        </w:rPr>
        <w:t xml:space="preserve">проверочные работы, с целью организации на уроке </w:t>
      </w:r>
      <w:proofErr w:type="spellStart"/>
      <w:r w:rsidRPr="00D7563C">
        <w:rPr>
          <w:rFonts w:eastAsia="Times New Roman"/>
          <w:i/>
          <w:iCs/>
          <w:color w:val="000000"/>
          <w:lang w:eastAsia="ru-RU"/>
        </w:rPr>
        <w:t>диффеpенцированного</w:t>
      </w:r>
      <w:proofErr w:type="spellEnd"/>
      <w:r w:rsidRPr="00D7563C">
        <w:rPr>
          <w:rFonts w:eastAsia="Times New Roman"/>
          <w:i/>
          <w:iCs/>
          <w:color w:val="000000"/>
          <w:lang w:eastAsia="ru-RU"/>
        </w:rPr>
        <w:t xml:space="preserve"> обучения, самостоятельной </w:t>
      </w:r>
      <w:r w:rsidRPr="00D7563C">
        <w:rPr>
          <w:rFonts w:eastAsia="Times New Roman"/>
          <w:color w:val="000000"/>
          <w:lang w:eastAsia="ru-RU"/>
        </w:rPr>
        <w:t> </w:t>
      </w:r>
      <w:r w:rsidRPr="00D7563C">
        <w:rPr>
          <w:rFonts w:eastAsia="Times New Roman"/>
          <w:i/>
          <w:iCs/>
          <w:color w:val="000000"/>
          <w:lang w:eastAsia="ru-RU"/>
        </w:rPr>
        <w:t xml:space="preserve">работы и затем, чтобы проконтролировать степень </w:t>
      </w:r>
      <w:proofErr w:type="spellStart"/>
      <w:r w:rsidRPr="00D7563C">
        <w:rPr>
          <w:rFonts w:eastAsia="Times New Roman"/>
          <w:i/>
          <w:iCs/>
          <w:color w:val="000000"/>
          <w:lang w:eastAsia="ru-RU"/>
        </w:rPr>
        <w:t>сформированности</w:t>
      </w:r>
      <w:proofErr w:type="spellEnd"/>
      <w:r w:rsidRPr="00D7563C">
        <w:rPr>
          <w:rFonts w:eastAsia="Times New Roman"/>
          <w:i/>
          <w:iCs/>
          <w:color w:val="000000"/>
          <w:lang w:eastAsia="ru-RU"/>
        </w:rPr>
        <w:t xml:space="preserve"> у студентов тех или иных общих компетенций и коммуникационных навыков.</w:t>
      </w:r>
    </w:p>
    <w:p w:rsidR="00634607" w:rsidRPr="00D7563C" w:rsidRDefault="00634607" w:rsidP="00634607">
      <w:pPr>
        <w:ind w:firstLine="426"/>
        <w:rPr>
          <w:rFonts w:eastAsia="Times New Roman" w:cs="Times New Roman"/>
          <w:color w:val="000000"/>
          <w:szCs w:val="24"/>
          <w:lang w:eastAsia="ru-RU"/>
        </w:rPr>
      </w:pPr>
      <w:r w:rsidRPr="00D7563C">
        <w:rPr>
          <w:rFonts w:eastAsia="Times New Roman" w:cs="Times New Roman"/>
          <w:color w:val="000000"/>
          <w:szCs w:val="24"/>
          <w:lang w:eastAsia="ru-RU"/>
        </w:rPr>
        <w:t>Чтобы идти в ногу со временем активно применяются ИКТ технологии. Использование информационных технологий в образовательном процессе происходит главным образом на уровне учебного процесса и внеурочной деятельности студентов. На уроках используются электронные образовательные ресурсы. Одной из главных особенностей получения знаний по предмету, посредством электронных учебных материалов, является превалирующий в данном случае аудиовизуальный метод обучения. Он предполагает использование одновременно в различных соотношениях звуковых и зрительных технических средств обучения. </w:t>
      </w:r>
      <w:r w:rsidRPr="00D7563C">
        <w:rPr>
          <w:rFonts w:eastAsia="Times New Roman" w:cs="Times New Roman"/>
          <w:color w:val="000000"/>
          <w:szCs w:val="24"/>
          <w:lang w:eastAsia="ru-RU"/>
        </w:rPr>
        <w:br/>
        <w:t xml:space="preserve">Однако, используя ИКТ, </w:t>
      </w:r>
      <w:proofErr w:type="spellStart"/>
      <w:r w:rsidRPr="00D7563C">
        <w:rPr>
          <w:rFonts w:eastAsia="Times New Roman" w:cs="Times New Roman"/>
          <w:color w:val="000000"/>
          <w:szCs w:val="24"/>
          <w:lang w:eastAsia="ru-RU"/>
        </w:rPr>
        <w:t>препод</w:t>
      </w:r>
      <w:proofErr w:type="gramStart"/>
      <w:r w:rsidRPr="00D7563C">
        <w:rPr>
          <w:rFonts w:eastAsia="Times New Roman" w:cs="Times New Roman"/>
          <w:color w:val="000000"/>
          <w:szCs w:val="24"/>
          <w:lang w:eastAsia="ru-RU"/>
        </w:rPr>
        <w:t>a</w:t>
      </w:r>
      <w:proofErr w:type="gramEnd"/>
      <w:r w:rsidRPr="00D7563C">
        <w:rPr>
          <w:rFonts w:eastAsia="Times New Roman" w:cs="Times New Roman"/>
          <w:color w:val="000000"/>
          <w:szCs w:val="24"/>
          <w:lang w:eastAsia="ru-RU"/>
        </w:rPr>
        <w:t>ватель</w:t>
      </w:r>
      <w:proofErr w:type="spellEnd"/>
      <w:r w:rsidRPr="00D7563C">
        <w:rPr>
          <w:rFonts w:eastAsia="Times New Roman" w:cs="Times New Roman"/>
          <w:color w:val="000000"/>
          <w:szCs w:val="24"/>
          <w:lang w:eastAsia="ru-RU"/>
        </w:rPr>
        <w:t xml:space="preserve"> должен помнить, что </w:t>
      </w:r>
      <w:proofErr w:type="spellStart"/>
      <w:r w:rsidRPr="00D7563C">
        <w:rPr>
          <w:rFonts w:eastAsia="Times New Roman" w:cs="Times New Roman"/>
          <w:color w:val="000000"/>
          <w:szCs w:val="24"/>
          <w:lang w:eastAsia="ru-RU"/>
        </w:rPr>
        <w:t>сaми</w:t>
      </w:r>
      <w:proofErr w:type="spellEnd"/>
      <w:r w:rsidRPr="00D7563C">
        <w:rPr>
          <w:rFonts w:eastAsia="Times New Roman" w:cs="Times New Roman"/>
          <w:color w:val="000000"/>
          <w:szCs w:val="24"/>
          <w:lang w:eastAsia="ru-RU"/>
        </w:rPr>
        <w:t xml:space="preserve"> по </w:t>
      </w:r>
      <w:proofErr w:type="spellStart"/>
      <w:r w:rsidRPr="00D7563C">
        <w:rPr>
          <w:rFonts w:eastAsia="Times New Roman" w:cs="Times New Roman"/>
          <w:color w:val="000000"/>
          <w:szCs w:val="24"/>
          <w:lang w:eastAsia="ru-RU"/>
        </w:rPr>
        <w:t>сeбе</w:t>
      </w:r>
      <w:proofErr w:type="spellEnd"/>
      <w:r w:rsidRPr="00D7563C">
        <w:rPr>
          <w:rFonts w:eastAsia="Times New Roman" w:cs="Times New Roman"/>
          <w:color w:val="000000"/>
          <w:szCs w:val="24"/>
          <w:lang w:eastAsia="ru-RU"/>
        </w:rPr>
        <w:t xml:space="preserve"> технические средства обучения не подменяют </w:t>
      </w:r>
      <w:proofErr w:type="spellStart"/>
      <w:r w:rsidRPr="00D7563C">
        <w:rPr>
          <w:rFonts w:eastAsia="Times New Roman" w:cs="Times New Roman"/>
          <w:color w:val="000000"/>
          <w:szCs w:val="24"/>
          <w:lang w:eastAsia="ru-RU"/>
        </w:rPr>
        <w:t>eго</w:t>
      </w:r>
      <w:proofErr w:type="spellEnd"/>
      <w:r w:rsidRPr="00D7563C">
        <w:rPr>
          <w:rFonts w:eastAsia="Times New Roman" w:cs="Times New Roman"/>
          <w:color w:val="000000"/>
          <w:szCs w:val="24"/>
          <w:lang w:eastAsia="ru-RU"/>
        </w:rPr>
        <w:t xml:space="preserve">, как </w:t>
      </w:r>
      <w:proofErr w:type="spellStart"/>
      <w:r w:rsidRPr="00D7563C">
        <w:rPr>
          <w:rFonts w:eastAsia="Times New Roman" w:cs="Times New Roman"/>
          <w:color w:val="000000"/>
          <w:szCs w:val="24"/>
          <w:lang w:eastAsia="ru-RU"/>
        </w:rPr>
        <w:t>пeдагога</w:t>
      </w:r>
      <w:proofErr w:type="spellEnd"/>
      <w:r w:rsidRPr="00D7563C">
        <w:rPr>
          <w:rFonts w:eastAsia="Times New Roman" w:cs="Times New Roman"/>
          <w:color w:val="000000"/>
          <w:szCs w:val="24"/>
          <w:lang w:eastAsia="ru-RU"/>
        </w:rPr>
        <w:t>, в процессе воспитания и наделения знаниями студентов, а лишь оказывают вспомогательную, хотя и очень существенную, роль. </w:t>
      </w:r>
    </w:p>
    <w:p w:rsidR="00634607" w:rsidRPr="00D7563C" w:rsidRDefault="00634607" w:rsidP="00634607">
      <w:pPr>
        <w:pStyle w:val="a7"/>
        <w:shd w:val="clear" w:color="auto" w:fill="FFFFFF"/>
        <w:spacing w:before="21" w:beforeAutospacing="0" w:after="21" w:afterAutospacing="0" w:line="360" w:lineRule="auto"/>
        <w:ind w:firstLine="426"/>
        <w:jc w:val="both"/>
        <w:rPr>
          <w:iCs/>
          <w:color w:val="000000"/>
        </w:rPr>
      </w:pPr>
      <w:r w:rsidRPr="00D7563C">
        <w:rPr>
          <w:i/>
          <w:iCs/>
          <w:color w:val="000000"/>
        </w:rPr>
        <w:t>В методической копилке имеются презентации по экономике и финансовой грамотности, созданные не только педагогом</w:t>
      </w:r>
      <w:proofErr w:type="gramStart"/>
      <w:r w:rsidRPr="00D7563C">
        <w:rPr>
          <w:i/>
          <w:iCs/>
          <w:color w:val="000000"/>
        </w:rPr>
        <w:t xml:space="preserve"> ,</w:t>
      </w:r>
      <w:proofErr w:type="gramEnd"/>
      <w:r w:rsidRPr="00D7563C">
        <w:rPr>
          <w:i/>
          <w:iCs/>
          <w:color w:val="000000"/>
        </w:rPr>
        <w:t xml:space="preserve"> но и студентами. </w:t>
      </w:r>
    </w:p>
    <w:p w:rsidR="00634607" w:rsidRPr="00D7563C" w:rsidRDefault="00634607" w:rsidP="00634607">
      <w:pPr>
        <w:pStyle w:val="a7"/>
        <w:shd w:val="clear" w:color="auto" w:fill="FFFFFF"/>
        <w:spacing w:before="21" w:beforeAutospacing="0" w:after="21" w:afterAutospacing="0" w:line="360" w:lineRule="auto"/>
        <w:ind w:firstLine="426"/>
        <w:jc w:val="both"/>
        <w:rPr>
          <w:color w:val="000000"/>
        </w:rPr>
      </w:pPr>
      <w:r w:rsidRPr="00D7563C">
        <w:rPr>
          <w:i/>
          <w:iCs/>
          <w:color w:val="000000"/>
        </w:rPr>
        <w:t xml:space="preserve">Варьируя </w:t>
      </w:r>
      <w:proofErr w:type="spellStart"/>
      <w:r w:rsidRPr="00D7563C">
        <w:rPr>
          <w:i/>
          <w:iCs/>
          <w:color w:val="000000"/>
        </w:rPr>
        <w:t>уч</w:t>
      </w:r>
      <w:proofErr w:type="gramStart"/>
      <w:r w:rsidRPr="00D7563C">
        <w:rPr>
          <w:i/>
          <w:iCs/>
          <w:color w:val="000000"/>
        </w:rPr>
        <w:t>e</w:t>
      </w:r>
      <w:proofErr w:type="gramEnd"/>
      <w:r w:rsidRPr="00D7563C">
        <w:rPr>
          <w:i/>
          <w:iCs/>
          <w:color w:val="000000"/>
        </w:rPr>
        <w:t>бный</w:t>
      </w:r>
      <w:proofErr w:type="spellEnd"/>
      <w:r w:rsidRPr="00D7563C">
        <w:rPr>
          <w:i/>
          <w:iCs/>
          <w:color w:val="000000"/>
        </w:rPr>
        <w:t xml:space="preserve"> процесс, уместно дозированно показать видеофрагмент из фильма. Всего несколько минут </w:t>
      </w:r>
      <w:proofErr w:type="gramStart"/>
      <w:r w:rsidRPr="00D7563C">
        <w:rPr>
          <w:i/>
          <w:iCs/>
          <w:color w:val="000000"/>
        </w:rPr>
        <w:t>показа</w:t>
      </w:r>
      <w:proofErr w:type="gramEnd"/>
      <w:r w:rsidRPr="00D7563C">
        <w:rPr>
          <w:i/>
          <w:iCs/>
          <w:color w:val="000000"/>
        </w:rPr>
        <w:t xml:space="preserve"> и студенты смогут уловить главное в изучаемом материале</w:t>
      </w:r>
      <w:r w:rsidRPr="00D7563C">
        <w:rPr>
          <w:color w:val="000000"/>
        </w:rPr>
        <w:t xml:space="preserve">. </w:t>
      </w:r>
      <w:r w:rsidRPr="00D7563C">
        <w:rPr>
          <w:i/>
          <w:iCs/>
          <w:color w:val="000000"/>
        </w:rPr>
        <w:t xml:space="preserve">Информационные технологии стали хорошим помощником преподавателю наряду с другими средствами </w:t>
      </w:r>
      <w:proofErr w:type="spellStart"/>
      <w:r w:rsidRPr="00D7563C">
        <w:rPr>
          <w:i/>
          <w:iCs/>
          <w:color w:val="000000"/>
        </w:rPr>
        <w:t>обуч</w:t>
      </w:r>
      <w:proofErr w:type="gramStart"/>
      <w:r w:rsidRPr="00D7563C">
        <w:rPr>
          <w:i/>
          <w:iCs/>
          <w:color w:val="000000"/>
        </w:rPr>
        <w:t>e</w:t>
      </w:r>
      <w:proofErr w:type="gramEnd"/>
      <w:r w:rsidRPr="00D7563C">
        <w:rPr>
          <w:i/>
          <w:iCs/>
          <w:color w:val="000000"/>
        </w:rPr>
        <w:t>ния</w:t>
      </w:r>
      <w:proofErr w:type="spellEnd"/>
      <w:r w:rsidRPr="00D7563C">
        <w:rPr>
          <w:i/>
          <w:iCs/>
          <w:color w:val="000000"/>
        </w:rPr>
        <w:t xml:space="preserve">. </w:t>
      </w:r>
    </w:p>
    <w:p w:rsidR="00634607" w:rsidRPr="00D7563C" w:rsidRDefault="00634607" w:rsidP="00634607">
      <w:pPr>
        <w:pStyle w:val="a7"/>
        <w:shd w:val="clear" w:color="auto" w:fill="FFFFFF"/>
        <w:spacing w:before="21" w:beforeAutospacing="0" w:after="21" w:afterAutospacing="0" w:line="360" w:lineRule="auto"/>
        <w:ind w:firstLine="426"/>
        <w:jc w:val="both"/>
        <w:rPr>
          <w:color w:val="000000"/>
        </w:rPr>
      </w:pPr>
      <w:r w:rsidRPr="00D7563C">
        <w:rPr>
          <w:color w:val="000000"/>
        </w:rPr>
        <w:t xml:space="preserve">Уверена, чтобы уроки были действительно интересными и эффективными, преподаватель должен находиться в постоянном поиске, экспериментировать, совершенствовать формы, методы, приемы работы. Надо стремиться к тому, чтобы на </w:t>
      </w:r>
      <w:r w:rsidRPr="00D7563C">
        <w:rPr>
          <w:color w:val="000000"/>
        </w:rPr>
        <w:lastRenderedPageBreak/>
        <w:t xml:space="preserve">каждом уроке присутствовал элемент неожиданности, новизны, творчества. Это особенно актуально для экономических дисциплин. </w:t>
      </w:r>
    </w:p>
    <w:p w:rsidR="00634607" w:rsidRPr="00D7563C" w:rsidRDefault="00634607" w:rsidP="00634607">
      <w:pPr>
        <w:pStyle w:val="a7"/>
        <w:shd w:val="clear" w:color="auto" w:fill="FFFFFF"/>
        <w:spacing w:before="0" w:beforeAutospacing="0" w:after="150" w:afterAutospacing="0" w:line="360" w:lineRule="auto"/>
        <w:ind w:firstLine="426"/>
        <w:jc w:val="both"/>
        <w:rPr>
          <w:color w:val="000000"/>
        </w:rPr>
      </w:pPr>
      <w:r w:rsidRPr="00D7563C">
        <w:rPr>
          <w:color w:val="000000"/>
        </w:rPr>
        <w:t>На мой взгляд, целесообразным является сочетание методов обучения  готовым знаниям и методов обучения способам деятельности по их приобретению, способам  рассуждений, методов, предполагающих создание ситуаций,  стимулирующих самостоятельные открытия  обучающимися экономических фактов, законов, т.е. методов, направленных на развитие способностей обучающихся.</w:t>
      </w:r>
    </w:p>
    <w:p w:rsidR="00634607" w:rsidRPr="00D7563C" w:rsidRDefault="00634607" w:rsidP="00634607">
      <w:pPr>
        <w:pStyle w:val="a7"/>
        <w:shd w:val="clear" w:color="auto" w:fill="FFFFFF"/>
        <w:spacing w:before="0" w:beforeAutospacing="0" w:after="150" w:afterAutospacing="0" w:line="360" w:lineRule="auto"/>
        <w:ind w:firstLine="426"/>
        <w:jc w:val="both"/>
        <w:rPr>
          <w:color w:val="000000"/>
        </w:rPr>
      </w:pPr>
      <w:r w:rsidRPr="00D7563C">
        <w:rPr>
          <w:color w:val="000000"/>
        </w:rPr>
        <w:t xml:space="preserve">Интерактивные формы обучения позволяют студентам за </w:t>
      </w:r>
      <w:proofErr w:type="spellStart"/>
      <w:r w:rsidRPr="00D7563C">
        <w:rPr>
          <w:color w:val="000000"/>
        </w:rPr>
        <w:t>к</w:t>
      </w:r>
      <w:proofErr w:type="gramStart"/>
      <w:r w:rsidRPr="00D7563C">
        <w:rPr>
          <w:color w:val="000000"/>
        </w:rPr>
        <w:t>o</w:t>
      </w:r>
      <w:proofErr w:type="gramEnd"/>
      <w:r w:rsidRPr="00D7563C">
        <w:rPr>
          <w:color w:val="000000"/>
        </w:rPr>
        <w:t>роткий</w:t>
      </w:r>
      <w:proofErr w:type="spellEnd"/>
      <w:r w:rsidRPr="00D7563C">
        <w:rPr>
          <w:color w:val="000000"/>
        </w:rPr>
        <w:t xml:space="preserve"> промежуток времени прожить экономическую ситуацию, пропустить её через себя, сделать выводы и тем самым получить прочные знания. </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Рассмотрим игру-разминку  «Добавьте слово».</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Студентам выдаются карточки с текстом, в которых необходимо добавить в те</w:t>
      </w:r>
      <w:proofErr w:type="gramStart"/>
      <w:r w:rsidRPr="00D7563C">
        <w:rPr>
          <w:rFonts w:eastAsia="Times New Roman" w:cs="Times New Roman"/>
          <w:color w:val="000000"/>
          <w:szCs w:val="24"/>
          <w:lang w:eastAsia="ru-RU"/>
        </w:rPr>
        <w:t>кст пр</w:t>
      </w:r>
      <w:proofErr w:type="gramEnd"/>
      <w:r w:rsidRPr="00D7563C">
        <w:rPr>
          <w:rFonts w:eastAsia="Times New Roman" w:cs="Times New Roman"/>
          <w:color w:val="000000"/>
          <w:szCs w:val="24"/>
          <w:lang w:eastAsia="ru-RU"/>
        </w:rPr>
        <w:t>опущенные ключевые слова или словосочетания.</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1) Предприятие – это  самостоятельная ...,  осуществляющая  свою  деятельность ... и подчиняющаяся ... (хозяйственная  единица, на   территории   какого </w:t>
      </w:r>
      <w:proofErr w:type="gramStart"/>
      <w:r w:rsidRPr="00D7563C">
        <w:rPr>
          <w:rFonts w:eastAsia="Times New Roman" w:cs="Times New Roman"/>
          <w:color w:val="000000"/>
          <w:szCs w:val="24"/>
          <w:lang w:eastAsia="ru-RU"/>
        </w:rPr>
        <w:t>-л</w:t>
      </w:r>
      <w:proofErr w:type="gramEnd"/>
      <w:r w:rsidRPr="00D7563C">
        <w:rPr>
          <w:rFonts w:eastAsia="Times New Roman" w:cs="Times New Roman"/>
          <w:color w:val="000000"/>
          <w:szCs w:val="24"/>
          <w:lang w:eastAsia="ru-RU"/>
        </w:rPr>
        <w:t>ибо   государства,   законам   данного государства)</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2) </w:t>
      </w:r>
      <w:proofErr w:type="spellStart"/>
      <w:r w:rsidRPr="00D7563C">
        <w:rPr>
          <w:rFonts w:eastAsia="Times New Roman" w:cs="Times New Roman"/>
          <w:color w:val="000000"/>
          <w:szCs w:val="24"/>
          <w:lang w:eastAsia="ru-RU"/>
        </w:rPr>
        <w:t>Некоммерческ</w:t>
      </w:r>
      <w:proofErr w:type="gramStart"/>
      <w:r w:rsidRPr="00D7563C">
        <w:rPr>
          <w:rFonts w:eastAsia="Times New Roman" w:cs="Times New Roman"/>
          <w:color w:val="000000"/>
          <w:szCs w:val="24"/>
          <w:lang w:eastAsia="ru-RU"/>
        </w:rPr>
        <w:t>o</w:t>
      </w:r>
      <w:proofErr w:type="gramEnd"/>
      <w:r w:rsidRPr="00D7563C">
        <w:rPr>
          <w:rFonts w:eastAsia="Times New Roman" w:cs="Times New Roman"/>
          <w:color w:val="000000"/>
          <w:szCs w:val="24"/>
          <w:lang w:eastAsia="ru-RU"/>
        </w:rPr>
        <w:t>е</w:t>
      </w:r>
      <w:proofErr w:type="spellEnd"/>
      <w:r w:rsidRPr="00D7563C">
        <w:rPr>
          <w:rFonts w:eastAsia="Times New Roman" w:cs="Times New Roman"/>
          <w:color w:val="000000"/>
          <w:szCs w:val="24"/>
          <w:lang w:eastAsia="ru-RU"/>
        </w:rPr>
        <w:t>  предприятие – предприятие, не  имеющее своей    целью ... и не распределяющее полученную ... между ... (получение прибыли, прибыль, частниками)</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3) Производственные кооперативы – добровольное объединение граждан для совместной ... деятельности, основанное на  личном ...  членов  кооператива  и  объединении  их  имущественных паевых  взносов </w:t>
      </w:r>
      <w:proofErr w:type="gramStart"/>
      <w:r w:rsidRPr="00D7563C">
        <w:rPr>
          <w:rFonts w:eastAsia="Times New Roman" w:cs="Times New Roman"/>
          <w:color w:val="000000"/>
          <w:szCs w:val="24"/>
          <w:lang w:eastAsia="ru-RU"/>
        </w:rPr>
        <w:t xml:space="preserve">( </w:t>
      </w:r>
      <w:proofErr w:type="gramEnd"/>
      <w:r w:rsidRPr="00D7563C">
        <w:rPr>
          <w:rFonts w:eastAsia="Times New Roman" w:cs="Times New Roman"/>
          <w:color w:val="000000"/>
          <w:szCs w:val="24"/>
          <w:lang w:eastAsia="ru-RU"/>
        </w:rPr>
        <w:t>производственной  или   хозяйственной,  трудовом участии.</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Интересен метод мозгового штурма, так как позволяет быстро подключить всех обучающихся в работу на основе свободного высказывания своих мыслей по тематическому вопросу. Применяя данную форму занятия, мы создаем комфортные условия обучения, когда обучающиеся чувствуют свою успешность, свою интеллектуальную состоятельность, что делает продуктивным сам процесс обучения.</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Используя данный метод в процессе обучения, мы решаем следующие задачи:</w:t>
      </w:r>
    </w:p>
    <w:p w:rsidR="00634607" w:rsidRPr="00D7563C" w:rsidRDefault="00634607" w:rsidP="00634607">
      <w:pPr>
        <w:pStyle w:val="a6"/>
        <w:numPr>
          <w:ilvl w:val="0"/>
          <w:numId w:val="23"/>
        </w:numPr>
        <w:shd w:val="clear" w:color="auto" w:fill="FFFFFF"/>
        <w:spacing w:after="150" w:line="360" w:lineRule="auto"/>
        <w:jc w:val="both"/>
        <w:rPr>
          <w:rFonts w:ascii="Times New Roman" w:eastAsia="Times New Roman" w:hAnsi="Times New Roman" w:cs="Times New Roman"/>
          <w:color w:val="000000"/>
          <w:sz w:val="24"/>
          <w:szCs w:val="24"/>
        </w:rPr>
      </w:pPr>
      <w:r w:rsidRPr="00D7563C">
        <w:rPr>
          <w:rFonts w:ascii="Times New Roman" w:eastAsia="Times New Roman" w:hAnsi="Times New Roman" w:cs="Times New Roman"/>
          <w:color w:val="000000"/>
          <w:sz w:val="24"/>
          <w:szCs w:val="24"/>
        </w:rPr>
        <w:t>стимулирование творческой активности студентов;</w:t>
      </w:r>
    </w:p>
    <w:p w:rsidR="00634607" w:rsidRPr="00D7563C" w:rsidRDefault="00634607" w:rsidP="00634607">
      <w:pPr>
        <w:pStyle w:val="a6"/>
        <w:numPr>
          <w:ilvl w:val="0"/>
          <w:numId w:val="23"/>
        </w:numPr>
        <w:shd w:val="clear" w:color="auto" w:fill="FFFFFF"/>
        <w:spacing w:after="150" w:line="360" w:lineRule="auto"/>
        <w:jc w:val="both"/>
        <w:rPr>
          <w:rFonts w:ascii="Times New Roman" w:eastAsia="Times New Roman" w:hAnsi="Times New Roman" w:cs="Times New Roman"/>
          <w:color w:val="000000"/>
          <w:sz w:val="24"/>
          <w:szCs w:val="24"/>
        </w:rPr>
      </w:pPr>
      <w:r w:rsidRPr="00D7563C">
        <w:rPr>
          <w:rFonts w:ascii="Times New Roman" w:eastAsia="Times New Roman" w:hAnsi="Times New Roman" w:cs="Times New Roman"/>
          <w:color w:val="000000"/>
          <w:sz w:val="24"/>
          <w:szCs w:val="24"/>
        </w:rPr>
        <w:t>гармоничное сочетание теоретических знаний с практикой;</w:t>
      </w:r>
    </w:p>
    <w:p w:rsidR="00634607" w:rsidRPr="00D7563C" w:rsidRDefault="00634607" w:rsidP="00634607">
      <w:pPr>
        <w:pStyle w:val="a6"/>
        <w:numPr>
          <w:ilvl w:val="0"/>
          <w:numId w:val="23"/>
        </w:numPr>
        <w:shd w:val="clear" w:color="auto" w:fill="FFFFFF"/>
        <w:spacing w:after="150" w:line="360" w:lineRule="auto"/>
        <w:jc w:val="both"/>
        <w:rPr>
          <w:rFonts w:ascii="Times New Roman" w:eastAsia="Times New Roman" w:hAnsi="Times New Roman" w:cs="Times New Roman"/>
          <w:color w:val="000000"/>
          <w:sz w:val="24"/>
          <w:szCs w:val="24"/>
        </w:rPr>
      </w:pPr>
      <w:r w:rsidRPr="00D7563C">
        <w:rPr>
          <w:rFonts w:ascii="Times New Roman" w:eastAsia="Times New Roman" w:hAnsi="Times New Roman" w:cs="Times New Roman"/>
          <w:color w:val="000000"/>
          <w:sz w:val="24"/>
          <w:szCs w:val="24"/>
        </w:rPr>
        <w:t xml:space="preserve">активизация учебно-познавательной деятельности </w:t>
      </w:r>
      <w:proofErr w:type="spellStart"/>
      <w:r w:rsidRPr="00D7563C">
        <w:rPr>
          <w:rFonts w:ascii="Times New Roman" w:eastAsia="Times New Roman" w:hAnsi="Times New Roman" w:cs="Times New Roman"/>
          <w:color w:val="000000"/>
          <w:sz w:val="24"/>
          <w:szCs w:val="24"/>
        </w:rPr>
        <w:t>студент</w:t>
      </w:r>
      <w:proofErr w:type="gramStart"/>
      <w:r w:rsidRPr="00D7563C">
        <w:rPr>
          <w:rFonts w:ascii="Times New Roman" w:eastAsia="Times New Roman" w:hAnsi="Times New Roman" w:cs="Times New Roman"/>
          <w:color w:val="000000"/>
          <w:sz w:val="24"/>
          <w:szCs w:val="24"/>
        </w:rPr>
        <w:t>o</w:t>
      </w:r>
      <w:proofErr w:type="gramEnd"/>
      <w:r w:rsidRPr="00D7563C">
        <w:rPr>
          <w:rFonts w:ascii="Times New Roman" w:eastAsia="Times New Roman" w:hAnsi="Times New Roman" w:cs="Times New Roman"/>
          <w:color w:val="000000"/>
          <w:sz w:val="24"/>
          <w:szCs w:val="24"/>
        </w:rPr>
        <w:t>в</w:t>
      </w:r>
      <w:proofErr w:type="spellEnd"/>
      <w:r w:rsidRPr="00D7563C">
        <w:rPr>
          <w:rFonts w:ascii="Times New Roman" w:eastAsia="Times New Roman" w:hAnsi="Times New Roman" w:cs="Times New Roman"/>
          <w:color w:val="000000"/>
          <w:sz w:val="24"/>
          <w:szCs w:val="24"/>
        </w:rPr>
        <w:t>;</w:t>
      </w:r>
    </w:p>
    <w:p w:rsidR="00634607" w:rsidRPr="00D7563C" w:rsidRDefault="00634607" w:rsidP="00634607">
      <w:pPr>
        <w:pStyle w:val="a6"/>
        <w:numPr>
          <w:ilvl w:val="0"/>
          <w:numId w:val="23"/>
        </w:numPr>
        <w:shd w:val="clear" w:color="auto" w:fill="FFFFFF"/>
        <w:spacing w:after="150" w:line="360" w:lineRule="auto"/>
        <w:jc w:val="both"/>
        <w:rPr>
          <w:rFonts w:ascii="Times New Roman" w:eastAsia="Times New Roman" w:hAnsi="Times New Roman" w:cs="Times New Roman"/>
          <w:color w:val="000000"/>
          <w:sz w:val="24"/>
          <w:szCs w:val="24"/>
        </w:rPr>
      </w:pPr>
      <w:r w:rsidRPr="00D7563C">
        <w:rPr>
          <w:rFonts w:ascii="Times New Roman" w:eastAsia="Times New Roman" w:hAnsi="Times New Roman" w:cs="Times New Roman"/>
          <w:color w:val="000000"/>
          <w:sz w:val="24"/>
          <w:szCs w:val="24"/>
        </w:rPr>
        <w:lastRenderedPageBreak/>
        <w:t xml:space="preserve">формирование у </w:t>
      </w:r>
      <w:proofErr w:type="gramStart"/>
      <w:r w:rsidRPr="00D7563C">
        <w:rPr>
          <w:rFonts w:ascii="Times New Roman" w:eastAsia="Times New Roman" w:hAnsi="Times New Roman" w:cs="Times New Roman"/>
          <w:color w:val="000000"/>
          <w:sz w:val="24"/>
          <w:szCs w:val="24"/>
        </w:rPr>
        <w:t>обучающихся</w:t>
      </w:r>
      <w:proofErr w:type="gramEnd"/>
      <w:r w:rsidRPr="00D7563C">
        <w:rPr>
          <w:rFonts w:ascii="Times New Roman" w:eastAsia="Times New Roman" w:hAnsi="Times New Roman" w:cs="Times New Roman"/>
          <w:color w:val="000000"/>
          <w:sz w:val="24"/>
          <w:szCs w:val="24"/>
        </w:rPr>
        <w:t xml:space="preserve"> собственного мнения и отношения к теме;</w:t>
      </w:r>
    </w:p>
    <w:p w:rsidR="00634607" w:rsidRPr="00D7563C" w:rsidRDefault="00634607" w:rsidP="00634607">
      <w:pPr>
        <w:pStyle w:val="a6"/>
        <w:numPr>
          <w:ilvl w:val="0"/>
          <w:numId w:val="23"/>
        </w:numPr>
        <w:shd w:val="clear" w:color="auto" w:fill="FFFFFF"/>
        <w:spacing w:after="150" w:line="360" w:lineRule="auto"/>
        <w:jc w:val="both"/>
        <w:rPr>
          <w:rFonts w:ascii="Times New Roman" w:eastAsia="Times New Roman" w:hAnsi="Times New Roman" w:cs="Times New Roman"/>
          <w:color w:val="000000"/>
          <w:sz w:val="24"/>
          <w:szCs w:val="24"/>
        </w:rPr>
      </w:pPr>
      <w:r w:rsidRPr="00D7563C">
        <w:rPr>
          <w:rFonts w:ascii="Times New Roman" w:eastAsia="Times New Roman" w:hAnsi="Times New Roman" w:cs="Times New Roman"/>
          <w:color w:val="000000"/>
          <w:sz w:val="24"/>
          <w:szCs w:val="24"/>
        </w:rPr>
        <w:t>формирование способности концентрировать внимание и мыслительные усилия на решении актуальной задачи;</w:t>
      </w:r>
    </w:p>
    <w:p w:rsidR="00634607" w:rsidRPr="00D7563C" w:rsidRDefault="00634607" w:rsidP="00634607">
      <w:pPr>
        <w:pStyle w:val="a6"/>
        <w:numPr>
          <w:ilvl w:val="0"/>
          <w:numId w:val="23"/>
        </w:numPr>
        <w:shd w:val="clear" w:color="auto" w:fill="FFFFFF"/>
        <w:spacing w:after="150" w:line="360" w:lineRule="auto"/>
        <w:jc w:val="both"/>
        <w:rPr>
          <w:rFonts w:ascii="Times New Roman" w:eastAsia="Times New Roman" w:hAnsi="Times New Roman" w:cs="Times New Roman"/>
          <w:color w:val="000000"/>
          <w:sz w:val="24"/>
          <w:szCs w:val="24"/>
        </w:rPr>
      </w:pPr>
      <w:r w:rsidRPr="00D7563C">
        <w:rPr>
          <w:rFonts w:ascii="Times New Roman" w:eastAsia="Times New Roman" w:hAnsi="Times New Roman" w:cs="Times New Roman"/>
          <w:color w:val="000000"/>
          <w:sz w:val="24"/>
          <w:szCs w:val="24"/>
        </w:rPr>
        <w:t>формирование жизненных и профессиональных навыков;</w:t>
      </w:r>
    </w:p>
    <w:p w:rsidR="00634607" w:rsidRPr="00D7563C" w:rsidRDefault="00634607" w:rsidP="00634607">
      <w:pPr>
        <w:pStyle w:val="a6"/>
        <w:numPr>
          <w:ilvl w:val="0"/>
          <w:numId w:val="23"/>
        </w:numPr>
        <w:shd w:val="clear" w:color="auto" w:fill="FFFFFF"/>
        <w:spacing w:after="150" w:line="360" w:lineRule="auto"/>
        <w:jc w:val="both"/>
        <w:rPr>
          <w:rFonts w:ascii="Times New Roman" w:eastAsia="Times New Roman" w:hAnsi="Times New Roman" w:cs="Times New Roman"/>
          <w:color w:val="000000"/>
          <w:sz w:val="24"/>
          <w:szCs w:val="24"/>
        </w:rPr>
      </w:pPr>
      <w:r w:rsidRPr="00D7563C">
        <w:rPr>
          <w:rFonts w:ascii="Times New Roman" w:eastAsia="Times New Roman" w:hAnsi="Times New Roman" w:cs="Times New Roman"/>
          <w:color w:val="000000"/>
          <w:sz w:val="24"/>
          <w:szCs w:val="24"/>
        </w:rPr>
        <w:t xml:space="preserve">взаимодействие между </w:t>
      </w:r>
      <w:proofErr w:type="gramStart"/>
      <w:r w:rsidRPr="00D7563C">
        <w:rPr>
          <w:rFonts w:ascii="Times New Roman" w:eastAsia="Times New Roman" w:hAnsi="Times New Roman" w:cs="Times New Roman"/>
          <w:color w:val="000000"/>
          <w:sz w:val="24"/>
          <w:szCs w:val="24"/>
        </w:rPr>
        <w:t>обучающимися</w:t>
      </w:r>
      <w:proofErr w:type="gramEnd"/>
      <w:r w:rsidRPr="00D7563C">
        <w:rPr>
          <w:rFonts w:ascii="Times New Roman" w:eastAsia="Times New Roman" w:hAnsi="Times New Roman" w:cs="Times New Roman"/>
          <w:color w:val="000000"/>
          <w:sz w:val="24"/>
          <w:szCs w:val="24"/>
        </w:rPr>
        <w:t>, обучение работе в команде, проявление терпимости к любой точке зрения, уважение права каждого на свободу слова, уважение его достоинства.</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Применяя данный метод, подбираю темы и задачи, которые интересны студентам и позволяют развивать их исследовательский потенциал. В данном подходе важно, чтобы поставленная проблема имела несколько возможных решений. Таким образом, появляются новые направления к изучению темы. Мозговой штурм – это интенсивный, быстро протекающий творческий процесс. Данное задание позволяет выдать как можно больше идей в сжатые сроки и побуждает ребят к активности.</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Например, изучая тему: «Мотивация», мы формируем у студентов экономическое мышление. Выполняя такое задание, студенты должны самостоятельно найти выход в условиях быстро изменяющейся экономической ситуации, при этом происходит развитие творческих идей обучающихся, воспитание сотрудничества, воспитание уважения к чужому мнению.</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При проведении занятия данной формы необходимо студентов разделить на две группы, так, чтобы в каждой группе были и сильные, и слабые студенты.</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В группу «генераторов» должны входить </w:t>
      </w:r>
      <w:proofErr w:type="spellStart"/>
      <w:proofErr w:type="gramStart"/>
      <w:r w:rsidRPr="00D7563C">
        <w:rPr>
          <w:rFonts w:eastAsia="Times New Roman" w:cs="Times New Roman"/>
          <w:color w:val="000000"/>
          <w:szCs w:val="24"/>
          <w:lang w:eastAsia="ru-RU"/>
        </w:rPr>
        <w:t>c</w:t>
      </w:r>
      <w:proofErr w:type="gramEnd"/>
      <w:r w:rsidRPr="00D7563C">
        <w:rPr>
          <w:rFonts w:eastAsia="Times New Roman" w:cs="Times New Roman"/>
          <w:color w:val="000000"/>
          <w:szCs w:val="24"/>
          <w:lang w:eastAsia="ru-RU"/>
        </w:rPr>
        <w:t>туденты</w:t>
      </w:r>
      <w:proofErr w:type="spellEnd"/>
      <w:r w:rsidRPr="00D7563C">
        <w:rPr>
          <w:rFonts w:eastAsia="Times New Roman" w:cs="Times New Roman"/>
          <w:color w:val="000000"/>
          <w:szCs w:val="24"/>
          <w:lang w:eastAsia="ru-RU"/>
        </w:rPr>
        <w:t xml:space="preserve"> с позитивной установкой к творчеству, обладающие яркой фантазией, способные быстро подхватывать чужие идеи и развивать их. В группу «аналитиков» включают тех обучающихся, которые способны рационально, критически оценить суть предложенной идеи.</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На обсуждение выносится вопрос: Какие методы воздействия на подчиненных вы могли бы предложить в предложенной ситуации? Ответ </w:t>
      </w:r>
      <w:proofErr w:type="spellStart"/>
      <w:proofErr w:type="gramStart"/>
      <w:r w:rsidRPr="00D7563C">
        <w:rPr>
          <w:rFonts w:eastAsia="Times New Roman" w:cs="Times New Roman"/>
          <w:color w:val="000000"/>
          <w:szCs w:val="24"/>
          <w:lang w:eastAsia="ru-RU"/>
        </w:rPr>
        <w:t>o</w:t>
      </w:r>
      <w:proofErr w:type="gramEnd"/>
      <w:r w:rsidRPr="00D7563C">
        <w:rPr>
          <w:rFonts w:eastAsia="Times New Roman" w:cs="Times New Roman"/>
          <w:color w:val="000000"/>
          <w:szCs w:val="24"/>
          <w:lang w:eastAsia="ru-RU"/>
        </w:rPr>
        <w:t>боcнуйтe</w:t>
      </w:r>
      <w:proofErr w:type="spellEnd"/>
      <w:r w:rsidRPr="00D7563C">
        <w:rPr>
          <w:rFonts w:eastAsia="Times New Roman" w:cs="Times New Roman"/>
          <w:color w:val="000000"/>
          <w:szCs w:val="24"/>
          <w:lang w:eastAsia="ru-RU"/>
        </w:rPr>
        <w:t>.</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Предполагается, что студентам ранее изложен весь материал по теме «Мотивация», и поэтому они в </w:t>
      </w:r>
      <w:proofErr w:type="spellStart"/>
      <w:proofErr w:type="gramStart"/>
      <w:r w:rsidRPr="00D7563C">
        <w:rPr>
          <w:rFonts w:eastAsia="Times New Roman" w:cs="Times New Roman"/>
          <w:color w:val="000000"/>
          <w:szCs w:val="24"/>
          <w:lang w:eastAsia="ru-RU"/>
        </w:rPr>
        <w:t>c</w:t>
      </w:r>
      <w:proofErr w:type="gramEnd"/>
      <w:r w:rsidRPr="00D7563C">
        <w:rPr>
          <w:rFonts w:eastAsia="Times New Roman" w:cs="Times New Roman"/>
          <w:color w:val="000000"/>
          <w:szCs w:val="24"/>
          <w:lang w:eastAsia="ru-RU"/>
        </w:rPr>
        <w:t>остоянии</w:t>
      </w:r>
      <w:proofErr w:type="spellEnd"/>
      <w:r w:rsidRPr="00D7563C">
        <w:rPr>
          <w:rFonts w:eastAsia="Times New Roman" w:cs="Times New Roman"/>
          <w:color w:val="000000"/>
          <w:szCs w:val="24"/>
          <w:lang w:eastAsia="ru-RU"/>
        </w:rPr>
        <w:t xml:space="preserve"> предложить свой вариант решения проблемы. В течение 20- 30 минут студенты </w:t>
      </w:r>
      <w:proofErr w:type="spellStart"/>
      <w:r w:rsidRPr="00D7563C">
        <w:rPr>
          <w:rFonts w:eastAsia="Times New Roman" w:cs="Times New Roman"/>
          <w:color w:val="000000"/>
          <w:szCs w:val="24"/>
          <w:lang w:eastAsia="ru-RU"/>
        </w:rPr>
        <w:t>сов</w:t>
      </w:r>
      <w:proofErr w:type="gramStart"/>
      <w:r w:rsidRPr="00D7563C">
        <w:rPr>
          <w:rFonts w:eastAsia="Times New Roman" w:cs="Times New Roman"/>
          <w:color w:val="000000"/>
          <w:szCs w:val="24"/>
          <w:lang w:eastAsia="ru-RU"/>
        </w:rPr>
        <w:t>e</w:t>
      </w:r>
      <w:proofErr w:type="gramEnd"/>
      <w:r w:rsidRPr="00D7563C">
        <w:rPr>
          <w:rFonts w:eastAsia="Times New Roman" w:cs="Times New Roman"/>
          <w:color w:val="000000"/>
          <w:szCs w:val="24"/>
          <w:lang w:eastAsia="ru-RU"/>
        </w:rPr>
        <w:t>щаются</w:t>
      </w:r>
      <w:proofErr w:type="spellEnd"/>
      <w:r w:rsidRPr="00D7563C">
        <w:rPr>
          <w:rFonts w:eastAsia="Times New Roman" w:cs="Times New Roman"/>
          <w:color w:val="000000"/>
          <w:szCs w:val="24"/>
          <w:lang w:eastAsia="ru-RU"/>
        </w:rPr>
        <w:t xml:space="preserve">, предлагают </w:t>
      </w:r>
      <w:proofErr w:type="spellStart"/>
      <w:r w:rsidRPr="00D7563C">
        <w:rPr>
          <w:rFonts w:eastAsia="Times New Roman" w:cs="Times New Roman"/>
          <w:color w:val="000000"/>
          <w:szCs w:val="24"/>
          <w:lang w:eastAsia="ru-RU"/>
        </w:rPr>
        <w:t>cвои</w:t>
      </w:r>
      <w:proofErr w:type="spellEnd"/>
      <w:r w:rsidRPr="00D7563C">
        <w:rPr>
          <w:rFonts w:eastAsia="Times New Roman" w:cs="Times New Roman"/>
          <w:color w:val="000000"/>
          <w:szCs w:val="24"/>
          <w:lang w:eastAsia="ru-RU"/>
        </w:rPr>
        <w:t xml:space="preserve"> варианты. Каждый вариант они  записывают на листке бумаги, чтобы ни один способ решения не был пропущен.</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По истечении времени происходит общее обсуждение проблемы. Каждая группа высказывает свое мнение. Начинается критический анализ идей: реальная оценка идей, </w:t>
      </w:r>
      <w:r w:rsidRPr="00D7563C">
        <w:rPr>
          <w:rFonts w:eastAsia="Times New Roman" w:cs="Times New Roman"/>
          <w:color w:val="000000"/>
          <w:szCs w:val="24"/>
          <w:lang w:eastAsia="ru-RU"/>
        </w:rPr>
        <w:lastRenderedPageBreak/>
        <w:t>отсев непродуктивных, выбор тех, чья реализация видится возможной. Автор идеи может защищать её, подробно объясняя, как он видит её воплощение.</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Преподаватель выслушивает все предложения, помогает их анализировать, а затем либо корректирует их, либо добавляет свои предложения. Составляется проработанный перечень идей и их оценка на реализуемость. Затем из общего количества наработанных вариантов отбирают наиболее оригинальные и рациональные, а потом выбирается оптимальная идея с учетом специфики творческой задачи, диагностики ситуации и анализа проблемы, прогнозирования возможных трудностей.</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 Мозговые штурмы  проводятся по таким вопросам «Как  сделать  рекламу  товара  привлекательной  для  покупателя?», «Сегментация рынка» и др.</w:t>
      </w:r>
    </w:p>
    <w:p w:rsidR="00634607" w:rsidRPr="00D7563C" w:rsidRDefault="00634607" w:rsidP="00634607">
      <w:pPr>
        <w:shd w:val="clear" w:color="auto" w:fill="FFFFFF"/>
        <w:spacing w:after="150"/>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Среди методов, активизирующих занятия занимает технология тренинга, когда студенты </w:t>
      </w:r>
      <w:proofErr w:type="gramStart"/>
      <w:r w:rsidRPr="00D7563C">
        <w:rPr>
          <w:rFonts w:eastAsia="Times New Roman" w:cs="Times New Roman"/>
          <w:color w:val="000000"/>
          <w:szCs w:val="24"/>
          <w:lang w:eastAsia="ru-RU"/>
        </w:rPr>
        <w:t>получают навыки и умения выполняя</w:t>
      </w:r>
      <w:proofErr w:type="gramEnd"/>
      <w:r w:rsidRPr="00D7563C">
        <w:rPr>
          <w:rFonts w:eastAsia="Times New Roman" w:cs="Times New Roman"/>
          <w:color w:val="000000"/>
          <w:szCs w:val="24"/>
          <w:lang w:eastAsia="ru-RU"/>
        </w:rPr>
        <w:t xml:space="preserve"> последовательные задания,  направленные на достижение наработки и развития требуемого навыка. Тренинг позволяет дать студентам недостающую информацию, навыки безопасного поведения. Важным достоинством тренинга является то, что он обеспечивает активное вовлечение всех участников в процесс обучения. Обычно на тренинге </w:t>
      </w:r>
      <w:proofErr w:type="spellStart"/>
      <w:r w:rsidRPr="00D7563C">
        <w:rPr>
          <w:rFonts w:eastAsia="Times New Roman" w:cs="Times New Roman"/>
          <w:color w:val="000000"/>
          <w:szCs w:val="24"/>
          <w:lang w:eastAsia="ru-RU"/>
        </w:rPr>
        <w:t>использует</w:t>
      </w:r>
      <w:proofErr w:type="gramStart"/>
      <w:r w:rsidRPr="00D7563C">
        <w:rPr>
          <w:rFonts w:eastAsia="Times New Roman" w:cs="Times New Roman"/>
          <w:color w:val="000000"/>
          <w:szCs w:val="24"/>
          <w:lang w:eastAsia="ru-RU"/>
        </w:rPr>
        <w:t>c</w:t>
      </w:r>
      <w:proofErr w:type="gramEnd"/>
      <w:r w:rsidRPr="00D7563C">
        <w:rPr>
          <w:rFonts w:eastAsia="Times New Roman" w:cs="Times New Roman"/>
          <w:color w:val="000000"/>
          <w:szCs w:val="24"/>
          <w:lang w:eastAsia="ru-RU"/>
        </w:rPr>
        <w:t>я</w:t>
      </w:r>
      <w:proofErr w:type="spellEnd"/>
      <w:r w:rsidRPr="00D7563C">
        <w:rPr>
          <w:rFonts w:eastAsia="Times New Roman" w:cs="Times New Roman"/>
          <w:color w:val="000000"/>
          <w:szCs w:val="24"/>
          <w:lang w:eastAsia="ru-RU"/>
        </w:rPr>
        <w:t xml:space="preserve"> трехуровневая модель обучения: приобретение → демонстрация → применение.</w:t>
      </w:r>
    </w:p>
    <w:p w:rsidR="00634607" w:rsidRPr="00D7563C" w:rsidRDefault="00634607" w:rsidP="00634607">
      <w:pPr>
        <w:rPr>
          <w:rFonts w:eastAsia="Times New Roman" w:cs="Times New Roman"/>
          <w:color w:val="000000"/>
          <w:szCs w:val="24"/>
          <w:lang w:eastAsia="ru-RU"/>
        </w:rPr>
      </w:pPr>
      <w:r w:rsidRPr="00D7563C">
        <w:rPr>
          <w:rFonts w:eastAsia="Times New Roman" w:cs="Times New Roman"/>
          <w:color w:val="000000"/>
          <w:szCs w:val="24"/>
          <w:lang w:eastAsia="ru-RU"/>
        </w:rPr>
        <w:t xml:space="preserve">Для приобретения знаний в тренинге я использую информацию, мини-лекции, сообщения, книги; для демонстрации ‒ кейсы, видеофильмы; для применения ‒ ролевые и деловые игры. После  проведения  нужно осуществить  </w:t>
      </w:r>
      <w:proofErr w:type="spellStart"/>
      <w:r w:rsidRPr="00D7563C">
        <w:rPr>
          <w:rFonts w:eastAsia="Times New Roman" w:cs="Times New Roman"/>
          <w:color w:val="000000"/>
          <w:szCs w:val="24"/>
          <w:lang w:eastAsia="ru-RU"/>
        </w:rPr>
        <w:t>рефлек</w:t>
      </w:r>
      <w:proofErr w:type="gramStart"/>
      <w:r w:rsidRPr="00D7563C">
        <w:rPr>
          <w:rFonts w:eastAsia="Times New Roman" w:cs="Times New Roman"/>
          <w:color w:val="000000"/>
          <w:szCs w:val="24"/>
          <w:lang w:eastAsia="ru-RU"/>
        </w:rPr>
        <w:t>c</w:t>
      </w:r>
      <w:proofErr w:type="gramEnd"/>
      <w:r w:rsidRPr="00D7563C">
        <w:rPr>
          <w:rFonts w:eastAsia="Times New Roman" w:cs="Times New Roman"/>
          <w:color w:val="000000"/>
          <w:szCs w:val="24"/>
          <w:lang w:eastAsia="ru-RU"/>
        </w:rPr>
        <w:t>ию</w:t>
      </w:r>
      <w:proofErr w:type="spellEnd"/>
      <w:r w:rsidRPr="00D7563C">
        <w:rPr>
          <w:rFonts w:eastAsia="Times New Roman" w:cs="Times New Roman"/>
          <w:color w:val="000000"/>
          <w:szCs w:val="24"/>
          <w:lang w:eastAsia="ru-RU"/>
        </w:rPr>
        <w:t xml:space="preserve">  с  высказыванием  мнений, обсуждением проблем. </w:t>
      </w:r>
    </w:p>
    <w:p w:rsidR="00634607" w:rsidRPr="00D7563C" w:rsidRDefault="00634607" w:rsidP="00634607">
      <w:pPr>
        <w:ind w:firstLine="426"/>
        <w:rPr>
          <w:rFonts w:eastAsia="Times New Roman" w:cs="Times New Roman"/>
          <w:color w:val="000000"/>
          <w:szCs w:val="24"/>
          <w:lang w:eastAsia="ru-RU"/>
        </w:rPr>
      </w:pPr>
      <w:r w:rsidRPr="00D7563C">
        <w:rPr>
          <w:rFonts w:eastAsia="Times New Roman" w:cs="Times New Roman"/>
          <w:color w:val="000000"/>
          <w:szCs w:val="24"/>
          <w:lang w:eastAsia="ru-RU"/>
        </w:rPr>
        <w:t xml:space="preserve">Также в работе применяю метод проектов, который всегда предполагает решение обучающимися какой-то проблемы, когда студент через детальную разработку проблемы решение и ее решение, находит вполне реальный, осязаемый практический результат, оформленным тем или иным образом. С позиции педагога, результатом работы будет изменение уровня формирования ключевых компетентностей, который демонстрирует студент в ходе проектной деятельности. </w:t>
      </w:r>
      <w:proofErr w:type="gramStart"/>
      <w:r w:rsidRPr="00D7563C">
        <w:rPr>
          <w:rFonts w:eastAsia="Times New Roman" w:cs="Times New Roman"/>
          <w:color w:val="000000"/>
          <w:szCs w:val="24"/>
          <w:lang w:eastAsia="ru-RU"/>
        </w:rPr>
        <w:t>Таким образом, проект - это специально организованный преподавателем и самостоятельно выполняемый обучающимся комплекс действий по решению значимой для обучающегося проблемы, завершающихся созданием продукта; под методом проектов понимают – технологию организации образовательных ситуаций, в которых обучающийся ставит и решает собственные проблемы, и технологию сопровождения самостоятельной деятельности обучающегося.</w:t>
      </w:r>
      <w:proofErr w:type="gramEnd"/>
      <w:r w:rsidRPr="00D7563C">
        <w:rPr>
          <w:rFonts w:eastAsia="Times New Roman" w:cs="Times New Roman"/>
          <w:color w:val="000000"/>
          <w:szCs w:val="24"/>
          <w:lang w:eastAsia="ru-RU"/>
        </w:rPr>
        <w:t xml:space="preserve"> Сегодня метод проектов в </w:t>
      </w:r>
      <w:r w:rsidRPr="00D7563C">
        <w:rPr>
          <w:rFonts w:eastAsia="Times New Roman" w:cs="Times New Roman"/>
          <w:color w:val="000000"/>
          <w:szCs w:val="24"/>
          <w:lang w:eastAsia="ru-RU"/>
        </w:rPr>
        <w:lastRenderedPageBreak/>
        <w:t xml:space="preserve">работе педагога гармонично дополняет традиционную систему обучения. Актуальные преимущества использования метода проектной деятельности в обучении - значительное увеличение самостоятельной работы обучаемых, а также получение навыков самостоятельного поиска и обработка необходимой информации. Повышение мотивации к учёбе. Процесс обучения становиться </w:t>
      </w:r>
      <w:proofErr w:type="spellStart"/>
      <w:r w:rsidRPr="00D7563C">
        <w:rPr>
          <w:rFonts w:eastAsia="Times New Roman" w:cs="Times New Roman"/>
          <w:color w:val="000000"/>
          <w:szCs w:val="24"/>
          <w:lang w:eastAsia="ru-RU"/>
        </w:rPr>
        <w:t>самомотивируемым</w:t>
      </w:r>
      <w:proofErr w:type="spellEnd"/>
      <w:r w:rsidRPr="00D7563C">
        <w:rPr>
          <w:rFonts w:eastAsia="Times New Roman" w:cs="Times New Roman"/>
          <w:color w:val="000000"/>
          <w:szCs w:val="24"/>
          <w:lang w:eastAsia="ru-RU"/>
        </w:rPr>
        <w:t xml:space="preserve">, так как возрастает интерес к работе по мере его выполнения. Активизируются познавательные интересы студентов. Развиваются их творческие способности. Происходит повышение самооценки </w:t>
      </w:r>
      <w:proofErr w:type="gramStart"/>
      <w:r w:rsidRPr="00D7563C">
        <w:rPr>
          <w:rFonts w:eastAsia="Times New Roman" w:cs="Times New Roman"/>
          <w:color w:val="000000"/>
          <w:szCs w:val="24"/>
          <w:lang w:eastAsia="ru-RU"/>
        </w:rPr>
        <w:t>занимающихся</w:t>
      </w:r>
      <w:proofErr w:type="gramEnd"/>
      <w:r w:rsidRPr="00D7563C">
        <w:rPr>
          <w:rFonts w:eastAsia="Times New Roman" w:cs="Times New Roman"/>
          <w:color w:val="000000"/>
          <w:szCs w:val="24"/>
          <w:lang w:eastAsia="ru-RU"/>
        </w:rPr>
        <w:t xml:space="preserve"> выполнением проектной работы. Каждому студенту предоставляется возможность самореализации. Вовлечение </w:t>
      </w:r>
      <w:proofErr w:type="gramStart"/>
      <w:r w:rsidRPr="00D7563C">
        <w:rPr>
          <w:rFonts w:eastAsia="Times New Roman" w:cs="Times New Roman"/>
          <w:color w:val="000000"/>
          <w:szCs w:val="24"/>
          <w:lang w:eastAsia="ru-RU"/>
        </w:rPr>
        <w:t>обучаемых</w:t>
      </w:r>
      <w:proofErr w:type="gramEnd"/>
      <w:r w:rsidRPr="00D7563C">
        <w:rPr>
          <w:rFonts w:eastAsia="Times New Roman" w:cs="Times New Roman"/>
          <w:color w:val="000000"/>
          <w:szCs w:val="24"/>
          <w:lang w:eastAsia="ru-RU"/>
        </w:rPr>
        <w:t xml:space="preserve"> в коллективную мыслительную деятельность. Развитие коммуникативных навыков, умение работать в коллективе. Практическая значимость большинства проектов, позволяет подготовить студентов к жизни в социуме. Метод проектов, как и любой другой метод, может </w:t>
      </w:r>
      <w:proofErr w:type="gramStart"/>
      <w:r w:rsidRPr="00D7563C">
        <w:rPr>
          <w:rFonts w:eastAsia="Times New Roman" w:cs="Times New Roman"/>
          <w:color w:val="000000"/>
          <w:szCs w:val="24"/>
          <w:lang w:eastAsia="ru-RU"/>
        </w:rPr>
        <w:t>быть</w:t>
      </w:r>
      <w:proofErr w:type="gramEnd"/>
      <w:r w:rsidRPr="00D7563C">
        <w:rPr>
          <w:rFonts w:eastAsia="Times New Roman" w:cs="Times New Roman"/>
          <w:color w:val="000000"/>
          <w:szCs w:val="24"/>
          <w:lang w:eastAsia="ru-RU"/>
        </w:rPr>
        <w:t xml:space="preserve"> реализовывается с помощью различных средств обучения, в том числе и с использованием новых информационных технологий. </w:t>
      </w:r>
      <w:proofErr w:type="gramStart"/>
      <w:r w:rsidRPr="00D7563C">
        <w:rPr>
          <w:rFonts w:eastAsia="Times New Roman" w:cs="Times New Roman"/>
          <w:color w:val="000000"/>
          <w:szCs w:val="24"/>
          <w:lang w:eastAsia="ru-RU"/>
        </w:rPr>
        <w:t xml:space="preserve">Это могут быть современные средства: компьютерные телекоммуникации, электронные базы данных, виртуальные библиотеки, кафе, музеи, видео, мультимедийные средства, аудио- и видеоконференции, факс, радиосвязь и пр. </w:t>
      </w:r>
      <w:proofErr w:type="gramEnd"/>
    </w:p>
    <w:p w:rsidR="00634607" w:rsidRPr="00D7563C" w:rsidRDefault="00634607" w:rsidP="00634607">
      <w:pPr>
        <w:spacing w:after="160"/>
        <w:ind w:firstLine="426"/>
        <w:rPr>
          <w:rFonts w:eastAsia="Times New Roman" w:cs="Times New Roman"/>
          <w:color w:val="000000"/>
          <w:szCs w:val="24"/>
          <w:lang w:eastAsia="ru-RU"/>
        </w:rPr>
      </w:pPr>
      <w:r w:rsidRPr="00D7563C">
        <w:rPr>
          <w:rFonts w:eastAsia="Times New Roman" w:cs="Times New Roman"/>
          <w:color w:val="000000"/>
          <w:szCs w:val="24"/>
          <w:lang w:eastAsia="ru-RU"/>
        </w:rPr>
        <w:t>Самым эффективным результатом проектного метода обучения является конференция, где тоже эффективно реализуются информационно-поисковые проекты. Конечно, такие мероприятия требуют большой предварительной подготовки, но они очень интересны для студентов.</w:t>
      </w:r>
      <w:r w:rsidRPr="00D7563C">
        <w:rPr>
          <w:rFonts w:eastAsia="Times New Roman" w:cs="Times New Roman"/>
          <w:color w:val="000000"/>
          <w:szCs w:val="24"/>
          <w:lang w:eastAsia="ru-RU"/>
        </w:rPr>
        <w:br/>
        <w:t xml:space="preserve">В ходе решения какой-либо проектной проблемы </w:t>
      </w:r>
      <w:proofErr w:type="gramStart"/>
      <w:r w:rsidRPr="00D7563C">
        <w:rPr>
          <w:rFonts w:eastAsia="Times New Roman" w:cs="Times New Roman"/>
          <w:color w:val="000000"/>
          <w:szCs w:val="24"/>
          <w:lang w:eastAsia="ru-RU"/>
        </w:rPr>
        <w:t>обучающимся</w:t>
      </w:r>
      <w:proofErr w:type="gramEnd"/>
      <w:r w:rsidRPr="00D7563C">
        <w:rPr>
          <w:rFonts w:eastAsia="Times New Roman" w:cs="Times New Roman"/>
          <w:color w:val="000000"/>
          <w:szCs w:val="24"/>
          <w:lang w:eastAsia="ru-RU"/>
        </w:rPr>
        <w:t xml:space="preserve"> приходится привлекать знания и умения из разных областей: экономики, истории, информатики и </w:t>
      </w:r>
      <w:proofErr w:type="spellStart"/>
      <w:r w:rsidRPr="00D7563C">
        <w:rPr>
          <w:rFonts w:eastAsia="Times New Roman" w:cs="Times New Roman"/>
          <w:color w:val="000000"/>
          <w:szCs w:val="24"/>
          <w:lang w:eastAsia="ru-RU"/>
        </w:rPr>
        <w:t>д.р</w:t>
      </w:r>
      <w:proofErr w:type="spellEnd"/>
      <w:r w:rsidRPr="00D7563C">
        <w:rPr>
          <w:rFonts w:eastAsia="Times New Roman" w:cs="Times New Roman"/>
          <w:color w:val="000000"/>
          <w:szCs w:val="24"/>
          <w:lang w:eastAsia="ru-RU"/>
        </w:rPr>
        <w:t xml:space="preserve">. </w:t>
      </w:r>
    </w:p>
    <w:p w:rsidR="00634607" w:rsidRPr="00D7563C" w:rsidRDefault="00634607" w:rsidP="00634607">
      <w:pPr>
        <w:spacing w:after="160"/>
        <w:ind w:firstLine="426"/>
        <w:rPr>
          <w:rFonts w:eastAsia="Times New Roman" w:cs="Times New Roman"/>
          <w:color w:val="000000"/>
          <w:szCs w:val="24"/>
          <w:lang w:eastAsia="ru-RU"/>
        </w:rPr>
      </w:pPr>
      <w:r w:rsidRPr="00D7563C">
        <w:rPr>
          <w:rFonts w:eastAsia="Times New Roman" w:cs="Times New Roman"/>
          <w:color w:val="000000"/>
          <w:szCs w:val="24"/>
          <w:lang w:eastAsia="ru-RU"/>
        </w:rPr>
        <w:t>Таким образом, из практики видно, что проектная деятельность реально способствует формированию нового типа обучающегося, обладающего набором умений и навыков самостоятельной конструктивной работы, владеющего способами целенаправленной деятельности, готового к сотрудничеству и взаимодействию, наделенного опытом самообразования.</w:t>
      </w:r>
    </w:p>
    <w:p w:rsidR="00634607" w:rsidRDefault="00634607" w:rsidP="00634607">
      <w:pPr>
        <w:pStyle w:val="a7"/>
        <w:spacing w:before="150" w:beforeAutospacing="0" w:after="0" w:afterAutospacing="0" w:line="360" w:lineRule="auto"/>
        <w:ind w:firstLine="426"/>
        <w:jc w:val="both"/>
        <w:textAlignment w:val="top"/>
        <w:rPr>
          <w:color w:val="000000"/>
        </w:rPr>
      </w:pPr>
      <w:r w:rsidRPr="00D7563C">
        <w:rPr>
          <w:color w:val="000000"/>
        </w:rPr>
        <w:t xml:space="preserve">Судя по опыту можно сказать, что использование информационных и коммуникационных технологий и методов обучения в учебном процессе позволяет развивать у студентов аналитические, исследовательские, коммуникативные навыки, вырабатывать умения анализировать ситуацию, планировать стратегию и принимать управленческие решения. При проведении анализа занятий с использованием </w:t>
      </w:r>
      <w:r w:rsidRPr="00D7563C">
        <w:rPr>
          <w:color w:val="000000"/>
        </w:rPr>
        <w:lastRenderedPageBreak/>
        <w:t xml:space="preserve">вышеуказанных форм и методов обучения, в целом, наблюдается положительная динамика в уровне формирования общих компетенций </w:t>
      </w:r>
      <w:r w:rsidRPr="00841CCA">
        <w:rPr>
          <w:color w:val="000000"/>
        </w:rPr>
        <w:t>студентов.</w:t>
      </w:r>
    </w:p>
    <w:p w:rsidR="00634607" w:rsidRPr="0095747F" w:rsidRDefault="00634607" w:rsidP="0095747F">
      <w:pPr>
        <w:pStyle w:val="a7"/>
        <w:spacing w:before="0" w:beforeAutospacing="0" w:after="0" w:afterAutospacing="0" w:line="360" w:lineRule="auto"/>
        <w:ind w:firstLine="426"/>
        <w:jc w:val="center"/>
        <w:textAlignment w:val="top"/>
        <w:rPr>
          <w:color w:val="000000"/>
        </w:rPr>
      </w:pPr>
      <w:r>
        <w:rPr>
          <w:color w:val="000000"/>
        </w:rPr>
        <w:br/>
      </w:r>
      <w:r w:rsidR="0095747F" w:rsidRPr="0095747F">
        <w:rPr>
          <w:color w:val="000000"/>
        </w:rPr>
        <w:t>Список использованных источников</w:t>
      </w:r>
    </w:p>
    <w:p w:rsidR="00634607" w:rsidRPr="002631F1" w:rsidRDefault="00634607" w:rsidP="00634607">
      <w:pPr>
        <w:pStyle w:val="a7"/>
        <w:numPr>
          <w:ilvl w:val="0"/>
          <w:numId w:val="24"/>
        </w:numPr>
        <w:spacing w:before="0" w:beforeAutospacing="0" w:after="240" w:afterAutospacing="0"/>
        <w:jc w:val="both"/>
        <w:rPr>
          <w:color w:val="010101"/>
        </w:rPr>
      </w:pPr>
      <w:r w:rsidRPr="002631F1">
        <w:rPr>
          <w:color w:val="010101"/>
        </w:rPr>
        <w:t>Смолкин А.М. Активные методы обучения. М:1991</w:t>
      </w:r>
    </w:p>
    <w:p w:rsidR="00634607" w:rsidRDefault="00634607" w:rsidP="00634607">
      <w:pPr>
        <w:pStyle w:val="a7"/>
        <w:numPr>
          <w:ilvl w:val="0"/>
          <w:numId w:val="24"/>
        </w:numPr>
        <w:spacing w:before="0" w:beforeAutospacing="0" w:after="240" w:afterAutospacing="0"/>
        <w:jc w:val="both"/>
        <w:rPr>
          <w:color w:val="010101"/>
        </w:rPr>
      </w:pPr>
      <w:r w:rsidRPr="002631F1">
        <w:rPr>
          <w:color w:val="010101"/>
        </w:rPr>
        <w:t>Экономическая теория: учебное пособие</w:t>
      </w:r>
      <w:proofErr w:type="gramStart"/>
      <w:r w:rsidRPr="002631F1">
        <w:rPr>
          <w:color w:val="010101"/>
        </w:rPr>
        <w:t>/ П</w:t>
      </w:r>
      <w:proofErr w:type="gramEnd"/>
      <w:r w:rsidRPr="002631F1">
        <w:rPr>
          <w:color w:val="010101"/>
        </w:rPr>
        <w:t xml:space="preserve">од редакцией Борисова </w:t>
      </w:r>
      <w:proofErr w:type="spellStart"/>
      <w:r w:rsidRPr="002631F1">
        <w:rPr>
          <w:color w:val="010101"/>
        </w:rPr>
        <w:t>А.М.Алматы</w:t>
      </w:r>
      <w:proofErr w:type="spellEnd"/>
      <w:r w:rsidRPr="002631F1">
        <w:rPr>
          <w:color w:val="010101"/>
        </w:rPr>
        <w:t>: 2015г.</w:t>
      </w:r>
    </w:p>
    <w:p w:rsidR="00634607" w:rsidRDefault="00634607" w:rsidP="00634607">
      <w:pPr>
        <w:pStyle w:val="a7"/>
        <w:numPr>
          <w:ilvl w:val="0"/>
          <w:numId w:val="24"/>
        </w:numPr>
        <w:spacing w:before="0" w:beforeAutospacing="0" w:after="240" w:afterAutospacing="0"/>
        <w:jc w:val="both"/>
        <w:rPr>
          <w:color w:val="010101"/>
        </w:rPr>
      </w:pPr>
      <w:r w:rsidRPr="00210AF7">
        <w:rPr>
          <w:color w:val="010101"/>
        </w:rPr>
        <w:t>Беляева А.В. Управление самостоятельной работой студентов // Высшее образование в России. 2010. № 6.- С. 105–109.</w:t>
      </w:r>
    </w:p>
    <w:p w:rsidR="00634607" w:rsidRDefault="00634607" w:rsidP="00634607">
      <w:pPr>
        <w:pStyle w:val="a7"/>
        <w:numPr>
          <w:ilvl w:val="0"/>
          <w:numId w:val="24"/>
        </w:numPr>
        <w:spacing w:before="0" w:beforeAutospacing="0" w:after="240" w:afterAutospacing="0"/>
        <w:jc w:val="both"/>
        <w:rPr>
          <w:color w:val="010101"/>
        </w:rPr>
      </w:pPr>
      <w:r w:rsidRPr="00210AF7">
        <w:rPr>
          <w:color w:val="010101"/>
        </w:rPr>
        <w:t>Борисова Н.В., Вербицкий А.А. Методологические рекомендации по проведению деловых игр.- М., 2008.-431 с.</w:t>
      </w:r>
    </w:p>
    <w:p w:rsidR="00634607" w:rsidRPr="00210AF7" w:rsidRDefault="00634607" w:rsidP="00634607">
      <w:pPr>
        <w:pStyle w:val="a7"/>
        <w:numPr>
          <w:ilvl w:val="0"/>
          <w:numId w:val="24"/>
        </w:numPr>
        <w:spacing w:before="0" w:beforeAutospacing="0" w:after="240" w:afterAutospacing="0"/>
        <w:jc w:val="both"/>
        <w:rPr>
          <w:color w:val="010101"/>
        </w:rPr>
      </w:pPr>
      <w:r w:rsidRPr="00210AF7">
        <w:t xml:space="preserve">Инновационные педагогические технологии. Модульное пособие для преподавателей профессиональной школы /Под ред. </w:t>
      </w:r>
      <w:proofErr w:type="spellStart"/>
      <w:r w:rsidRPr="00210AF7">
        <w:t>Е.В.Иванова</w:t>
      </w:r>
      <w:proofErr w:type="spellEnd"/>
      <w:r w:rsidRPr="00210AF7">
        <w:t xml:space="preserve">, </w:t>
      </w:r>
      <w:proofErr w:type="spellStart"/>
      <w:r w:rsidRPr="00210AF7">
        <w:t>Л.И.Косовой</w:t>
      </w:r>
      <w:proofErr w:type="spellEnd"/>
      <w:r w:rsidRPr="00210AF7">
        <w:t xml:space="preserve">, </w:t>
      </w:r>
      <w:proofErr w:type="spellStart"/>
      <w:r w:rsidRPr="00210AF7">
        <w:t>Т.Ю.Аветовой</w:t>
      </w:r>
      <w:proofErr w:type="spellEnd"/>
      <w:r w:rsidRPr="00210AF7">
        <w:t xml:space="preserve"> </w:t>
      </w:r>
      <w:proofErr w:type="gramStart"/>
      <w:r w:rsidRPr="00210AF7">
        <w:t>–С</w:t>
      </w:r>
      <w:proofErr w:type="gramEnd"/>
      <w:r w:rsidRPr="00210AF7">
        <w:t>Пб.: ООО «Полиграф-С», 2004</w:t>
      </w:r>
    </w:p>
    <w:p w:rsidR="00634607" w:rsidRDefault="00634607" w:rsidP="00634607">
      <w:pPr>
        <w:pStyle w:val="a7"/>
        <w:spacing w:before="0" w:beforeAutospacing="0" w:after="240" w:afterAutospacing="0"/>
        <w:jc w:val="both"/>
        <w:rPr>
          <w:rFonts w:ascii="Segoe UI" w:hAnsi="Segoe UI" w:cs="Segoe UI"/>
          <w:color w:val="010101"/>
        </w:rPr>
      </w:pPr>
    </w:p>
    <w:p w:rsidR="00634607" w:rsidRDefault="00634607" w:rsidP="00634607">
      <w:pPr>
        <w:jc w:val="center"/>
        <w:rPr>
          <w:rFonts w:cs="Times New Roman"/>
          <w:szCs w:val="24"/>
        </w:rPr>
      </w:pPr>
    </w:p>
    <w:p w:rsidR="00634607" w:rsidRPr="00A152B7" w:rsidRDefault="00634607" w:rsidP="00634607">
      <w:pPr>
        <w:jc w:val="center"/>
        <w:rPr>
          <w:rFonts w:cs="Times New Roman"/>
          <w:szCs w:val="24"/>
        </w:rPr>
      </w:pPr>
      <w:r w:rsidRPr="00A152B7">
        <w:rPr>
          <w:rFonts w:cs="Times New Roman"/>
          <w:szCs w:val="24"/>
        </w:rPr>
        <w:t>ОРГАНИЗАЦИЯ ПРОВЕДЕНИЯ ДЕМОНСТРАЦИООНОГО ЭКЗАМЕНА  ПО КОМПЕТЕНЦИИ</w:t>
      </w:r>
      <w:r w:rsidR="00983022" w:rsidRPr="00983022">
        <w:rPr>
          <w:rFonts w:cs="Times New Roman"/>
          <w:szCs w:val="24"/>
        </w:rPr>
        <w:t xml:space="preserve">: </w:t>
      </w:r>
      <w:r w:rsidRPr="00A152B7">
        <w:rPr>
          <w:rFonts w:cs="Times New Roman"/>
          <w:szCs w:val="24"/>
        </w:rPr>
        <w:t>БУХГАЛТЕРСКИЙ УЧЕТ В 2022 ГОДУ</w:t>
      </w:r>
    </w:p>
    <w:p w:rsidR="00634607" w:rsidRPr="00A152B7" w:rsidRDefault="00634607" w:rsidP="00634607">
      <w:pPr>
        <w:jc w:val="right"/>
        <w:rPr>
          <w:rFonts w:cs="Times New Roman"/>
          <w:i/>
          <w:szCs w:val="24"/>
        </w:rPr>
      </w:pPr>
      <w:proofErr w:type="spellStart"/>
      <w:r w:rsidRPr="00A152B7">
        <w:rPr>
          <w:rFonts w:cs="Times New Roman"/>
          <w:i/>
          <w:szCs w:val="24"/>
        </w:rPr>
        <w:t>Загребельная.О.В</w:t>
      </w:r>
      <w:proofErr w:type="spellEnd"/>
      <w:r w:rsidRPr="00A152B7">
        <w:rPr>
          <w:rFonts w:cs="Times New Roman"/>
          <w:i/>
          <w:szCs w:val="24"/>
        </w:rPr>
        <w:t>.</w:t>
      </w:r>
    </w:p>
    <w:p w:rsidR="00634607" w:rsidRPr="00A152B7" w:rsidRDefault="00634607" w:rsidP="00634607">
      <w:pPr>
        <w:jc w:val="right"/>
        <w:rPr>
          <w:rFonts w:cs="Times New Roman"/>
          <w:i/>
          <w:szCs w:val="24"/>
        </w:rPr>
      </w:pPr>
      <w:r w:rsidRPr="00A152B7">
        <w:rPr>
          <w:rFonts w:cs="Times New Roman"/>
          <w:i/>
          <w:szCs w:val="24"/>
        </w:rPr>
        <w:t>ГБПОУ НСО «</w:t>
      </w:r>
      <w:proofErr w:type="spellStart"/>
      <w:r w:rsidRPr="00A152B7">
        <w:rPr>
          <w:rFonts w:cs="Times New Roman"/>
          <w:i/>
          <w:szCs w:val="24"/>
        </w:rPr>
        <w:t>Колыванский</w:t>
      </w:r>
      <w:proofErr w:type="spellEnd"/>
      <w:r w:rsidRPr="00A152B7">
        <w:rPr>
          <w:rFonts w:cs="Times New Roman"/>
          <w:i/>
          <w:szCs w:val="24"/>
        </w:rPr>
        <w:t xml:space="preserve"> аграрный колледж»</w:t>
      </w:r>
    </w:p>
    <w:p w:rsidR="00634607" w:rsidRPr="00A152B7" w:rsidRDefault="00634607" w:rsidP="00634607">
      <w:pPr>
        <w:jc w:val="right"/>
        <w:rPr>
          <w:rFonts w:cs="Times New Roman"/>
          <w:i/>
          <w:szCs w:val="24"/>
        </w:rPr>
      </w:pPr>
      <w:r w:rsidRPr="00A152B7">
        <w:rPr>
          <w:rFonts w:cs="Times New Roman"/>
          <w:i/>
          <w:szCs w:val="24"/>
        </w:rPr>
        <w:t>преподаватель,</w:t>
      </w:r>
      <w:r>
        <w:rPr>
          <w:rFonts w:cs="Times New Roman"/>
          <w:i/>
          <w:szCs w:val="24"/>
        </w:rPr>
        <w:t xml:space="preserve"> </w:t>
      </w:r>
      <w:r w:rsidRPr="00A152B7">
        <w:rPr>
          <w:rFonts w:cs="Times New Roman"/>
          <w:i/>
          <w:szCs w:val="24"/>
        </w:rPr>
        <w:t>председатель предметно-</w:t>
      </w:r>
    </w:p>
    <w:p w:rsidR="00634607" w:rsidRPr="00A152B7" w:rsidRDefault="00634607" w:rsidP="00634607">
      <w:pPr>
        <w:jc w:val="right"/>
        <w:rPr>
          <w:rFonts w:cs="Times New Roman"/>
          <w:i/>
          <w:szCs w:val="24"/>
        </w:rPr>
      </w:pPr>
      <w:r w:rsidRPr="00A152B7">
        <w:rPr>
          <w:rFonts w:cs="Times New Roman"/>
          <w:i/>
          <w:szCs w:val="24"/>
        </w:rPr>
        <w:t xml:space="preserve"> цикловой комиссии </w:t>
      </w:r>
      <w:proofErr w:type="gramStart"/>
      <w:r w:rsidRPr="00A152B7">
        <w:rPr>
          <w:rFonts w:cs="Times New Roman"/>
          <w:i/>
          <w:szCs w:val="24"/>
        </w:rPr>
        <w:t>юридических</w:t>
      </w:r>
      <w:proofErr w:type="gramEnd"/>
      <w:r w:rsidRPr="00A152B7">
        <w:rPr>
          <w:rFonts w:cs="Times New Roman"/>
          <w:i/>
          <w:szCs w:val="24"/>
        </w:rPr>
        <w:t xml:space="preserve"> и </w:t>
      </w:r>
    </w:p>
    <w:p w:rsidR="00634607" w:rsidRPr="00A152B7" w:rsidRDefault="00634607" w:rsidP="00634607">
      <w:pPr>
        <w:jc w:val="right"/>
        <w:rPr>
          <w:rFonts w:cs="Times New Roman"/>
          <w:szCs w:val="24"/>
        </w:rPr>
      </w:pPr>
      <w:r w:rsidRPr="00A152B7">
        <w:rPr>
          <w:rFonts w:cs="Times New Roman"/>
          <w:i/>
          <w:szCs w:val="24"/>
        </w:rPr>
        <w:t>экономических дисциплин</w:t>
      </w:r>
    </w:p>
    <w:p w:rsidR="00634607" w:rsidRPr="002835A5" w:rsidRDefault="00634607" w:rsidP="00634607">
      <w:pPr>
        <w:ind w:firstLine="567"/>
        <w:rPr>
          <w:rFonts w:eastAsia="Calibri" w:cs="Times New Roman"/>
          <w:szCs w:val="24"/>
        </w:rPr>
      </w:pPr>
      <w:r w:rsidRPr="002835A5">
        <w:rPr>
          <w:rFonts w:eastAsia="Calibri" w:cs="Times New Roman"/>
          <w:szCs w:val="24"/>
        </w:rPr>
        <w:t xml:space="preserve">Демонстрационный экзамен (ДЭ) по стандартам </w:t>
      </w:r>
      <w:proofErr w:type="spellStart"/>
      <w:r w:rsidRPr="002835A5">
        <w:rPr>
          <w:rFonts w:eastAsia="Calibri" w:cs="Times New Roman"/>
          <w:szCs w:val="24"/>
        </w:rPr>
        <w:t>Ворлдскиллс</w:t>
      </w:r>
      <w:proofErr w:type="spellEnd"/>
      <w:r w:rsidRPr="002835A5">
        <w:rPr>
          <w:rFonts w:eastAsia="Calibri" w:cs="Times New Roman"/>
          <w:szCs w:val="24"/>
        </w:rPr>
        <w:t xml:space="preserve"> – это форма государственной итоговой аттестации выпускников по программам среднего профессионального образования образовательных организаций  среднего профессионального образования, которая предусматривает: </w:t>
      </w:r>
    </w:p>
    <w:p w:rsidR="00634607" w:rsidRPr="002835A5" w:rsidRDefault="00634607" w:rsidP="00634607">
      <w:pPr>
        <w:ind w:firstLine="567"/>
        <w:rPr>
          <w:rFonts w:eastAsia="Calibri" w:cs="Times New Roman"/>
          <w:szCs w:val="24"/>
        </w:rPr>
      </w:pPr>
      <w:r w:rsidRPr="002835A5">
        <w:rPr>
          <w:rFonts w:eastAsia="Calibri" w:cs="Times New Roman"/>
          <w:szCs w:val="24"/>
        </w:rPr>
        <w:sym w:font="Symbol" w:char="F02D"/>
      </w:r>
      <w:r w:rsidRPr="002835A5">
        <w:rPr>
          <w:rFonts w:eastAsia="Calibri" w:cs="Times New Roman"/>
          <w:szCs w:val="24"/>
        </w:rPr>
        <w:t xml:space="preserve"> Моделирование реальных производственных условий для демонстрации выпускниками профессиональных умений и навыков;</w:t>
      </w:r>
    </w:p>
    <w:p w:rsidR="00634607" w:rsidRPr="002835A5" w:rsidRDefault="00634607" w:rsidP="00634607">
      <w:pPr>
        <w:ind w:firstLine="567"/>
        <w:rPr>
          <w:rFonts w:eastAsia="Calibri" w:cs="Times New Roman"/>
          <w:szCs w:val="24"/>
        </w:rPr>
      </w:pPr>
      <w:r w:rsidRPr="002835A5">
        <w:rPr>
          <w:rFonts w:eastAsia="Calibri" w:cs="Times New Roman"/>
          <w:szCs w:val="24"/>
        </w:rPr>
        <w:t xml:space="preserve"> </w:t>
      </w:r>
      <w:r w:rsidRPr="002835A5">
        <w:rPr>
          <w:rFonts w:eastAsia="Calibri" w:cs="Times New Roman"/>
          <w:szCs w:val="24"/>
        </w:rPr>
        <w:sym w:font="Symbol" w:char="F02D"/>
      </w:r>
      <w:r w:rsidRPr="002835A5">
        <w:rPr>
          <w:rFonts w:eastAsia="Calibri" w:cs="Times New Roman"/>
          <w:szCs w:val="24"/>
        </w:rPr>
        <w:t xml:space="preserve"> Независимую экспертную оценку выполнения заданий демонстрационного экзамена, в том числе экспертами из числа представителей предприятий; </w:t>
      </w:r>
    </w:p>
    <w:p w:rsidR="00634607" w:rsidRPr="002835A5" w:rsidRDefault="00634607" w:rsidP="00634607">
      <w:pPr>
        <w:ind w:firstLine="567"/>
        <w:rPr>
          <w:rFonts w:eastAsia="Calibri" w:cs="Times New Roman"/>
          <w:szCs w:val="24"/>
        </w:rPr>
      </w:pPr>
      <w:r w:rsidRPr="002835A5">
        <w:rPr>
          <w:rFonts w:eastAsia="Calibri" w:cs="Times New Roman"/>
          <w:szCs w:val="24"/>
        </w:rPr>
        <w:sym w:font="Symbol" w:char="F02D"/>
      </w:r>
      <w:r w:rsidRPr="002835A5">
        <w:rPr>
          <w:rFonts w:eastAsia="Calibri" w:cs="Times New Roman"/>
          <w:szCs w:val="24"/>
        </w:rPr>
        <w:t xml:space="preserve"> Определение уровня знаний, умений и навыков выпускников в соответствии с международными требованиями. </w:t>
      </w:r>
    </w:p>
    <w:p w:rsidR="00634607" w:rsidRPr="002835A5" w:rsidRDefault="00634607" w:rsidP="00634607">
      <w:pPr>
        <w:ind w:firstLine="567"/>
        <w:rPr>
          <w:rFonts w:eastAsia="Calibri" w:cs="Times New Roman"/>
          <w:szCs w:val="24"/>
        </w:rPr>
      </w:pPr>
      <w:r w:rsidRPr="002835A5">
        <w:rPr>
          <w:rFonts w:eastAsia="Calibri" w:cs="Times New Roman"/>
          <w:szCs w:val="24"/>
        </w:rPr>
        <w:t xml:space="preserve">ДЭ проводится с целью определения у студентов и выпускников уровня знаний, умений, навыков, позволяющих вести профессиональную деятельность в определенной </w:t>
      </w:r>
      <w:r w:rsidRPr="002835A5">
        <w:rPr>
          <w:rFonts w:eastAsia="Calibri" w:cs="Times New Roman"/>
          <w:szCs w:val="24"/>
        </w:rPr>
        <w:lastRenderedPageBreak/>
        <w:t xml:space="preserve">сфере и (или) выполнять работу по конкретной  специальности в соответствии со стандартами </w:t>
      </w:r>
      <w:proofErr w:type="spellStart"/>
      <w:r w:rsidRPr="002835A5">
        <w:rPr>
          <w:rFonts w:eastAsia="Calibri" w:cs="Times New Roman"/>
          <w:szCs w:val="24"/>
        </w:rPr>
        <w:t>Ворлдскиллс</w:t>
      </w:r>
      <w:proofErr w:type="spellEnd"/>
      <w:r w:rsidRPr="002835A5">
        <w:rPr>
          <w:rFonts w:eastAsia="Calibri" w:cs="Times New Roman"/>
          <w:szCs w:val="24"/>
        </w:rPr>
        <w:t xml:space="preserve"> Россия. </w:t>
      </w:r>
    </w:p>
    <w:p w:rsidR="00634607" w:rsidRPr="00996D73" w:rsidRDefault="00634607" w:rsidP="00634607">
      <w:pPr>
        <w:ind w:firstLine="567"/>
        <w:rPr>
          <w:rFonts w:eastAsia="Calibri" w:cs="Times New Roman"/>
          <w:szCs w:val="24"/>
        </w:rPr>
      </w:pPr>
      <w:r w:rsidRPr="00996D73">
        <w:rPr>
          <w:rFonts w:eastAsia="Calibri" w:cs="Times New Roman"/>
          <w:szCs w:val="24"/>
        </w:rPr>
        <w:t>Этапы подготовки и проведения демонстрационного экзамена включают в себя:</w:t>
      </w:r>
    </w:p>
    <w:p w:rsidR="00634607" w:rsidRPr="00996D73" w:rsidRDefault="00634607" w:rsidP="00634607">
      <w:pPr>
        <w:ind w:firstLine="567"/>
        <w:rPr>
          <w:rFonts w:eastAsia="Calibri" w:cs="Times New Roman"/>
          <w:szCs w:val="24"/>
        </w:rPr>
      </w:pPr>
      <w:r w:rsidRPr="00996D73">
        <w:rPr>
          <w:rFonts w:eastAsia="Calibri" w:cs="Times New Roman"/>
          <w:szCs w:val="24"/>
        </w:rPr>
        <w:t>1. Организационный этап</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1.1. Определение перечня компетенций, площадок проведения и формирование графика проведения демонстрационного экзамена;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1.2. Формирование экспертной группы, организация и обеспечение деятельности Экспертной группы;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1.3. Разработка регламентирующих документов: </w:t>
      </w:r>
    </w:p>
    <w:p w:rsidR="00634607" w:rsidRPr="00996D73" w:rsidRDefault="00634607" w:rsidP="00634607">
      <w:pPr>
        <w:ind w:firstLine="567"/>
        <w:rPr>
          <w:rFonts w:eastAsia="Calibri" w:cs="Times New Roman"/>
          <w:szCs w:val="24"/>
        </w:rPr>
      </w:pPr>
      <w:r w:rsidRPr="00996D73">
        <w:rPr>
          <w:rFonts w:eastAsia="Calibri" w:cs="Times New Roman"/>
          <w:szCs w:val="24"/>
        </w:rPr>
        <w:sym w:font="Symbol" w:char="F02D"/>
      </w:r>
      <w:r w:rsidRPr="00996D73">
        <w:rPr>
          <w:rFonts w:eastAsia="Calibri" w:cs="Times New Roman"/>
          <w:szCs w:val="24"/>
        </w:rPr>
        <w:t xml:space="preserve"> положение о ГИА;</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w:t>
      </w:r>
      <w:r w:rsidRPr="00996D73">
        <w:rPr>
          <w:rFonts w:eastAsia="Calibri" w:cs="Times New Roman"/>
          <w:szCs w:val="24"/>
        </w:rPr>
        <w:sym w:font="Symbol" w:char="F02D"/>
      </w:r>
      <w:r w:rsidRPr="00996D73">
        <w:rPr>
          <w:rFonts w:eastAsia="Calibri" w:cs="Times New Roman"/>
          <w:szCs w:val="24"/>
        </w:rPr>
        <w:t xml:space="preserve"> программа ГИА, техническое описание заданий для ДЭ (описание объема работы, его формата и структуры, нормы времени, выбор оборудования и материалов); инфраструктурные листы (список материалов, оборудования и всех предметов, необходимых для экзамена); </w:t>
      </w:r>
    </w:p>
    <w:p w:rsidR="00634607" w:rsidRPr="00996D73" w:rsidRDefault="00634607" w:rsidP="00634607">
      <w:pPr>
        <w:ind w:firstLine="567"/>
        <w:rPr>
          <w:rFonts w:eastAsia="Calibri" w:cs="Times New Roman"/>
          <w:szCs w:val="24"/>
        </w:rPr>
      </w:pPr>
      <w:r w:rsidRPr="00996D73">
        <w:rPr>
          <w:rFonts w:eastAsia="Calibri" w:cs="Times New Roman"/>
          <w:szCs w:val="24"/>
        </w:rPr>
        <w:sym w:font="Symbol" w:char="F02D"/>
      </w:r>
      <w:r w:rsidRPr="00996D73">
        <w:rPr>
          <w:rFonts w:eastAsia="Calibri" w:cs="Times New Roman"/>
          <w:szCs w:val="24"/>
        </w:rPr>
        <w:t xml:space="preserve"> критерии оценки; </w:t>
      </w:r>
    </w:p>
    <w:p w:rsidR="00634607" w:rsidRPr="00996D73" w:rsidRDefault="00634607" w:rsidP="00634607">
      <w:pPr>
        <w:ind w:firstLine="567"/>
        <w:rPr>
          <w:rFonts w:eastAsia="Calibri" w:cs="Times New Roman"/>
          <w:szCs w:val="24"/>
        </w:rPr>
      </w:pPr>
      <w:r w:rsidRPr="00996D73">
        <w:rPr>
          <w:rFonts w:eastAsia="Calibri" w:cs="Times New Roman"/>
          <w:szCs w:val="24"/>
        </w:rPr>
        <w:sym w:font="Symbol" w:char="F02D"/>
      </w:r>
      <w:r w:rsidRPr="00996D73">
        <w:rPr>
          <w:rFonts w:eastAsia="Calibri" w:cs="Times New Roman"/>
          <w:szCs w:val="24"/>
        </w:rPr>
        <w:t xml:space="preserve"> индивидуальный оценочный лист </w:t>
      </w:r>
      <w:proofErr w:type="gramStart"/>
      <w:r w:rsidRPr="00996D73">
        <w:rPr>
          <w:rFonts w:eastAsia="Calibri" w:cs="Times New Roman"/>
          <w:szCs w:val="24"/>
        </w:rPr>
        <w:t>экзаменуемого</w:t>
      </w:r>
      <w:proofErr w:type="gramEnd"/>
      <w:r w:rsidRPr="00996D73">
        <w:rPr>
          <w:rFonts w:eastAsia="Calibri" w:cs="Times New Roman"/>
          <w:szCs w:val="24"/>
        </w:rPr>
        <w:t>;</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w:t>
      </w:r>
      <w:r w:rsidRPr="00996D73">
        <w:rPr>
          <w:rFonts w:eastAsia="Calibri" w:cs="Times New Roman"/>
          <w:szCs w:val="24"/>
        </w:rPr>
        <w:sym w:font="Symbol" w:char="F02D"/>
      </w:r>
      <w:r w:rsidRPr="00996D73">
        <w:rPr>
          <w:rFonts w:eastAsia="Calibri" w:cs="Times New Roman"/>
          <w:szCs w:val="24"/>
        </w:rPr>
        <w:t xml:space="preserve"> шкалы приведения балловой системы </w:t>
      </w:r>
      <w:proofErr w:type="gramStart"/>
      <w:r w:rsidRPr="00996D73">
        <w:rPr>
          <w:rFonts w:eastAsia="Calibri" w:cs="Times New Roman"/>
          <w:szCs w:val="24"/>
        </w:rPr>
        <w:t>к</w:t>
      </w:r>
      <w:proofErr w:type="gramEnd"/>
      <w:r w:rsidRPr="00996D73">
        <w:rPr>
          <w:rFonts w:eastAsia="Calibri" w:cs="Times New Roman"/>
          <w:szCs w:val="24"/>
        </w:rPr>
        <w:t xml:space="preserve"> оценочной; </w:t>
      </w:r>
    </w:p>
    <w:p w:rsidR="00634607" w:rsidRPr="00996D73" w:rsidRDefault="00634607" w:rsidP="00634607">
      <w:pPr>
        <w:ind w:firstLine="567"/>
        <w:rPr>
          <w:rFonts w:eastAsia="Calibri" w:cs="Times New Roman"/>
          <w:szCs w:val="24"/>
        </w:rPr>
      </w:pPr>
      <w:r w:rsidRPr="00996D73">
        <w:rPr>
          <w:rFonts w:eastAsia="Calibri" w:cs="Times New Roman"/>
          <w:szCs w:val="24"/>
        </w:rPr>
        <w:sym w:font="Symbol" w:char="F02D"/>
      </w:r>
      <w:r w:rsidRPr="00996D73">
        <w:rPr>
          <w:rFonts w:eastAsia="Calibri" w:cs="Times New Roman"/>
          <w:szCs w:val="24"/>
        </w:rPr>
        <w:t xml:space="preserve"> протокол ГИА;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1.4. Регистрация участников экзамена, информирование о сроках и порядке проведения демонстрационного экзамена (регистрация участников, информирование о сроках и порядке проведения демонстрационного экзамена осуществляется ЦПДЭ);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1.5. Подготовка площадки проведения экзамена и установка оборудования (после уточнения количества участников экзамена по компетенциям, Главным экспертом разрабатывается и утверждается схема расстановки и комплектования рабочих мест на каждую площадку).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2. Проведение демонстрационного экзамена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2.1. Подготовительный этап (день С-1) </w:t>
      </w:r>
      <w:r w:rsidRPr="00996D73">
        <w:rPr>
          <w:rFonts w:eastAsia="Calibri" w:cs="Times New Roman"/>
          <w:szCs w:val="24"/>
        </w:rPr>
        <w:sym w:font="Symbol" w:char="F02D"/>
      </w:r>
      <w:r w:rsidRPr="00996D73">
        <w:rPr>
          <w:rFonts w:eastAsia="Calibri" w:cs="Times New Roman"/>
          <w:szCs w:val="24"/>
        </w:rPr>
        <w:t xml:space="preserve"> за 1 день до начала экзамена. Экспертной группой производится дооснащение площадки (при необходимости) и настройка оборудования; </w:t>
      </w:r>
    </w:p>
    <w:p w:rsidR="00634607" w:rsidRPr="00CC27CF" w:rsidRDefault="00634607" w:rsidP="00634607">
      <w:pPr>
        <w:ind w:firstLine="567"/>
        <w:rPr>
          <w:rFonts w:eastAsia="Calibri" w:cs="Times New Roman"/>
          <w:szCs w:val="24"/>
        </w:rPr>
      </w:pPr>
      <w:r w:rsidRPr="00996D73">
        <w:rPr>
          <w:rFonts w:eastAsia="Calibri" w:cs="Times New Roman"/>
          <w:szCs w:val="24"/>
        </w:rPr>
        <w:sym w:font="Symbol" w:char="F02D"/>
      </w:r>
      <w:r w:rsidRPr="00996D73">
        <w:rPr>
          <w:rFonts w:eastAsia="Calibri" w:cs="Times New Roman"/>
          <w:szCs w:val="24"/>
        </w:rPr>
        <w:t xml:space="preserve"> распределение рабочих мест участников на площадке происходит в соответствии с жеребьевкой (данные фиксируются отдельным документом);</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w:t>
      </w:r>
      <w:r w:rsidRPr="00996D73">
        <w:rPr>
          <w:rFonts w:eastAsia="Calibri" w:cs="Times New Roman"/>
          <w:szCs w:val="24"/>
        </w:rPr>
        <w:sym w:font="Symbol" w:char="F02D"/>
      </w:r>
      <w:r w:rsidRPr="00996D73">
        <w:rPr>
          <w:rFonts w:eastAsia="Calibri" w:cs="Times New Roman"/>
          <w:szCs w:val="24"/>
        </w:rPr>
        <w:t xml:space="preserve"> техническим экспертом проводится Инструктаж по охране труда (ОТ) и технике безопасности (ТБ) для участников и членов Экспертной групп</w:t>
      </w:r>
      <w:proofErr w:type="gramStart"/>
      <w:r w:rsidRPr="00996D73">
        <w:rPr>
          <w:rFonts w:eastAsia="Calibri" w:cs="Times New Roman"/>
          <w:szCs w:val="24"/>
        </w:rPr>
        <w:t>ы(</w:t>
      </w:r>
      <w:proofErr w:type="gramEnd"/>
      <w:r w:rsidRPr="00996D73">
        <w:rPr>
          <w:rFonts w:eastAsia="Calibri" w:cs="Times New Roman"/>
          <w:szCs w:val="24"/>
        </w:rPr>
        <w:t xml:space="preserve">под роспись); </w:t>
      </w:r>
    </w:p>
    <w:p w:rsidR="00634607" w:rsidRPr="00996D73" w:rsidRDefault="00634607" w:rsidP="00634607">
      <w:pPr>
        <w:ind w:firstLine="567"/>
        <w:rPr>
          <w:rFonts w:eastAsia="Calibri" w:cs="Times New Roman"/>
          <w:szCs w:val="24"/>
        </w:rPr>
      </w:pPr>
      <w:r w:rsidRPr="00996D73">
        <w:rPr>
          <w:rFonts w:eastAsia="Calibri" w:cs="Times New Roman"/>
          <w:szCs w:val="24"/>
        </w:rPr>
        <w:sym w:font="Symbol" w:char="F02D"/>
      </w:r>
      <w:r w:rsidRPr="00CC27CF">
        <w:rPr>
          <w:rFonts w:eastAsia="Calibri" w:cs="Times New Roman"/>
          <w:szCs w:val="24"/>
        </w:rPr>
        <w:t xml:space="preserve"> </w:t>
      </w:r>
      <w:r w:rsidRPr="00996D73">
        <w:rPr>
          <w:rFonts w:eastAsia="Calibri" w:cs="Times New Roman"/>
          <w:szCs w:val="24"/>
        </w:rPr>
        <w:t xml:space="preserve">знакомство с информацией о регламенте проведения демонстрационного экзамена; </w:t>
      </w:r>
    </w:p>
    <w:p w:rsidR="00634607" w:rsidRPr="00996D73" w:rsidRDefault="00634607" w:rsidP="00634607">
      <w:pPr>
        <w:ind w:firstLine="567"/>
        <w:rPr>
          <w:rFonts w:eastAsia="Calibri" w:cs="Times New Roman"/>
          <w:szCs w:val="24"/>
        </w:rPr>
      </w:pPr>
      <w:r w:rsidRPr="00996D73">
        <w:rPr>
          <w:rFonts w:eastAsia="Calibri" w:cs="Times New Roman"/>
          <w:szCs w:val="24"/>
        </w:rPr>
        <w:lastRenderedPageBreak/>
        <w:sym w:font="Symbol" w:char="F02D"/>
      </w:r>
      <w:r w:rsidRPr="00996D73">
        <w:rPr>
          <w:rFonts w:eastAsia="Calibri" w:cs="Times New Roman"/>
          <w:szCs w:val="24"/>
        </w:rPr>
        <w:t xml:space="preserve"> подготовка рабочих мест, проверка и подготовка инструментов и материалов, ознакомление с оборудованием и его тестирование (не более 2 часов).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2.2. </w:t>
      </w:r>
      <w:proofErr w:type="gramStart"/>
      <w:r w:rsidRPr="00996D73">
        <w:rPr>
          <w:rFonts w:eastAsia="Calibri" w:cs="Times New Roman"/>
          <w:szCs w:val="24"/>
        </w:rPr>
        <w:t xml:space="preserve">Правила и нормы техники безопасности </w:t>
      </w:r>
      <w:r w:rsidRPr="00996D73">
        <w:rPr>
          <w:rFonts w:eastAsia="Calibri" w:cs="Times New Roman"/>
          <w:szCs w:val="24"/>
        </w:rPr>
        <w:sym w:font="Symbol" w:char="F02D"/>
      </w:r>
      <w:r w:rsidRPr="00CC27CF">
        <w:rPr>
          <w:rFonts w:eastAsia="Calibri" w:cs="Times New Roman"/>
          <w:szCs w:val="24"/>
        </w:rPr>
        <w:t xml:space="preserve"> </w:t>
      </w:r>
      <w:r w:rsidRPr="00996D73">
        <w:rPr>
          <w:rFonts w:eastAsia="Calibri" w:cs="Times New Roman"/>
          <w:szCs w:val="24"/>
        </w:rPr>
        <w:t>документация по ОТ и ТБ</w:t>
      </w:r>
      <w:r w:rsidRPr="00CC27CF">
        <w:rPr>
          <w:rFonts w:eastAsia="Calibri" w:cs="Times New Roman"/>
          <w:szCs w:val="24"/>
        </w:rPr>
        <w:t xml:space="preserve"> разработаны и утверждена </w:t>
      </w:r>
      <w:r w:rsidRPr="00CC27CF">
        <w:rPr>
          <w:rFonts w:cs="Times New Roman"/>
          <w:szCs w:val="24"/>
        </w:rPr>
        <w:t xml:space="preserve">рабочей группой по вопросам разработки оценочных материалов в 2021 году для проведения демонстрационного экзамена по стандартам </w:t>
      </w:r>
      <w:proofErr w:type="spellStart"/>
      <w:r w:rsidRPr="00CC27CF">
        <w:rPr>
          <w:rFonts w:cs="Times New Roman"/>
          <w:szCs w:val="24"/>
        </w:rPr>
        <w:t>Ворлдскиллс</w:t>
      </w:r>
      <w:proofErr w:type="spellEnd"/>
      <w:r w:rsidRPr="00CC27CF">
        <w:rPr>
          <w:rFonts w:cs="Times New Roman"/>
          <w:szCs w:val="24"/>
        </w:rPr>
        <w:t xml:space="preserve"> Россия по образовательным программам среднего профессионального образования Протокол от 08.12.2021г.</w:t>
      </w:r>
      <w:r w:rsidRPr="00996D73">
        <w:rPr>
          <w:rFonts w:eastAsia="Calibri" w:cs="Times New Roman"/>
          <w:szCs w:val="24"/>
        </w:rPr>
        <w:t xml:space="preserve">; </w:t>
      </w:r>
      <w:proofErr w:type="gramEnd"/>
    </w:p>
    <w:p w:rsidR="00634607" w:rsidRPr="00996D73" w:rsidRDefault="00634607" w:rsidP="00634607">
      <w:pPr>
        <w:ind w:firstLine="567"/>
        <w:rPr>
          <w:rFonts w:eastAsia="Calibri" w:cs="Times New Roman"/>
          <w:szCs w:val="24"/>
        </w:rPr>
      </w:pPr>
      <w:r w:rsidRPr="00996D73">
        <w:rPr>
          <w:rFonts w:eastAsia="Calibri" w:cs="Times New Roman"/>
          <w:szCs w:val="24"/>
        </w:rPr>
        <w:sym w:font="Symbol" w:char="F02D"/>
      </w:r>
      <w:r w:rsidRPr="00996D73">
        <w:rPr>
          <w:rFonts w:eastAsia="Calibri" w:cs="Times New Roman"/>
          <w:szCs w:val="24"/>
        </w:rPr>
        <w:t xml:space="preserve"> все лица, находящиеся на площадке проведения ДЭ должны неукоснительно соблюдать Правила и нормы ОТ и ТБ;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2.3. Проведение основных мероприятий ДЭ: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участник при сдаче ДЭ должен иметь при себе паспорт и полис ОМС; </w:t>
      </w:r>
    </w:p>
    <w:p w:rsidR="00634607" w:rsidRPr="00996D73" w:rsidRDefault="00634607" w:rsidP="00634607">
      <w:pPr>
        <w:ind w:firstLine="567"/>
        <w:rPr>
          <w:rFonts w:eastAsia="Calibri" w:cs="Times New Roman"/>
          <w:szCs w:val="24"/>
        </w:rPr>
      </w:pPr>
      <w:r w:rsidRPr="00996D73">
        <w:rPr>
          <w:rFonts w:eastAsia="Calibri" w:cs="Times New Roman"/>
          <w:szCs w:val="24"/>
        </w:rPr>
        <w:t>- проверка членами Экспертной группы на предмет обнаружения материалов или оборудования, запрещенного в соответствии с техническим описанием</w:t>
      </w:r>
      <w:r w:rsidRPr="00CC27CF">
        <w:rPr>
          <w:rFonts w:eastAsia="Calibri" w:cs="Times New Roman"/>
          <w:szCs w:val="24"/>
        </w:rPr>
        <w:t xml:space="preserve"> (</w:t>
      </w:r>
      <w:r w:rsidRPr="00CC27CF">
        <w:rPr>
          <w:rFonts w:cs="Times New Roman"/>
          <w:szCs w:val="24"/>
        </w:rPr>
        <w:t>мобильные телефоны и другие личные устройства связи, еда, личные вещи, учебная литература)</w:t>
      </w:r>
      <w:r w:rsidRPr="00996D73">
        <w:rPr>
          <w:rFonts w:eastAsia="Calibri" w:cs="Times New Roman"/>
          <w:szCs w:val="24"/>
        </w:rPr>
        <w:t xml:space="preserve">; </w:t>
      </w:r>
    </w:p>
    <w:p w:rsidR="00634607" w:rsidRPr="00996D73" w:rsidRDefault="00634607" w:rsidP="00634607">
      <w:pPr>
        <w:ind w:firstLine="567"/>
        <w:rPr>
          <w:rFonts w:eastAsia="Calibri" w:cs="Times New Roman"/>
          <w:szCs w:val="24"/>
        </w:rPr>
      </w:pPr>
      <w:r w:rsidRPr="00996D73">
        <w:rPr>
          <w:rFonts w:eastAsia="Calibri" w:cs="Times New Roman"/>
          <w:szCs w:val="24"/>
        </w:rPr>
        <w:t>- ознакомление участников с экзаменационным заданием, письменные инструкции по заданию, а также разъяснения правил поведения и Кодекса этики движения «Молодые профессионалы» (</w:t>
      </w:r>
      <w:proofErr w:type="spellStart"/>
      <w:r w:rsidRPr="00996D73">
        <w:rPr>
          <w:rFonts w:eastAsia="Calibri" w:cs="Times New Roman"/>
          <w:szCs w:val="24"/>
        </w:rPr>
        <w:t>WorldSkills</w:t>
      </w:r>
      <w:proofErr w:type="spellEnd"/>
      <w:r w:rsidRPr="00996D73">
        <w:rPr>
          <w:rFonts w:eastAsia="Calibri" w:cs="Times New Roman"/>
          <w:szCs w:val="24"/>
        </w:rPr>
        <w:t xml:space="preserve"> </w:t>
      </w:r>
      <w:proofErr w:type="spellStart"/>
      <w:r w:rsidRPr="00996D73">
        <w:rPr>
          <w:rFonts w:eastAsia="Calibri" w:cs="Times New Roman"/>
          <w:szCs w:val="24"/>
        </w:rPr>
        <w:t>Russia</w:t>
      </w:r>
      <w:proofErr w:type="spellEnd"/>
      <w:r w:rsidRPr="00996D73">
        <w:rPr>
          <w:rFonts w:eastAsia="Calibri" w:cs="Times New Roman"/>
          <w:szCs w:val="24"/>
        </w:rPr>
        <w:t xml:space="preserve">);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к выполнению экзаменационных заданий участники приступают после указания Главного эксперта;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запрещаются в ходе экзамена контакты с другими участниками или членами Экспертной группы без разрешения Главного эксперта.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2.4. </w:t>
      </w:r>
      <w:proofErr w:type="gramStart"/>
      <w:r w:rsidRPr="00996D73">
        <w:rPr>
          <w:rFonts w:eastAsia="Calibri" w:cs="Times New Roman"/>
          <w:szCs w:val="24"/>
        </w:rPr>
        <w:t xml:space="preserve">Оценка экзаменационных заданий - оценка результатов выполнения заданий экзамена осуществляется исключительно экспертами </w:t>
      </w:r>
      <w:proofErr w:type="spellStart"/>
      <w:r w:rsidRPr="00996D73">
        <w:rPr>
          <w:rFonts w:eastAsia="Calibri" w:cs="Times New Roman"/>
          <w:szCs w:val="24"/>
        </w:rPr>
        <w:t>Ворлдскиллс</w:t>
      </w:r>
      <w:proofErr w:type="spellEnd"/>
      <w:r w:rsidRPr="00996D73">
        <w:rPr>
          <w:rFonts w:eastAsia="Calibri" w:cs="Times New Roman"/>
          <w:szCs w:val="24"/>
        </w:rPr>
        <w:t xml:space="preserve"> (сертифицированные эксперты </w:t>
      </w:r>
      <w:proofErr w:type="spellStart"/>
      <w:r w:rsidRPr="00996D73">
        <w:rPr>
          <w:rFonts w:eastAsia="Calibri" w:cs="Times New Roman"/>
          <w:szCs w:val="24"/>
        </w:rPr>
        <w:t>Ворлдскиллс</w:t>
      </w:r>
      <w:proofErr w:type="spellEnd"/>
      <w:r w:rsidRPr="00996D73">
        <w:rPr>
          <w:rFonts w:eastAsia="Calibri" w:cs="Times New Roman"/>
          <w:szCs w:val="24"/>
        </w:rPr>
        <w:t>; эксперты, прошедшие обучение, организованное Союзом «</w:t>
      </w:r>
      <w:proofErr w:type="spellStart"/>
      <w:r w:rsidRPr="00996D73">
        <w:rPr>
          <w:rFonts w:eastAsia="Calibri" w:cs="Times New Roman"/>
          <w:szCs w:val="24"/>
        </w:rPr>
        <w:t>Ворлдскиллс</w:t>
      </w:r>
      <w:proofErr w:type="spellEnd"/>
      <w:r w:rsidRPr="00996D73">
        <w:rPr>
          <w:rFonts w:eastAsia="Calibri" w:cs="Times New Roman"/>
          <w:szCs w:val="24"/>
        </w:rPr>
        <w:t xml:space="preserve"> Россия» и имеющие свидетельства о праве оценки выполнения заданий демонстрационного экзамена; эксперты, прошедшие обучение, организованное Союзом «</w:t>
      </w:r>
      <w:proofErr w:type="spellStart"/>
      <w:r w:rsidRPr="00996D73">
        <w:rPr>
          <w:rFonts w:eastAsia="Calibri" w:cs="Times New Roman"/>
          <w:szCs w:val="24"/>
        </w:rPr>
        <w:t>Ворлдскиллс</w:t>
      </w:r>
      <w:proofErr w:type="spellEnd"/>
      <w:r w:rsidRPr="00996D73">
        <w:rPr>
          <w:rFonts w:eastAsia="Calibri" w:cs="Times New Roman"/>
          <w:szCs w:val="24"/>
        </w:rPr>
        <w:t xml:space="preserve"> Россия» и имеющие свидетельства о праве проведения корпоративного или регионального чемпионата); </w:t>
      </w:r>
      <w:proofErr w:type="gramEnd"/>
    </w:p>
    <w:p w:rsidR="00634607" w:rsidRPr="00996D73" w:rsidRDefault="00634607" w:rsidP="00634607">
      <w:pPr>
        <w:ind w:firstLine="567"/>
        <w:rPr>
          <w:rFonts w:eastAsia="Calibri" w:cs="Times New Roman"/>
          <w:szCs w:val="24"/>
        </w:rPr>
      </w:pPr>
      <w:r w:rsidRPr="00996D73">
        <w:rPr>
          <w:rFonts w:eastAsia="Calibri" w:cs="Times New Roman"/>
          <w:szCs w:val="24"/>
        </w:rPr>
        <w:t xml:space="preserve">- выполненные экзаменационные задания оцениваются в соответствии со схемой начисления баллов и регистрируются в системе CIS;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к оценке работ студентов не допускаются эксперты, которые принимали непосредственное участие в его подготовке или представляют одну с ним образовательную организацию; </w:t>
      </w:r>
    </w:p>
    <w:p w:rsidR="00634607" w:rsidRPr="00996D73" w:rsidRDefault="00634607" w:rsidP="00634607">
      <w:pPr>
        <w:ind w:firstLine="567"/>
        <w:rPr>
          <w:rFonts w:eastAsia="Calibri" w:cs="Times New Roman"/>
          <w:szCs w:val="24"/>
        </w:rPr>
      </w:pPr>
      <w:proofErr w:type="gramStart"/>
      <w:r w:rsidRPr="00996D73">
        <w:rPr>
          <w:rFonts w:eastAsia="Calibri" w:cs="Times New Roman"/>
          <w:szCs w:val="24"/>
        </w:rPr>
        <w:t xml:space="preserve">- процедура оценивания результатов выполнения экзаменационных заданий осуществляется в соответствии с правилами, установленными для оценки конкурсных </w:t>
      </w:r>
      <w:r w:rsidRPr="00996D73">
        <w:rPr>
          <w:rFonts w:eastAsia="Calibri" w:cs="Times New Roman"/>
          <w:szCs w:val="24"/>
        </w:rPr>
        <w:lastRenderedPageBreak/>
        <w:t>заданий региональных чемпионатов «Молодые профессионалы» (</w:t>
      </w:r>
      <w:proofErr w:type="spellStart"/>
      <w:r w:rsidRPr="00996D73">
        <w:rPr>
          <w:rFonts w:eastAsia="Calibri" w:cs="Times New Roman"/>
          <w:szCs w:val="24"/>
        </w:rPr>
        <w:t>WorldSkills</w:t>
      </w:r>
      <w:proofErr w:type="spellEnd"/>
      <w:r w:rsidRPr="00996D73">
        <w:rPr>
          <w:rFonts w:eastAsia="Calibri" w:cs="Times New Roman"/>
          <w:szCs w:val="24"/>
        </w:rPr>
        <w:t xml:space="preserve"> </w:t>
      </w:r>
      <w:proofErr w:type="spellStart"/>
      <w:r w:rsidRPr="00996D73">
        <w:rPr>
          <w:rFonts w:eastAsia="Calibri" w:cs="Times New Roman"/>
          <w:szCs w:val="24"/>
        </w:rPr>
        <w:t>Russia</w:t>
      </w:r>
      <w:proofErr w:type="spellEnd"/>
      <w:r w:rsidRPr="00996D73">
        <w:rPr>
          <w:rFonts w:eastAsia="Calibri" w:cs="Times New Roman"/>
          <w:szCs w:val="24"/>
        </w:rPr>
        <w:t xml:space="preserve">), включая использование форм и оценочных ведомостей для фиксирования выставленных оценок и/или баллов вручную, которые в последующем вносятся в систему CIS; </w:t>
      </w:r>
      <w:proofErr w:type="gramEnd"/>
    </w:p>
    <w:p w:rsidR="00634607" w:rsidRPr="00996D73" w:rsidRDefault="00634607" w:rsidP="00634607">
      <w:pPr>
        <w:ind w:firstLine="567"/>
        <w:rPr>
          <w:rFonts w:eastAsia="Calibri" w:cs="Times New Roman"/>
          <w:szCs w:val="24"/>
        </w:rPr>
      </w:pPr>
      <w:r w:rsidRPr="00996D73">
        <w:rPr>
          <w:rFonts w:eastAsia="Calibri" w:cs="Times New Roman"/>
          <w:szCs w:val="24"/>
        </w:rPr>
        <w:t xml:space="preserve">- не допускается выставление оценки в присутствии участника ДЭ. </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3. Оформление результатов экзамена </w:t>
      </w:r>
    </w:p>
    <w:p w:rsidR="00634607" w:rsidRPr="00996D73" w:rsidRDefault="00634607" w:rsidP="00634607">
      <w:pPr>
        <w:ind w:firstLine="567"/>
        <w:rPr>
          <w:rFonts w:eastAsia="Calibri" w:cs="Times New Roman"/>
          <w:szCs w:val="24"/>
        </w:rPr>
      </w:pPr>
      <w:r w:rsidRPr="00996D73">
        <w:rPr>
          <w:rFonts w:eastAsia="Calibri" w:cs="Times New Roman"/>
          <w:szCs w:val="24"/>
        </w:rPr>
        <w:sym w:font="Symbol" w:char="F02D"/>
      </w:r>
      <w:r w:rsidRPr="00CC27CF">
        <w:rPr>
          <w:rFonts w:eastAsia="Calibri" w:cs="Times New Roman"/>
          <w:szCs w:val="24"/>
        </w:rPr>
        <w:t xml:space="preserve"> баллы</w:t>
      </w:r>
      <w:r w:rsidRPr="00996D73">
        <w:rPr>
          <w:rFonts w:eastAsia="Calibri" w:cs="Times New Roman"/>
          <w:szCs w:val="24"/>
        </w:rPr>
        <w:t>, выставленные членами Экспертной группы, переносятся из рукописных оценочных ведомостей в систему CIS по мере осуществления процедуры оценки;</w:t>
      </w:r>
    </w:p>
    <w:p w:rsidR="00634607" w:rsidRPr="00996D73" w:rsidRDefault="00634607" w:rsidP="00634607">
      <w:pPr>
        <w:ind w:firstLine="567"/>
        <w:rPr>
          <w:rFonts w:eastAsia="Calibri" w:cs="Times New Roman"/>
          <w:szCs w:val="24"/>
        </w:rPr>
      </w:pPr>
      <w:r w:rsidRPr="00996D73">
        <w:rPr>
          <w:rFonts w:eastAsia="Calibri" w:cs="Times New Roman"/>
          <w:szCs w:val="24"/>
        </w:rPr>
        <w:t xml:space="preserve"> </w:t>
      </w:r>
      <w:r w:rsidRPr="00996D73">
        <w:rPr>
          <w:rFonts w:eastAsia="Calibri" w:cs="Times New Roman"/>
          <w:szCs w:val="24"/>
        </w:rPr>
        <w:sym w:font="Symbol" w:char="F02D"/>
      </w:r>
      <w:r w:rsidRPr="00996D73">
        <w:rPr>
          <w:rFonts w:eastAsia="Calibri" w:cs="Times New Roman"/>
          <w:szCs w:val="24"/>
        </w:rPr>
        <w:t xml:space="preserve"> после всех оценочных процедур, проводится итоговое заседание Экспертной группы (сверка распечатанных результатов с рукописными оценочными ведомостями, составление итогового протокола за подписью всех оценочных экспертов). </w:t>
      </w:r>
    </w:p>
    <w:p w:rsidR="00634607" w:rsidRDefault="00634607" w:rsidP="00634607">
      <w:pPr>
        <w:ind w:firstLine="567"/>
        <w:rPr>
          <w:rFonts w:eastAsia="Calibri" w:cs="Times New Roman"/>
          <w:szCs w:val="24"/>
        </w:rPr>
      </w:pPr>
      <w:r w:rsidRPr="00996D73">
        <w:rPr>
          <w:rFonts w:eastAsia="Calibri" w:cs="Times New Roman"/>
          <w:szCs w:val="24"/>
        </w:rPr>
        <w:t xml:space="preserve">Формирование итогового документа о результатах выполнения экзаменационных заданий по каждому участнику выполняется автоматизировано с использованием систем CIS и </w:t>
      </w:r>
      <w:proofErr w:type="spellStart"/>
      <w:r w:rsidRPr="00996D73">
        <w:rPr>
          <w:rFonts w:eastAsia="Calibri" w:cs="Times New Roman"/>
          <w:szCs w:val="24"/>
        </w:rPr>
        <w:t>eSim</w:t>
      </w:r>
      <w:proofErr w:type="spellEnd"/>
      <w:r w:rsidRPr="00996D73">
        <w:rPr>
          <w:rFonts w:eastAsia="Calibri" w:cs="Times New Roman"/>
          <w:szCs w:val="24"/>
        </w:rPr>
        <w:t xml:space="preserve">. Участник может ознакомиться с результатами выполненных экзаменационных заданий в личном профиле в системе </w:t>
      </w:r>
      <w:proofErr w:type="spellStart"/>
      <w:r w:rsidRPr="00996D73">
        <w:rPr>
          <w:rFonts w:eastAsia="Calibri" w:cs="Times New Roman"/>
          <w:szCs w:val="24"/>
        </w:rPr>
        <w:t>eSim</w:t>
      </w:r>
      <w:proofErr w:type="spellEnd"/>
      <w:r w:rsidRPr="00996D73">
        <w:rPr>
          <w:rFonts w:eastAsia="Calibri" w:cs="Times New Roman"/>
          <w:szCs w:val="24"/>
        </w:rPr>
        <w:t>.</w:t>
      </w:r>
    </w:p>
    <w:p w:rsidR="00634607" w:rsidRDefault="00634607" w:rsidP="00634607">
      <w:pPr>
        <w:ind w:firstLine="567"/>
        <w:jc w:val="right"/>
        <w:rPr>
          <w:rFonts w:eastAsia="Calibri" w:cs="Times New Roman"/>
          <w:szCs w:val="24"/>
        </w:rPr>
      </w:pPr>
      <w:r>
        <w:rPr>
          <w:rFonts w:eastAsia="Calibri" w:cs="Times New Roman"/>
          <w:szCs w:val="24"/>
        </w:rPr>
        <w:t>Таблица 1</w:t>
      </w:r>
    </w:p>
    <w:p w:rsidR="00634607" w:rsidRPr="00CC27CF" w:rsidRDefault="00634607" w:rsidP="00634607">
      <w:pPr>
        <w:ind w:firstLine="567"/>
        <w:jc w:val="center"/>
        <w:rPr>
          <w:rFonts w:eastAsia="Calibri" w:cs="Times New Roman"/>
          <w:szCs w:val="24"/>
        </w:rPr>
      </w:pPr>
      <w:r>
        <w:rPr>
          <w:rFonts w:eastAsia="Calibri" w:cs="Times New Roman"/>
          <w:szCs w:val="24"/>
        </w:rPr>
        <w:t>Максимальное количество баллов по ДЭ</w:t>
      </w:r>
    </w:p>
    <w:tbl>
      <w:tblPr>
        <w:tblStyle w:val="TableNormal"/>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701"/>
        <w:gridCol w:w="1418"/>
        <w:gridCol w:w="1275"/>
        <w:gridCol w:w="1276"/>
        <w:gridCol w:w="1276"/>
        <w:gridCol w:w="1276"/>
        <w:gridCol w:w="1134"/>
      </w:tblGrid>
      <w:tr w:rsidR="00634607" w:rsidRPr="008C1FCF" w:rsidTr="00414DAE">
        <w:trPr>
          <w:trHeight w:val="433"/>
        </w:trPr>
        <w:tc>
          <w:tcPr>
            <w:tcW w:w="568" w:type="dxa"/>
            <w:vMerge w:val="restart"/>
          </w:tcPr>
          <w:p w:rsidR="00634607" w:rsidRPr="009D57B2" w:rsidRDefault="00634607" w:rsidP="00414DAE">
            <w:pPr>
              <w:spacing w:before="1"/>
              <w:rPr>
                <w:rFonts w:eastAsia="Times New Roman" w:cs="Times New Roman"/>
                <w:b/>
                <w:sz w:val="20"/>
                <w:szCs w:val="20"/>
                <w:lang w:val="ru-RU" w:eastAsia="ru-RU" w:bidi="ru-RU"/>
              </w:rPr>
            </w:pPr>
          </w:p>
          <w:p w:rsidR="00634607" w:rsidRPr="00CF3B10" w:rsidRDefault="00634607" w:rsidP="00414DAE">
            <w:pPr>
              <w:spacing w:before="1" w:line="256" w:lineRule="auto"/>
              <w:ind w:left="107" w:right="78" w:firstLine="45"/>
              <w:rPr>
                <w:rFonts w:eastAsia="Times New Roman" w:cs="Times New Roman"/>
                <w:b/>
                <w:sz w:val="20"/>
                <w:szCs w:val="20"/>
                <w:lang w:eastAsia="ru-RU" w:bidi="ru-RU"/>
              </w:rPr>
            </w:pPr>
            <w:r w:rsidRPr="00CF3B10">
              <w:rPr>
                <w:rFonts w:eastAsia="Times New Roman" w:cs="Times New Roman"/>
                <w:b/>
                <w:sz w:val="20"/>
                <w:szCs w:val="20"/>
                <w:lang w:eastAsia="ru-RU" w:bidi="ru-RU"/>
              </w:rPr>
              <w:t>№ п/п</w:t>
            </w:r>
          </w:p>
        </w:tc>
        <w:tc>
          <w:tcPr>
            <w:tcW w:w="1701" w:type="dxa"/>
            <w:vMerge w:val="restart"/>
          </w:tcPr>
          <w:p w:rsidR="00634607" w:rsidRPr="00CF3B10" w:rsidRDefault="00634607" w:rsidP="00414DAE">
            <w:pPr>
              <w:rPr>
                <w:rFonts w:eastAsia="Times New Roman" w:cs="Times New Roman"/>
                <w:b/>
                <w:sz w:val="20"/>
                <w:szCs w:val="20"/>
                <w:lang w:val="ru-RU" w:eastAsia="ru-RU" w:bidi="ru-RU"/>
              </w:rPr>
            </w:pPr>
          </w:p>
          <w:p w:rsidR="00634607" w:rsidRPr="00CF3B10" w:rsidRDefault="00634607" w:rsidP="00414DAE">
            <w:pPr>
              <w:jc w:val="center"/>
              <w:rPr>
                <w:rFonts w:eastAsia="Times New Roman" w:cs="Times New Roman"/>
                <w:b/>
                <w:sz w:val="20"/>
                <w:szCs w:val="20"/>
                <w:lang w:val="ru-RU" w:eastAsia="ru-RU" w:bidi="ru-RU"/>
              </w:rPr>
            </w:pPr>
            <w:r w:rsidRPr="00CF3B10">
              <w:rPr>
                <w:rFonts w:eastAsia="Times New Roman" w:cs="Times New Roman"/>
                <w:b/>
                <w:sz w:val="20"/>
                <w:szCs w:val="20"/>
                <w:lang w:val="ru-RU" w:eastAsia="ru-RU" w:bidi="ru-RU"/>
              </w:rPr>
              <w:t>Модуль</w:t>
            </w:r>
            <w:r w:rsidRPr="008C1FCF">
              <w:rPr>
                <w:rFonts w:eastAsia="Times New Roman" w:cs="Times New Roman"/>
                <w:b/>
                <w:sz w:val="20"/>
                <w:szCs w:val="20"/>
                <w:lang w:val="ru-RU" w:eastAsia="ru-RU" w:bidi="ru-RU"/>
              </w:rPr>
              <w:t xml:space="preserve"> задания, где проверяется </w:t>
            </w:r>
            <w:r w:rsidRPr="00CF3B10">
              <w:rPr>
                <w:rFonts w:eastAsia="Times New Roman" w:cs="Times New Roman"/>
                <w:b/>
                <w:sz w:val="20"/>
                <w:szCs w:val="20"/>
                <w:lang w:val="ru-RU" w:eastAsia="ru-RU" w:bidi="ru-RU"/>
              </w:rPr>
              <w:t>критерий</w:t>
            </w:r>
          </w:p>
          <w:p w:rsidR="00634607" w:rsidRPr="00CF3B10" w:rsidRDefault="00634607" w:rsidP="00414DAE">
            <w:pPr>
              <w:ind w:left="384"/>
              <w:rPr>
                <w:rFonts w:eastAsia="Times New Roman" w:cs="Times New Roman"/>
                <w:b/>
                <w:sz w:val="20"/>
                <w:szCs w:val="20"/>
                <w:lang w:val="ru-RU" w:eastAsia="ru-RU" w:bidi="ru-RU"/>
              </w:rPr>
            </w:pPr>
          </w:p>
        </w:tc>
        <w:tc>
          <w:tcPr>
            <w:tcW w:w="1418" w:type="dxa"/>
            <w:vMerge w:val="restart"/>
          </w:tcPr>
          <w:p w:rsidR="00634607" w:rsidRPr="00CF3B10" w:rsidRDefault="00634607" w:rsidP="00414DAE">
            <w:pPr>
              <w:spacing w:before="85"/>
              <w:ind w:left="213" w:right="209" w:firstLine="2"/>
              <w:jc w:val="center"/>
              <w:rPr>
                <w:rFonts w:eastAsia="Times New Roman" w:cs="Times New Roman"/>
                <w:b/>
                <w:sz w:val="20"/>
                <w:szCs w:val="20"/>
                <w:lang w:val="ru-RU" w:eastAsia="ru-RU" w:bidi="ru-RU"/>
              </w:rPr>
            </w:pPr>
            <w:r w:rsidRPr="00CF3B10">
              <w:rPr>
                <w:rFonts w:eastAsia="Times New Roman" w:cs="Times New Roman"/>
                <w:b/>
                <w:sz w:val="20"/>
                <w:szCs w:val="20"/>
                <w:lang w:val="ru-RU" w:eastAsia="ru-RU" w:bidi="ru-RU"/>
              </w:rPr>
              <w:t>Критерий</w:t>
            </w:r>
          </w:p>
        </w:tc>
        <w:tc>
          <w:tcPr>
            <w:tcW w:w="1275" w:type="dxa"/>
            <w:vMerge w:val="restart"/>
          </w:tcPr>
          <w:p w:rsidR="00634607" w:rsidRPr="008C1FCF" w:rsidRDefault="00634607" w:rsidP="00414DAE">
            <w:pPr>
              <w:spacing w:before="3"/>
              <w:rPr>
                <w:rFonts w:eastAsia="Times New Roman" w:cs="Times New Roman"/>
                <w:b/>
                <w:sz w:val="20"/>
                <w:szCs w:val="20"/>
                <w:lang w:val="ru-RU" w:eastAsia="ru-RU" w:bidi="ru-RU"/>
              </w:rPr>
            </w:pPr>
            <w:r w:rsidRPr="008C1FCF">
              <w:rPr>
                <w:rFonts w:eastAsia="Times New Roman" w:cs="Times New Roman"/>
                <w:b/>
                <w:sz w:val="20"/>
                <w:szCs w:val="20"/>
                <w:lang w:val="ru-RU" w:eastAsia="ru-RU" w:bidi="ru-RU"/>
              </w:rPr>
              <w:t xml:space="preserve"> Длительность модуля</w:t>
            </w:r>
          </w:p>
        </w:tc>
        <w:tc>
          <w:tcPr>
            <w:tcW w:w="1276" w:type="dxa"/>
            <w:vMerge w:val="restart"/>
          </w:tcPr>
          <w:p w:rsidR="00634607" w:rsidRPr="00CF3B10" w:rsidRDefault="00634607" w:rsidP="00414DAE">
            <w:pPr>
              <w:spacing w:before="3"/>
              <w:rPr>
                <w:rFonts w:eastAsia="Times New Roman" w:cs="Times New Roman"/>
                <w:b/>
                <w:sz w:val="20"/>
                <w:szCs w:val="20"/>
                <w:lang w:val="ru-RU" w:eastAsia="ru-RU" w:bidi="ru-RU"/>
              </w:rPr>
            </w:pPr>
          </w:p>
          <w:p w:rsidR="00634607" w:rsidRPr="00CF3B10" w:rsidRDefault="00634607" w:rsidP="00414DAE">
            <w:pPr>
              <w:ind w:left="108" w:right="94"/>
              <w:jc w:val="center"/>
              <w:rPr>
                <w:rFonts w:eastAsia="Times New Roman" w:cs="Times New Roman"/>
                <w:b/>
                <w:sz w:val="20"/>
                <w:szCs w:val="20"/>
                <w:lang w:eastAsia="ru-RU" w:bidi="ru-RU"/>
              </w:rPr>
            </w:pPr>
            <w:proofErr w:type="spellStart"/>
            <w:r w:rsidRPr="00CF3B10">
              <w:rPr>
                <w:rFonts w:eastAsia="Times New Roman" w:cs="Times New Roman"/>
                <w:b/>
                <w:sz w:val="20"/>
                <w:szCs w:val="20"/>
                <w:lang w:eastAsia="ru-RU" w:bidi="ru-RU"/>
              </w:rPr>
              <w:t>Проверяемые</w:t>
            </w:r>
            <w:proofErr w:type="spellEnd"/>
            <w:r w:rsidRPr="00CF3B10">
              <w:rPr>
                <w:rFonts w:eastAsia="Times New Roman" w:cs="Times New Roman"/>
                <w:b/>
                <w:sz w:val="20"/>
                <w:szCs w:val="20"/>
                <w:lang w:eastAsia="ru-RU" w:bidi="ru-RU"/>
              </w:rPr>
              <w:t xml:space="preserve"> </w:t>
            </w:r>
            <w:proofErr w:type="spellStart"/>
            <w:r w:rsidRPr="00CF3B10">
              <w:rPr>
                <w:rFonts w:eastAsia="Times New Roman" w:cs="Times New Roman"/>
                <w:b/>
                <w:sz w:val="20"/>
                <w:szCs w:val="20"/>
                <w:lang w:eastAsia="ru-RU" w:bidi="ru-RU"/>
              </w:rPr>
              <w:t>разделы</w:t>
            </w:r>
            <w:proofErr w:type="spellEnd"/>
            <w:r w:rsidRPr="00CF3B10">
              <w:rPr>
                <w:rFonts w:eastAsia="Times New Roman" w:cs="Times New Roman"/>
                <w:b/>
                <w:sz w:val="20"/>
                <w:szCs w:val="20"/>
                <w:lang w:eastAsia="ru-RU" w:bidi="ru-RU"/>
              </w:rPr>
              <w:t xml:space="preserve"> WSSS</w:t>
            </w:r>
          </w:p>
        </w:tc>
        <w:tc>
          <w:tcPr>
            <w:tcW w:w="3686" w:type="dxa"/>
            <w:gridSpan w:val="3"/>
          </w:tcPr>
          <w:p w:rsidR="00634607" w:rsidRPr="00CF3B10" w:rsidRDefault="00634607" w:rsidP="00414DAE">
            <w:pPr>
              <w:tabs>
                <w:tab w:val="left" w:pos="2085"/>
              </w:tabs>
              <w:spacing w:before="1"/>
              <w:ind w:left="1275" w:right="1585"/>
              <w:jc w:val="center"/>
              <w:rPr>
                <w:rFonts w:eastAsia="Times New Roman" w:cs="Times New Roman"/>
                <w:b/>
                <w:sz w:val="20"/>
                <w:szCs w:val="20"/>
                <w:lang w:val="ru-RU" w:eastAsia="ru-RU" w:bidi="ru-RU"/>
              </w:rPr>
            </w:pPr>
            <w:r w:rsidRPr="008C1FCF">
              <w:rPr>
                <w:rFonts w:eastAsia="Times New Roman" w:cs="Times New Roman"/>
                <w:b/>
                <w:sz w:val="20"/>
                <w:szCs w:val="20"/>
                <w:lang w:val="ru-RU" w:eastAsia="ru-RU" w:bidi="ru-RU"/>
              </w:rPr>
              <w:t>Баллы</w:t>
            </w:r>
          </w:p>
        </w:tc>
      </w:tr>
      <w:tr w:rsidR="00634607" w:rsidRPr="008C1FCF" w:rsidTr="00414DAE">
        <w:trPr>
          <w:trHeight w:val="978"/>
        </w:trPr>
        <w:tc>
          <w:tcPr>
            <w:tcW w:w="568" w:type="dxa"/>
            <w:vMerge/>
            <w:tcBorders>
              <w:top w:val="nil"/>
            </w:tcBorders>
          </w:tcPr>
          <w:p w:rsidR="00634607" w:rsidRPr="00CF3B10" w:rsidRDefault="00634607" w:rsidP="00414DAE">
            <w:pPr>
              <w:rPr>
                <w:rFonts w:eastAsia="Times New Roman" w:cs="Times New Roman"/>
                <w:sz w:val="20"/>
                <w:szCs w:val="20"/>
                <w:lang w:eastAsia="ru-RU" w:bidi="ru-RU"/>
              </w:rPr>
            </w:pPr>
          </w:p>
        </w:tc>
        <w:tc>
          <w:tcPr>
            <w:tcW w:w="1701" w:type="dxa"/>
            <w:vMerge/>
            <w:tcBorders>
              <w:top w:val="nil"/>
            </w:tcBorders>
          </w:tcPr>
          <w:p w:rsidR="00634607" w:rsidRPr="00CF3B10" w:rsidRDefault="00634607" w:rsidP="00414DAE">
            <w:pPr>
              <w:rPr>
                <w:rFonts w:eastAsia="Times New Roman" w:cs="Times New Roman"/>
                <w:sz w:val="20"/>
                <w:szCs w:val="20"/>
                <w:lang w:eastAsia="ru-RU" w:bidi="ru-RU"/>
              </w:rPr>
            </w:pPr>
          </w:p>
        </w:tc>
        <w:tc>
          <w:tcPr>
            <w:tcW w:w="1418" w:type="dxa"/>
            <w:vMerge/>
            <w:tcBorders>
              <w:top w:val="nil"/>
            </w:tcBorders>
          </w:tcPr>
          <w:p w:rsidR="00634607" w:rsidRPr="00CF3B10" w:rsidRDefault="00634607" w:rsidP="00414DAE">
            <w:pPr>
              <w:rPr>
                <w:rFonts w:eastAsia="Times New Roman" w:cs="Times New Roman"/>
                <w:sz w:val="20"/>
                <w:szCs w:val="20"/>
                <w:lang w:eastAsia="ru-RU" w:bidi="ru-RU"/>
              </w:rPr>
            </w:pPr>
          </w:p>
        </w:tc>
        <w:tc>
          <w:tcPr>
            <w:tcW w:w="1275" w:type="dxa"/>
            <w:vMerge/>
          </w:tcPr>
          <w:p w:rsidR="00634607" w:rsidRPr="008C1FCF" w:rsidRDefault="00634607" w:rsidP="00414DAE">
            <w:pPr>
              <w:rPr>
                <w:rFonts w:eastAsia="Times New Roman" w:cs="Times New Roman"/>
                <w:sz w:val="20"/>
                <w:szCs w:val="20"/>
                <w:lang w:eastAsia="ru-RU" w:bidi="ru-RU"/>
              </w:rPr>
            </w:pPr>
          </w:p>
        </w:tc>
        <w:tc>
          <w:tcPr>
            <w:tcW w:w="1276" w:type="dxa"/>
            <w:vMerge/>
            <w:tcBorders>
              <w:top w:val="nil"/>
            </w:tcBorders>
          </w:tcPr>
          <w:p w:rsidR="00634607" w:rsidRPr="00CF3B10" w:rsidRDefault="00634607" w:rsidP="00414DAE">
            <w:pPr>
              <w:rPr>
                <w:rFonts w:eastAsia="Times New Roman" w:cs="Times New Roman"/>
                <w:sz w:val="20"/>
                <w:szCs w:val="20"/>
                <w:lang w:eastAsia="ru-RU" w:bidi="ru-RU"/>
              </w:rPr>
            </w:pPr>
          </w:p>
        </w:tc>
        <w:tc>
          <w:tcPr>
            <w:tcW w:w="1276" w:type="dxa"/>
          </w:tcPr>
          <w:p w:rsidR="00634607" w:rsidRPr="00CF3B10" w:rsidRDefault="00634607" w:rsidP="00414DAE">
            <w:pPr>
              <w:ind w:left="108" w:right="96" w:hanging="2"/>
              <w:jc w:val="center"/>
              <w:rPr>
                <w:rFonts w:eastAsia="Times New Roman" w:cs="Times New Roman"/>
                <w:b/>
                <w:sz w:val="20"/>
                <w:szCs w:val="20"/>
                <w:lang w:eastAsia="ru-RU" w:bidi="ru-RU"/>
              </w:rPr>
            </w:pPr>
            <w:proofErr w:type="spellStart"/>
            <w:r w:rsidRPr="00CF3B10">
              <w:rPr>
                <w:rFonts w:eastAsia="Times New Roman" w:cs="Times New Roman"/>
                <w:b/>
                <w:sz w:val="20"/>
                <w:szCs w:val="20"/>
                <w:lang w:eastAsia="ru-RU" w:bidi="ru-RU"/>
              </w:rPr>
              <w:t>Судейская</w:t>
            </w:r>
            <w:proofErr w:type="spellEnd"/>
            <w:r w:rsidRPr="00CF3B10">
              <w:rPr>
                <w:rFonts w:eastAsia="Times New Roman" w:cs="Times New Roman"/>
                <w:b/>
                <w:sz w:val="20"/>
                <w:szCs w:val="20"/>
                <w:lang w:eastAsia="ru-RU" w:bidi="ru-RU"/>
              </w:rPr>
              <w:t xml:space="preserve"> (</w:t>
            </w:r>
            <w:proofErr w:type="spellStart"/>
            <w:r w:rsidRPr="00CF3B10">
              <w:rPr>
                <w:rFonts w:eastAsia="Times New Roman" w:cs="Times New Roman"/>
                <w:b/>
                <w:sz w:val="20"/>
                <w:szCs w:val="20"/>
                <w:lang w:eastAsia="ru-RU" w:bidi="ru-RU"/>
              </w:rPr>
              <w:t>если</w:t>
            </w:r>
            <w:proofErr w:type="spellEnd"/>
            <w:r w:rsidRPr="00CF3B10">
              <w:rPr>
                <w:rFonts w:eastAsia="Times New Roman" w:cs="Times New Roman"/>
                <w:b/>
                <w:sz w:val="20"/>
                <w:szCs w:val="20"/>
                <w:lang w:eastAsia="ru-RU" w:bidi="ru-RU"/>
              </w:rPr>
              <w:t xml:space="preserve"> </w:t>
            </w:r>
            <w:proofErr w:type="spellStart"/>
            <w:r w:rsidRPr="00CF3B10">
              <w:rPr>
                <w:rFonts w:eastAsia="Times New Roman" w:cs="Times New Roman"/>
                <w:b/>
                <w:sz w:val="20"/>
                <w:szCs w:val="20"/>
                <w:lang w:eastAsia="ru-RU" w:bidi="ru-RU"/>
              </w:rPr>
              <w:t>это</w:t>
            </w:r>
            <w:proofErr w:type="spellEnd"/>
            <w:r w:rsidRPr="00CF3B10">
              <w:rPr>
                <w:rFonts w:eastAsia="Times New Roman" w:cs="Times New Roman"/>
                <w:b/>
                <w:sz w:val="20"/>
                <w:szCs w:val="20"/>
                <w:lang w:eastAsia="ru-RU" w:bidi="ru-RU"/>
              </w:rPr>
              <w:t xml:space="preserve"> </w:t>
            </w:r>
            <w:proofErr w:type="spellStart"/>
            <w:r w:rsidRPr="00CF3B10">
              <w:rPr>
                <w:rFonts w:eastAsia="Times New Roman" w:cs="Times New Roman"/>
                <w:b/>
                <w:sz w:val="20"/>
                <w:szCs w:val="20"/>
                <w:lang w:eastAsia="ru-RU" w:bidi="ru-RU"/>
              </w:rPr>
              <w:t>применимо</w:t>
            </w:r>
            <w:proofErr w:type="spellEnd"/>
            <w:r w:rsidRPr="00CF3B10">
              <w:rPr>
                <w:rFonts w:eastAsia="Times New Roman" w:cs="Times New Roman"/>
                <w:b/>
                <w:sz w:val="20"/>
                <w:szCs w:val="20"/>
                <w:lang w:eastAsia="ru-RU" w:bidi="ru-RU"/>
              </w:rPr>
              <w:t>)</w:t>
            </w:r>
          </w:p>
        </w:tc>
        <w:tc>
          <w:tcPr>
            <w:tcW w:w="1276" w:type="dxa"/>
          </w:tcPr>
          <w:p w:rsidR="00634607" w:rsidRPr="00CF3B10" w:rsidRDefault="00634607" w:rsidP="00414DAE">
            <w:pPr>
              <w:spacing w:before="7"/>
              <w:rPr>
                <w:rFonts w:eastAsia="Times New Roman" w:cs="Times New Roman"/>
                <w:b/>
                <w:sz w:val="20"/>
                <w:szCs w:val="20"/>
                <w:lang w:eastAsia="ru-RU" w:bidi="ru-RU"/>
              </w:rPr>
            </w:pPr>
          </w:p>
          <w:p w:rsidR="00634607" w:rsidRPr="00CF3B10" w:rsidRDefault="00634607" w:rsidP="00414DAE">
            <w:pPr>
              <w:ind w:left="86" w:right="80"/>
              <w:jc w:val="center"/>
              <w:rPr>
                <w:rFonts w:eastAsia="Times New Roman" w:cs="Times New Roman"/>
                <w:b/>
                <w:sz w:val="20"/>
                <w:szCs w:val="20"/>
                <w:lang w:eastAsia="ru-RU" w:bidi="ru-RU"/>
              </w:rPr>
            </w:pPr>
            <w:proofErr w:type="spellStart"/>
            <w:r w:rsidRPr="00CF3B10">
              <w:rPr>
                <w:rFonts w:eastAsia="Times New Roman" w:cs="Times New Roman"/>
                <w:b/>
                <w:sz w:val="20"/>
                <w:szCs w:val="20"/>
                <w:lang w:eastAsia="ru-RU" w:bidi="ru-RU"/>
              </w:rPr>
              <w:t>Объективная</w:t>
            </w:r>
            <w:proofErr w:type="spellEnd"/>
          </w:p>
        </w:tc>
        <w:tc>
          <w:tcPr>
            <w:tcW w:w="1134" w:type="dxa"/>
          </w:tcPr>
          <w:p w:rsidR="00634607" w:rsidRPr="00CF3B10" w:rsidRDefault="00634607" w:rsidP="00414DAE">
            <w:pPr>
              <w:spacing w:before="7"/>
              <w:rPr>
                <w:rFonts w:eastAsia="Times New Roman" w:cs="Times New Roman"/>
                <w:b/>
                <w:sz w:val="20"/>
                <w:szCs w:val="20"/>
                <w:lang w:eastAsia="ru-RU" w:bidi="ru-RU"/>
              </w:rPr>
            </w:pPr>
          </w:p>
          <w:p w:rsidR="00634607" w:rsidRPr="00CF3B10" w:rsidRDefault="00634607" w:rsidP="00414DAE">
            <w:pPr>
              <w:ind w:left="86" w:right="79"/>
              <w:jc w:val="center"/>
              <w:rPr>
                <w:rFonts w:eastAsia="Times New Roman" w:cs="Times New Roman"/>
                <w:b/>
                <w:sz w:val="20"/>
                <w:szCs w:val="20"/>
                <w:lang w:eastAsia="ru-RU" w:bidi="ru-RU"/>
              </w:rPr>
            </w:pPr>
            <w:proofErr w:type="spellStart"/>
            <w:r w:rsidRPr="00CF3B10">
              <w:rPr>
                <w:rFonts w:eastAsia="Times New Roman" w:cs="Times New Roman"/>
                <w:b/>
                <w:sz w:val="20"/>
                <w:szCs w:val="20"/>
                <w:lang w:eastAsia="ru-RU" w:bidi="ru-RU"/>
              </w:rPr>
              <w:t>Общая</w:t>
            </w:r>
            <w:proofErr w:type="spellEnd"/>
          </w:p>
        </w:tc>
      </w:tr>
      <w:tr w:rsidR="00634607" w:rsidRPr="008C1FCF" w:rsidTr="00414DAE">
        <w:trPr>
          <w:trHeight w:val="972"/>
        </w:trPr>
        <w:tc>
          <w:tcPr>
            <w:tcW w:w="568" w:type="dxa"/>
          </w:tcPr>
          <w:p w:rsidR="00634607" w:rsidRPr="00CF3B10" w:rsidRDefault="00634607" w:rsidP="00414DAE">
            <w:pPr>
              <w:rPr>
                <w:rFonts w:eastAsia="Times New Roman" w:cs="Times New Roman"/>
                <w:b/>
                <w:sz w:val="20"/>
                <w:szCs w:val="20"/>
                <w:lang w:eastAsia="ru-RU" w:bidi="ru-RU"/>
              </w:rPr>
            </w:pPr>
          </w:p>
          <w:p w:rsidR="00634607" w:rsidRPr="00CF3B10" w:rsidRDefault="00634607" w:rsidP="00414DAE">
            <w:pPr>
              <w:spacing w:before="5"/>
              <w:rPr>
                <w:rFonts w:eastAsia="Times New Roman" w:cs="Times New Roman"/>
                <w:b/>
                <w:sz w:val="20"/>
                <w:szCs w:val="20"/>
                <w:lang w:eastAsia="ru-RU" w:bidi="ru-RU"/>
              </w:rPr>
            </w:pPr>
          </w:p>
          <w:p w:rsidR="00634607" w:rsidRPr="00CF3B10" w:rsidRDefault="00634607" w:rsidP="00414DAE">
            <w:pPr>
              <w:ind w:left="7"/>
              <w:jc w:val="center"/>
              <w:rPr>
                <w:rFonts w:eastAsia="Times New Roman" w:cs="Times New Roman"/>
                <w:sz w:val="20"/>
                <w:szCs w:val="20"/>
                <w:lang w:eastAsia="ru-RU" w:bidi="ru-RU"/>
              </w:rPr>
            </w:pPr>
            <w:r w:rsidRPr="00CF3B10">
              <w:rPr>
                <w:rFonts w:eastAsia="Times New Roman" w:cs="Times New Roman"/>
                <w:sz w:val="20"/>
                <w:szCs w:val="20"/>
                <w:lang w:eastAsia="ru-RU" w:bidi="ru-RU"/>
              </w:rPr>
              <w:t>1</w:t>
            </w:r>
          </w:p>
        </w:tc>
        <w:tc>
          <w:tcPr>
            <w:tcW w:w="1701" w:type="dxa"/>
          </w:tcPr>
          <w:p w:rsidR="00634607" w:rsidRPr="00CF3B10" w:rsidRDefault="00634607" w:rsidP="00414DAE">
            <w:pPr>
              <w:ind w:left="108" w:right="98"/>
              <w:rPr>
                <w:rFonts w:eastAsia="Times New Roman" w:cs="Times New Roman"/>
                <w:sz w:val="20"/>
                <w:szCs w:val="20"/>
                <w:lang w:val="ru-RU" w:eastAsia="ru-RU" w:bidi="ru-RU"/>
              </w:rPr>
            </w:pPr>
            <w:r w:rsidRPr="008C1FCF">
              <w:rPr>
                <w:rFonts w:eastAsia="Times New Roman" w:cs="Times New Roman"/>
                <w:sz w:val="20"/>
                <w:szCs w:val="20"/>
                <w:lang w:val="ru-RU" w:eastAsia="ru-RU" w:bidi="ru-RU"/>
              </w:rPr>
              <w:t>Модуль</w:t>
            </w:r>
            <w:proofErr w:type="gramStart"/>
            <w:r w:rsidRPr="008C1FCF">
              <w:rPr>
                <w:rFonts w:eastAsia="Times New Roman" w:cs="Times New Roman"/>
                <w:sz w:val="20"/>
                <w:szCs w:val="20"/>
                <w:lang w:val="ru-RU" w:eastAsia="ru-RU" w:bidi="ru-RU"/>
              </w:rPr>
              <w:t xml:space="preserve"> А</w:t>
            </w:r>
            <w:proofErr w:type="gramEnd"/>
            <w:r w:rsidRPr="008C1FCF">
              <w:rPr>
                <w:rFonts w:eastAsia="Times New Roman" w:cs="Times New Roman"/>
                <w:sz w:val="20"/>
                <w:szCs w:val="20"/>
                <w:lang w:val="ru-RU" w:eastAsia="ru-RU" w:bidi="ru-RU"/>
              </w:rPr>
              <w:t xml:space="preserve">: </w:t>
            </w:r>
            <w:r w:rsidRPr="00CF3B10">
              <w:rPr>
                <w:rFonts w:eastAsia="Times New Roman" w:cs="Times New Roman"/>
                <w:sz w:val="20"/>
                <w:szCs w:val="20"/>
                <w:lang w:val="ru-RU" w:eastAsia="ru-RU" w:bidi="ru-RU"/>
              </w:rPr>
              <w:t>Текущий учет и группировка</w:t>
            </w:r>
          </w:p>
          <w:p w:rsidR="00634607" w:rsidRPr="00CF3B10" w:rsidRDefault="00634607" w:rsidP="00414DAE">
            <w:pPr>
              <w:ind w:left="108"/>
              <w:rPr>
                <w:rFonts w:eastAsia="Times New Roman" w:cs="Times New Roman"/>
                <w:sz w:val="20"/>
                <w:szCs w:val="20"/>
                <w:lang w:val="ru-RU" w:eastAsia="ru-RU" w:bidi="ru-RU"/>
              </w:rPr>
            </w:pPr>
            <w:r w:rsidRPr="00CF3B10">
              <w:rPr>
                <w:rFonts w:eastAsia="Times New Roman" w:cs="Times New Roman"/>
                <w:sz w:val="20"/>
                <w:szCs w:val="20"/>
                <w:lang w:val="ru-RU" w:eastAsia="ru-RU" w:bidi="ru-RU"/>
              </w:rPr>
              <w:t>данных</w:t>
            </w:r>
          </w:p>
        </w:tc>
        <w:tc>
          <w:tcPr>
            <w:tcW w:w="1418" w:type="dxa"/>
          </w:tcPr>
          <w:p w:rsidR="00634607" w:rsidRPr="00CF3B10" w:rsidRDefault="00634607" w:rsidP="00414DAE">
            <w:pPr>
              <w:ind w:left="105" w:right="97"/>
              <w:rPr>
                <w:rFonts w:eastAsia="Times New Roman" w:cs="Times New Roman"/>
                <w:sz w:val="20"/>
                <w:szCs w:val="20"/>
                <w:lang w:val="ru-RU" w:eastAsia="ru-RU" w:bidi="ru-RU"/>
              </w:rPr>
            </w:pPr>
            <w:r w:rsidRPr="00CF3B10">
              <w:rPr>
                <w:rFonts w:eastAsia="Times New Roman" w:cs="Times New Roman"/>
                <w:sz w:val="20"/>
                <w:szCs w:val="20"/>
                <w:lang w:val="ru-RU" w:eastAsia="ru-RU" w:bidi="ru-RU"/>
              </w:rPr>
              <w:t>Текущий учет и группировка</w:t>
            </w:r>
          </w:p>
          <w:p w:rsidR="00634607" w:rsidRPr="00CF3B10" w:rsidRDefault="00634607" w:rsidP="00414DAE">
            <w:pPr>
              <w:ind w:left="105"/>
              <w:rPr>
                <w:rFonts w:eastAsia="Times New Roman" w:cs="Times New Roman"/>
                <w:sz w:val="20"/>
                <w:szCs w:val="20"/>
                <w:lang w:val="ru-RU" w:eastAsia="ru-RU" w:bidi="ru-RU"/>
              </w:rPr>
            </w:pPr>
            <w:r w:rsidRPr="00CF3B10">
              <w:rPr>
                <w:rFonts w:eastAsia="Times New Roman" w:cs="Times New Roman"/>
                <w:sz w:val="20"/>
                <w:szCs w:val="20"/>
                <w:lang w:val="ru-RU" w:eastAsia="ru-RU" w:bidi="ru-RU"/>
              </w:rPr>
              <w:t>данных</w:t>
            </w:r>
          </w:p>
        </w:tc>
        <w:tc>
          <w:tcPr>
            <w:tcW w:w="1275" w:type="dxa"/>
          </w:tcPr>
          <w:p w:rsidR="00634607" w:rsidRPr="008C1FCF" w:rsidRDefault="00634607" w:rsidP="00414DAE">
            <w:pPr>
              <w:jc w:val="center"/>
              <w:rPr>
                <w:rFonts w:eastAsia="Times New Roman" w:cs="Times New Roman"/>
                <w:sz w:val="20"/>
                <w:szCs w:val="20"/>
                <w:lang w:val="ru-RU" w:eastAsia="ru-RU" w:bidi="ru-RU"/>
              </w:rPr>
            </w:pPr>
            <w:r w:rsidRPr="008C1FCF">
              <w:rPr>
                <w:rFonts w:eastAsia="Times New Roman" w:cs="Times New Roman"/>
                <w:sz w:val="20"/>
                <w:szCs w:val="20"/>
                <w:lang w:val="ru-RU" w:eastAsia="ru-RU" w:bidi="ru-RU"/>
              </w:rPr>
              <w:t>3:00:00</w:t>
            </w:r>
          </w:p>
        </w:tc>
        <w:tc>
          <w:tcPr>
            <w:tcW w:w="1276" w:type="dxa"/>
          </w:tcPr>
          <w:p w:rsidR="00634607" w:rsidRPr="00CF3B10" w:rsidRDefault="00634607" w:rsidP="00414DAE">
            <w:pPr>
              <w:rPr>
                <w:rFonts w:eastAsia="Times New Roman" w:cs="Times New Roman"/>
                <w:b/>
                <w:sz w:val="20"/>
                <w:szCs w:val="20"/>
                <w:lang w:val="ru-RU" w:eastAsia="ru-RU" w:bidi="ru-RU"/>
              </w:rPr>
            </w:pPr>
          </w:p>
          <w:p w:rsidR="00634607" w:rsidRPr="00CF3B10" w:rsidRDefault="00634607" w:rsidP="00414DAE">
            <w:pPr>
              <w:spacing w:before="5"/>
              <w:rPr>
                <w:rFonts w:eastAsia="Times New Roman" w:cs="Times New Roman"/>
                <w:b/>
                <w:sz w:val="20"/>
                <w:szCs w:val="20"/>
                <w:lang w:val="ru-RU" w:eastAsia="ru-RU" w:bidi="ru-RU"/>
              </w:rPr>
            </w:pPr>
          </w:p>
          <w:p w:rsidR="00634607" w:rsidRPr="00CF3B10" w:rsidRDefault="00634607" w:rsidP="00414DAE">
            <w:pPr>
              <w:ind w:left="143" w:hanging="142"/>
              <w:jc w:val="center"/>
              <w:rPr>
                <w:rFonts w:eastAsia="Times New Roman" w:cs="Times New Roman"/>
                <w:sz w:val="20"/>
                <w:szCs w:val="20"/>
                <w:lang w:val="ru-RU" w:eastAsia="ru-RU" w:bidi="ru-RU"/>
              </w:rPr>
            </w:pPr>
            <w:r w:rsidRPr="00CF3B10">
              <w:rPr>
                <w:rFonts w:eastAsia="Times New Roman" w:cs="Times New Roman"/>
                <w:sz w:val="20"/>
                <w:szCs w:val="20"/>
                <w:lang w:eastAsia="ru-RU" w:bidi="ru-RU"/>
              </w:rPr>
              <w:t>1, 2, 3</w:t>
            </w:r>
            <w:r>
              <w:rPr>
                <w:rFonts w:eastAsia="Times New Roman" w:cs="Times New Roman"/>
                <w:sz w:val="20"/>
                <w:szCs w:val="20"/>
                <w:lang w:val="ru-RU" w:eastAsia="ru-RU" w:bidi="ru-RU"/>
              </w:rPr>
              <w:t>,4</w:t>
            </w:r>
          </w:p>
        </w:tc>
        <w:tc>
          <w:tcPr>
            <w:tcW w:w="1276" w:type="dxa"/>
          </w:tcPr>
          <w:p w:rsidR="00634607" w:rsidRPr="00CF3B10" w:rsidRDefault="00634607" w:rsidP="00414DAE">
            <w:pPr>
              <w:rPr>
                <w:rFonts w:eastAsia="Times New Roman" w:cs="Times New Roman"/>
                <w:b/>
                <w:sz w:val="20"/>
                <w:szCs w:val="20"/>
                <w:lang w:eastAsia="ru-RU" w:bidi="ru-RU"/>
              </w:rPr>
            </w:pPr>
          </w:p>
          <w:p w:rsidR="00634607" w:rsidRPr="00CF3B10" w:rsidRDefault="00634607" w:rsidP="00414DAE">
            <w:pPr>
              <w:spacing w:before="3"/>
              <w:rPr>
                <w:rFonts w:eastAsia="Times New Roman" w:cs="Times New Roman"/>
                <w:b/>
                <w:sz w:val="20"/>
                <w:szCs w:val="20"/>
                <w:lang w:eastAsia="ru-RU" w:bidi="ru-RU"/>
              </w:rPr>
            </w:pPr>
          </w:p>
          <w:p w:rsidR="00634607" w:rsidRPr="00CF3B10" w:rsidRDefault="00634607" w:rsidP="00414DAE">
            <w:pPr>
              <w:ind w:left="442"/>
              <w:rPr>
                <w:rFonts w:eastAsia="Times New Roman" w:cs="Times New Roman"/>
                <w:sz w:val="20"/>
                <w:szCs w:val="20"/>
                <w:lang w:eastAsia="ru-RU" w:bidi="ru-RU"/>
              </w:rPr>
            </w:pPr>
            <w:r>
              <w:rPr>
                <w:rFonts w:eastAsia="Times New Roman" w:cs="Times New Roman"/>
                <w:sz w:val="20"/>
                <w:szCs w:val="20"/>
                <w:lang w:eastAsia="ru-RU" w:bidi="ru-RU"/>
              </w:rPr>
              <w:t>4</w:t>
            </w:r>
            <w:r w:rsidRPr="00CF3B10">
              <w:rPr>
                <w:rFonts w:eastAsia="Times New Roman" w:cs="Times New Roman"/>
                <w:sz w:val="20"/>
                <w:szCs w:val="20"/>
                <w:lang w:eastAsia="ru-RU" w:bidi="ru-RU"/>
              </w:rPr>
              <w:t>,00</w:t>
            </w:r>
          </w:p>
        </w:tc>
        <w:tc>
          <w:tcPr>
            <w:tcW w:w="1276" w:type="dxa"/>
          </w:tcPr>
          <w:p w:rsidR="00634607" w:rsidRPr="00CF3B10" w:rsidRDefault="00634607" w:rsidP="00414DAE">
            <w:pPr>
              <w:rPr>
                <w:rFonts w:eastAsia="Times New Roman" w:cs="Times New Roman"/>
                <w:b/>
                <w:sz w:val="20"/>
                <w:szCs w:val="20"/>
                <w:lang w:eastAsia="ru-RU" w:bidi="ru-RU"/>
              </w:rPr>
            </w:pPr>
          </w:p>
          <w:p w:rsidR="00634607" w:rsidRPr="00CF3B10" w:rsidRDefault="00634607" w:rsidP="00414DAE">
            <w:pPr>
              <w:spacing w:before="3"/>
              <w:rPr>
                <w:rFonts w:eastAsia="Times New Roman" w:cs="Times New Roman"/>
                <w:b/>
                <w:sz w:val="20"/>
                <w:szCs w:val="20"/>
                <w:lang w:eastAsia="ru-RU" w:bidi="ru-RU"/>
              </w:rPr>
            </w:pPr>
          </w:p>
          <w:p w:rsidR="00634607" w:rsidRPr="00CF3B10" w:rsidRDefault="00634607" w:rsidP="00414DAE">
            <w:pPr>
              <w:ind w:left="84" w:right="80"/>
              <w:jc w:val="center"/>
              <w:rPr>
                <w:rFonts w:eastAsia="Times New Roman" w:cs="Times New Roman"/>
                <w:sz w:val="20"/>
                <w:szCs w:val="20"/>
                <w:lang w:eastAsia="ru-RU" w:bidi="ru-RU"/>
              </w:rPr>
            </w:pPr>
            <w:r>
              <w:rPr>
                <w:rFonts w:eastAsia="Times New Roman" w:cs="Times New Roman"/>
                <w:sz w:val="20"/>
                <w:szCs w:val="20"/>
                <w:lang w:eastAsia="ru-RU" w:bidi="ru-RU"/>
              </w:rPr>
              <w:t>22,0</w:t>
            </w:r>
            <w:r w:rsidRPr="00CF3B10">
              <w:rPr>
                <w:rFonts w:eastAsia="Times New Roman" w:cs="Times New Roman"/>
                <w:sz w:val="20"/>
                <w:szCs w:val="20"/>
                <w:lang w:eastAsia="ru-RU" w:bidi="ru-RU"/>
              </w:rPr>
              <w:t>0</w:t>
            </w:r>
          </w:p>
        </w:tc>
        <w:tc>
          <w:tcPr>
            <w:tcW w:w="1134" w:type="dxa"/>
          </w:tcPr>
          <w:p w:rsidR="00634607" w:rsidRPr="00CF3B10" w:rsidRDefault="00634607" w:rsidP="00414DAE">
            <w:pPr>
              <w:rPr>
                <w:rFonts w:eastAsia="Times New Roman" w:cs="Times New Roman"/>
                <w:b/>
                <w:sz w:val="20"/>
                <w:szCs w:val="20"/>
                <w:lang w:eastAsia="ru-RU" w:bidi="ru-RU"/>
              </w:rPr>
            </w:pPr>
          </w:p>
          <w:p w:rsidR="00634607" w:rsidRPr="00CF3B10" w:rsidRDefault="00634607" w:rsidP="00414DAE">
            <w:pPr>
              <w:spacing w:before="3"/>
              <w:rPr>
                <w:rFonts w:eastAsia="Times New Roman" w:cs="Times New Roman"/>
                <w:b/>
                <w:sz w:val="20"/>
                <w:szCs w:val="20"/>
                <w:lang w:eastAsia="ru-RU" w:bidi="ru-RU"/>
              </w:rPr>
            </w:pPr>
          </w:p>
          <w:p w:rsidR="00634607" w:rsidRPr="00CF3B10" w:rsidRDefault="00634607" w:rsidP="00414DAE">
            <w:pPr>
              <w:ind w:left="82" w:right="79"/>
              <w:jc w:val="center"/>
              <w:rPr>
                <w:rFonts w:eastAsia="Times New Roman" w:cs="Times New Roman"/>
                <w:sz w:val="20"/>
                <w:szCs w:val="20"/>
                <w:lang w:eastAsia="ru-RU" w:bidi="ru-RU"/>
              </w:rPr>
            </w:pPr>
            <w:r>
              <w:rPr>
                <w:rFonts w:eastAsia="Times New Roman" w:cs="Times New Roman"/>
                <w:sz w:val="20"/>
                <w:szCs w:val="20"/>
                <w:lang w:eastAsia="ru-RU" w:bidi="ru-RU"/>
              </w:rPr>
              <w:t>26,0</w:t>
            </w:r>
            <w:r w:rsidRPr="00CF3B10">
              <w:rPr>
                <w:rFonts w:eastAsia="Times New Roman" w:cs="Times New Roman"/>
                <w:sz w:val="20"/>
                <w:szCs w:val="20"/>
                <w:lang w:eastAsia="ru-RU" w:bidi="ru-RU"/>
              </w:rPr>
              <w:t>0</w:t>
            </w:r>
          </w:p>
        </w:tc>
      </w:tr>
      <w:tr w:rsidR="00634607" w:rsidRPr="008C1FCF" w:rsidTr="00414DAE">
        <w:trPr>
          <w:trHeight w:val="1306"/>
        </w:trPr>
        <w:tc>
          <w:tcPr>
            <w:tcW w:w="568" w:type="dxa"/>
          </w:tcPr>
          <w:p w:rsidR="00634607" w:rsidRPr="008C1FCF" w:rsidRDefault="00634607" w:rsidP="00414DAE">
            <w:pPr>
              <w:rPr>
                <w:rFonts w:eastAsia="Times New Roman" w:cs="Times New Roman"/>
                <w:b/>
                <w:sz w:val="20"/>
                <w:szCs w:val="20"/>
                <w:lang w:val="ru-RU" w:eastAsia="ru-RU" w:bidi="ru-RU"/>
              </w:rPr>
            </w:pPr>
            <w:r>
              <w:rPr>
                <w:rFonts w:eastAsia="Times New Roman" w:cs="Times New Roman"/>
                <w:b/>
                <w:sz w:val="20"/>
                <w:szCs w:val="20"/>
                <w:lang w:val="ru-RU" w:eastAsia="ru-RU" w:bidi="ru-RU"/>
              </w:rPr>
              <w:t xml:space="preserve">    2</w:t>
            </w:r>
          </w:p>
        </w:tc>
        <w:tc>
          <w:tcPr>
            <w:tcW w:w="1701" w:type="dxa"/>
          </w:tcPr>
          <w:p w:rsidR="00634607" w:rsidRPr="008C1FCF" w:rsidRDefault="00634607" w:rsidP="00414DAE">
            <w:pPr>
              <w:ind w:left="108" w:right="98"/>
              <w:rPr>
                <w:rFonts w:eastAsia="Times New Roman" w:cs="Times New Roman"/>
                <w:sz w:val="20"/>
                <w:szCs w:val="20"/>
                <w:lang w:val="ru-RU" w:eastAsia="ru-RU" w:bidi="ru-RU"/>
              </w:rPr>
            </w:pPr>
            <w:r w:rsidRPr="008C1FCF">
              <w:rPr>
                <w:rFonts w:cs="Times New Roman"/>
                <w:sz w:val="20"/>
                <w:szCs w:val="20"/>
                <w:lang w:val="ru-RU"/>
              </w:rPr>
              <w:t>Модуль</w:t>
            </w:r>
            <w:proofErr w:type="gramStart"/>
            <w:r w:rsidRPr="008C1FCF">
              <w:rPr>
                <w:rFonts w:cs="Times New Roman"/>
                <w:sz w:val="20"/>
                <w:szCs w:val="20"/>
                <w:lang w:val="ru-RU"/>
              </w:rPr>
              <w:t xml:space="preserve"> С</w:t>
            </w:r>
            <w:proofErr w:type="gramEnd"/>
            <w:r w:rsidRPr="008C1FCF">
              <w:rPr>
                <w:rFonts w:cs="Times New Roman"/>
                <w:sz w:val="20"/>
                <w:szCs w:val="20"/>
                <w:lang w:val="ru-RU"/>
              </w:rPr>
              <w:t>: Составление финансовой отчетности и ее анализ</w:t>
            </w:r>
          </w:p>
        </w:tc>
        <w:tc>
          <w:tcPr>
            <w:tcW w:w="1418" w:type="dxa"/>
          </w:tcPr>
          <w:p w:rsidR="00634607" w:rsidRPr="008C1FCF" w:rsidRDefault="00634607" w:rsidP="00414DAE">
            <w:pPr>
              <w:ind w:left="105" w:right="97"/>
              <w:rPr>
                <w:rFonts w:eastAsia="Times New Roman" w:cs="Times New Roman"/>
                <w:sz w:val="20"/>
                <w:szCs w:val="20"/>
                <w:lang w:val="ru-RU" w:eastAsia="ru-RU" w:bidi="ru-RU"/>
              </w:rPr>
            </w:pPr>
            <w:r w:rsidRPr="008C1FCF">
              <w:rPr>
                <w:rFonts w:cs="Times New Roman"/>
                <w:sz w:val="20"/>
                <w:szCs w:val="20"/>
                <w:lang w:val="ru-RU"/>
              </w:rPr>
              <w:t>Составление финансовой отчетности и ее анализ</w:t>
            </w:r>
          </w:p>
        </w:tc>
        <w:tc>
          <w:tcPr>
            <w:tcW w:w="1275" w:type="dxa"/>
          </w:tcPr>
          <w:p w:rsidR="00634607" w:rsidRPr="008C1FCF" w:rsidRDefault="00634607" w:rsidP="00414DAE">
            <w:pPr>
              <w:jc w:val="center"/>
              <w:rPr>
                <w:rFonts w:eastAsia="Times New Roman" w:cs="Times New Roman"/>
                <w:sz w:val="20"/>
                <w:szCs w:val="20"/>
                <w:lang w:val="ru-RU" w:eastAsia="ru-RU" w:bidi="ru-RU"/>
              </w:rPr>
            </w:pPr>
            <w:r w:rsidRPr="008C1FCF">
              <w:rPr>
                <w:rFonts w:eastAsia="Times New Roman" w:cs="Times New Roman"/>
                <w:sz w:val="20"/>
                <w:szCs w:val="20"/>
                <w:lang w:val="ru-RU" w:eastAsia="ru-RU" w:bidi="ru-RU"/>
              </w:rPr>
              <w:t>3:00:00</w:t>
            </w:r>
          </w:p>
        </w:tc>
        <w:tc>
          <w:tcPr>
            <w:tcW w:w="1276" w:type="dxa"/>
          </w:tcPr>
          <w:p w:rsidR="00634607" w:rsidRPr="008C1FCF" w:rsidRDefault="00634607" w:rsidP="00414DAE">
            <w:pPr>
              <w:rPr>
                <w:rFonts w:eastAsia="Times New Roman" w:cs="Times New Roman"/>
                <w:sz w:val="20"/>
                <w:szCs w:val="20"/>
                <w:lang w:val="ru-RU" w:eastAsia="ru-RU" w:bidi="ru-RU"/>
              </w:rPr>
            </w:pPr>
            <w:r>
              <w:rPr>
                <w:rFonts w:eastAsia="Times New Roman" w:cs="Times New Roman"/>
                <w:b/>
                <w:sz w:val="20"/>
                <w:szCs w:val="20"/>
                <w:lang w:val="ru-RU" w:eastAsia="ru-RU" w:bidi="ru-RU"/>
              </w:rPr>
              <w:t xml:space="preserve"> </w:t>
            </w:r>
            <w:r w:rsidRPr="008C1FCF">
              <w:rPr>
                <w:rFonts w:eastAsia="Times New Roman" w:cs="Times New Roman"/>
                <w:sz w:val="20"/>
                <w:szCs w:val="20"/>
                <w:lang w:val="ru-RU" w:eastAsia="ru-RU" w:bidi="ru-RU"/>
              </w:rPr>
              <w:t>1,2,3,4,5,6</w:t>
            </w:r>
          </w:p>
        </w:tc>
        <w:tc>
          <w:tcPr>
            <w:tcW w:w="1276" w:type="dxa"/>
          </w:tcPr>
          <w:p w:rsidR="00634607" w:rsidRPr="008C1FCF" w:rsidRDefault="00634607" w:rsidP="00414DAE">
            <w:pPr>
              <w:jc w:val="center"/>
              <w:rPr>
                <w:rFonts w:eastAsia="Times New Roman" w:cs="Times New Roman"/>
                <w:sz w:val="20"/>
                <w:szCs w:val="20"/>
                <w:lang w:val="ru-RU" w:eastAsia="ru-RU" w:bidi="ru-RU"/>
              </w:rPr>
            </w:pPr>
            <w:r w:rsidRPr="008C1FCF">
              <w:rPr>
                <w:rFonts w:eastAsia="Times New Roman" w:cs="Times New Roman"/>
                <w:sz w:val="20"/>
                <w:szCs w:val="20"/>
                <w:lang w:val="ru-RU" w:eastAsia="ru-RU" w:bidi="ru-RU"/>
              </w:rPr>
              <w:t>5,5</w:t>
            </w:r>
          </w:p>
        </w:tc>
        <w:tc>
          <w:tcPr>
            <w:tcW w:w="1276" w:type="dxa"/>
          </w:tcPr>
          <w:p w:rsidR="00634607" w:rsidRPr="008C1FCF" w:rsidRDefault="00634607" w:rsidP="00414DAE">
            <w:pPr>
              <w:jc w:val="center"/>
              <w:rPr>
                <w:rFonts w:eastAsia="Times New Roman" w:cs="Times New Roman"/>
                <w:sz w:val="20"/>
                <w:szCs w:val="20"/>
                <w:lang w:val="ru-RU" w:eastAsia="ru-RU" w:bidi="ru-RU"/>
              </w:rPr>
            </w:pPr>
            <w:r w:rsidRPr="008C1FCF">
              <w:rPr>
                <w:rFonts w:eastAsia="Times New Roman" w:cs="Times New Roman"/>
                <w:sz w:val="20"/>
                <w:szCs w:val="20"/>
                <w:lang w:val="ru-RU" w:eastAsia="ru-RU" w:bidi="ru-RU"/>
              </w:rPr>
              <w:t>15,5</w:t>
            </w:r>
          </w:p>
        </w:tc>
        <w:tc>
          <w:tcPr>
            <w:tcW w:w="1134" w:type="dxa"/>
          </w:tcPr>
          <w:p w:rsidR="00634607" w:rsidRPr="008C1FCF" w:rsidRDefault="00634607" w:rsidP="00414DAE">
            <w:pPr>
              <w:jc w:val="center"/>
              <w:rPr>
                <w:rFonts w:eastAsia="Times New Roman" w:cs="Times New Roman"/>
                <w:sz w:val="20"/>
                <w:szCs w:val="20"/>
                <w:lang w:val="ru-RU" w:eastAsia="ru-RU" w:bidi="ru-RU"/>
              </w:rPr>
            </w:pPr>
            <w:r w:rsidRPr="008C1FCF">
              <w:rPr>
                <w:rFonts w:eastAsia="Times New Roman" w:cs="Times New Roman"/>
                <w:sz w:val="20"/>
                <w:szCs w:val="20"/>
                <w:lang w:val="ru-RU" w:eastAsia="ru-RU" w:bidi="ru-RU"/>
              </w:rPr>
              <w:t>21,00</w:t>
            </w:r>
          </w:p>
        </w:tc>
      </w:tr>
      <w:tr w:rsidR="00634607" w:rsidRPr="008C1FCF" w:rsidTr="00414DAE">
        <w:trPr>
          <w:trHeight w:val="377"/>
        </w:trPr>
        <w:tc>
          <w:tcPr>
            <w:tcW w:w="568" w:type="dxa"/>
          </w:tcPr>
          <w:p w:rsidR="00634607" w:rsidRDefault="00634607" w:rsidP="00414DAE">
            <w:pPr>
              <w:rPr>
                <w:rFonts w:eastAsia="Times New Roman" w:cs="Times New Roman"/>
                <w:b/>
                <w:sz w:val="20"/>
                <w:szCs w:val="20"/>
                <w:lang w:eastAsia="ru-RU" w:bidi="ru-RU"/>
              </w:rPr>
            </w:pPr>
          </w:p>
        </w:tc>
        <w:tc>
          <w:tcPr>
            <w:tcW w:w="1701" w:type="dxa"/>
          </w:tcPr>
          <w:p w:rsidR="00634607" w:rsidRPr="008C1FCF" w:rsidRDefault="00634607" w:rsidP="00414DAE">
            <w:pPr>
              <w:ind w:left="108" w:right="98"/>
              <w:rPr>
                <w:rFonts w:cs="Times New Roman"/>
                <w:sz w:val="20"/>
                <w:szCs w:val="20"/>
                <w:lang w:val="ru-RU"/>
              </w:rPr>
            </w:pPr>
            <w:r>
              <w:rPr>
                <w:rFonts w:cs="Times New Roman"/>
                <w:sz w:val="20"/>
                <w:szCs w:val="20"/>
                <w:lang w:val="ru-RU"/>
              </w:rPr>
              <w:t>Итого</w:t>
            </w:r>
          </w:p>
        </w:tc>
        <w:tc>
          <w:tcPr>
            <w:tcW w:w="1418" w:type="dxa"/>
          </w:tcPr>
          <w:p w:rsidR="00634607" w:rsidRPr="008C1FCF" w:rsidRDefault="00634607" w:rsidP="00414DAE">
            <w:pPr>
              <w:ind w:left="105" w:right="97"/>
              <w:rPr>
                <w:rFonts w:cs="Times New Roman"/>
                <w:sz w:val="20"/>
                <w:szCs w:val="20"/>
              </w:rPr>
            </w:pPr>
          </w:p>
        </w:tc>
        <w:tc>
          <w:tcPr>
            <w:tcW w:w="1275" w:type="dxa"/>
          </w:tcPr>
          <w:p w:rsidR="00634607" w:rsidRPr="008C1FCF" w:rsidRDefault="00634607" w:rsidP="00414DAE">
            <w:pPr>
              <w:jc w:val="center"/>
              <w:rPr>
                <w:rFonts w:eastAsia="Times New Roman" w:cs="Times New Roman"/>
                <w:sz w:val="20"/>
                <w:szCs w:val="20"/>
                <w:lang w:val="ru-RU" w:eastAsia="ru-RU" w:bidi="ru-RU"/>
              </w:rPr>
            </w:pPr>
            <w:r>
              <w:rPr>
                <w:rFonts w:eastAsia="Times New Roman" w:cs="Times New Roman"/>
                <w:sz w:val="20"/>
                <w:szCs w:val="20"/>
                <w:lang w:val="ru-RU" w:eastAsia="ru-RU" w:bidi="ru-RU"/>
              </w:rPr>
              <w:t>6:00:00</w:t>
            </w:r>
          </w:p>
        </w:tc>
        <w:tc>
          <w:tcPr>
            <w:tcW w:w="1276" w:type="dxa"/>
          </w:tcPr>
          <w:p w:rsidR="00634607" w:rsidRDefault="00634607" w:rsidP="00414DAE">
            <w:pPr>
              <w:rPr>
                <w:rFonts w:eastAsia="Times New Roman" w:cs="Times New Roman"/>
                <w:b/>
                <w:sz w:val="20"/>
                <w:szCs w:val="20"/>
                <w:lang w:eastAsia="ru-RU" w:bidi="ru-RU"/>
              </w:rPr>
            </w:pPr>
          </w:p>
        </w:tc>
        <w:tc>
          <w:tcPr>
            <w:tcW w:w="1276" w:type="dxa"/>
          </w:tcPr>
          <w:p w:rsidR="00634607" w:rsidRPr="008C1FCF" w:rsidRDefault="00634607" w:rsidP="00414DAE">
            <w:pPr>
              <w:jc w:val="center"/>
              <w:rPr>
                <w:rFonts w:eastAsia="Times New Roman" w:cs="Times New Roman"/>
                <w:sz w:val="20"/>
                <w:szCs w:val="20"/>
                <w:lang w:val="ru-RU" w:eastAsia="ru-RU" w:bidi="ru-RU"/>
              </w:rPr>
            </w:pPr>
            <w:r>
              <w:rPr>
                <w:rFonts w:eastAsia="Times New Roman" w:cs="Times New Roman"/>
                <w:sz w:val="20"/>
                <w:szCs w:val="20"/>
                <w:lang w:val="ru-RU" w:eastAsia="ru-RU" w:bidi="ru-RU"/>
              </w:rPr>
              <w:t>9,50</w:t>
            </w:r>
          </w:p>
        </w:tc>
        <w:tc>
          <w:tcPr>
            <w:tcW w:w="1276" w:type="dxa"/>
          </w:tcPr>
          <w:p w:rsidR="00634607" w:rsidRPr="008C1FCF" w:rsidRDefault="00634607" w:rsidP="00414DAE">
            <w:pPr>
              <w:jc w:val="center"/>
              <w:rPr>
                <w:rFonts w:eastAsia="Times New Roman" w:cs="Times New Roman"/>
                <w:sz w:val="20"/>
                <w:szCs w:val="20"/>
                <w:lang w:val="ru-RU" w:eastAsia="ru-RU" w:bidi="ru-RU"/>
              </w:rPr>
            </w:pPr>
            <w:r>
              <w:rPr>
                <w:rFonts w:eastAsia="Times New Roman" w:cs="Times New Roman"/>
                <w:sz w:val="20"/>
                <w:szCs w:val="20"/>
                <w:lang w:val="ru-RU" w:eastAsia="ru-RU" w:bidi="ru-RU"/>
              </w:rPr>
              <w:t>37,5</w:t>
            </w:r>
          </w:p>
        </w:tc>
        <w:tc>
          <w:tcPr>
            <w:tcW w:w="1134" w:type="dxa"/>
          </w:tcPr>
          <w:p w:rsidR="00634607" w:rsidRPr="008C1FCF" w:rsidRDefault="00634607" w:rsidP="00414DAE">
            <w:pPr>
              <w:jc w:val="center"/>
              <w:rPr>
                <w:rFonts w:eastAsia="Times New Roman" w:cs="Times New Roman"/>
                <w:sz w:val="20"/>
                <w:szCs w:val="20"/>
                <w:lang w:val="ru-RU" w:eastAsia="ru-RU" w:bidi="ru-RU"/>
              </w:rPr>
            </w:pPr>
            <w:r>
              <w:rPr>
                <w:rFonts w:eastAsia="Times New Roman" w:cs="Times New Roman"/>
                <w:sz w:val="20"/>
                <w:szCs w:val="20"/>
                <w:lang w:val="ru-RU" w:eastAsia="ru-RU" w:bidi="ru-RU"/>
              </w:rPr>
              <w:t>47,00</w:t>
            </w:r>
          </w:p>
        </w:tc>
      </w:tr>
    </w:tbl>
    <w:p w:rsidR="00634607" w:rsidRPr="00311CFA" w:rsidRDefault="00634607" w:rsidP="00634607">
      <w:pPr>
        <w:shd w:val="clear" w:color="auto" w:fill="FFFFFF"/>
        <w:ind w:firstLine="567"/>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 xml:space="preserve">Результаты любой из форм государственной итоговой аттестации определяются оценками "отлично", "хорошо", "удовлетворительно", "неудовлетворительно" и </w:t>
      </w:r>
      <w:r w:rsidRPr="00311CFA">
        <w:rPr>
          <w:rFonts w:eastAsia="Times New Roman" w:cs="Times New Roman"/>
          <w:color w:val="222222"/>
          <w:szCs w:val="24"/>
          <w:lang w:eastAsia="ru-RU"/>
        </w:rPr>
        <w:lastRenderedPageBreak/>
        <w:t>объявляются в тот же день после оформления в установленном порядке протоколов заседаний государственных экзаменационных комиссий.</w:t>
      </w:r>
    </w:p>
    <w:p w:rsidR="00634607" w:rsidRPr="00311CFA" w:rsidRDefault="00634607" w:rsidP="00634607">
      <w:pPr>
        <w:shd w:val="clear" w:color="auto" w:fill="FFFFFF"/>
        <w:ind w:firstLine="567"/>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rsidR="00634607" w:rsidRPr="00311CFA" w:rsidRDefault="00634607" w:rsidP="00634607">
      <w:pPr>
        <w:shd w:val="clear" w:color="auto" w:fill="FFFFFF"/>
        <w:ind w:firstLine="567"/>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Необходимо осуществить перевод полученного количества баллов в оценки "отлично", "хорошо", "удовлетворительно", "неудовлетворительно".</w:t>
      </w:r>
    </w:p>
    <w:p w:rsidR="00634607" w:rsidRPr="00311CFA" w:rsidRDefault="00634607" w:rsidP="00634607">
      <w:pPr>
        <w:shd w:val="clear" w:color="auto" w:fill="FFFFFF"/>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Максимальное количество баллов, которое возможно получить за выполнение задания демонстрационного экзамена, принимается за 100%. Перевод баллов в оценку может быть о</w:t>
      </w:r>
      <w:r>
        <w:rPr>
          <w:rFonts w:eastAsia="Times New Roman" w:cs="Times New Roman"/>
          <w:color w:val="222222"/>
          <w:szCs w:val="24"/>
          <w:lang w:eastAsia="ru-RU"/>
        </w:rPr>
        <w:t>существлен на основе таблицы N 2</w:t>
      </w:r>
      <w:r w:rsidRPr="00311CFA">
        <w:rPr>
          <w:rFonts w:eastAsia="Times New Roman" w:cs="Times New Roman"/>
          <w:color w:val="222222"/>
          <w:szCs w:val="24"/>
          <w:lang w:eastAsia="ru-RU"/>
        </w:rPr>
        <w:t>.</w:t>
      </w:r>
    </w:p>
    <w:p w:rsidR="00634607" w:rsidRDefault="00634607" w:rsidP="00634607">
      <w:pPr>
        <w:shd w:val="clear" w:color="auto" w:fill="FFFFFF"/>
        <w:spacing w:line="240" w:lineRule="auto"/>
        <w:jc w:val="right"/>
        <w:textAlignment w:val="baseline"/>
        <w:rPr>
          <w:rFonts w:eastAsia="Times New Roman" w:cs="Times New Roman"/>
          <w:color w:val="222222"/>
          <w:szCs w:val="24"/>
          <w:lang w:eastAsia="ru-RU"/>
        </w:rPr>
      </w:pPr>
      <w:r>
        <w:rPr>
          <w:rFonts w:eastAsia="Times New Roman" w:cs="Times New Roman"/>
          <w:color w:val="222222"/>
          <w:szCs w:val="24"/>
          <w:lang w:eastAsia="ru-RU"/>
        </w:rPr>
        <w:t>Таблица N 2</w:t>
      </w:r>
    </w:p>
    <w:p w:rsidR="00634607" w:rsidRPr="00311CFA" w:rsidRDefault="00634607" w:rsidP="00634607">
      <w:pPr>
        <w:shd w:val="clear" w:color="auto" w:fill="FFFFFF"/>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Перевод баллов в оценку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06"/>
        <w:gridCol w:w="1276"/>
        <w:gridCol w:w="1276"/>
        <w:gridCol w:w="1327"/>
        <w:gridCol w:w="1380"/>
      </w:tblGrid>
      <w:tr w:rsidR="00634607" w:rsidRPr="00311CFA" w:rsidTr="00414DAE">
        <w:tc>
          <w:tcPr>
            <w:tcW w:w="4106" w:type="dxa"/>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Оценка ГИА</w:t>
            </w:r>
          </w:p>
        </w:tc>
        <w:tc>
          <w:tcPr>
            <w:tcW w:w="1276" w:type="dxa"/>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"2"</w:t>
            </w:r>
          </w:p>
        </w:tc>
        <w:tc>
          <w:tcPr>
            <w:tcW w:w="1276" w:type="dxa"/>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"3"</w:t>
            </w:r>
          </w:p>
        </w:tc>
        <w:tc>
          <w:tcPr>
            <w:tcW w:w="1327" w:type="dxa"/>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"4"</w:t>
            </w:r>
          </w:p>
        </w:tc>
        <w:tc>
          <w:tcPr>
            <w:tcW w:w="0" w:type="auto"/>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"5"</w:t>
            </w:r>
          </w:p>
        </w:tc>
      </w:tr>
      <w:tr w:rsidR="00634607" w:rsidRPr="00311CFA" w:rsidTr="00414DAE">
        <w:tc>
          <w:tcPr>
            <w:tcW w:w="4106" w:type="dxa"/>
            <w:shd w:val="clear" w:color="auto" w:fill="FFFFFF"/>
            <w:vAlign w:val="bottom"/>
            <w:hideMark/>
          </w:tcPr>
          <w:p w:rsidR="00634607" w:rsidRPr="00311CFA" w:rsidRDefault="00634607" w:rsidP="00414DAE">
            <w:pPr>
              <w:spacing w:line="240" w:lineRule="auto"/>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 xml:space="preserve">Отношение полученного количества баллов к максимально </w:t>
            </w:r>
            <w:proofErr w:type="gramStart"/>
            <w:r w:rsidRPr="00311CFA">
              <w:rPr>
                <w:rFonts w:eastAsia="Times New Roman" w:cs="Times New Roman"/>
                <w:color w:val="222222"/>
                <w:szCs w:val="24"/>
                <w:lang w:eastAsia="ru-RU"/>
              </w:rPr>
              <w:t>возможному</w:t>
            </w:r>
            <w:proofErr w:type="gramEnd"/>
            <w:r w:rsidRPr="00311CFA">
              <w:rPr>
                <w:rFonts w:eastAsia="Times New Roman" w:cs="Times New Roman"/>
                <w:color w:val="222222"/>
                <w:szCs w:val="24"/>
                <w:lang w:eastAsia="ru-RU"/>
              </w:rPr>
              <w:t xml:space="preserve"> (в процентах)</w:t>
            </w:r>
          </w:p>
        </w:tc>
        <w:tc>
          <w:tcPr>
            <w:tcW w:w="1276" w:type="dxa"/>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0,00% - 19,99%</w:t>
            </w:r>
          </w:p>
        </w:tc>
        <w:tc>
          <w:tcPr>
            <w:tcW w:w="1276" w:type="dxa"/>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20,00% - 39,99%</w:t>
            </w:r>
          </w:p>
        </w:tc>
        <w:tc>
          <w:tcPr>
            <w:tcW w:w="1327" w:type="dxa"/>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40,00% - 69,99%</w:t>
            </w:r>
          </w:p>
        </w:tc>
        <w:tc>
          <w:tcPr>
            <w:tcW w:w="0" w:type="auto"/>
            <w:shd w:val="clear" w:color="auto" w:fill="FFFFFF"/>
            <w:vAlign w:val="bottom"/>
            <w:hideMark/>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70,00% - 100,00%</w:t>
            </w:r>
          </w:p>
        </w:tc>
      </w:tr>
      <w:tr w:rsidR="00634607" w:rsidRPr="00311CFA" w:rsidTr="00414DAE">
        <w:tc>
          <w:tcPr>
            <w:tcW w:w="4106" w:type="dxa"/>
            <w:shd w:val="clear" w:color="auto" w:fill="FFFFFF"/>
            <w:vAlign w:val="bottom"/>
          </w:tcPr>
          <w:p w:rsidR="00634607" w:rsidRPr="00311CFA" w:rsidRDefault="00634607" w:rsidP="00414DAE">
            <w:pPr>
              <w:spacing w:line="240" w:lineRule="auto"/>
              <w:textAlignment w:val="baseline"/>
              <w:rPr>
                <w:rFonts w:eastAsia="Times New Roman" w:cs="Times New Roman"/>
                <w:color w:val="222222"/>
                <w:szCs w:val="24"/>
                <w:lang w:eastAsia="ru-RU"/>
              </w:rPr>
            </w:pPr>
            <w:r w:rsidRPr="00CC27CF">
              <w:rPr>
                <w:rFonts w:eastAsia="Times New Roman" w:cs="Times New Roman"/>
                <w:color w:val="222222"/>
                <w:szCs w:val="24"/>
                <w:lang w:eastAsia="ru-RU"/>
              </w:rPr>
              <w:t xml:space="preserve"> Количество балов</w:t>
            </w:r>
          </w:p>
        </w:tc>
        <w:tc>
          <w:tcPr>
            <w:tcW w:w="1276" w:type="dxa"/>
            <w:shd w:val="clear" w:color="auto" w:fill="FFFFFF"/>
            <w:vAlign w:val="bottom"/>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CC27CF">
              <w:rPr>
                <w:rFonts w:eastAsia="Times New Roman" w:cs="Times New Roman"/>
                <w:color w:val="222222"/>
                <w:szCs w:val="24"/>
                <w:lang w:eastAsia="ru-RU"/>
              </w:rPr>
              <w:t>9,3</w:t>
            </w:r>
            <w:r w:rsidRPr="00311CFA">
              <w:rPr>
                <w:rFonts w:eastAsia="Times New Roman" w:cs="Times New Roman"/>
                <w:color w:val="222222"/>
                <w:szCs w:val="24"/>
                <w:lang w:eastAsia="ru-RU"/>
              </w:rPr>
              <w:t>9 б</w:t>
            </w:r>
          </w:p>
        </w:tc>
        <w:tc>
          <w:tcPr>
            <w:tcW w:w="1276" w:type="dxa"/>
            <w:shd w:val="clear" w:color="auto" w:fill="FFFFFF"/>
            <w:vAlign w:val="bottom"/>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CC27CF">
              <w:rPr>
                <w:rFonts w:eastAsia="Times New Roman" w:cs="Times New Roman"/>
                <w:color w:val="222222"/>
                <w:szCs w:val="24"/>
                <w:lang w:eastAsia="ru-RU"/>
              </w:rPr>
              <w:t>9,4-18,7</w:t>
            </w:r>
            <w:r w:rsidRPr="00311CFA">
              <w:rPr>
                <w:rFonts w:eastAsia="Times New Roman" w:cs="Times New Roman"/>
                <w:color w:val="222222"/>
                <w:szCs w:val="24"/>
                <w:lang w:eastAsia="ru-RU"/>
              </w:rPr>
              <w:t>9</w:t>
            </w:r>
          </w:p>
        </w:tc>
        <w:tc>
          <w:tcPr>
            <w:tcW w:w="1327" w:type="dxa"/>
            <w:shd w:val="clear" w:color="auto" w:fill="FFFFFF"/>
            <w:vAlign w:val="bottom"/>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CC27CF">
              <w:rPr>
                <w:rFonts w:eastAsia="Times New Roman" w:cs="Times New Roman"/>
                <w:color w:val="222222"/>
                <w:szCs w:val="24"/>
                <w:lang w:eastAsia="ru-RU"/>
              </w:rPr>
              <w:t>18,8-32,8</w:t>
            </w:r>
            <w:r w:rsidRPr="00311CFA">
              <w:rPr>
                <w:rFonts w:eastAsia="Times New Roman" w:cs="Times New Roman"/>
                <w:color w:val="222222"/>
                <w:szCs w:val="24"/>
                <w:lang w:eastAsia="ru-RU"/>
              </w:rPr>
              <w:t>9</w:t>
            </w:r>
          </w:p>
        </w:tc>
        <w:tc>
          <w:tcPr>
            <w:tcW w:w="0" w:type="auto"/>
            <w:shd w:val="clear" w:color="auto" w:fill="FFFFFF"/>
            <w:vAlign w:val="bottom"/>
          </w:tcPr>
          <w:p w:rsidR="00634607" w:rsidRPr="00311CFA" w:rsidRDefault="00634607" w:rsidP="00414DAE">
            <w:pPr>
              <w:spacing w:line="240" w:lineRule="auto"/>
              <w:jc w:val="center"/>
              <w:textAlignment w:val="baseline"/>
              <w:rPr>
                <w:rFonts w:eastAsia="Times New Roman" w:cs="Times New Roman"/>
                <w:color w:val="222222"/>
                <w:szCs w:val="24"/>
                <w:lang w:eastAsia="ru-RU"/>
              </w:rPr>
            </w:pPr>
            <w:r w:rsidRPr="00CC27CF">
              <w:rPr>
                <w:rFonts w:eastAsia="Times New Roman" w:cs="Times New Roman"/>
                <w:color w:val="222222"/>
                <w:szCs w:val="24"/>
                <w:lang w:eastAsia="ru-RU"/>
              </w:rPr>
              <w:t>32,9-47</w:t>
            </w:r>
          </w:p>
        </w:tc>
      </w:tr>
    </w:tbl>
    <w:p w:rsidR="00634607" w:rsidRPr="00311CFA" w:rsidRDefault="00634607" w:rsidP="00634607">
      <w:pPr>
        <w:shd w:val="clear" w:color="auto" w:fill="FFFFFF"/>
        <w:ind w:firstLine="708"/>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634607" w:rsidRPr="00311CFA" w:rsidRDefault="00634607" w:rsidP="00634607">
      <w:pPr>
        <w:shd w:val="clear" w:color="auto" w:fill="FFFFFF"/>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ab/>
        <w:t xml:space="preserve">Результаты демонстрационного экзамена по соответствующей компетенции, выраженные в баллах, обрабатываются в электронной системе интернет мониторинга </w:t>
      </w:r>
      <w:proofErr w:type="spellStart"/>
      <w:r w:rsidRPr="00311CFA">
        <w:rPr>
          <w:rFonts w:eastAsia="Times New Roman" w:cs="Times New Roman"/>
          <w:color w:val="222222"/>
          <w:szCs w:val="24"/>
          <w:lang w:eastAsia="ru-RU"/>
        </w:rPr>
        <w:t>eSim</w:t>
      </w:r>
      <w:proofErr w:type="spellEnd"/>
      <w:r w:rsidRPr="00311CFA">
        <w:rPr>
          <w:rFonts w:eastAsia="Times New Roman" w:cs="Times New Roman"/>
          <w:color w:val="222222"/>
          <w:szCs w:val="24"/>
          <w:lang w:eastAsia="ru-RU"/>
        </w:rPr>
        <w:t xml:space="preserve"> и удостоверяются электронным паспортом компетенций, форма которого устанавливается союзом "Молодые профессионалы (</w:t>
      </w:r>
      <w:proofErr w:type="spellStart"/>
      <w:r w:rsidRPr="00311CFA">
        <w:rPr>
          <w:rFonts w:eastAsia="Times New Roman" w:cs="Times New Roman"/>
          <w:color w:val="222222"/>
          <w:szCs w:val="24"/>
          <w:lang w:eastAsia="ru-RU"/>
        </w:rPr>
        <w:t>Ворлдскиллс</w:t>
      </w:r>
      <w:proofErr w:type="spellEnd"/>
      <w:r w:rsidRPr="00311CFA">
        <w:rPr>
          <w:rFonts w:eastAsia="Times New Roman" w:cs="Times New Roman"/>
          <w:color w:val="222222"/>
          <w:szCs w:val="24"/>
          <w:lang w:eastAsia="ru-RU"/>
        </w:rPr>
        <w:t xml:space="preserve"> Россия)".</w:t>
      </w:r>
    </w:p>
    <w:p w:rsidR="00634607" w:rsidRPr="00311CFA" w:rsidRDefault="00634607" w:rsidP="00634607">
      <w:pPr>
        <w:shd w:val="clear" w:color="auto" w:fill="FFFFFF"/>
        <w:ind w:firstLine="708"/>
        <w:textAlignment w:val="baseline"/>
        <w:rPr>
          <w:rFonts w:eastAsia="Times New Roman" w:cs="Times New Roman"/>
          <w:color w:val="222222"/>
          <w:szCs w:val="24"/>
          <w:lang w:eastAsia="ru-RU"/>
        </w:rPr>
      </w:pPr>
      <w:r w:rsidRPr="00311CFA">
        <w:rPr>
          <w:rFonts w:eastAsia="Times New Roman" w:cs="Times New Roman"/>
          <w:color w:val="222222"/>
          <w:szCs w:val="24"/>
          <w:lang w:eastAsia="ru-RU"/>
        </w:rPr>
        <w:t>Результаты победителей и призеров чемпионатов профессионального мастерства, проводимых союзом либо международной организацией "</w:t>
      </w:r>
      <w:proofErr w:type="spellStart"/>
      <w:r w:rsidRPr="00311CFA">
        <w:rPr>
          <w:rFonts w:eastAsia="Times New Roman" w:cs="Times New Roman"/>
          <w:color w:val="222222"/>
          <w:szCs w:val="24"/>
          <w:lang w:eastAsia="ru-RU"/>
        </w:rPr>
        <w:t>WorldSkills</w:t>
      </w:r>
      <w:proofErr w:type="spellEnd"/>
      <w:r w:rsidRPr="00311CFA">
        <w:rPr>
          <w:rFonts w:eastAsia="Times New Roman" w:cs="Times New Roman"/>
          <w:color w:val="222222"/>
          <w:szCs w:val="24"/>
          <w:lang w:eastAsia="ru-RU"/>
        </w:rPr>
        <w:t xml:space="preserve"> </w:t>
      </w:r>
      <w:proofErr w:type="spellStart"/>
      <w:r w:rsidRPr="00311CFA">
        <w:rPr>
          <w:rFonts w:eastAsia="Times New Roman" w:cs="Times New Roman"/>
          <w:color w:val="222222"/>
          <w:szCs w:val="24"/>
          <w:lang w:eastAsia="ru-RU"/>
        </w:rPr>
        <w:t>International</w:t>
      </w:r>
      <w:proofErr w:type="spellEnd"/>
      <w:r w:rsidRPr="00311CFA">
        <w:rPr>
          <w:rFonts w:eastAsia="Times New Roman" w:cs="Times New Roman"/>
          <w:color w:val="222222"/>
          <w:szCs w:val="24"/>
          <w:lang w:eastAsia="ru-RU"/>
        </w:rPr>
        <w:t>",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rsidR="00634607" w:rsidRDefault="00634607" w:rsidP="00634607">
      <w:pPr>
        <w:ind w:firstLine="567"/>
        <w:jc w:val="center"/>
        <w:rPr>
          <w:rFonts w:eastAsia="Calibri" w:cs="Times New Roman"/>
          <w:szCs w:val="24"/>
        </w:rPr>
      </w:pPr>
      <w:r>
        <w:rPr>
          <w:rFonts w:eastAsia="Calibri" w:cs="Times New Roman"/>
          <w:szCs w:val="24"/>
        </w:rPr>
        <w:t>Список используемых источников</w:t>
      </w:r>
    </w:p>
    <w:p w:rsidR="00634607" w:rsidRDefault="00634607" w:rsidP="00634607">
      <w:pPr>
        <w:rPr>
          <w:rFonts w:eastAsia="Calibri" w:cs="Times New Roman"/>
          <w:szCs w:val="24"/>
        </w:rPr>
      </w:pPr>
      <w:r>
        <w:rPr>
          <w:rFonts w:eastAsia="Calibri" w:cs="Times New Roman"/>
          <w:szCs w:val="24"/>
        </w:rPr>
        <w:t>1.Федеральный закон «Об образовании в Российской Федерации»№273-ФЗ от29.12.2012 г</w:t>
      </w:r>
    </w:p>
    <w:p w:rsidR="00634607" w:rsidRDefault="00634607" w:rsidP="00634607">
      <w:pPr>
        <w:rPr>
          <w:rFonts w:eastAsia="Calibri" w:cs="Times New Roman"/>
          <w:szCs w:val="24"/>
        </w:rPr>
      </w:pPr>
      <w:r>
        <w:rPr>
          <w:rFonts w:eastAsia="Calibri" w:cs="Times New Roman"/>
          <w:szCs w:val="24"/>
        </w:rPr>
        <w:t>2.ФГОС по специальности 38.02.01 Экономика и бухгалтерский учет (по отраслям), утвержденного приказом Министерства образования и науки Российской Федерации от05.02.2018 г</w:t>
      </w:r>
    </w:p>
    <w:p w:rsidR="00634607" w:rsidRDefault="00634607" w:rsidP="00634607">
      <w:pPr>
        <w:rPr>
          <w:rFonts w:eastAsia="Calibri" w:cs="Times New Roman"/>
          <w:szCs w:val="24"/>
        </w:rPr>
      </w:pPr>
      <w:r>
        <w:rPr>
          <w:rFonts w:eastAsia="Calibri" w:cs="Times New Roman"/>
          <w:szCs w:val="24"/>
        </w:rPr>
        <w:t xml:space="preserve">3.Об утверждении порядка проведения государственной итоговой аттестации по образовательным программа среднего профессионального образования, утвержденного </w:t>
      </w:r>
      <w:r>
        <w:rPr>
          <w:rFonts w:eastAsia="Calibri" w:cs="Times New Roman"/>
          <w:szCs w:val="24"/>
        </w:rPr>
        <w:lastRenderedPageBreak/>
        <w:t>приказом Министерства просвещения Российской Федерации от 08.11.2021 № 800, с изменениями от 05.05.2022 г № 311.</w:t>
      </w:r>
    </w:p>
    <w:p w:rsidR="00634607" w:rsidRDefault="00634607" w:rsidP="00634607">
      <w:pPr>
        <w:rPr>
          <w:rFonts w:eastAsia="Calibri" w:cs="Times New Roman"/>
          <w:szCs w:val="24"/>
        </w:rPr>
      </w:pPr>
      <w:r>
        <w:rPr>
          <w:rFonts w:eastAsia="Calibri" w:cs="Times New Roman"/>
          <w:szCs w:val="24"/>
        </w:rPr>
        <w:t>4.Методические рекомендации о проведении аттестации с использованием механизма демонстрационного экзамена, утвержденных распоряжением Министерства просвещения Российской Федерации от 01.04.2019 г № Р-42</w:t>
      </w:r>
    </w:p>
    <w:p w:rsidR="00634607" w:rsidRDefault="00634607" w:rsidP="00634607">
      <w:pPr>
        <w:rPr>
          <w:rFonts w:cs="Times New Roman"/>
          <w:szCs w:val="24"/>
        </w:rPr>
      </w:pPr>
      <w:r w:rsidRPr="006D173F">
        <w:rPr>
          <w:rFonts w:cs="Times New Roman"/>
          <w:szCs w:val="24"/>
        </w:rPr>
        <w:t xml:space="preserve">5.Комплект оценочной документации № 1.1 для Демонстрационного экзамена по стандартам </w:t>
      </w:r>
      <w:proofErr w:type="spellStart"/>
      <w:r w:rsidRPr="006D173F">
        <w:rPr>
          <w:rFonts w:cs="Times New Roman"/>
          <w:szCs w:val="24"/>
        </w:rPr>
        <w:t>Ворлдскиллс</w:t>
      </w:r>
      <w:proofErr w:type="spellEnd"/>
      <w:r w:rsidRPr="006D173F">
        <w:rPr>
          <w:rFonts w:cs="Times New Roman"/>
          <w:szCs w:val="24"/>
        </w:rPr>
        <w:t xml:space="preserve"> Россия по компетенции № R 41 «БУХГАЛТЕРСКИЙ УЧЕТ» (далее – Демонстрационный экзамен)</w:t>
      </w:r>
      <w:r>
        <w:rPr>
          <w:rFonts w:cs="Times New Roman"/>
          <w:szCs w:val="24"/>
        </w:rPr>
        <w:t>.</w:t>
      </w:r>
    </w:p>
    <w:p w:rsidR="00634607" w:rsidRDefault="00634607" w:rsidP="00634607">
      <w:pPr>
        <w:jc w:val="center"/>
        <w:rPr>
          <w:rFonts w:cs="Times New Roman"/>
          <w:szCs w:val="24"/>
        </w:rPr>
      </w:pPr>
    </w:p>
    <w:p w:rsidR="00634607" w:rsidRDefault="00634607" w:rsidP="00634607">
      <w:pPr>
        <w:jc w:val="center"/>
        <w:rPr>
          <w:rFonts w:cs="Times New Roman"/>
          <w:szCs w:val="24"/>
        </w:rPr>
      </w:pPr>
    </w:p>
    <w:p w:rsidR="00634607" w:rsidRPr="00BD424B" w:rsidRDefault="00634607" w:rsidP="00634607">
      <w:pPr>
        <w:jc w:val="center"/>
        <w:rPr>
          <w:rFonts w:cs="Times New Roman"/>
          <w:szCs w:val="24"/>
        </w:rPr>
      </w:pPr>
      <w:r w:rsidRPr="00BD424B">
        <w:rPr>
          <w:rFonts w:cs="Times New Roman"/>
          <w:szCs w:val="24"/>
        </w:rPr>
        <w:t>ОРГАНИЗАЦИЯ ПРОВЕДЕНИЯ ДЕМОНСТРАЦИОННОГО ЭКЗАМЕНА</w:t>
      </w:r>
    </w:p>
    <w:p w:rsidR="00634607" w:rsidRPr="00BD424B" w:rsidRDefault="00634607" w:rsidP="00634607">
      <w:pPr>
        <w:jc w:val="center"/>
        <w:rPr>
          <w:rFonts w:cs="Times New Roman"/>
          <w:szCs w:val="24"/>
        </w:rPr>
      </w:pPr>
      <w:r w:rsidRPr="00BD424B">
        <w:rPr>
          <w:rFonts w:cs="Times New Roman"/>
          <w:szCs w:val="24"/>
        </w:rPr>
        <w:t>ПО КОМПЕТЕНЦИИ 34 «</w:t>
      </w:r>
      <w:r>
        <w:rPr>
          <w:rFonts w:cs="Times New Roman"/>
          <w:szCs w:val="24"/>
        </w:rPr>
        <w:t xml:space="preserve">ПОВАРСКОЕ И КОНДИТЕРСКОЕ ДЕЛО» в </w:t>
      </w:r>
      <w:r w:rsidRPr="00BD424B">
        <w:rPr>
          <w:rFonts w:cs="Times New Roman"/>
          <w:szCs w:val="24"/>
        </w:rPr>
        <w:t>2022 ГОДУ</w:t>
      </w:r>
    </w:p>
    <w:p w:rsidR="00634607" w:rsidRPr="00BD424B" w:rsidRDefault="00634607" w:rsidP="00634607">
      <w:pPr>
        <w:jc w:val="right"/>
        <w:rPr>
          <w:rFonts w:cs="Times New Roman"/>
          <w:i/>
          <w:szCs w:val="24"/>
        </w:rPr>
      </w:pPr>
      <w:r w:rsidRPr="00BD424B">
        <w:rPr>
          <w:rFonts w:cs="Times New Roman"/>
          <w:i/>
          <w:szCs w:val="24"/>
        </w:rPr>
        <w:t>Кузнецова А.В</w:t>
      </w:r>
      <w:r w:rsidRPr="00BD424B">
        <w:rPr>
          <w:rFonts w:cs="Times New Roman"/>
          <w:szCs w:val="24"/>
        </w:rPr>
        <w:t xml:space="preserve">., </w:t>
      </w:r>
      <w:r w:rsidRPr="00BD424B">
        <w:rPr>
          <w:rFonts w:cs="Times New Roman"/>
          <w:i/>
          <w:szCs w:val="24"/>
        </w:rPr>
        <w:t xml:space="preserve">ГБПОУ НСО «Ордынский  аграрный колледж имени </w:t>
      </w:r>
      <w:proofErr w:type="spellStart"/>
      <w:r w:rsidRPr="00BD424B">
        <w:rPr>
          <w:rFonts w:cs="Times New Roman"/>
          <w:i/>
          <w:szCs w:val="24"/>
        </w:rPr>
        <w:t>Ю.Ф.Бугакова</w:t>
      </w:r>
      <w:proofErr w:type="spellEnd"/>
      <w:r w:rsidRPr="00BD424B">
        <w:rPr>
          <w:rFonts w:cs="Times New Roman"/>
          <w:i/>
          <w:szCs w:val="24"/>
        </w:rPr>
        <w:t>», преподаватель</w:t>
      </w:r>
    </w:p>
    <w:p w:rsidR="00634607" w:rsidRPr="00BD424B" w:rsidRDefault="00634607" w:rsidP="00634607">
      <w:pPr>
        <w:jc w:val="right"/>
        <w:rPr>
          <w:rFonts w:cs="Times New Roman"/>
          <w:i/>
          <w:szCs w:val="24"/>
        </w:rPr>
      </w:pPr>
      <w:proofErr w:type="spellStart"/>
      <w:r w:rsidRPr="00BD424B">
        <w:rPr>
          <w:rFonts w:cs="Times New Roman"/>
          <w:i/>
          <w:szCs w:val="24"/>
          <w:lang w:val="en-US"/>
        </w:rPr>
        <w:t>Nastyav</w:t>
      </w:r>
      <w:proofErr w:type="spellEnd"/>
      <w:r w:rsidRPr="00BD424B">
        <w:rPr>
          <w:rFonts w:cs="Times New Roman"/>
          <w:i/>
          <w:szCs w:val="24"/>
        </w:rPr>
        <w:t>266@</w:t>
      </w:r>
      <w:proofErr w:type="spellStart"/>
      <w:r w:rsidRPr="00BD424B">
        <w:rPr>
          <w:rFonts w:cs="Times New Roman"/>
          <w:i/>
          <w:szCs w:val="24"/>
          <w:lang w:val="en-US"/>
        </w:rPr>
        <w:t>gmail</w:t>
      </w:r>
      <w:proofErr w:type="spellEnd"/>
      <w:r w:rsidRPr="00BD424B">
        <w:rPr>
          <w:rFonts w:cs="Times New Roman"/>
          <w:i/>
          <w:szCs w:val="24"/>
        </w:rPr>
        <w:t>.</w:t>
      </w:r>
      <w:r w:rsidRPr="00BD424B">
        <w:rPr>
          <w:rFonts w:cs="Times New Roman"/>
          <w:i/>
          <w:szCs w:val="24"/>
          <w:lang w:val="en-US"/>
        </w:rPr>
        <w:t>com</w:t>
      </w:r>
    </w:p>
    <w:p w:rsidR="00634607" w:rsidRPr="00F97AFC" w:rsidRDefault="00634607" w:rsidP="00634607">
      <w:pPr>
        <w:jc w:val="right"/>
        <w:rPr>
          <w:rFonts w:cs="Times New Roman"/>
          <w:i/>
          <w:szCs w:val="24"/>
        </w:rPr>
      </w:pPr>
    </w:p>
    <w:p w:rsidR="00634607" w:rsidRPr="00F97AFC" w:rsidRDefault="00634607" w:rsidP="00634607">
      <w:pPr>
        <w:rPr>
          <w:rFonts w:eastAsia="Calibri" w:cs="Times New Roman"/>
          <w:szCs w:val="24"/>
        </w:rPr>
      </w:pPr>
      <w:r w:rsidRPr="00F97AFC">
        <w:rPr>
          <w:rFonts w:eastAsia="Calibri" w:cs="Times New Roman"/>
          <w:szCs w:val="24"/>
        </w:rPr>
        <w:t xml:space="preserve">Демонстрационный экзамен (ДЭ) по стандартам </w:t>
      </w:r>
      <w:proofErr w:type="spellStart"/>
      <w:r w:rsidRPr="00F97AFC">
        <w:rPr>
          <w:rFonts w:eastAsia="Calibri" w:cs="Times New Roman"/>
          <w:szCs w:val="24"/>
        </w:rPr>
        <w:t>Ворлдскиллс</w:t>
      </w:r>
      <w:proofErr w:type="spellEnd"/>
      <w:r w:rsidRPr="00F97AFC">
        <w:rPr>
          <w:rFonts w:eastAsia="Calibri" w:cs="Times New Roman"/>
          <w:szCs w:val="24"/>
        </w:rPr>
        <w:t xml:space="preserve"> – это форма государственной итоговой аттестации выпускников по программам среднего профессионального образования образователь</w:t>
      </w:r>
      <w:r>
        <w:rPr>
          <w:rFonts w:eastAsia="Calibri" w:cs="Times New Roman"/>
          <w:szCs w:val="24"/>
        </w:rPr>
        <w:t>ных организаций</w:t>
      </w:r>
      <w:r w:rsidRPr="00F97AFC">
        <w:rPr>
          <w:rFonts w:eastAsia="Calibri" w:cs="Times New Roman"/>
          <w:szCs w:val="24"/>
        </w:rPr>
        <w:t xml:space="preserve"> среднего профессионального образования, которая предусматривает: </w:t>
      </w:r>
    </w:p>
    <w:p w:rsidR="00634607" w:rsidRPr="00F97AFC" w:rsidRDefault="00634607" w:rsidP="00634607">
      <w:pPr>
        <w:rPr>
          <w:rFonts w:eastAsia="Calibri" w:cs="Times New Roman"/>
          <w:szCs w:val="24"/>
        </w:rPr>
      </w:pPr>
      <w:r w:rsidRPr="00F97AFC">
        <w:rPr>
          <w:rFonts w:eastAsia="Calibri" w:cs="Times New Roman"/>
          <w:szCs w:val="24"/>
        </w:rPr>
        <w:sym w:font="Symbol" w:char="F02D"/>
      </w:r>
      <w:r w:rsidRPr="00F97AFC">
        <w:rPr>
          <w:rFonts w:eastAsia="Calibri" w:cs="Times New Roman"/>
          <w:szCs w:val="24"/>
        </w:rPr>
        <w:t xml:space="preserve"> Моделирование реальных производственных условий для демонстрации выпускниками профессиональных умений и навыков;</w:t>
      </w:r>
    </w:p>
    <w:p w:rsidR="00634607" w:rsidRPr="00F97AFC" w:rsidRDefault="00634607" w:rsidP="00634607">
      <w:pPr>
        <w:rPr>
          <w:rFonts w:eastAsia="Calibri" w:cs="Times New Roman"/>
          <w:szCs w:val="24"/>
        </w:rPr>
      </w:pPr>
      <w:r w:rsidRPr="00F97AFC">
        <w:rPr>
          <w:rFonts w:eastAsia="Calibri" w:cs="Times New Roman"/>
          <w:szCs w:val="24"/>
        </w:rPr>
        <w:t xml:space="preserve"> </w:t>
      </w:r>
      <w:r w:rsidRPr="00F97AFC">
        <w:rPr>
          <w:rFonts w:eastAsia="Calibri" w:cs="Times New Roman"/>
          <w:szCs w:val="24"/>
        </w:rPr>
        <w:sym w:font="Symbol" w:char="F02D"/>
      </w:r>
      <w:r w:rsidRPr="00F97AFC">
        <w:rPr>
          <w:rFonts w:eastAsia="Calibri" w:cs="Times New Roman"/>
          <w:szCs w:val="24"/>
        </w:rPr>
        <w:t xml:space="preserve"> Независимую экспертную оценку выполнения заданий демонстрационного экзамена, в том числе экспертами из числа представителей предприятий; </w:t>
      </w:r>
    </w:p>
    <w:p w:rsidR="00634607" w:rsidRPr="00F97AFC" w:rsidRDefault="00634607" w:rsidP="00634607">
      <w:pPr>
        <w:rPr>
          <w:rFonts w:eastAsia="Calibri" w:cs="Times New Roman"/>
          <w:szCs w:val="24"/>
        </w:rPr>
      </w:pPr>
      <w:r w:rsidRPr="00F97AFC">
        <w:rPr>
          <w:rFonts w:eastAsia="Calibri" w:cs="Times New Roman"/>
          <w:szCs w:val="24"/>
        </w:rPr>
        <w:sym w:font="Symbol" w:char="F02D"/>
      </w:r>
      <w:r w:rsidRPr="00F97AFC">
        <w:rPr>
          <w:rFonts w:eastAsia="Calibri" w:cs="Times New Roman"/>
          <w:szCs w:val="24"/>
        </w:rPr>
        <w:t xml:space="preserve"> Определение уровня знаний, умений и навыков выпускников в соответствии с международными требованиями.</w:t>
      </w:r>
      <w:r>
        <w:rPr>
          <w:rFonts w:eastAsia="Calibri" w:cs="Times New Roman"/>
          <w:szCs w:val="24"/>
        </w:rPr>
        <w:t>[3]</w:t>
      </w:r>
      <w:r w:rsidRPr="00F97AFC">
        <w:rPr>
          <w:rFonts w:eastAsia="Calibri" w:cs="Times New Roman"/>
          <w:szCs w:val="24"/>
        </w:rPr>
        <w:t xml:space="preserve"> </w:t>
      </w:r>
    </w:p>
    <w:p w:rsidR="00634607" w:rsidRPr="00F97AFC" w:rsidRDefault="00634607" w:rsidP="00634607">
      <w:pPr>
        <w:rPr>
          <w:rFonts w:eastAsia="Calibri" w:cs="Times New Roman"/>
          <w:szCs w:val="24"/>
        </w:rPr>
      </w:pPr>
      <w:r w:rsidRPr="00F97AFC">
        <w:rPr>
          <w:rFonts w:eastAsia="Calibri" w:cs="Times New Roman"/>
          <w:szCs w:val="24"/>
        </w:rPr>
        <w:t>Выпускники, прошедшие аттестационные испытания в формате ДЭ, получают возможность:</w:t>
      </w:r>
    </w:p>
    <w:p w:rsidR="00634607" w:rsidRPr="00F97AFC" w:rsidRDefault="00634607" w:rsidP="00634607">
      <w:pPr>
        <w:rPr>
          <w:rFonts w:eastAsia="Calibri" w:cs="Times New Roman"/>
          <w:szCs w:val="24"/>
        </w:rPr>
      </w:pPr>
      <w:r w:rsidRPr="00F97AFC">
        <w:rPr>
          <w:rFonts w:eastAsia="Calibri" w:cs="Times New Roman"/>
          <w:szCs w:val="24"/>
        </w:rPr>
        <w:t xml:space="preserve">- одновременно с подтверждением уровня освоения образовательной программы в соответствии с федеральными государственными образовательными стандартами подтвердить свою квалификацию в соответствии с требованиями международных стандартов </w:t>
      </w:r>
      <w:proofErr w:type="spellStart"/>
      <w:r w:rsidRPr="00F97AFC">
        <w:rPr>
          <w:rFonts w:eastAsia="Calibri" w:cs="Times New Roman"/>
          <w:szCs w:val="24"/>
        </w:rPr>
        <w:t>Ворлдскиллс</w:t>
      </w:r>
      <w:proofErr w:type="spellEnd"/>
      <w:r w:rsidRPr="00F97AFC">
        <w:rPr>
          <w:rFonts w:eastAsia="Calibri" w:cs="Times New Roman"/>
          <w:szCs w:val="24"/>
        </w:rPr>
        <w:t xml:space="preserve"> без прохождения дополнительных аттестационных испытаний;</w:t>
      </w:r>
    </w:p>
    <w:p w:rsidR="00634607" w:rsidRPr="00F97AFC" w:rsidRDefault="00634607" w:rsidP="00634607">
      <w:pPr>
        <w:rPr>
          <w:rFonts w:eastAsia="Calibri" w:cs="Times New Roman"/>
          <w:szCs w:val="24"/>
        </w:rPr>
      </w:pPr>
      <w:r w:rsidRPr="00F97AFC">
        <w:rPr>
          <w:rFonts w:eastAsia="Calibri" w:cs="Times New Roman"/>
          <w:szCs w:val="24"/>
        </w:rPr>
        <w:t xml:space="preserve">- одновременно с получением диплома о среднем профессиональном образовании получить документ, подтверждающий уровень профессиональных компетенций в соответствии со стандартами </w:t>
      </w:r>
      <w:proofErr w:type="spellStart"/>
      <w:r w:rsidRPr="00F97AFC">
        <w:rPr>
          <w:rFonts w:eastAsia="Calibri" w:cs="Times New Roman"/>
          <w:szCs w:val="24"/>
        </w:rPr>
        <w:t>Ворлдскиллс</w:t>
      </w:r>
      <w:proofErr w:type="spellEnd"/>
      <w:r w:rsidRPr="00F97AFC">
        <w:rPr>
          <w:rFonts w:eastAsia="Calibri" w:cs="Times New Roman"/>
          <w:szCs w:val="24"/>
        </w:rPr>
        <w:t xml:space="preserve"> Россия - </w:t>
      </w:r>
      <w:r w:rsidRPr="00F97AFC">
        <w:rPr>
          <w:rFonts w:eastAsia="Calibri" w:cs="Times New Roman"/>
          <w:bCs/>
          <w:szCs w:val="24"/>
        </w:rPr>
        <w:t>Паспорт компетенций (</w:t>
      </w:r>
      <w:proofErr w:type="spellStart"/>
      <w:r w:rsidRPr="00F97AFC">
        <w:rPr>
          <w:rFonts w:eastAsia="Calibri" w:cs="Times New Roman"/>
          <w:bCs/>
          <w:szCs w:val="24"/>
        </w:rPr>
        <w:t>Skills</w:t>
      </w:r>
      <w:proofErr w:type="spellEnd"/>
      <w:r w:rsidRPr="00F97AFC">
        <w:rPr>
          <w:rFonts w:eastAsia="Calibri" w:cs="Times New Roman"/>
          <w:bCs/>
          <w:szCs w:val="24"/>
        </w:rPr>
        <w:t xml:space="preserve"> </w:t>
      </w:r>
      <w:proofErr w:type="spellStart"/>
      <w:r w:rsidRPr="00F97AFC">
        <w:rPr>
          <w:rFonts w:eastAsia="Calibri" w:cs="Times New Roman"/>
          <w:bCs/>
          <w:szCs w:val="24"/>
        </w:rPr>
        <w:t>Passport</w:t>
      </w:r>
      <w:proofErr w:type="spellEnd"/>
      <w:r w:rsidRPr="00F97AFC">
        <w:rPr>
          <w:rFonts w:eastAsia="Calibri" w:cs="Times New Roman"/>
          <w:b/>
          <w:bCs/>
          <w:szCs w:val="24"/>
        </w:rPr>
        <w:t>)</w:t>
      </w:r>
      <w:r w:rsidRPr="00F97AFC">
        <w:rPr>
          <w:rFonts w:eastAsia="Calibri" w:cs="Times New Roman"/>
          <w:szCs w:val="24"/>
        </w:rPr>
        <w:t xml:space="preserve">. </w:t>
      </w:r>
      <w:r w:rsidRPr="00F97AFC">
        <w:rPr>
          <w:rFonts w:eastAsia="Calibri" w:cs="Times New Roman"/>
          <w:szCs w:val="24"/>
        </w:rPr>
        <w:lastRenderedPageBreak/>
        <w:t xml:space="preserve">Все выпускники, прошедшие демонстрационный экзамен и получившие Паспорт компетенций, вносятся в базу данных молодых профессионалов, доступ к </w:t>
      </w:r>
      <w:proofErr w:type="gramStart"/>
      <w:r w:rsidRPr="00F97AFC">
        <w:rPr>
          <w:rFonts w:eastAsia="Calibri" w:cs="Times New Roman"/>
          <w:szCs w:val="24"/>
        </w:rPr>
        <w:t>которой</w:t>
      </w:r>
      <w:proofErr w:type="gramEnd"/>
      <w:r w:rsidRPr="00F97AFC">
        <w:rPr>
          <w:rFonts w:eastAsia="Calibri" w:cs="Times New Roman"/>
          <w:szCs w:val="24"/>
        </w:rPr>
        <w:t xml:space="preserve"> предоставляется всем ведущим предприятиям-работодателям.</w:t>
      </w:r>
    </w:p>
    <w:p w:rsidR="00634607" w:rsidRPr="00F97AFC" w:rsidRDefault="00634607" w:rsidP="00634607">
      <w:pPr>
        <w:rPr>
          <w:rFonts w:eastAsia="Calibri" w:cs="Times New Roman"/>
          <w:szCs w:val="24"/>
        </w:rPr>
      </w:pPr>
      <w:r w:rsidRPr="00F97AFC">
        <w:rPr>
          <w:rFonts w:eastAsia="Calibri" w:cs="Times New Roman"/>
          <w:szCs w:val="24"/>
        </w:rPr>
        <w:t xml:space="preserve">1. Допуск к демонстрационному экзамену - не менее чем за 2 месяца до планируемой даты проведения экзамена формируется список выпускников, сдающих демонстрационный экзамен по стандартам </w:t>
      </w:r>
      <w:proofErr w:type="spellStart"/>
      <w:r w:rsidRPr="00F97AFC">
        <w:rPr>
          <w:rFonts w:eastAsia="Calibri" w:cs="Times New Roman"/>
          <w:szCs w:val="24"/>
        </w:rPr>
        <w:t>Ворлдскиллс</w:t>
      </w:r>
      <w:proofErr w:type="spellEnd"/>
      <w:r w:rsidRPr="00F97AFC">
        <w:rPr>
          <w:rFonts w:eastAsia="Calibri" w:cs="Times New Roman"/>
          <w:szCs w:val="24"/>
        </w:rPr>
        <w:t xml:space="preserve"> Россия.  Обучающийся допускается к участию в демонстрационном экзамене на основании его заявления на имя директора колледжа. Колледж организует регистрацию всех заявленных участников в системе </w:t>
      </w:r>
      <w:proofErr w:type="spellStart"/>
      <w:r w:rsidRPr="00F97AFC">
        <w:rPr>
          <w:rFonts w:eastAsia="Calibri" w:cs="Times New Roman"/>
          <w:szCs w:val="24"/>
        </w:rPr>
        <w:t>eSim</w:t>
      </w:r>
      <w:proofErr w:type="spellEnd"/>
      <w:r w:rsidRPr="00F97AFC">
        <w:rPr>
          <w:rFonts w:eastAsia="Calibri" w:cs="Times New Roman"/>
          <w:szCs w:val="24"/>
        </w:rPr>
        <w:t>, а также обеспечивает заполнение всеми участниками личных профилей не позднее, чем за два месяца до начала экзамена. При этом обработка и хранение персональных данных осуществляется в соответствии с Федеральным законом от 27.07.2006 года №152-ФЗ «О персональных данных». Информирование зарегистрированных участников демонстрационного экзамена о сроках и порядке проведения демонстрационного экзамена осуществляется колледжем.</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2. Этапы подготовки и проведения демонстрационного экзамена:</w:t>
      </w:r>
      <w:r w:rsidRPr="00BD424B">
        <w:rPr>
          <w:rFonts w:eastAsia="Calibri"/>
        </w:rPr>
        <w:t xml:space="preserve"> </w:t>
      </w:r>
      <w:r>
        <w:rPr>
          <w:rFonts w:eastAsia="Calibri"/>
        </w:rPr>
        <w:t>[2]</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1.Организационный этап</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2. Формирование экспертной группы, организация и обеспечение деятельности Экспертной группы;</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3. Разработка регламентирующих документов:</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 xml:space="preserve">Регистрация участников экзамена, информирование о сроках и порядке проведения демонстрационного экзамена (регистрация участников, информирование о сроках и порядке проведения </w:t>
      </w:r>
      <w:r>
        <w:rPr>
          <w:rStyle w:val="c1"/>
          <w:color w:val="000000"/>
        </w:rPr>
        <w:t xml:space="preserve">ДЭ </w:t>
      </w:r>
      <w:r w:rsidRPr="00F97AFC">
        <w:rPr>
          <w:rStyle w:val="c1"/>
          <w:color w:val="000000"/>
        </w:rPr>
        <w:t xml:space="preserve"> осуществляется центром проведения </w:t>
      </w:r>
      <w:r>
        <w:rPr>
          <w:rStyle w:val="c1"/>
          <w:color w:val="000000"/>
        </w:rPr>
        <w:t>ДЭ</w:t>
      </w:r>
      <w:r w:rsidRPr="00F97AFC">
        <w:rPr>
          <w:rStyle w:val="c1"/>
          <w:color w:val="000000"/>
        </w:rPr>
        <w:t>);</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Работа с участниками:</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1.Проведение организационных собраний для информирования о демонстрационном экзамене;</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 xml:space="preserve">2. Ознакомление с локальными актами, перечнем компетенций, процедурой демонстрационном </w:t>
      </w:r>
      <w:proofErr w:type="gramStart"/>
      <w:r w:rsidRPr="00F97AFC">
        <w:rPr>
          <w:rStyle w:val="c1"/>
          <w:color w:val="000000"/>
        </w:rPr>
        <w:t>экзамене</w:t>
      </w:r>
      <w:proofErr w:type="gramEnd"/>
      <w:r w:rsidRPr="00F97AFC">
        <w:rPr>
          <w:rStyle w:val="c1"/>
          <w:color w:val="000000"/>
        </w:rPr>
        <w:t>;</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 xml:space="preserve">3. Сбор личной информации для внесения в </w:t>
      </w:r>
      <w:proofErr w:type="spellStart"/>
      <w:r w:rsidRPr="00F97AFC">
        <w:rPr>
          <w:rStyle w:val="c1"/>
          <w:color w:val="000000"/>
        </w:rPr>
        <w:t>eSim</w:t>
      </w:r>
      <w:proofErr w:type="spellEnd"/>
      <w:r w:rsidRPr="00F97AFC">
        <w:rPr>
          <w:rStyle w:val="c1"/>
          <w:color w:val="000000"/>
        </w:rPr>
        <w:t>;</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4. Проверка электронных адресов «тестовым» письмом;</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5. Оформление документов;</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6. Личное заявление с указанием компетенции и соглашение на использование персональных данных.</w:t>
      </w:r>
    </w:p>
    <w:p w:rsidR="00634607" w:rsidRPr="00F97AFC" w:rsidRDefault="00634607" w:rsidP="00634607">
      <w:pPr>
        <w:pStyle w:val="c0"/>
        <w:shd w:val="clear" w:color="auto" w:fill="FFFFFF"/>
        <w:spacing w:before="0" w:beforeAutospacing="0" w:after="0" w:afterAutospacing="0" w:line="360" w:lineRule="auto"/>
        <w:ind w:firstLine="709"/>
        <w:jc w:val="both"/>
        <w:rPr>
          <w:color w:val="000000"/>
        </w:rPr>
      </w:pPr>
      <w:r w:rsidRPr="00F97AFC">
        <w:rPr>
          <w:rStyle w:val="c1"/>
          <w:color w:val="000000"/>
        </w:rPr>
        <w:t xml:space="preserve">Подготовка площадки проведения экзамена и установка оборудования (после уточнения количества участников экзамена по компетенциям, главным экспертом </w:t>
      </w:r>
      <w:r w:rsidRPr="00F97AFC">
        <w:rPr>
          <w:rStyle w:val="c1"/>
          <w:color w:val="000000"/>
        </w:rPr>
        <w:lastRenderedPageBreak/>
        <w:t>разрабатывается и утверждается схема расстановки и комплектования рабочих мест на каждую площадку).</w:t>
      </w:r>
    </w:p>
    <w:p w:rsidR="00634607" w:rsidRPr="00F97AFC" w:rsidRDefault="00634607" w:rsidP="00634607">
      <w:pPr>
        <w:rPr>
          <w:rFonts w:eastAsia="Calibri" w:cs="Times New Roman"/>
          <w:szCs w:val="24"/>
        </w:rPr>
      </w:pPr>
      <w:r w:rsidRPr="00F97AFC">
        <w:rPr>
          <w:rFonts w:eastAsia="Calibri" w:cs="Times New Roman"/>
          <w:szCs w:val="24"/>
        </w:rPr>
        <w:t>2. Этапы проведения</w:t>
      </w:r>
    </w:p>
    <w:p w:rsidR="00634607" w:rsidRPr="00F97AFC" w:rsidRDefault="00634607" w:rsidP="00634607">
      <w:pPr>
        <w:rPr>
          <w:rFonts w:eastAsia="Calibri" w:cs="Times New Roman"/>
          <w:szCs w:val="24"/>
        </w:rPr>
      </w:pPr>
      <w:r w:rsidRPr="00F97AFC">
        <w:rPr>
          <w:rFonts w:eastAsia="Calibri" w:cs="Times New Roman"/>
          <w:szCs w:val="24"/>
        </w:rPr>
        <w:t xml:space="preserve">- Подготовительный день (проводится за 1 день до начала демонстрационного экзамена). </w:t>
      </w:r>
      <w:proofErr w:type="gramStart"/>
      <w:r w:rsidRPr="00F97AFC">
        <w:rPr>
          <w:rFonts w:eastAsia="Calibri" w:cs="Times New Roman"/>
          <w:szCs w:val="24"/>
        </w:rPr>
        <w:t>Обучающимся</w:t>
      </w:r>
      <w:proofErr w:type="gramEnd"/>
      <w:r w:rsidRPr="00F97AFC">
        <w:rPr>
          <w:rFonts w:eastAsia="Calibri" w:cs="Times New Roman"/>
          <w:szCs w:val="24"/>
        </w:rPr>
        <w:t xml:space="preserve"> необходимо предоставить: паспорт; СНИЛС; медицинскую книжку; полис ОМС; согласие на обработку персональных данных; справку с места учебы</w:t>
      </w:r>
    </w:p>
    <w:p w:rsidR="00634607" w:rsidRPr="00F97AFC" w:rsidRDefault="00634607" w:rsidP="00634607">
      <w:pPr>
        <w:rPr>
          <w:rFonts w:eastAsia="Calibri" w:cs="Times New Roman"/>
          <w:szCs w:val="24"/>
        </w:rPr>
      </w:pPr>
      <w:r w:rsidRPr="00F97AFC">
        <w:rPr>
          <w:rFonts w:eastAsia="Calibri" w:cs="Times New Roman"/>
          <w:szCs w:val="24"/>
        </w:rPr>
        <w:t>Главным экспертом проводится проверка на предмет готовности проведения ДЭ</w:t>
      </w:r>
    </w:p>
    <w:p w:rsidR="00634607" w:rsidRPr="00F97AFC" w:rsidRDefault="00634607" w:rsidP="00634607">
      <w:pPr>
        <w:rPr>
          <w:rFonts w:eastAsia="Calibri" w:cs="Times New Roman"/>
          <w:szCs w:val="24"/>
        </w:rPr>
      </w:pPr>
      <w:r w:rsidRPr="00F97AFC">
        <w:rPr>
          <w:rFonts w:eastAsia="Calibri" w:cs="Times New Roman"/>
          <w:szCs w:val="24"/>
        </w:rPr>
        <w:t>- День проведения экзамен</w:t>
      </w:r>
      <w:proofErr w:type="gramStart"/>
      <w:r w:rsidRPr="00F97AFC">
        <w:rPr>
          <w:rFonts w:eastAsia="Calibri" w:cs="Times New Roman"/>
          <w:szCs w:val="24"/>
        </w:rPr>
        <w:t>а-</w:t>
      </w:r>
      <w:proofErr w:type="gramEnd"/>
      <w:r w:rsidRPr="00F97AFC">
        <w:rPr>
          <w:rFonts w:eastAsia="Calibri" w:cs="Times New Roman"/>
          <w:szCs w:val="24"/>
        </w:rPr>
        <w:t xml:space="preserve"> в указанный день осуществляется распределение рабочих мест участников на площадке в соответствии с жеребьевкой. Жеребьевка проводится в присутствии всех участников способом, исключающим спланированное распределение рабочих мест или оборудования. Итоги жеребьевки фиксируются отдельным протоколом. Инструктаж по охране труда и технике безопасности (далее – ОТ и ТБ) для участников и членов Экспертной группы проводится Техническим экспертом под роспись. После распределения рабочих мест и прохождения инструктажа </w:t>
      </w:r>
      <w:proofErr w:type="gramStart"/>
      <w:r w:rsidRPr="00F97AFC">
        <w:rPr>
          <w:rFonts w:eastAsia="Calibri" w:cs="Times New Roman"/>
          <w:szCs w:val="24"/>
        </w:rPr>
        <w:t>по</w:t>
      </w:r>
      <w:proofErr w:type="gramEnd"/>
      <w:r w:rsidRPr="00F97AFC">
        <w:rPr>
          <w:rFonts w:eastAsia="Calibri" w:cs="Times New Roman"/>
          <w:szCs w:val="24"/>
        </w:rPr>
        <w:t xml:space="preserve"> </w:t>
      </w:r>
      <w:proofErr w:type="gramStart"/>
      <w:r w:rsidRPr="00F97AFC">
        <w:rPr>
          <w:rFonts w:eastAsia="Calibri" w:cs="Times New Roman"/>
          <w:szCs w:val="24"/>
        </w:rPr>
        <w:t>ОТ</w:t>
      </w:r>
      <w:proofErr w:type="gramEnd"/>
      <w:r w:rsidRPr="00F97AFC">
        <w:rPr>
          <w:rFonts w:eastAsia="Calibri" w:cs="Times New Roman"/>
          <w:szCs w:val="24"/>
        </w:rPr>
        <w:t xml:space="preserve"> и ТБ участникам предоставляется время не более 2 часов на подготовку рабочих мест, а также на проверку и подготовку инструментов и материалов, ознакомление с оборудованием и его тестирование. Экзаменационные задания выдаются участникам непосредственно перед началом экзамена. </w:t>
      </w:r>
    </w:p>
    <w:p w:rsidR="00634607" w:rsidRPr="00F97AFC" w:rsidRDefault="00634607" w:rsidP="00634607">
      <w:pPr>
        <w:rPr>
          <w:rFonts w:eastAsia="Calibri" w:cs="Times New Roman"/>
          <w:szCs w:val="24"/>
        </w:rPr>
      </w:pPr>
      <w:r w:rsidRPr="00F97AFC">
        <w:rPr>
          <w:rFonts w:eastAsia="Calibri" w:cs="Times New Roman"/>
          <w:szCs w:val="24"/>
        </w:rPr>
        <w:t xml:space="preserve">2.2. </w:t>
      </w:r>
      <w:proofErr w:type="gramStart"/>
      <w:r w:rsidRPr="00F97AFC">
        <w:rPr>
          <w:rFonts w:eastAsia="Calibri" w:cs="Times New Roman"/>
          <w:szCs w:val="24"/>
        </w:rPr>
        <w:t xml:space="preserve">Правила и нормы техники безопасности </w:t>
      </w:r>
      <w:r w:rsidRPr="00F97AFC">
        <w:rPr>
          <w:rFonts w:eastAsia="Calibri" w:cs="Times New Roman"/>
          <w:szCs w:val="24"/>
        </w:rPr>
        <w:sym w:font="Symbol" w:char="F02D"/>
      </w:r>
      <w:r w:rsidRPr="00F97AFC">
        <w:rPr>
          <w:rFonts w:eastAsia="Calibri" w:cs="Times New Roman"/>
          <w:szCs w:val="24"/>
        </w:rPr>
        <w:t xml:space="preserve"> документация по ОТ и ТБ разработаны и утверждена </w:t>
      </w:r>
      <w:r w:rsidRPr="00F97AFC">
        <w:rPr>
          <w:rFonts w:cs="Times New Roman"/>
          <w:szCs w:val="24"/>
        </w:rPr>
        <w:t xml:space="preserve">рабочей группой по вопросам разработки оценочных материалов в 2021 году для проведения демонстрационного экзамена по стандартам </w:t>
      </w:r>
      <w:proofErr w:type="spellStart"/>
      <w:r w:rsidRPr="00F97AFC">
        <w:rPr>
          <w:rFonts w:cs="Times New Roman"/>
          <w:szCs w:val="24"/>
        </w:rPr>
        <w:t>Ворлдскиллс</w:t>
      </w:r>
      <w:proofErr w:type="spellEnd"/>
      <w:r w:rsidRPr="00F97AFC">
        <w:rPr>
          <w:rFonts w:cs="Times New Roman"/>
          <w:szCs w:val="24"/>
        </w:rPr>
        <w:t xml:space="preserve"> Россия по образовательным программам среднего профессионального образования Протокол от 08.12.2021г.</w:t>
      </w:r>
      <w:r w:rsidRPr="00F97AFC">
        <w:rPr>
          <w:rFonts w:eastAsia="Calibri" w:cs="Times New Roman"/>
          <w:szCs w:val="24"/>
        </w:rPr>
        <w:t xml:space="preserve">; </w:t>
      </w:r>
      <w:proofErr w:type="gramEnd"/>
    </w:p>
    <w:p w:rsidR="00634607" w:rsidRPr="00F97AFC" w:rsidRDefault="00634607" w:rsidP="00634607">
      <w:pPr>
        <w:rPr>
          <w:rFonts w:eastAsia="Calibri" w:cs="Times New Roman"/>
          <w:szCs w:val="24"/>
        </w:rPr>
      </w:pPr>
      <w:r w:rsidRPr="00F97AFC">
        <w:rPr>
          <w:rFonts w:eastAsia="Calibri" w:cs="Times New Roman"/>
          <w:szCs w:val="24"/>
        </w:rPr>
        <w:sym w:font="Symbol" w:char="F02D"/>
      </w:r>
      <w:r w:rsidRPr="00F97AFC">
        <w:rPr>
          <w:rFonts w:eastAsia="Calibri" w:cs="Times New Roman"/>
          <w:szCs w:val="24"/>
        </w:rPr>
        <w:t xml:space="preserve"> все лица, находящиеся на площадке проведения ДЭ должны неукоснительно соблюдать Правила и нормы ОТ и ТБ; </w:t>
      </w:r>
    </w:p>
    <w:p w:rsidR="00634607" w:rsidRPr="00F97AFC" w:rsidRDefault="00634607" w:rsidP="00634607">
      <w:pPr>
        <w:rPr>
          <w:rFonts w:eastAsia="Calibri" w:cs="Times New Roman"/>
          <w:szCs w:val="24"/>
        </w:rPr>
      </w:pPr>
      <w:r w:rsidRPr="00F97AFC">
        <w:rPr>
          <w:rFonts w:eastAsia="Calibri" w:cs="Times New Roman"/>
          <w:szCs w:val="24"/>
        </w:rPr>
        <w:t xml:space="preserve">2.3.  </w:t>
      </w:r>
      <w:proofErr w:type="gramStart"/>
      <w:r w:rsidRPr="00F97AFC">
        <w:rPr>
          <w:rFonts w:eastAsia="Calibri" w:cs="Times New Roman"/>
          <w:szCs w:val="24"/>
        </w:rPr>
        <w:t xml:space="preserve">Оценка экзаменационных заданий - оценка результатов выполнения заданий экзамена осуществляется исключительно экспертами </w:t>
      </w:r>
      <w:proofErr w:type="spellStart"/>
      <w:r w:rsidRPr="00F97AFC">
        <w:rPr>
          <w:rFonts w:eastAsia="Calibri" w:cs="Times New Roman"/>
          <w:szCs w:val="24"/>
        </w:rPr>
        <w:t>Ворлдскиллс</w:t>
      </w:r>
      <w:proofErr w:type="spellEnd"/>
      <w:r w:rsidRPr="00F97AFC">
        <w:rPr>
          <w:rFonts w:eastAsia="Calibri" w:cs="Times New Roman"/>
          <w:szCs w:val="24"/>
        </w:rPr>
        <w:t xml:space="preserve"> (сертифицированные эксперты </w:t>
      </w:r>
      <w:proofErr w:type="spellStart"/>
      <w:r w:rsidRPr="00F97AFC">
        <w:rPr>
          <w:rFonts w:eastAsia="Calibri" w:cs="Times New Roman"/>
          <w:szCs w:val="24"/>
        </w:rPr>
        <w:t>Ворлдскиллс</w:t>
      </w:r>
      <w:proofErr w:type="spellEnd"/>
      <w:r w:rsidRPr="00F97AFC">
        <w:rPr>
          <w:rFonts w:eastAsia="Calibri" w:cs="Times New Roman"/>
          <w:szCs w:val="24"/>
        </w:rPr>
        <w:t>; эксперты, прошедшие обучение, организованное Союзом «</w:t>
      </w:r>
      <w:proofErr w:type="spellStart"/>
      <w:r w:rsidRPr="00F97AFC">
        <w:rPr>
          <w:rFonts w:eastAsia="Calibri" w:cs="Times New Roman"/>
          <w:szCs w:val="24"/>
        </w:rPr>
        <w:t>Ворлдскиллс</w:t>
      </w:r>
      <w:proofErr w:type="spellEnd"/>
      <w:r w:rsidRPr="00F97AFC">
        <w:rPr>
          <w:rFonts w:eastAsia="Calibri" w:cs="Times New Roman"/>
          <w:szCs w:val="24"/>
        </w:rPr>
        <w:t xml:space="preserve"> Россия» и имеющие свидетельства о праве оценки выполнения заданий демонстрационного экзамена; эксперты, прошедшие обучение, организованное Союзом «</w:t>
      </w:r>
      <w:proofErr w:type="spellStart"/>
      <w:r w:rsidRPr="00F97AFC">
        <w:rPr>
          <w:rFonts w:eastAsia="Calibri" w:cs="Times New Roman"/>
          <w:szCs w:val="24"/>
        </w:rPr>
        <w:t>Ворлдскиллс</w:t>
      </w:r>
      <w:proofErr w:type="spellEnd"/>
      <w:r w:rsidRPr="00F97AFC">
        <w:rPr>
          <w:rFonts w:eastAsia="Calibri" w:cs="Times New Roman"/>
          <w:szCs w:val="24"/>
        </w:rPr>
        <w:t xml:space="preserve"> Россия» и имеющие свидетельства о праве проведения корпоративного или регионального чемпионата); </w:t>
      </w:r>
      <w:proofErr w:type="gramEnd"/>
    </w:p>
    <w:p w:rsidR="00634607" w:rsidRPr="00F97AFC" w:rsidRDefault="00634607" w:rsidP="00634607">
      <w:pPr>
        <w:rPr>
          <w:rFonts w:eastAsia="Calibri" w:cs="Times New Roman"/>
          <w:szCs w:val="24"/>
        </w:rPr>
      </w:pPr>
      <w:r w:rsidRPr="00F97AFC">
        <w:rPr>
          <w:rFonts w:eastAsia="Calibri" w:cs="Times New Roman"/>
          <w:szCs w:val="24"/>
        </w:rPr>
        <w:t xml:space="preserve">- выполненные экзаменационные задания оцениваются в соответствии со схемой начисления баллов и регистрируются в системе CIS; </w:t>
      </w:r>
    </w:p>
    <w:p w:rsidR="00634607" w:rsidRPr="00F97AFC" w:rsidRDefault="00634607" w:rsidP="00634607">
      <w:pPr>
        <w:rPr>
          <w:rFonts w:eastAsia="Calibri" w:cs="Times New Roman"/>
          <w:szCs w:val="24"/>
        </w:rPr>
      </w:pPr>
      <w:r w:rsidRPr="00F97AFC">
        <w:rPr>
          <w:rFonts w:eastAsia="Calibri" w:cs="Times New Roman"/>
          <w:szCs w:val="24"/>
        </w:rPr>
        <w:lastRenderedPageBreak/>
        <w:t xml:space="preserve">- к оценке работ студентов не допускаются эксперты, которые принимали непосредственное участие в его подготовке или представляют одну с ним образовательную организацию; </w:t>
      </w:r>
    </w:p>
    <w:p w:rsidR="00634607" w:rsidRPr="00F97AFC" w:rsidRDefault="00634607" w:rsidP="00634607">
      <w:pPr>
        <w:rPr>
          <w:rFonts w:eastAsia="Calibri" w:cs="Times New Roman"/>
          <w:szCs w:val="24"/>
        </w:rPr>
      </w:pPr>
      <w:proofErr w:type="gramStart"/>
      <w:r w:rsidRPr="00F97AFC">
        <w:rPr>
          <w:rFonts w:eastAsia="Calibri" w:cs="Times New Roman"/>
          <w:szCs w:val="24"/>
        </w:rPr>
        <w:t>- процедура оценивания результатов выполнения экзаменационных заданий осуществляется в соответствии с правилами, установленными для оценки конкурсных заданий региональных чемпионатов «Молодые профессионалы» (</w:t>
      </w:r>
      <w:proofErr w:type="spellStart"/>
      <w:r w:rsidRPr="00F97AFC">
        <w:rPr>
          <w:rFonts w:eastAsia="Calibri" w:cs="Times New Roman"/>
          <w:szCs w:val="24"/>
        </w:rPr>
        <w:t>WorldSkills</w:t>
      </w:r>
      <w:proofErr w:type="spellEnd"/>
      <w:r w:rsidRPr="00F97AFC">
        <w:rPr>
          <w:rFonts w:eastAsia="Calibri" w:cs="Times New Roman"/>
          <w:szCs w:val="24"/>
        </w:rPr>
        <w:t xml:space="preserve"> </w:t>
      </w:r>
      <w:proofErr w:type="spellStart"/>
      <w:r w:rsidRPr="00F97AFC">
        <w:rPr>
          <w:rFonts w:eastAsia="Calibri" w:cs="Times New Roman"/>
          <w:szCs w:val="24"/>
        </w:rPr>
        <w:t>Russia</w:t>
      </w:r>
      <w:proofErr w:type="spellEnd"/>
      <w:r w:rsidRPr="00F97AFC">
        <w:rPr>
          <w:rFonts w:eastAsia="Calibri" w:cs="Times New Roman"/>
          <w:szCs w:val="24"/>
        </w:rPr>
        <w:t xml:space="preserve">), включая использование форм и оценочных ведомостей для фиксирования выставленных оценок и/или баллов вручную, которые в последующем вносятся в систему CIS; </w:t>
      </w:r>
      <w:proofErr w:type="gramEnd"/>
    </w:p>
    <w:p w:rsidR="00634607" w:rsidRPr="00F97AFC" w:rsidRDefault="00634607" w:rsidP="00634607">
      <w:pPr>
        <w:rPr>
          <w:rFonts w:eastAsia="Calibri" w:cs="Times New Roman"/>
          <w:szCs w:val="24"/>
        </w:rPr>
      </w:pPr>
      <w:r w:rsidRPr="00F97AFC">
        <w:rPr>
          <w:rFonts w:eastAsia="Calibri" w:cs="Times New Roman"/>
          <w:szCs w:val="24"/>
        </w:rPr>
        <w:t xml:space="preserve">- не допускается выставление оценки в присутствии участника ДЭ. </w:t>
      </w:r>
    </w:p>
    <w:p w:rsidR="00634607" w:rsidRPr="00F97AFC" w:rsidRDefault="00634607" w:rsidP="00634607">
      <w:pPr>
        <w:rPr>
          <w:rFonts w:eastAsia="Calibri" w:cs="Times New Roman"/>
          <w:szCs w:val="24"/>
        </w:rPr>
      </w:pPr>
      <w:r w:rsidRPr="00F97AFC">
        <w:rPr>
          <w:rFonts w:eastAsia="Calibri" w:cs="Times New Roman"/>
          <w:szCs w:val="24"/>
        </w:rPr>
        <w:t xml:space="preserve">3. Оформление результатов экзамена </w:t>
      </w:r>
      <w:r>
        <w:rPr>
          <w:rFonts w:eastAsia="Calibri" w:cs="Times New Roman"/>
          <w:szCs w:val="24"/>
        </w:rPr>
        <w:t>[1]</w:t>
      </w:r>
    </w:p>
    <w:p w:rsidR="00634607" w:rsidRPr="00F97AFC" w:rsidRDefault="00634607" w:rsidP="00634607">
      <w:pPr>
        <w:rPr>
          <w:rFonts w:eastAsia="Calibri" w:cs="Times New Roman"/>
          <w:szCs w:val="24"/>
        </w:rPr>
      </w:pPr>
      <w:r w:rsidRPr="00F97AFC">
        <w:rPr>
          <w:rFonts w:eastAsia="Calibri" w:cs="Times New Roman"/>
          <w:szCs w:val="24"/>
        </w:rPr>
        <w:sym w:font="Symbol" w:char="F02D"/>
      </w:r>
      <w:r w:rsidRPr="00F97AFC">
        <w:rPr>
          <w:rFonts w:eastAsia="Calibri" w:cs="Times New Roman"/>
          <w:szCs w:val="24"/>
        </w:rPr>
        <w:t xml:space="preserve"> баллы, выставленные членами Экспертной группы, переносятся из рукописных оценочных ведомостей в систему CIS по мере осуществления процедуры оценки;</w:t>
      </w:r>
    </w:p>
    <w:p w:rsidR="00634607" w:rsidRDefault="00634607" w:rsidP="00634607">
      <w:pPr>
        <w:shd w:val="clear" w:color="auto" w:fill="FFFFFF"/>
        <w:jc w:val="right"/>
        <w:textAlignment w:val="baseline"/>
        <w:rPr>
          <w:rFonts w:eastAsia="Times New Roman" w:cs="Times New Roman"/>
          <w:color w:val="222222"/>
          <w:szCs w:val="24"/>
          <w:lang w:eastAsia="ru-RU"/>
        </w:rPr>
      </w:pPr>
    </w:p>
    <w:p w:rsidR="00634607" w:rsidRDefault="00634607" w:rsidP="00634607">
      <w:pPr>
        <w:shd w:val="clear" w:color="auto" w:fill="FFFFFF"/>
        <w:jc w:val="right"/>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Таблица 1</w:t>
      </w:r>
    </w:p>
    <w:p w:rsidR="00634607" w:rsidRPr="00F97AFC" w:rsidRDefault="00634607" w:rsidP="00634607">
      <w:pPr>
        <w:shd w:val="clear" w:color="auto" w:fill="FFFFFF"/>
        <w:jc w:val="center"/>
        <w:textAlignment w:val="baseline"/>
        <w:rPr>
          <w:rFonts w:eastAsia="Calibri" w:cs="Times New Roman"/>
          <w:szCs w:val="24"/>
        </w:rPr>
      </w:pPr>
      <w:proofErr w:type="gramStart"/>
      <w:r>
        <w:rPr>
          <w:rFonts w:eastAsia="Calibri" w:cs="Times New Roman"/>
          <w:szCs w:val="24"/>
        </w:rPr>
        <w:t>О</w:t>
      </w:r>
      <w:r w:rsidRPr="00F97AFC">
        <w:rPr>
          <w:rFonts w:eastAsia="Calibri" w:cs="Times New Roman"/>
          <w:szCs w:val="24"/>
        </w:rPr>
        <w:t>ценочных</w:t>
      </w:r>
      <w:proofErr w:type="gramEnd"/>
      <w:r w:rsidRPr="00F97AFC">
        <w:rPr>
          <w:rFonts w:eastAsia="Calibri" w:cs="Times New Roman"/>
          <w:szCs w:val="24"/>
        </w:rPr>
        <w:t xml:space="preserve"> ведомост</w:t>
      </w:r>
      <w:r>
        <w:rPr>
          <w:rFonts w:eastAsia="Calibri" w:cs="Times New Roman"/>
          <w:szCs w:val="24"/>
        </w:rPr>
        <w:t>ь</w:t>
      </w:r>
      <w:r w:rsidRPr="00F97AFC">
        <w:rPr>
          <w:rFonts w:eastAsia="Calibri" w:cs="Times New Roman"/>
          <w:szCs w:val="24"/>
        </w:rPr>
        <w:t xml:space="preserve"> в систем</w:t>
      </w:r>
      <w:r>
        <w:rPr>
          <w:rFonts w:eastAsia="Calibri" w:cs="Times New Roman"/>
          <w:szCs w:val="24"/>
        </w:rPr>
        <w:t>е</w:t>
      </w:r>
      <w:r w:rsidRPr="00F97AFC">
        <w:rPr>
          <w:rFonts w:eastAsia="Calibri" w:cs="Times New Roman"/>
          <w:szCs w:val="24"/>
        </w:rPr>
        <w:t xml:space="preserve"> CIS</w:t>
      </w:r>
    </w:p>
    <w:tbl>
      <w:tblPr>
        <w:tblW w:w="10089" w:type="dxa"/>
        <w:tblCellSpacing w:w="20" w:type="dxa"/>
        <w:tblBorders>
          <w:top w:val="outset" w:sz="6" w:space="0" w:color="000000" w:themeColor="text1"/>
          <w:left w:val="outset" w:sz="6" w:space="0" w:color="000000" w:themeColor="text1"/>
          <w:bottom w:val="outset" w:sz="6" w:space="0" w:color="000000" w:themeColor="text1"/>
          <w:right w:val="outset" w:sz="6" w:space="0" w:color="000000" w:themeColor="text1"/>
          <w:insideH w:val="outset" w:sz="6" w:space="0" w:color="000000" w:themeColor="text1"/>
          <w:insideV w:val="outset" w:sz="6" w:space="0" w:color="000000" w:themeColor="text1"/>
        </w:tblBorders>
        <w:tblCellMar>
          <w:left w:w="0" w:type="dxa"/>
          <w:right w:w="0" w:type="dxa"/>
        </w:tblCellMar>
        <w:tblLook w:val="04A0" w:firstRow="1" w:lastRow="0" w:firstColumn="1" w:lastColumn="0" w:noHBand="0" w:noVBand="1"/>
      </w:tblPr>
      <w:tblGrid>
        <w:gridCol w:w="918"/>
        <w:gridCol w:w="5751"/>
        <w:gridCol w:w="3420"/>
      </w:tblGrid>
      <w:tr w:rsidR="00634607" w:rsidRPr="00F97AFC" w:rsidTr="00414DAE">
        <w:trPr>
          <w:trHeight w:val="387"/>
          <w:tblCellSpacing w:w="20" w:type="dxa"/>
        </w:trPr>
        <w:tc>
          <w:tcPr>
            <w:tcW w:w="858"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Раздел</w:t>
            </w:r>
          </w:p>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val="en-US" w:eastAsia="ru-RU"/>
              </w:rPr>
              <w:t>WSSS</w:t>
            </w:r>
            <w:r w:rsidRPr="00F97AFC">
              <w:rPr>
                <w:rFonts w:eastAsia="Times New Roman" w:cs="Times New Roman"/>
                <w:color w:val="222222"/>
                <w:szCs w:val="24"/>
                <w:lang w:eastAsia="ru-RU"/>
              </w:rPr>
              <w:t xml:space="preserve"> </w:t>
            </w:r>
          </w:p>
        </w:tc>
        <w:tc>
          <w:tcPr>
            <w:tcW w:w="5711" w:type="dxa"/>
            <w:shd w:val="clear" w:color="auto" w:fill="auto"/>
            <w:tcMar>
              <w:top w:w="12" w:type="dxa"/>
              <w:left w:w="10" w:type="dxa"/>
              <w:bottom w:w="0" w:type="dxa"/>
              <w:right w:w="10" w:type="dxa"/>
            </w:tcMar>
            <w:vAlign w:val="cente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 xml:space="preserve">Наименование раздела </w:t>
            </w:r>
            <w:r w:rsidRPr="00F97AFC">
              <w:rPr>
                <w:rFonts w:eastAsia="Times New Roman" w:cs="Times New Roman"/>
                <w:color w:val="222222"/>
                <w:szCs w:val="24"/>
                <w:lang w:val="en-US" w:eastAsia="ru-RU"/>
              </w:rPr>
              <w:t>WSSS</w:t>
            </w:r>
            <w:r w:rsidRPr="00F97AFC">
              <w:rPr>
                <w:rFonts w:eastAsia="Times New Roman" w:cs="Times New Roman"/>
                <w:color w:val="222222"/>
                <w:szCs w:val="24"/>
                <w:lang w:eastAsia="ru-RU"/>
              </w:rPr>
              <w:t xml:space="preserve"> </w:t>
            </w:r>
          </w:p>
        </w:tc>
        <w:tc>
          <w:tcPr>
            <w:tcW w:w="3360" w:type="dxa"/>
            <w:shd w:val="clear" w:color="auto" w:fill="auto"/>
            <w:tcMar>
              <w:top w:w="12" w:type="dxa"/>
              <w:left w:w="10" w:type="dxa"/>
              <w:bottom w:w="0" w:type="dxa"/>
              <w:right w:w="10" w:type="dxa"/>
            </w:tcMar>
            <w:vAlign w:val="cente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Важность</w:t>
            </w:r>
            <w:proofErr w:type="gramStart"/>
            <w:r w:rsidRPr="00F97AFC">
              <w:rPr>
                <w:rFonts w:eastAsia="Times New Roman" w:cs="Times New Roman"/>
                <w:color w:val="222222"/>
                <w:szCs w:val="24"/>
                <w:lang w:eastAsia="ru-RU"/>
              </w:rPr>
              <w:t xml:space="preserve"> (%)</w:t>
            </w:r>
            <w:proofErr w:type="gramEnd"/>
          </w:p>
        </w:tc>
      </w:tr>
      <w:tr w:rsidR="00634607" w:rsidRPr="00F97AFC" w:rsidTr="00414DAE">
        <w:trPr>
          <w:trHeight w:val="176"/>
          <w:tblCellSpacing w:w="20" w:type="dxa"/>
        </w:trPr>
        <w:tc>
          <w:tcPr>
            <w:tcW w:w="858"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1.</w:t>
            </w:r>
          </w:p>
        </w:tc>
        <w:tc>
          <w:tcPr>
            <w:tcW w:w="5711"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Организация и управление работой.</w:t>
            </w:r>
          </w:p>
        </w:tc>
        <w:tc>
          <w:tcPr>
            <w:tcW w:w="3360"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1,60</w:t>
            </w:r>
          </w:p>
        </w:tc>
      </w:tr>
      <w:tr w:rsidR="00634607" w:rsidRPr="00F97AFC" w:rsidTr="00414DAE">
        <w:trPr>
          <w:trHeight w:val="380"/>
          <w:tblCellSpacing w:w="20" w:type="dxa"/>
        </w:trPr>
        <w:tc>
          <w:tcPr>
            <w:tcW w:w="858"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2.</w:t>
            </w:r>
          </w:p>
        </w:tc>
        <w:tc>
          <w:tcPr>
            <w:tcW w:w="5711"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Навыки коммуникации и работы с клиентами.</w:t>
            </w:r>
          </w:p>
        </w:tc>
        <w:tc>
          <w:tcPr>
            <w:tcW w:w="3360"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1,50</w:t>
            </w:r>
          </w:p>
        </w:tc>
      </w:tr>
      <w:tr w:rsidR="00634607" w:rsidRPr="00F97AFC" w:rsidTr="00414DAE">
        <w:trPr>
          <w:trHeight w:val="770"/>
          <w:tblCellSpacing w:w="20" w:type="dxa"/>
        </w:trPr>
        <w:tc>
          <w:tcPr>
            <w:tcW w:w="858" w:type="dxa"/>
            <w:shd w:val="clear" w:color="auto" w:fill="auto"/>
            <w:tcMar>
              <w:top w:w="12" w:type="dxa"/>
              <w:left w:w="10" w:type="dxa"/>
              <w:bottom w:w="0" w:type="dxa"/>
              <w:right w:w="10" w:type="dxa"/>
            </w:tcMar>
            <w:vAlign w:val="cente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3.</w:t>
            </w:r>
          </w:p>
        </w:tc>
        <w:tc>
          <w:tcPr>
            <w:tcW w:w="5711" w:type="dxa"/>
            <w:shd w:val="clear" w:color="auto" w:fill="auto"/>
            <w:tcMar>
              <w:top w:w="12" w:type="dxa"/>
              <w:left w:w="10" w:type="dxa"/>
              <w:bottom w:w="0" w:type="dxa"/>
              <w:right w:w="10" w:type="dxa"/>
            </w:tcMar>
            <w:vAlign w:val="cente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Санитария и гигиена, техника безопасности и нормы охраны здоровья, окружающая среда.</w:t>
            </w:r>
          </w:p>
        </w:tc>
        <w:tc>
          <w:tcPr>
            <w:tcW w:w="3360" w:type="dxa"/>
            <w:shd w:val="clear" w:color="auto" w:fill="auto"/>
            <w:tcMar>
              <w:top w:w="12" w:type="dxa"/>
              <w:left w:w="10" w:type="dxa"/>
              <w:bottom w:w="0" w:type="dxa"/>
              <w:right w:w="10" w:type="dxa"/>
            </w:tcMar>
            <w:vAlign w:val="cente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5,00</w:t>
            </w:r>
          </w:p>
        </w:tc>
      </w:tr>
      <w:tr w:rsidR="00634607" w:rsidRPr="00F97AFC" w:rsidTr="00414DAE">
        <w:trPr>
          <w:trHeight w:val="342"/>
          <w:tblCellSpacing w:w="20" w:type="dxa"/>
        </w:trPr>
        <w:tc>
          <w:tcPr>
            <w:tcW w:w="858"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4.</w:t>
            </w:r>
          </w:p>
        </w:tc>
        <w:tc>
          <w:tcPr>
            <w:tcW w:w="5711"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Знания об ингредиентах и меню.</w:t>
            </w:r>
          </w:p>
        </w:tc>
        <w:tc>
          <w:tcPr>
            <w:tcW w:w="3360"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2,15</w:t>
            </w:r>
          </w:p>
        </w:tc>
      </w:tr>
      <w:tr w:rsidR="00634607" w:rsidRPr="00F97AFC" w:rsidTr="00414DAE">
        <w:trPr>
          <w:trHeight w:val="391"/>
          <w:tblCellSpacing w:w="20" w:type="dxa"/>
        </w:trPr>
        <w:tc>
          <w:tcPr>
            <w:tcW w:w="858"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5.</w:t>
            </w:r>
          </w:p>
        </w:tc>
        <w:tc>
          <w:tcPr>
            <w:tcW w:w="5711"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Подготовка ингредиентов.</w:t>
            </w:r>
          </w:p>
        </w:tc>
        <w:tc>
          <w:tcPr>
            <w:tcW w:w="3360"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6,00</w:t>
            </w:r>
          </w:p>
        </w:tc>
      </w:tr>
      <w:tr w:rsidR="00634607" w:rsidRPr="00F97AFC" w:rsidTr="00414DAE">
        <w:trPr>
          <w:trHeight w:val="533"/>
          <w:tblCellSpacing w:w="20" w:type="dxa"/>
        </w:trPr>
        <w:tc>
          <w:tcPr>
            <w:tcW w:w="858"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6.</w:t>
            </w:r>
          </w:p>
        </w:tc>
        <w:tc>
          <w:tcPr>
            <w:tcW w:w="5711"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Применение различных методов тепловой обработки.</w:t>
            </w:r>
          </w:p>
        </w:tc>
        <w:tc>
          <w:tcPr>
            <w:tcW w:w="3360"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5,00</w:t>
            </w:r>
          </w:p>
        </w:tc>
      </w:tr>
      <w:tr w:rsidR="00634607" w:rsidRPr="00F97AFC" w:rsidTr="00414DAE">
        <w:trPr>
          <w:trHeight w:val="288"/>
          <w:tblCellSpacing w:w="20" w:type="dxa"/>
        </w:trPr>
        <w:tc>
          <w:tcPr>
            <w:tcW w:w="858"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7.</w:t>
            </w:r>
          </w:p>
        </w:tc>
        <w:tc>
          <w:tcPr>
            <w:tcW w:w="5711"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Изготовление и презентация блюд.</w:t>
            </w:r>
          </w:p>
        </w:tc>
        <w:tc>
          <w:tcPr>
            <w:tcW w:w="3360" w:type="dxa"/>
            <w:shd w:val="clear" w:color="auto" w:fill="auto"/>
            <w:tcMar>
              <w:top w:w="12" w:type="dxa"/>
              <w:left w:w="10" w:type="dxa"/>
              <w:bottom w:w="0" w:type="dxa"/>
              <w:right w:w="10" w:type="dxa"/>
            </w:tcMar>
            <w:vAlign w:val="bottom"/>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10,30</w:t>
            </w:r>
          </w:p>
        </w:tc>
      </w:tr>
      <w:tr w:rsidR="00634607" w:rsidRPr="00F97AFC" w:rsidTr="00414DAE">
        <w:trPr>
          <w:trHeight w:val="491"/>
          <w:tblCellSpacing w:w="20" w:type="dxa"/>
        </w:trPr>
        <w:tc>
          <w:tcPr>
            <w:tcW w:w="858" w:type="dxa"/>
            <w:shd w:val="clear" w:color="auto" w:fill="auto"/>
            <w:tcMar>
              <w:top w:w="12" w:type="dxa"/>
              <w:left w:w="10" w:type="dxa"/>
              <w:bottom w:w="0" w:type="dxa"/>
              <w:right w:w="10" w:type="dxa"/>
            </w:tcMar>
            <w:vAlign w:val="cente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8.</w:t>
            </w:r>
          </w:p>
        </w:tc>
        <w:tc>
          <w:tcPr>
            <w:tcW w:w="5711" w:type="dxa"/>
            <w:shd w:val="clear" w:color="auto" w:fill="auto"/>
            <w:tcMar>
              <w:top w:w="12" w:type="dxa"/>
              <w:left w:w="10" w:type="dxa"/>
              <w:bottom w:w="0" w:type="dxa"/>
              <w:right w:w="10" w:type="dxa"/>
            </w:tcMar>
            <w:vAlign w:val="cente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Приобретение и хранение пищевых продуктов, составление смет, учет.</w:t>
            </w:r>
          </w:p>
        </w:tc>
        <w:tc>
          <w:tcPr>
            <w:tcW w:w="3360" w:type="dxa"/>
            <w:shd w:val="clear" w:color="auto" w:fill="auto"/>
            <w:tcMar>
              <w:top w:w="12" w:type="dxa"/>
              <w:left w:w="10" w:type="dxa"/>
              <w:bottom w:w="0" w:type="dxa"/>
              <w:right w:w="10" w:type="dxa"/>
            </w:tcMar>
            <w:vAlign w:val="cente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3,20</w:t>
            </w:r>
          </w:p>
        </w:tc>
      </w:tr>
    </w:tbl>
    <w:p w:rsidR="00634607" w:rsidRPr="00F97AFC" w:rsidRDefault="00634607" w:rsidP="00634607">
      <w:pPr>
        <w:shd w:val="clear" w:color="auto" w:fill="FFFFFF"/>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Общее максимально возможное количество баллов задания по всем критериям оценки составляет 34.75.</w:t>
      </w:r>
    </w:p>
    <w:p w:rsidR="00634607" w:rsidRPr="00F97AFC" w:rsidRDefault="00634607" w:rsidP="00634607">
      <w:pPr>
        <w:shd w:val="clear" w:color="auto" w:fill="FFFFFF"/>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 xml:space="preserve"> Перевод результатов, полученных за демонстрационный экзамен, в оценку по 5-ти бальной шкале проводится исходя из полноты и качества выполнения задания. Перевод </w:t>
      </w:r>
      <w:r w:rsidRPr="00F97AFC">
        <w:rPr>
          <w:rFonts w:eastAsia="Times New Roman" w:cs="Times New Roman"/>
          <w:color w:val="222222"/>
          <w:szCs w:val="24"/>
          <w:lang w:eastAsia="ru-RU"/>
        </w:rPr>
        <w:lastRenderedPageBreak/>
        <w:t>баллов осуществляется на основе данных представленных в таблице. Перевод баллов в оценку может быть осуществлен на основе таблицы N 2.</w:t>
      </w:r>
    </w:p>
    <w:p w:rsidR="00634607" w:rsidRDefault="00634607" w:rsidP="00634607">
      <w:pPr>
        <w:shd w:val="clear" w:color="auto" w:fill="FFFFFF"/>
        <w:jc w:val="right"/>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Таблица  2</w:t>
      </w:r>
    </w:p>
    <w:p w:rsidR="00634607" w:rsidRPr="00F97AFC" w:rsidRDefault="00634607" w:rsidP="00634607">
      <w:pPr>
        <w:shd w:val="clear" w:color="auto" w:fill="FFFFFF"/>
        <w:jc w:val="center"/>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 xml:space="preserve">Перевод баллов </w:t>
      </w:r>
      <w:r>
        <w:rPr>
          <w:rFonts w:eastAsia="Times New Roman" w:cs="Times New Roman"/>
          <w:color w:val="222222"/>
          <w:szCs w:val="24"/>
          <w:lang w:eastAsia="ru-RU"/>
        </w:rPr>
        <w:t xml:space="preserve"> ДЭ </w:t>
      </w:r>
      <w:r w:rsidRPr="00F97AFC">
        <w:rPr>
          <w:rFonts w:eastAsia="Times New Roman" w:cs="Times New Roman"/>
          <w:color w:val="222222"/>
          <w:szCs w:val="24"/>
          <w:lang w:eastAsia="ru-RU"/>
        </w:rPr>
        <w:t>в оценку</w:t>
      </w:r>
    </w:p>
    <w:tbl>
      <w:tblPr>
        <w:tblW w:w="93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63"/>
        <w:gridCol w:w="1167"/>
        <w:gridCol w:w="1420"/>
        <w:gridCol w:w="1557"/>
        <w:gridCol w:w="2551"/>
      </w:tblGrid>
      <w:tr w:rsidR="00634607" w:rsidRPr="00F97AFC" w:rsidTr="00414DAE">
        <w:trPr>
          <w:trHeight w:val="463"/>
        </w:trPr>
        <w:tc>
          <w:tcPr>
            <w:tcW w:w="2663"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bCs/>
                <w:color w:val="222222"/>
                <w:szCs w:val="24"/>
                <w:lang w:eastAsia="ru-RU"/>
              </w:rPr>
              <w:t xml:space="preserve">Оценка ГИА  </w:t>
            </w:r>
          </w:p>
        </w:tc>
        <w:tc>
          <w:tcPr>
            <w:tcW w:w="1167"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bCs/>
                <w:color w:val="222222"/>
                <w:szCs w:val="24"/>
                <w:lang w:eastAsia="ru-RU"/>
              </w:rPr>
              <w:t xml:space="preserve">«2» </w:t>
            </w:r>
          </w:p>
        </w:tc>
        <w:tc>
          <w:tcPr>
            <w:tcW w:w="1420"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bCs/>
                <w:color w:val="222222"/>
                <w:szCs w:val="24"/>
                <w:lang w:eastAsia="ru-RU"/>
              </w:rPr>
              <w:t xml:space="preserve"> «3» </w:t>
            </w:r>
          </w:p>
        </w:tc>
        <w:tc>
          <w:tcPr>
            <w:tcW w:w="1557"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bCs/>
                <w:color w:val="222222"/>
                <w:szCs w:val="24"/>
                <w:lang w:eastAsia="ru-RU"/>
              </w:rPr>
              <w:t xml:space="preserve">«4» </w:t>
            </w:r>
          </w:p>
        </w:tc>
        <w:tc>
          <w:tcPr>
            <w:tcW w:w="2551"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bCs/>
                <w:color w:val="222222"/>
                <w:szCs w:val="24"/>
                <w:lang w:eastAsia="ru-RU"/>
              </w:rPr>
              <w:t xml:space="preserve"> «5» </w:t>
            </w:r>
          </w:p>
        </w:tc>
      </w:tr>
      <w:tr w:rsidR="00634607" w:rsidRPr="00F97AFC" w:rsidTr="00414DAE">
        <w:trPr>
          <w:trHeight w:val="1677"/>
        </w:trPr>
        <w:tc>
          <w:tcPr>
            <w:tcW w:w="2663"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 xml:space="preserve">Отношение полученного количества баллов к максимально </w:t>
            </w:r>
            <w:proofErr w:type="gramStart"/>
            <w:r w:rsidRPr="00F97AFC">
              <w:rPr>
                <w:rFonts w:eastAsia="Times New Roman" w:cs="Times New Roman"/>
                <w:color w:val="222222"/>
                <w:szCs w:val="24"/>
                <w:lang w:eastAsia="ru-RU"/>
              </w:rPr>
              <w:t>возможному</w:t>
            </w:r>
            <w:proofErr w:type="gramEnd"/>
            <w:r w:rsidRPr="00F97AFC">
              <w:rPr>
                <w:rFonts w:eastAsia="Times New Roman" w:cs="Times New Roman"/>
                <w:color w:val="222222"/>
                <w:szCs w:val="24"/>
                <w:lang w:eastAsia="ru-RU"/>
              </w:rPr>
              <w:t xml:space="preserve"> (в процентах)</w:t>
            </w:r>
          </w:p>
        </w:tc>
        <w:tc>
          <w:tcPr>
            <w:tcW w:w="1167"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 xml:space="preserve">0.00% - 19.99% </w:t>
            </w:r>
          </w:p>
        </w:tc>
        <w:tc>
          <w:tcPr>
            <w:tcW w:w="1420"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 xml:space="preserve">20.00% - 39.99% </w:t>
            </w:r>
          </w:p>
        </w:tc>
        <w:tc>
          <w:tcPr>
            <w:tcW w:w="1557"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 xml:space="preserve"> 40.00% - 59.99% </w:t>
            </w:r>
          </w:p>
        </w:tc>
        <w:tc>
          <w:tcPr>
            <w:tcW w:w="2551"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60.00% - 100.00%</w:t>
            </w:r>
          </w:p>
        </w:tc>
      </w:tr>
      <w:tr w:rsidR="00634607" w:rsidRPr="00F97AFC" w:rsidTr="00414DAE">
        <w:trPr>
          <w:trHeight w:val="258"/>
        </w:trPr>
        <w:tc>
          <w:tcPr>
            <w:tcW w:w="2663"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Количество балов</w:t>
            </w:r>
          </w:p>
        </w:tc>
        <w:tc>
          <w:tcPr>
            <w:tcW w:w="1167"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6,9</w:t>
            </w:r>
          </w:p>
        </w:tc>
        <w:tc>
          <w:tcPr>
            <w:tcW w:w="1420"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6,95-13,89</w:t>
            </w:r>
          </w:p>
        </w:tc>
        <w:tc>
          <w:tcPr>
            <w:tcW w:w="1557"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13,9-20,84</w:t>
            </w:r>
          </w:p>
        </w:tc>
        <w:tc>
          <w:tcPr>
            <w:tcW w:w="2551" w:type="dxa"/>
            <w:shd w:val="clear" w:color="auto" w:fill="auto"/>
            <w:tcMar>
              <w:top w:w="72" w:type="dxa"/>
              <w:left w:w="144" w:type="dxa"/>
              <w:bottom w:w="72" w:type="dxa"/>
              <w:right w:w="144" w:type="dxa"/>
            </w:tcMar>
            <w:hideMark/>
          </w:tcPr>
          <w:p w:rsidR="00634607" w:rsidRPr="00F97AFC" w:rsidRDefault="00634607" w:rsidP="00414DAE">
            <w:pPr>
              <w:shd w:val="clear" w:color="auto" w:fill="FFFFFF"/>
              <w:spacing w:line="240" w:lineRule="auto"/>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20,85-34,75</w:t>
            </w:r>
          </w:p>
        </w:tc>
      </w:tr>
    </w:tbl>
    <w:p w:rsidR="00634607" w:rsidRPr="00F97AFC" w:rsidRDefault="00634607" w:rsidP="00634607">
      <w:pPr>
        <w:shd w:val="clear" w:color="auto" w:fill="FFFFFF"/>
        <w:rPr>
          <w:rFonts w:eastAsia="Times New Roman" w:cs="Times New Roman"/>
          <w:color w:val="000000"/>
          <w:szCs w:val="24"/>
          <w:lang w:eastAsia="ru-RU"/>
        </w:rPr>
      </w:pPr>
      <w:r w:rsidRPr="00F97AFC">
        <w:rPr>
          <w:rFonts w:eastAsia="Times New Roman" w:cs="Times New Roman"/>
          <w:color w:val="000000"/>
          <w:szCs w:val="24"/>
          <w:lang w:eastAsia="ru-RU"/>
        </w:rPr>
        <w:t>Эффект, который дает проведение ДЭ:</w:t>
      </w:r>
    </w:p>
    <w:p w:rsidR="00634607" w:rsidRPr="00F97AFC" w:rsidRDefault="00634607" w:rsidP="00634607">
      <w:pPr>
        <w:shd w:val="clear" w:color="auto" w:fill="FFFFFF"/>
        <w:rPr>
          <w:rFonts w:eastAsia="Times New Roman" w:cs="Times New Roman"/>
          <w:color w:val="000000"/>
          <w:szCs w:val="24"/>
          <w:lang w:eastAsia="ru-RU"/>
        </w:rPr>
      </w:pPr>
      <w:r w:rsidRPr="00F97AFC">
        <w:rPr>
          <w:rFonts w:eastAsia="Times New Roman" w:cs="Times New Roman"/>
          <w:color w:val="000000"/>
          <w:szCs w:val="24"/>
          <w:lang w:eastAsia="ru-RU"/>
        </w:rPr>
        <w:t>- Направленность программы обучения на решение прикладных задач;</w:t>
      </w:r>
    </w:p>
    <w:p w:rsidR="00634607" w:rsidRPr="00F97AFC" w:rsidRDefault="00634607" w:rsidP="00634607">
      <w:pPr>
        <w:shd w:val="clear" w:color="auto" w:fill="FFFFFF"/>
        <w:rPr>
          <w:rFonts w:eastAsia="Times New Roman" w:cs="Times New Roman"/>
          <w:color w:val="000000"/>
          <w:szCs w:val="24"/>
          <w:lang w:eastAsia="ru-RU"/>
        </w:rPr>
      </w:pPr>
      <w:r w:rsidRPr="00F97AFC">
        <w:rPr>
          <w:rFonts w:eastAsia="Times New Roman" w:cs="Times New Roman"/>
          <w:color w:val="000000"/>
          <w:szCs w:val="24"/>
          <w:lang w:eastAsia="ru-RU"/>
        </w:rPr>
        <w:t xml:space="preserve">       - Непрерывная совместная работа по корректировке учебного процесса, которая позволяет обеспечивать постоянное взаимодействие педагогического коллектива и профессионального сообщества в рамках формирования требований к специалистам и программам их обучения;</w:t>
      </w:r>
    </w:p>
    <w:p w:rsidR="00634607" w:rsidRPr="00F97AFC" w:rsidRDefault="00634607" w:rsidP="00634607">
      <w:pPr>
        <w:shd w:val="clear" w:color="auto" w:fill="FFFFFF"/>
        <w:rPr>
          <w:rFonts w:eastAsia="Times New Roman" w:cs="Times New Roman"/>
          <w:color w:val="000000"/>
          <w:szCs w:val="24"/>
          <w:lang w:eastAsia="ru-RU"/>
        </w:rPr>
      </w:pPr>
      <w:r w:rsidRPr="00F97AFC">
        <w:rPr>
          <w:rFonts w:eastAsia="Times New Roman" w:cs="Times New Roman"/>
          <w:color w:val="000000"/>
          <w:szCs w:val="24"/>
          <w:lang w:eastAsia="ru-RU"/>
        </w:rPr>
        <w:t xml:space="preserve">   -Вовлечение студентов в решение реальных прикладных задач еще на стадии обучения;</w:t>
      </w:r>
    </w:p>
    <w:p w:rsidR="00634607" w:rsidRPr="00BD424B" w:rsidRDefault="00634607" w:rsidP="00634607">
      <w:pPr>
        <w:shd w:val="clear" w:color="auto" w:fill="FFFFFF"/>
        <w:rPr>
          <w:rFonts w:eastAsia="Times New Roman" w:cs="Times New Roman"/>
          <w:color w:val="000000"/>
          <w:szCs w:val="24"/>
          <w:lang w:eastAsia="ru-RU"/>
        </w:rPr>
      </w:pPr>
      <w:r w:rsidRPr="00F97AFC">
        <w:rPr>
          <w:rFonts w:eastAsia="Times New Roman" w:cs="Times New Roman"/>
          <w:color w:val="000000"/>
          <w:szCs w:val="24"/>
          <w:lang w:eastAsia="ru-RU"/>
        </w:rPr>
        <w:t>- Материально-техническая поддержка учебного процесса: оснащение учебных лабораторий необходимым оборудованием и инвентарем.</w:t>
      </w:r>
      <w:r w:rsidRPr="00BD424B">
        <w:rPr>
          <w:rFonts w:eastAsia="Calibri" w:cs="Times New Roman"/>
          <w:szCs w:val="24"/>
        </w:rPr>
        <w:t xml:space="preserve"> </w:t>
      </w:r>
      <w:r>
        <w:rPr>
          <w:rFonts w:eastAsia="Calibri" w:cs="Times New Roman"/>
          <w:szCs w:val="24"/>
        </w:rPr>
        <w:t>[1]</w:t>
      </w:r>
    </w:p>
    <w:p w:rsidR="00634607" w:rsidRPr="00BD424B" w:rsidRDefault="00634607" w:rsidP="00634607">
      <w:pPr>
        <w:shd w:val="clear" w:color="auto" w:fill="FFFFFF"/>
        <w:rPr>
          <w:rFonts w:eastAsia="Times New Roman" w:cs="Times New Roman"/>
          <w:color w:val="000000"/>
          <w:szCs w:val="24"/>
          <w:lang w:eastAsia="ru-RU"/>
        </w:rPr>
      </w:pPr>
    </w:p>
    <w:p w:rsidR="00634607" w:rsidRPr="00F97AFC" w:rsidRDefault="00634607" w:rsidP="00634607">
      <w:pPr>
        <w:shd w:val="clear" w:color="auto" w:fill="FFFFFF"/>
        <w:jc w:val="center"/>
        <w:rPr>
          <w:rFonts w:eastAsia="Times New Roman" w:cs="Times New Roman"/>
          <w:color w:val="000000"/>
          <w:szCs w:val="24"/>
          <w:lang w:eastAsia="ru-RU"/>
        </w:rPr>
      </w:pPr>
      <w:r w:rsidRPr="00F97AFC">
        <w:rPr>
          <w:rFonts w:eastAsia="Times New Roman" w:cs="Times New Roman"/>
          <w:color w:val="000000"/>
          <w:szCs w:val="24"/>
          <w:lang w:eastAsia="ru-RU"/>
        </w:rPr>
        <w:t>Список использованных источников</w:t>
      </w:r>
    </w:p>
    <w:p w:rsidR="00634607" w:rsidRPr="00F97AFC" w:rsidRDefault="00634607" w:rsidP="00634607">
      <w:pPr>
        <w:numPr>
          <w:ilvl w:val="0"/>
          <w:numId w:val="38"/>
        </w:numPr>
        <w:shd w:val="clear" w:color="auto" w:fill="FFFFFF"/>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Приказ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34607" w:rsidRPr="00F97AFC" w:rsidRDefault="00634607" w:rsidP="00634607">
      <w:pPr>
        <w:numPr>
          <w:ilvl w:val="0"/>
          <w:numId w:val="38"/>
        </w:numPr>
        <w:shd w:val="clear" w:color="auto" w:fill="FFFFFF"/>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Федеральный Закон от 29.12.2012 г. № 273 – ФЗ «Об образовании в Российской Федерации».</w:t>
      </w:r>
    </w:p>
    <w:p w:rsidR="00634607" w:rsidRPr="00F97AFC" w:rsidRDefault="00634607" w:rsidP="00634607">
      <w:pPr>
        <w:numPr>
          <w:ilvl w:val="0"/>
          <w:numId w:val="38"/>
        </w:numPr>
        <w:shd w:val="clear" w:color="auto" w:fill="FFFFFF"/>
        <w:textAlignment w:val="baseline"/>
        <w:rPr>
          <w:rFonts w:eastAsia="Times New Roman" w:cs="Times New Roman"/>
          <w:color w:val="222222"/>
          <w:szCs w:val="24"/>
          <w:lang w:eastAsia="ru-RU"/>
        </w:rPr>
      </w:pPr>
      <w:r w:rsidRPr="00F97AFC">
        <w:rPr>
          <w:rFonts w:eastAsia="Times New Roman" w:cs="Times New Roman"/>
          <w:color w:val="222222"/>
          <w:szCs w:val="24"/>
          <w:lang w:eastAsia="ru-RU"/>
        </w:rPr>
        <w:t> «</w:t>
      </w:r>
      <w:proofErr w:type="spellStart"/>
      <w:r w:rsidRPr="00F97AFC">
        <w:rPr>
          <w:rFonts w:eastAsia="Times New Roman" w:cs="Times New Roman"/>
          <w:color w:val="222222"/>
          <w:szCs w:val="24"/>
          <w:lang w:eastAsia="ru-RU"/>
        </w:rPr>
        <w:t>Worldskills</w:t>
      </w:r>
      <w:proofErr w:type="spellEnd"/>
      <w:r w:rsidRPr="00F97AFC">
        <w:rPr>
          <w:rFonts w:eastAsia="Times New Roman" w:cs="Times New Roman"/>
          <w:color w:val="222222"/>
          <w:szCs w:val="24"/>
          <w:lang w:eastAsia="ru-RU"/>
        </w:rPr>
        <w:t xml:space="preserve"> </w:t>
      </w:r>
      <w:proofErr w:type="spellStart"/>
      <w:r w:rsidRPr="00F97AFC">
        <w:rPr>
          <w:rFonts w:eastAsia="Times New Roman" w:cs="Times New Roman"/>
          <w:color w:val="222222"/>
          <w:szCs w:val="24"/>
          <w:lang w:eastAsia="ru-RU"/>
        </w:rPr>
        <w:t>Russia</w:t>
      </w:r>
      <w:proofErr w:type="spellEnd"/>
      <w:r w:rsidRPr="00F97AFC">
        <w:rPr>
          <w:rFonts w:eastAsia="Times New Roman" w:cs="Times New Roman"/>
          <w:color w:val="222222"/>
          <w:szCs w:val="24"/>
          <w:lang w:eastAsia="ru-RU"/>
        </w:rPr>
        <w:t>» [Электронный ресурс] - Режим доступа: http:// https://worldskills.ru.</w:t>
      </w:r>
    </w:p>
    <w:p w:rsidR="00634607" w:rsidRPr="00942910" w:rsidRDefault="00634607" w:rsidP="00634607">
      <w:pPr>
        <w:shd w:val="clear" w:color="auto" w:fill="FFFFFF"/>
        <w:textAlignment w:val="baseline"/>
        <w:rPr>
          <w:rFonts w:eastAsia="Times New Roman" w:cs="Times New Roman"/>
          <w:color w:val="222222"/>
          <w:szCs w:val="24"/>
          <w:lang w:eastAsia="ru-RU"/>
        </w:rPr>
      </w:pPr>
    </w:p>
    <w:p w:rsidR="00634607" w:rsidRPr="00942910" w:rsidRDefault="00634607" w:rsidP="00634607">
      <w:pPr>
        <w:shd w:val="clear" w:color="auto" w:fill="FFFFFF"/>
        <w:textAlignment w:val="baseline"/>
        <w:rPr>
          <w:rFonts w:eastAsia="Calibri" w:cs="Times New Roman"/>
          <w:szCs w:val="24"/>
        </w:rPr>
      </w:pPr>
      <w:r w:rsidRPr="00942910">
        <w:rPr>
          <w:rFonts w:eastAsia="Times New Roman" w:cs="Times New Roman"/>
          <w:color w:val="222222"/>
          <w:szCs w:val="24"/>
          <w:lang w:eastAsia="ru-RU"/>
        </w:rPr>
        <w:t xml:space="preserve"> </w:t>
      </w:r>
    </w:p>
    <w:p w:rsidR="00634607" w:rsidRDefault="00634607" w:rsidP="00634607">
      <w:pPr>
        <w:ind w:firstLine="0"/>
        <w:rPr>
          <w:rFonts w:cs="Times New Roman"/>
          <w:szCs w:val="24"/>
        </w:rPr>
      </w:pPr>
    </w:p>
    <w:p w:rsidR="00634607" w:rsidRDefault="00634607" w:rsidP="00634607">
      <w:pPr>
        <w:ind w:firstLine="0"/>
        <w:rPr>
          <w:rFonts w:cs="Times New Roman"/>
          <w:szCs w:val="24"/>
        </w:rPr>
      </w:pPr>
    </w:p>
    <w:p w:rsidR="00634607" w:rsidRDefault="00634607" w:rsidP="00634607">
      <w:pPr>
        <w:ind w:firstLine="0"/>
        <w:rPr>
          <w:rFonts w:cs="Times New Roman"/>
          <w:szCs w:val="24"/>
        </w:rPr>
      </w:pPr>
    </w:p>
    <w:p w:rsidR="00634607" w:rsidRDefault="00634607" w:rsidP="00634607">
      <w:pPr>
        <w:rPr>
          <w:rFonts w:cs="Times New Roman"/>
          <w:szCs w:val="24"/>
        </w:rPr>
      </w:pPr>
    </w:p>
    <w:p w:rsidR="00634607" w:rsidRDefault="00634607" w:rsidP="00634607">
      <w:pPr>
        <w:jc w:val="center"/>
        <w:rPr>
          <w:rFonts w:cs="Times New Roman"/>
          <w:szCs w:val="24"/>
        </w:rPr>
      </w:pPr>
      <w:r>
        <w:rPr>
          <w:rFonts w:cs="Times New Roman"/>
          <w:szCs w:val="24"/>
        </w:rPr>
        <w:t xml:space="preserve">К ВОПРОСУ ВОСПИТАНИЯ ЧЕМПИОНОВ КОНКУРСОВ ПРОФЕССИОНАЛЬНОГО МАСТЕРСТВА В РАМКАХ </w:t>
      </w:r>
      <w:r w:rsidRPr="000E46B5">
        <w:rPr>
          <w:rFonts w:cs="Times New Roman"/>
          <w:szCs w:val="24"/>
        </w:rPr>
        <w:t>ПРОФЕССИОНАЛЬНЫХ ДИСЦИПЛИН</w:t>
      </w:r>
    </w:p>
    <w:p w:rsidR="00634607" w:rsidRPr="00663B60" w:rsidRDefault="00634607" w:rsidP="00634607">
      <w:pPr>
        <w:jc w:val="right"/>
        <w:rPr>
          <w:rFonts w:cs="Times New Roman"/>
          <w:i/>
          <w:iCs/>
          <w:szCs w:val="24"/>
        </w:rPr>
      </w:pPr>
      <w:r w:rsidRPr="00663B60">
        <w:rPr>
          <w:rFonts w:cs="Times New Roman"/>
          <w:i/>
          <w:iCs/>
          <w:szCs w:val="24"/>
        </w:rPr>
        <w:t>Михеева Е.М.</w:t>
      </w:r>
    </w:p>
    <w:p w:rsidR="00634607" w:rsidRPr="00663B60" w:rsidRDefault="00634607" w:rsidP="00634607">
      <w:pPr>
        <w:jc w:val="right"/>
        <w:rPr>
          <w:rFonts w:cs="Times New Roman"/>
          <w:i/>
          <w:iCs/>
          <w:szCs w:val="24"/>
        </w:rPr>
      </w:pPr>
      <w:r w:rsidRPr="00663B60">
        <w:rPr>
          <w:rFonts w:cs="Times New Roman"/>
          <w:i/>
          <w:iCs/>
          <w:szCs w:val="24"/>
        </w:rPr>
        <w:t xml:space="preserve">ГАПОУ НСО </w:t>
      </w:r>
      <w:r>
        <w:rPr>
          <w:rFonts w:cs="Times New Roman"/>
          <w:i/>
          <w:iCs/>
          <w:szCs w:val="24"/>
        </w:rPr>
        <w:t>«</w:t>
      </w:r>
      <w:proofErr w:type="spellStart"/>
      <w:r>
        <w:rPr>
          <w:rFonts w:cs="Times New Roman"/>
          <w:i/>
          <w:iCs/>
          <w:szCs w:val="24"/>
        </w:rPr>
        <w:t>НКПиИТ</w:t>
      </w:r>
      <w:proofErr w:type="spellEnd"/>
      <w:r>
        <w:rPr>
          <w:rFonts w:cs="Times New Roman"/>
          <w:i/>
          <w:iCs/>
          <w:szCs w:val="24"/>
        </w:rPr>
        <w:t>»</w:t>
      </w:r>
      <w:r w:rsidRPr="00663B60">
        <w:rPr>
          <w:rFonts w:cs="Times New Roman"/>
          <w:i/>
          <w:iCs/>
          <w:szCs w:val="24"/>
        </w:rPr>
        <w:t>,</w:t>
      </w:r>
    </w:p>
    <w:p w:rsidR="00634607" w:rsidRPr="00015A0C" w:rsidRDefault="00634607" w:rsidP="00634607">
      <w:pPr>
        <w:jc w:val="right"/>
        <w:rPr>
          <w:rFonts w:cs="Times New Roman"/>
          <w:i/>
          <w:iCs/>
          <w:szCs w:val="24"/>
        </w:rPr>
      </w:pPr>
      <w:r w:rsidRPr="00663B60">
        <w:rPr>
          <w:rFonts w:cs="Times New Roman"/>
          <w:i/>
          <w:iCs/>
          <w:szCs w:val="24"/>
        </w:rPr>
        <w:t xml:space="preserve">преподаватель, председатель предметно-цикловой комиссии </w:t>
      </w:r>
      <w:r>
        <w:rPr>
          <w:rFonts w:cs="Times New Roman"/>
          <w:i/>
          <w:iCs/>
          <w:szCs w:val="24"/>
        </w:rPr>
        <w:br/>
      </w:r>
      <w:r w:rsidRPr="00663B60">
        <w:rPr>
          <w:rFonts w:cs="Times New Roman"/>
          <w:i/>
          <w:iCs/>
          <w:szCs w:val="24"/>
        </w:rPr>
        <w:t>профессиональных циклов специальностей «Дизайн (по отраслям)», «Реклама», «Информационные системы и программирование» и профессии «Графический дизайнер»</w:t>
      </w:r>
      <w:r>
        <w:rPr>
          <w:rFonts w:cs="Times New Roman"/>
          <w:i/>
          <w:iCs/>
          <w:szCs w:val="24"/>
        </w:rPr>
        <w:t xml:space="preserve">, сертифицированный эксперт </w:t>
      </w:r>
      <w:proofErr w:type="spellStart"/>
      <w:r>
        <w:rPr>
          <w:rFonts w:cs="Times New Roman"/>
          <w:i/>
          <w:iCs/>
          <w:szCs w:val="24"/>
        </w:rPr>
        <w:t>Ворлдкиллс</w:t>
      </w:r>
      <w:proofErr w:type="spellEnd"/>
      <w:r>
        <w:rPr>
          <w:rFonts w:cs="Times New Roman"/>
          <w:i/>
          <w:iCs/>
          <w:szCs w:val="24"/>
        </w:rPr>
        <w:t xml:space="preserve"> Россия по компетенции «Графический дизайн»,</w:t>
      </w:r>
      <w:r>
        <w:rPr>
          <w:rFonts w:cs="Times New Roman"/>
          <w:i/>
          <w:iCs/>
          <w:szCs w:val="24"/>
        </w:rPr>
        <w:br/>
        <w:t xml:space="preserve">г. Новосибирск, </w:t>
      </w:r>
      <w:proofErr w:type="spellStart"/>
      <w:r>
        <w:rPr>
          <w:rFonts w:cs="Times New Roman"/>
          <w:i/>
          <w:iCs/>
          <w:szCs w:val="24"/>
          <w:lang w:val="en-US"/>
        </w:rPr>
        <w:t>eva</w:t>
      </w:r>
      <w:proofErr w:type="spellEnd"/>
      <w:r w:rsidRPr="00015A0C">
        <w:rPr>
          <w:rFonts w:cs="Times New Roman"/>
          <w:i/>
          <w:iCs/>
          <w:szCs w:val="24"/>
        </w:rPr>
        <w:t>19.82@</w:t>
      </w:r>
      <w:r>
        <w:rPr>
          <w:rFonts w:cs="Times New Roman"/>
          <w:i/>
          <w:iCs/>
          <w:szCs w:val="24"/>
          <w:lang w:val="en-US"/>
        </w:rPr>
        <w:t>mail</w:t>
      </w:r>
      <w:r w:rsidRPr="00015A0C">
        <w:rPr>
          <w:rFonts w:cs="Times New Roman"/>
          <w:i/>
          <w:iCs/>
          <w:szCs w:val="24"/>
        </w:rPr>
        <w:t>.</w:t>
      </w:r>
      <w:proofErr w:type="spellStart"/>
      <w:r>
        <w:rPr>
          <w:rFonts w:cs="Times New Roman"/>
          <w:i/>
          <w:iCs/>
          <w:szCs w:val="24"/>
          <w:lang w:val="en-US"/>
        </w:rPr>
        <w:t>ru</w:t>
      </w:r>
      <w:proofErr w:type="spellEnd"/>
    </w:p>
    <w:p w:rsidR="00634607" w:rsidRDefault="00634607" w:rsidP="00634607">
      <w:pPr>
        <w:jc w:val="right"/>
        <w:rPr>
          <w:rFonts w:cs="Times New Roman"/>
          <w:i/>
          <w:iCs/>
          <w:szCs w:val="24"/>
        </w:rPr>
      </w:pPr>
    </w:p>
    <w:p w:rsidR="00634607" w:rsidRDefault="00634607" w:rsidP="00634607">
      <w:pPr>
        <w:rPr>
          <w:rFonts w:cs="Times New Roman"/>
          <w:szCs w:val="24"/>
        </w:rPr>
      </w:pPr>
      <w:r>
        <w:rPr>
          <w:rFonts w:cs="Times New Roman"/>
          <w:szCs w:val="24"/>
        </w:rPr>
        <w:t xml:space="preserve">В быстро развивающейся области графического дизайна стоит проблема проявить себя в креативности и остаться востребованным, высококвалифицированным специалистом. Креативность важная, но не главная часть в обучение профессии «Графический дизайнер». </w:t>
      </w:r>
      <w:r w:rsidRPr="00015A0C">
        <w:rPr>
          <w:rFonts w:cs="Times New Roman"/>
          <w:szCs w:val="24"/>
        </w:rPr>
        <w:t>Перед педагогами стоит более высокая задача: как можно полнее раскрыть возможности и способности каждого выпускника, развить его неповторимую индивидуальность.</w:t>
      </w:r>
    </w:p>
    <w:p w:rsidR="00634607" w:rsidRDefault="00634607" w:rsidP="00634607">
      <w:pPr>
        <w:rPr>
          <w:rFonts w:cs="Times New Roman"/>
          <w:szCs w:val="24"/>
        </w:rPr>
      </w:pPr>
      <w:r w:rsidRPr="00F65A7F">
        <w:rPr>
          <w:rFonts w:cs="Times New Roman"/>
          <w:szCs w:val="24"/>
        </w:rPr>
        <w:t xml:space="preserve">Профессиональное воспитание становится </w:t>
      </w:r>
      <w:proofErr w:type="spellStart"/>
      <w:r w:rsidRPr="00F65A7F">
        <w:rPr>
          <w:rFonts w:cs="Times New Roman"/>
          <w:szCs w:val="24"/>
        </w:rPr>
        <w:t>главнымсредством</w:t>
      </w:r>
      <w:proofErr w:type="spellEnd"/>
      <w:r w:rsidRPr="00F65A7F">
        <w:rPr>
          <w:rFonts w:cs="Times New Roman"/>
          <w:szCs w:val="24"/>
        </w:rPr>
        <w:t xml:space="preserve"> развития личности — профессионала, </w:t>
      </w:r>
      <w:proofErr w:type="spellStart"/>
      <w:r w:rsidRPr="00F65A7F">
        <w:rPr>
          <w:rFonts w:cs="Times New Roman"/>
          <w:szCs w:val="24"/>
        </w:rPr>
        <w:t>однимиз</w:t>
      </w:r>
      <w:proofErr w:type="spellEnd"/>
      <w:r w:rsidRPr="00F65A7F">
        <w:rPr>
          <w:rFonts w:cs="Times New Roman"/>
          <w:szCs w:val="24"/>
        </w:rPr>
        <w:t xml:space="preserve"> направлений которого является формирование профессиональных (универсальных) качеств — компетенций, компетентностей. Эти качества являются определяющими в трудовой и общественной жизни </w:t>
      </w:r>
      <w:proofErr w:type="spellStart"/>
      <w:r w:rsidRPr="00F65A7F">
        <w:rPr>
          <w:rFonts w:cs="Times New Roman"/>
          <w:szCs w:val="24"/>
        </w:rPr>
        <w:t>человека</w:t>
      </w:r>
      <w:proofErr w:type="gramStart"/>
      <w:r w:rsidRPr="00F65A7F">
        <w:rPr>
          <w:rFonts w:cs="Times New Roman"/>
          <w:szCs w:val="24"/>
        </w:rPr>
        <w:t>,о</w:t>
      </w:r>
      <w:proofErr w:type="gramEnd"/>
      <w:r w:rsidRPr="00F65A7F">
        <w:rPr>
          <w:rFonts w:cs="Times New Roman"/>
          <w:szCs w:val="24"/>
        </w:rPr>
        <w:t>сновной</w:t>
      </w:r>
      <w:proofErr w:type="spellEnd"/>
      <w:r w:rsidRPr="00F65A7F">
        <w:rPr>
          <w:rFonts w:cs="Times New Roman"/>
          <w:szCs w:val="24"/>
        </w:rPr>
        <w:t xml:space="preserve"> профессиональной культуры. [1]</w:t>
      </w:r>
    </w:p>
    <w:p w:rsidR="00634607" w:rsidRDefault="00634607" w:rsidP="00634607">
      <w:pPr>
        <w:rPr>
          <w:rFonts w:cs="Times New Roman"/>
          <w:szCs w:val="24"/>
        </w:rPr>
      </w:pPr>
      <w:r>
        <w:rPr>
          <w:rFonts w:cs="Times New Roman"/>
          <w:szCs w:val="24"/>
        </w:rPr>
        <w:t xml:space="preserve">Участие студентов в чемпионатах профессионального мастерства дает большое преимущество в обучении и отработки необходимых компетенций. Это определенный опыт, который позволяет студенту быть на выпуске </w:t>
      </w:r>
      <w:proofErr w:type="spellStart"/>
      <w:r>
        <w:rPr>
          <w:rFonts w:cs="Times New Roman"/>
          <w:szCs w:val="24"/>
        </w:rPr>
        <w:t>конкурентноспособным</w:t>
      </w:r>
      <w:proofErr w:type="spellEnd"/>
      <w:r>
        <w:rPr>
          <w:rFonts w:cs="Times New Roman"/>
          <w:szCs w:val="24"/>
        </w:rPr>
        <w:t xml:space="preserve">. Чемпионаты и олимпиады способствуют развитию не только профессиональных, но и личностных </w:t>
      </w:r>
      <w:proofErr w:type="spellStart"/>
      <w:r>
        <w:rPr>
          <w:rFonts w:cs="Times New Roman"/>
          <w:szCs w:val="24"/>
        </w:rPr>
        <w:t>характеристик</w:t>
      </w:r>
      <w:proofErr w:type="gramStart"/>
      <w:r>
        <w:rPr>
          <w:rFonts w:cs="Times New Roman"/>
          <w:szCs w:val="24"/>
        </w:rPr>
        <w:t>.П</w:t>
      </w:r>
      <w:proofErr w:type="gramEnd"/>
      <w:r>
        <w:rPr>
          <w:rFonts w:cs="Times New Roman"/>
          <w:szCs w:val="24"/>
        </w:rPr>
        <w:t>еред</w:t>
      </w:r>
      <w:proofErr w:type="spellEnd"/>
      <w:r>
        <w:rPr>
          <w:rFonts w:cs="Times New Roman"/>
          <w:szCs w:val="24"/>
        </w:rPr>
        <w:t xml:space="preserve"> педагогами и мастерами стоит проблема выбора кандидата для подготовки к подобным мероприятиям.</w:t>
      </w:r>
    </w:p>
    <w:p w:rsidR="00634607" w:rsidRDefault="00634607" w:rsidP="00634607">
      <w:pPr>
        <w:rPr>
          <w:rFonts w:cs="Times New Roman"/>
          <w:szCs w:val="24"/>
        </w:rPr>
      </w:pPr>
      <w:r>
        <w:rPr>
          <w:rFonts w:cs="Times New Roman"/>
          <w:szCs w:val="24"/>
        </w:rPr>
        <w:t xml:space="preserve">Если обратиться к конкретному педагогическому опыту, то можно сказать, что сначала необходимо определиться какую группу студентов взять на дополнительную подготовку, как выбрать из общей массы студентов, </w:t>
      </w:r>
      <w:proofErr w:type="gramStart"/>
      <w:r>
        <w:rPr>
          <w:rFonts w:cs="Times New Roman"/>
          <w:szCs w:val="24"/>
        </w:rPr>
        <w:t>тех</w:t>
      </w:r>
      <w:proofErr w:type="gramEnd"/>
      <w:r>
        <w:rPr>
          <w:rFonts w:cs="Times New Roman"/>
          <w:szCs w:val="24"/>
        </w:rPr>
        <w:t xml:space="preserve"> кто покажет на выходе отличный результат. Кто и какими методами будет осуществлять подготовку будущих чемпионов. Когда начать подготовку и сроки ее проведения. Как проверить результат подготовки. </w:t>
      </w:r>
      <w:r>
        <w:rPr>
          <w:rFonts w:cs="Times New Roman"/>
          <w:szCs w:val="24"/>
        </w:rPr>
        <w:lastRenderedPageBreak/>
        <w:t>Давайте рассмотрим этапы подготовки, которые мы применяем в ГАПОУ НСО «</w:t>
      </w:r>
      <w:proofErr w:type="spellStart"/>
      <w:r>
        <w:rPr>
          <w:rFonts w:cs="Times New Roman"/>
          <w:szCs w:val="24"/>
        </w:rPr>
        <w:t>НКПиИТ</w:t>
      </w:r>
      <w:proofErr w:type="spellEnd"/>
      <w:r>
        <w:rPr>
          <w:rFonts w:cs="Times New Roman"/>
          <w:szCs w:val="24"/>
        </w:rPr>
        <w:t>».</w:t>
      </w:r>
    </w:p>
    <w:p w:rsidR="00634607" w:rsidRDefault="00634607" w:rsidP="00634607">
      <w:pPr>
        <w:rPr>
          <w:rFonts w:cs="Times New Roman"/>
          <w:szCs w:val="24"/>
        </w:rPr>
      </w:pPr>
      <w:r>
        <w:rPr>
          <w:rFonts w:cs="Times New Roman"/>
          <w:szCs w:val="24"/>
        </w:rPr>
        <w:t xml:space="preserve">Первый и важный этап – это информированность студентов о наборе на дополнительную подготовку к чемпионатам. На начальном этапе не </w:t>
      </w:r>
      <w:proofErr w:type="gramStart"/>
      <w:r>
        <w:rPr>
          <w:rFonts w:cs="Times New Roman"/>
          <w:szCs w:val="24"/>
        </w:rPr>
        <w:t>важно</w:t>
      </w:r>
      <w:proofErr w:type="gramEnd"/>
      <w:r>
        <w:rPr>
          <w:rFonts w:cs="Times New Roman"/>
          <w:szCs w:val="24"/>
        </w:rPr>
        <w:t xml:space="preserve"> по какой специальности или профессии учится на данный момент студент, важно его стремление повысить свой уровень в данном направлении. Мы не можем заранее знать при поступлении </w:t>
      </w:r>
      <w:proofErr w:type="gramStart"/>
      <w:r>
        <w:rPr>
          <w:rFonts w:cs="Times New Roman"/>
          <w:szCs w:val="24"/>
        </w:rPr>
        <w:t>студента</w:t>
      </w:r>
      <w:proofErr w:type="gramEnd"/>
      <w:r>
        <w:rPr>
          <w:rFonts w:cs="Times New Roman"/>
          <w:szCs w:val="24"/>
        </w:rPr>
        <w:t xml:space="preserve"> какие у него есть скрытые потенциалы.</w:t>
      </w:r>
    </w:p>
    <w:p w:rsidR="00634607" w:rsidRDefault="00634607" w:rsidP="00634607">
      <w:pPr>
        <w:rPr>
          <w:rFonts w:cs="Times New Roman"/>
          <w:szCs w:val="24"/>
        </w:rPr>
      </w:pPr>
      <w:r>
        <w:rPr>
          <w:rFonts w:cs="Times New Roman"/>
          <w:szCs w:val="24"/>
        </w:rPr>
        <w:t>Подготовка ведется небольшой группы из 10-12 человек. Подготовка подразумевает систематичность – каждый день (5 дней в неделю, кроме субботы), 3-4 академических часа (обычно 5-6 пары). Такая интенсивность подготовки тренирует усидчивость, концентрацию и воспитывает у студента необходимые личностные качества. После одного-двух месяцев такой насыщенной подготовки проходит естественный отсев студентов, по разным причинам, таким как личные мотивы, не выдерживание такого ритма работы, слишком медленный ритм работы, что влечет за собой невыполненные работы в определенные сроки.</w:t>
      </w:r>
    </w:p>
    <w:p w:rsidR="00634607" w:rsidRDefault="00634607" w:rsidP="00634607">
      <w:pPr>
        <w:rPr>
          <w:rFonts w:cs="Times New Roman"/>
          <w:szCs w:val="24"/>
        </w:rPr>
      </w:pPr>
      <w:r>
        <w:rPr>
          <w:rFonts w:cs="Times New Roman"/>
          <w:szCs w:val="24"/>
        </w:rPr>
        <w:t xml:space="preserve">Также необходимо отметить цикличность подготовки. За 2-3 месяца подготовить чемпиона очень трудная задача, чаще не выполнимая, если вы нацелены на победу в профессиональных конкурсах. Начальный отбор необходимо проводить из студентов первых вторых курсов. С одной стороны, казалось бы, лучше брать 3-4 курс, но они уже заняты работой или готовятся к государственной итоговой аттестации и это их основная задача в приоритете. Поэтому пусть студенты начальных курсов еще не совсем владеют всеми компетенциями, но у них есть время на отработку необходимых навыков и личностный рост. </w:t>
      </w:r>
    </w:p>
    <w:p w:rsidR="00634607" w:rsidRDefault="00634607" w:rsidP="00634607">
      <w:pPr>
        <w:rPr>
          <w:rFonts w:cs="Times New Roman"/>
          <w:szCs w:val="24"/>
        </w:rPr>
      </w:pPr>
      <w:r>
        <w:rPr>
          <w:rFonts w:cs="Times New Roman"/>
          <w:szCs w:val="24"/>
        </w:rPr>
        <w:t xml:space="preserve">Цикл обычно длиться два года. В первый год изучается необходимые программное обеспечение, основы разработки проектов и технические параметры при создании и сохранении файлов. Также с периодичностью раз в два месяца делается срез знаний. Этот этап подразумевает постановку задачи, которая является для студентов новой и трудно выполнимой. За короткое время студенту необходимо выполнить трудное практическое задание. И мы можем посмотреть и оценить, как они будут справляться с задачами, которые перед ними ранее не стояли, как быстро они сориентируются в стрессовой для них ситуации. На таких срезах, также проходят отсевы. </w:t>
      </w:r>
    </w:p>
    <w:p w:rsidR="00634607" w:rsidRDefault="00634607" w:rsidP="00634607">
      <w:pPr>
        <w:rPr>
          <w:rFonts w:cs="Times New Roman"/>
          <w:szCs w:val="24"/>
        </w:rPr>
      </w:pPr>
      <w:r>
        <w:rPr>
          <w:rFonts w:cs="Times New Roman"/>
          <w:szCs w:val="24"/>
        </w:rPr>
        <w:t xml:space="preserve">Так какими необходимыми качествами изначально должен обладать студент, претендующий на победу в профессиональных конкурсах или поступающий по направлению дизайн? Самое главное, чтобы у человека в первую очередь было стремление к новым знаниям, к самообразованию. Если говорить про конкретное </w:t>
      </w:r>
      <w:r>
        <w:rPr>
          <w:rFonts w:cs="Times New Roman"/>
          <w:szCs w:val="24"/>
        </w:rPr>
        <w:lastRenderedPageBreak/>
        <w:t>направление «Графический дизайн», то природное чувство цвета и композиции может очень облегчить путь такого студента. Также важно понимание и быстрое обучение необходимым техническим параметрам.</w:t>
      </w:r>
    </w:p>
    <w:p w:rsidR="00634607" w:rsidRDefault="00634607" w:rsidP="00634607">
      <w:pPr>
        <w:rPr>
          <w:rFonts w:cs="Times New Roman"/>
          <w:szCs w:val="24"/>
        </w:rPr>
      </w:pPr>
      <w:r>
        <w:rPr>
          <w:rFonts w:cs="Times New Roman"/>
          <w:szCs w:val="24"/>
        </w:rPr>
        <w:t xml:space="preserve"> На второй год уже идет нацеленная подготовка к конкретным профессиональным конкурсам, отработка навыков. Углубление и формирования плотного понимания о выбранной профессии. Участие в различных профессиональных конкурсах на любом из циклов, помогает выявить сильные стороны каждого из группы дополнительной подготовки.</w:t>
      </w:r>
    </w:p>
    <w:p w:rsidR="00634607" w:rsidRDefault="00634607" w:rsidP="00634607">
      <w:pPr>
        <w:rPr>
          <w:rFonts w:cs="Times New Roman"/>
          <w:szCs w:val="24"/>
        </w:rPr>
      </w:pPr>
      <w:r>
        <w:rPr>
          <w:rFonts w:cs="Times New Roman"/>
          <w:szCs w:val="24"/>
        </w:rPr>
        <w:t xml:space="preserve">Каждый из преподавателей участвующий в подготовке сборной колледжа является профессионалом в своей области. Если рассматривать графический дизайн, то там идет разделение на модули: фирменный стиль, информационный дизайн, многостраничный дизайн и упаковка. Преподаватель, отвечающий за свой модуль, ведет подготовку по программе, составленной коллегиально и распланированной на весь учебный год (на два цикла). В дополнение мы ввели еще один модуль авторской графики, где студенты вручную, а потом на графических планшетам в редакторах </w:t>
      </w:r>
      <w:proofErr w:type="spellStart"/>
      <w:r>
        <w:rPr>
          <w:rFonts w:cs="Times New Roman"/>
          <w:szCs w:val="24"/>
        </w:rPr>
        <w:t>отрисовывают</w:t>
      </w:r>
      <w:proofErr w:type="spellEnd"/>
      <w:r>
        <w:rPr>
          <w:rFonts w:cs="Times New Roman"/>
          <w:szCs w:val="24"/>
        </w:rPr>
        <w:t xml:space="preserve"> большие наборы авторских элементов на различные тематики.</w:t>
      </w:r>
    </w:p>
    <w:p w:rsidR="00634607" w:rsidRDefault="00634607" w:rsidP="00634607">
      <w:pPr>
        <w:rPr>
          <w:rFonts w:cs="Times New Roman"/>
          <w:szCs w:val="24"/>
        </w:rPr>
      </w:pPr>
      <w:r>
        <w:rPr>
          <w:rFonts w:cs="Times New Roman"/>
          <w:szCs w:val="24"/>
        </w:rPr>
        <w:t xml:space="preserve">Задача, стоящая перед педагогами наблюдать и замечать особенности каждого студента. После среза происходит совещание, где все преподаватели, участвующие в подготовке, отмечают сильные и слабые стороны студентов. У кого-то могут «западать» технические параметры или авторская графика, у некоторых проблемы с чувством цвета. Некоторые не справляются с психологическими нагрузками. Наблюдая за работой студентов, можно увидеть, как они </w:t>
      </w:r>
      <w:proofErr w:type="gramStart"/>
      <w:r>
        <w:rPr>
          <w:rFonts w:cs="Times New Roman"/>
          <w:szCs w:val="24"/>
        </w:rPr>
        <w:t>действуют</w:t>
      </w:r>
      <w:proofErr w:type="gramEnd"/>
      <w:r>
        <w:rPr>
          <w:rFonts w:cs="Times New Roman"/>
          <w:szCs w:val="24"/>
        </w:rPr>
        <w:t xml:space="preserve"> и какие действия можно убрать, т.е. уменьшить количество действий для решения конкретной задачи.</w:t>
      </w:r>
    </w:p>
    <w:p w:rsidR="00634607" w:rsidRDefault="00634607" w:rsidP="00634607">
      <w:pPr>
        <w:rPr>
          <w:rFonts w:cs="Times New Roman"/>
          <w:szCs w:val="24"/>
        </w:rPr>
      </w:pPr>
      <w:r>
        <w:rPr>
          <w:rFonts w:cs="Times New Roman"/>
          <w:szCs w:val="24"/>
        </w:rPr>
        <w:t xml:space="preserve">После совещания проводится разбор ошибок со студентами. Необходимо рассказать и показать, что было сделано неправильно и как это можно </w:t>
      </w:r>
      <w:proofErr w:type="gramStart"/>
      <w:r>
        <w:rPr>
          <w:rFonts w:cs="Times New Roman"/>
          <w:szCs w:val="24"/>
        </w:rPr>
        <w:t>поправить</w:t>
      </w:r>
      <w:proofErr w:type="gramEnd"/>
      <w:r>
        <w:rPr>
          <w:rFonts w:cs="Times New Roman"/>
          <w:szCs w:val="24"/>
        </w:rPr>
        <w:t>. Но также необходимо похвалить за выполненную работу и отметить креативность в работах. У ребят формируются определенные навыки и отработанные механизмы при решении подобных задач в дальнейшем.</w:t>
      </w:r>
    </w:p>
    <w:p w:rsidR="00634607" w:rsidRDefault="00634607" w:rsidP="00634607">
      <w:pPr>
        <w:rPr>
          <w:rFonts w:cs="Times New Roman"/>
          <w:szCs w:val="24"/>
        </w:rPr>
      </w:pPr>
      <w:r>
        <w:rPr>
          <w:rFonts w:cs="Times New Roman"/>
          <w:szCs w:val="24"/>
        </w:rPr>
        <w:t xml:space="preserve">Первое с чего необходимо начать – это научить студентов читать техническое задание. И если возникают мысли, что данное предложение можно прочитать по-другому, нужно научить задавать правильные вопросы, чтобы получить ответы от того, кто это задание составлял. Считаю необходимым научить, как проверить файлы, подготовленные к печати или публикации в сети интернет. Делать чек-лист при выполнении задания. </w:t>
      </w:r>
    </w:p>
    <w:p w:rsidR="00634607" w:rsidRDefault="00634607" w:rsidP="00634607">
      <w:pPr>
        <w:rPr>
          <w:rFonts w:cs="Times New Roman"/>
          <w:szCs w:val="24"/>
        </w:rPr>
      </w:pPr>
      <w:r>
        <w:rPr>
          <w:rFonts w:cs="Times New Roman"/>
          <w:szCs w:val="24"/>
        </w:rPr>
        <w:t xml:space="preserve">Часто стоит проблема </w:t>
      </w:r>
      <w:proofErr w:type="spellStart"/>
      <w:r w:rsidRPr="00014D14">
        <w:rPr>
          <w:rFonts w:cs="Times New Roman"/>
          <w:szCs w:val="24"/>
        </w:rPr>
        <w:t>тайминга</w:t>
      </w:r>
      <w:proofErr w:type="spellEnd"/>
      <w:r w:rsidRPr="00014D14">
        <w:rPr>
          <w:rFonts w:cs="Times New Roman"/>
          <w:szCs w:val="24"/>
        </w:rPr>
        <w:t>, взаимодействия с таким ресурсом как время</w:t>
      </w:r>
      <w:r>
        <w:rPr>
          <w:rFonts w:cs="Times New Roman"/>
          <w:szCs w:val="24"/>
        </w:rPr>
        <w:t>. Его часто не хватает на выполнение сложных элементом или трудоемких заданий. Тайм-</w:t>
      </w:r>
      <w:r>
        <w:rPr>
          <w:rFonts w:cs="Times New Roman"/>
          <w:szCs w:val="24"/>
        </w:rPr>
        <w:lastRenderedPageBreak/>
        <w:t>менеджмент важная часть при подготовке. После прочтения технического задания необходимо распределить время на каждое из заданий, оставить время на проверку правильности выполнения, чтобы при наличии ошибок было время на их исправление. Часть приходится чем-то жертвовать: или дизайном или параметрами. Для начала необходимо определиться сколько нужно на выполнение задания в рамках стандарта, если есть время для дизайна, то в оставшееся время можно доработать продукт.</w:t>
      </w:r>
    </w:p>
    <w:p w:rsidR="00634607" w:rsidRDefault="00634607" w:rsidP="00634607">
      <w:pPr>
        <w:rPr>
          <w:rFonts w:cs="Times New Roman"/>
          <w:szCs w:val="24"/>
        </w:rPr>
      </w:pPr>
      <w:r>
        <w:rPr>
          <w:rFonts w:cs="Times New Roman"/>
          <w:szCs w:val="24"/>
        </w:rPr>
        <w:t>На 3-4 курсе студенты, прошедшие успешную дополнительную подготовку, завоевав медали за свое профессиональное мастерство, участвуют в подготовке студентов первого цикла, они делятся своим опытом. Опытом в выполнение заданий «</w:t>
      </w:r>
      <w:proofErr w:type="spellStart"/>
      <w:r>
        <w:rPr>
          <w:rFonts w:cs="Times New Roman"/>
          <w:szCs w:val="24"/>
        </w:rPr>
        <w:t>лайфхаки</w:t>
      </w:r>
      <w:proofErr w:type="spellEnd"/>
      <w:r>
        <w:rPr>
          <w:rFonts w:cs="Times New Roman"/>
          <w:szCs w:val="24"/>
        </w:rPr>
        <w:t>», а также советы как справиться с волнением.</w:t>
      </w:r>
    </w:p>
    <w:p w:rsidR="00634607" w:rsidRDefault="00634607" w:rsidP="00634607">
      <w:pPr>
        <w:rPr>
          <w:rFonts w:cs="Times New Roman"/>
          <w:szCs w:val="24"/>
        </w:rPr>
      </w:pPr>
      <w:r>
        <w:rPr>
          <w:rFonts w:cs="Times New Roman"/>
          <w:szCs w:val="24"/>
        </w:rPr>
        <w:t xml:space="preserve">С прошлого года мы, </w:t>
      </w:r>
      <w:r w:rsidRPr="00014D14">
        <w:rPr>
          <w:rFonts w:cs="Times New Roman"/>
          <w:szCs w:val="24"/>
        </w:rPr>
        <w:t xml:space="preserve">на базе ГАПОУ НСО </w:t>
      </w:r>
      <w:r>
        <w:rPr>
          <w:rFonts w:cs="Times New Roman"/>
          <w:szCs w:val="24"/>
        </w:rPr>
        <w:t>«</w:t>
      </w:r>
      <w:proofErr w:type="spellStart"/>
      <w:r w:rsidRPr="00014D14">
        <w:rPr>
          <w:rFonts w:cs="Times New Roman"/>
          <w:szCs w:val="24"/>
        </w:rPr>
        <w:t>НКПиИТ</w:t>
      </w:r>
      <w:proofErr w:type="spellEnd"/>
      <w:r>
        <w:rPr>
          <w:rFonts w:cs="Times New Roman"/>
          <w:szCs w:val="24"/>
        </w:rPr>
        <w:t>»</w:t>
      </w:r>
      <w:r w:rsidRPr="00014D14">
        <w:rPr>
          <w:rFonts w:cs="Times New Roman"/>
          <w:szCs w:val="24"/>
        </w:rPr>
        <w:t>,</w:t>
      </w:r>
      <w:r>
        <w:rPr>
          <w:rFonts w:cs="Times New Roman"/>
          <w:szCs w:val="24"/>
        </w:rPr>
        <w:t xml:space="preserve"> начали подключать к подготовке студентов, которые представляют Новосибирскую область на Национальных чемпионатах, психолога. Многим </w:t>
      </w:r>
      <w:r w:rsidRPr="00014D14">
        <w:rPr>
          <w:rFonts w:cs="Times New Roman"/>
          <w:szCs w:val="24"/>
        </w:rPr>
        <w:t>обучающимся</w:t>
      </w:r>
      <w:r>
        <w:rPr>
          <w:rFonts w:cs="Times New Roman"/>
          <w:szCs w:val="24"/>
        </w:rPr>
        <w:t xml:space="preserve"> тяжело справиться с огромной ответственностью, которая на них возлагается. В то же время перед администрацией, преподавателей и психологом стоит задача моральной поддержки такого участника. Необходимо создать такие условия, когда студент не боится проиграть, он уже является победителем, а просто показывает все вложенные преподавателями знания, показывая результат.</w:t>
      </w:r>
    </w:p>
    <w:p w:rsidR="00634607" w:rsidRDefault="00634607" w:rsidP="00634607">
      <w:pPr>
        <w:rPr>
          <w:rFonts w:cs="Times New Roman"/>
          <w:szCs w:val="24"/>
        </w:rPr>
      </w:pPr>
      <w:r>
        <w:rPr>
          <w:rFonts w:cs="Times New Roman"/>
          <w:szCs w:val="24"/>
        </w:rPr>
        <w:t>Сопровождая студентов на чемпионаты профессионального мастерства, во время брифа не стоит говорить, как поступить участнику с тем или иным заданием, он самостоятельно с этим заданием справиться, так как сказанное вами в данный момент уйдет сразу, он выдаст во время конкурса только то, чему вы научили студента во время тренировок.</w:t>
      </w:r>
    </w:p>
    <w:p w:rsidR="00634607" w:rsidRDefault="00634607" w:rsidP="00634607">
      <w:pPr>
        <w:rPr>
          <w:rFonts w:cs="Times New Roman"/>
          <w:szCs w:val="24"/>
        </w:rPr>
      </w:pPr>
      <w:r>
        <w:rPr>
          <w:rFonts w:cs="Times New Roman"/>
          <w:szCs w:val="24"/>
        </w:rPr>
        <w:t xml:space="preserve">Участвуя в подготовке студентов к конкурсам профессионально мастерства более 5 лет, </w:t>
      </w:r>
      <w:r w:rsidRPr="00014D14">
        <w:rPr>
          <w:rFonts w:cs="Times New Roman"/>
          <w:szCs w:val="24"/>
        </w:rPr>
        <w:t>можно</w:t>
      </w:r>
      <w:r>
        <w:rPr>
          <w:rFonts w:cs="Times New Roman"/>
          <w:szCs w:val="24"/>
        </w:rPr>
        <w:t xml:space="preserve"> с уверенностью сказать, что данных подход к подготовке является эффективным. Студенты ГАПОУ НСО «</w:t>
      </w:r>
      <w:proofErr w:type="spellStart"/>
      <w:r>
        <w:rPr>
          <w:rFonts w:cs="Times New Roman"/>
          <w:szCs w:val="24"/>
        </w:rPr>
        <w:t>НКПиИТ</w:t>
      </w:r>
      <w:proofErr w:type="spellEnd"/>
      <w:r>
        <w:rPr>
          <w:rFonts w:cs="Times New Roman"/>
          <w:szCs w:val="24"/>
        </w:rPr>
        <w:t xml:space="preserve">» занимают на протяжении всего времени призовые места на национальных чемпионатах </w:t>
      </w:r>
      <w:proofErr w:type="spellStart"/>
      <w:r>
        <w:rPr>
          <w:rFonts w:cs="Times New Roman"/>
          <w:szCs w:val="24"/>
        </w:rPr>
        <w:t>Ворлдскиллс</w:t>
      </w:r>
      <w:proofErr w:type="spellEnd"/>
      <w:r>
        <w:rPr>
          <w:rFonts w:cs="Times New Roman"/>
          <w:szCs w:val="24"/>
        </w:rPr>
        <w:t xml:space="preserve">, международных профессиональных конкурсах по направлению «Графический дизайн». </w:t>
      </w:r>
    </w:p>
    <w:p w:rsidR="00634607" w:rsidRDefault="00634607" w:rsidP="00634607">
      <w:pPr>
        <w:rPr>
          <w:rFonts w:cs="Times New Roman"/>
          <w:szCs w:val="24"/>
        </w:rPr>
      </w:pPr>
      <w:r w:rsidRPr="000479FA">
        <w:rPr>
          <w:rFonts w:cs="Times New Roman"/>
          <w:szCs w:val="24"/>
        </w:rPr>
        <w:t xml:space="preserve">Чемпионат — это основной движок, который позволяет нам восполнять ключевую проблему среднего </w:t>
      </w:r>
      <w:proofErr w:type="spellStart"/>
      <w:proofErr w:type="gramStart"/>
      <w:r w:rsidRPr="000479FA">
        <w:rPr>
          <w:rFonts w:cs="Times New Roman"/>
          <w:szCs w:val="24"/>
        </w:rPr>
        <w:t>проф</w:t>
      </w:r>
      <w:proofErr w:type="spellEnd"/>
      <w:proofErr w:type="gramEnd"/>
      <w:r w:rsidRPr="000479FA">
        <w:rPr>
          <w:rFonts w:cs="Times New Roman"/>
          <w:szCs w:val="24"/>
        </w:rPr>
        <w:t xml:space="preserve"> образования: искать мастеров, которые будут учить детей.[</w:t>
      </w:r>
      <w:r>
        <w:rPr>
          <w:rFonts w:cs="Times New Roman"/>
          <w:szCs w:val="24"/>
        </w:rPr>
        <w:t>2</w:t>
      </w:r>
      <w:r w:rsidRPr="000479FA">
        <w:rPr>
          <w:rFonts w:cs="Times New Roman"/>
          <w:szCs w:val="24"/>
        </w:rPr>
        <w:t>]</w:t>
      </w:r>
    </w:p>
    <w:p w:rsidR="00634607" w:rsidRDefault="00634607" w:rsidP="00634607">
      <w:pPr>
        <w:rPr>
          <w:rFonts w:cs="Times New Roman"/>
          <w:szCs w:val="24"/>
        </w:rPr>
      </w:pPr>
      <w:r>
        <w:rPr>
          <w:rFonts w:cs="Times New Roman"/>
          <w:szCs w:val="24"/>
        </w:rPr>
        <w:t xml:space="preserve">После выпуска наши чемпионы работают по профессии и очень востребованы на рынке труда. Иногда открывают свое дело или поступают в ВУЗы и приходят в родные стены колледжа как преподаватели, что очень ценно и приятно. </w:t>
      </w:r>
    </w:p>
    <w:p w:rsidR="00634607" w:rsidRDefault="00634607" w:rsidP="00634607">
      <w:pPr>
        <w:rPr>
          <w:rFonts w:cs="Times New Roman"/>
          <w:szCs w:val="24"/>
        </w:rPr>
      </w:pPr>
      <w:r w:rsidRPr="00014D14">
        <w:rPr>
          <w:rFonts w:cs="Times New Roman"/>
          <w:szCs w:val="24"/>
        </w:rPr>
        <w:t xml:space="preserve">В рамках исследования было выяснено, что, имея практический опыт работы в </w:t>
      </w:r>
      <w:proofErr w:type="spellStart"/>
      <w:r w:rsidRPr="00014D14">
        <w:rPr>
          <w:rFonts w:cs="Times New Roman"/>
          <w:szCs w:val="24"/>
        </w:rPr>
        <w:t>полиграфии</w:t>
      </w:r>
      <w:r>
        <w:rPr>
          <w:rFonts w:cs="Times New Roman"/>
          <w:szCs w:val="24"/>
        </w:rPr>
        <w:t>педагогам</w:t>
      </w:r>
      <w:proofErr w:type="spellEnd"/>
      <w:r>
        <w:rPr>
          <w:rFonts w:cs="Times New Roman"/>
          <w:szCs w:val="24"/>
        </w:rPr>
        <w:t xml:space="preserve"> </w:t>
      </w:r>
      <w:proofErr w:type="spellStart"/>
      <w:r>
        <w:rPr>
          <w:rFonts w:cs="Times New Roman"/>
          <w:szCs w:val="24"/>
        </w:rPr>
        <w:t>легчеудаетсяпередать</w:t>
      </w:r>
      <w:proofErr w:type="spellEnd"/>
      <w:r>
        <w:rPr>
          <w:rFonts w:cs="Times New Roman"/>
          <w:szCs w:val="24"/>
        </w:rPr>
        <w:t xml:space="preserve"> важную, ценную и </w:t>
      </w:r>
      <w:proofErr w:type="spellStart"/>
      <w:r>
        <w:rPr>
          <w:rFonts w:cs="Times New Roman"/>
          <w:szCs w:val="24"/>
        </w:rPr>
        <w:lastRenderedPageBreak/>
        <w:t>необходимуюинформацию</w:t>
      </w:r>
      <w:proofErr w:type="spellEnd"/>
      <w:r>
        <w:rPr>
          <w:rFonts w:cs="Times New Roman"/>
          <w:szCs w:val="24"/>
        </w:rPr>
        <w:t xml:space="preserve"> для любого студента, обучающегося по данному направлению, поэтому </w:t>
      </w:r>
      <w:proofErr w:type="gramStart"/>
      <w:r>
        <w:rPr>
          <w:rFonts w:cs="Times New Roman"/>
          <w:szCs w:val="24"/>
        </w:rPr>
        <w:t>важно</w:t>
      </w:r>
      <w:proofErr w:type="gramEnd"/>
      <w:r>
        <w:rPr>
          <w:rFonts w:cs="Times New Roman"/>
          <w:szCs w:val="24"/>
        </w:rPr>
        <w:t xml:space="preserve"> чтобы преподаватели проходили стажировки в профильных организациях. Имея опыт реальной работы на предприятии, можно повысить не только свой профессиональный уровень, но и лучше понять с точки зрения практики технологию производства.</w:t>
      </w:r>
    </w:p>
    <w:p w:rsidR="00634607" w:rsidRDefault="00634607" w:rsidP="00634607">
      <w:pPr>
        <w:rPr>
          <w:rFonts w:cs="Times New Roman"/>
          <w:szCs w:val="24"/>
        </w:rPr>
      </w:pPr>
      <w:r>
        <w:rPr>
          <w:rFonts w:cs="Times New Roman"/>
          <w:szCs w:val="24"/>
        </w:rPr>
        <w:t xml:space="preserve">Для </w:t>
      </w:r>
      <w:r w:rsidRPr="0071220C">
        <w:rPr>
          <w:rFonts w:cs="Times New Roman"/>
          <w:szCs w:val="24"/>
        </w:rPr>
        <w:t>повы</w:t>
      </w:r>
      <w:r>
        <w:rPr>
          <w:rFonts w:cs="Times New Roman"/>
          <w:szCs w:val="24"/>
        </w:rPr>
        <w:t>шения</w:t>
      </w:r>
      <w:r w:rsidRPr="0071220C">
        <w:rPr>
          <w:rFonts w:cs="Times New Roman"/>
          <w:szCs w:val="24"/>
        </w:rPr>
        <w:t xml:space="preserve"> эффективност</w:t>
      </w:r>
      <w:r>
        <w:rPr>
          <w:rFonts w:cs="Times New Roman"/>
          <w:szCs w:val="24"/>
        </w:rPr>
        <w:t>и</w:t>
      </w:r>
      <w:r w:rsidRPr="0071220C">
        <w:rPr>
          <w:rFonts w:cs="Times New Roman"/>
          <w:szCs w:val="24"/>
        </w:rPr>
        <w:t xml:space="preserve"> </w:t>
      </w:r>
      <w:proofErr w:type="spellStart"/>
      <w:r w:rsidRPr="0071220C">
        <w:rPr>
          <w:rFonts w:cs="Times New Roman"/>
          <w:szCs w:val="24"/>
        </w:rPr>
        <w:t>достиженияпоставленных</w:t>
      </w:r>
      <w:proofErr w:type="spellEnd"/>
      <w:r w:rsidRPr="0071220C">
        <w:rPr>
          <w:rFonts w:cs="Times New Roman"/>
          <w:szCs w:val="24"/>
        </w:rPr>
        <w:t xml:space="preserve"> воспитательных задач</w:t>
      </w:r>
      <w:r>
        <w:rPr>
          <w:rFonts w:cs="Times New Roman"/>
          <w:szCs w:val="24"/>
        </w:rPr>
        <w:t xml:space="preserve"> необходимо следить за тенденциями</w:t>
      </w:r>
      <w:r w:rsidRPr="0071220C">
        <w:rPr>
          <w:rFonts w:cs="Times New Roman"/>
          <w:szCs w:val="24"/>
        </w:rPr>
        <w:t xml:space="preserve"> инновационн</w:t>
      </w:r>
      <w:r>
        <w:rPr>
          <w:rFonts w:cs="Times New Roman"/>
          <w:szCs w:val="24"/>
        </w:rPr>
        <w:t>ой</w:t>
      </w:r>
      <w:r w:rsidRPr="0071220C">
        <w:rPr>
          <w:rFonts w:cs="Times New Roman"/>
          <w:szCs w:val="24"/>
        </w:rPr>
        <w:t>, материально-техническ</w:t>
      </w:r>
      <w:r>
        <w:rPr>
          <w:rFonts w:cs="Times New Roman"/>
          <w:szCs w:val="24"/>
        </w:rPr>
        <w:t>ой</w:t>
      </w:r>
      <w:r w:rsidRPr="0071220C">
        <w:rPr>
          <w:rFonts w:cs="Times New Roman"/>
          <w:szCs w:val="24"/>
        </w:rPr>
        <w:t xml:space="preserve"> и </w:t>
      </w:r>
      <w:proofErr w:type="spellStart"/>
      <w:r w:rsidRPr="0071220C">
        <w:rPr>
          <w:rFonts w:cs="Times New Roman"/>
          <w:szCs w:val="24"/>
        </w:rPr>
        <w:t>технологическ</w:t>
      </w:r>
      <w:r>
        <w:rPr>
          <w:rFonts w:cs="Times New Roman"/>
          <w:szCs w:val="24"/>
        </w:rPr>
        <w:t>ой</w:t>
      </w:r>
      <w:proofErr w:type="gramStart"/>
      <w:r w:rsidRPr="0071220C">
        <w:rPr>
          <w:rFonts w:cs="Times New Roman"/>
          <w:szCs w:val="24"/>
        </w:rPr>
        <w:t>,к</w:t>
      </w:r>
      <w:proofErr w:type="gramEnd"/>
      <w:r w:rsidRPr="0071220C">
        <w:rPr>
          <w:rFonts w:cs="Times New Roman"/>
          <w:szCs w:val="24"/>
        </w:rPr>
        <w:t>адров</w:t>
      </w:r>
      <w:r>
        <w:rPr>
          <w:rFonts w:cs="Times New Roman"/>
          <w:szCs w:val="24"/>
        </w:rPr>
        <w:t>ой</w:t>
      </w:r>
      <w:proofErr w:type="spellEnd"/>
      <w:r w:rsidRPr="0071220C">
        <w:rPr>
          <w:rFonts w:cs="Times New Roman"/>
          <w:szCs w:val="24"/>
        </w:rPr>
        <w:t xml:space="preserve"> составляющ</w:t>
      </w:r>
      <w:r>
        <w:rPr>
          <w:rFonts w:cs="Times New Roman"/>
          <w:szCs w:val="24"/>
        </w:rPr>
        <w:t>ей</w:t>
      </w:r>
      <w:r w:rsidRPr="0071220C">
        <w:rPr>
          <w:rFonts w:cs="Times New Roman"/>
          <w:szCs w:val="24"/>
        </w:rPr>
        <w:t xml:space="preserve"> воспитательного процесса</w:t>
      </w:r>
      <w:r>
        <w:rPr>
          <w:rFonts w:cs="Times New Roman"/>
          <w:szCs w:val="24"/>
        </w:rPr>
        <w:t>. Профессиональное, чемпионатное</w:t>
      </w:r>
      <w:r w:rsidRPr="0071220C">
        <w:rPr>
          <w:rFonts w:cs="Times New Roman"/>
          <w:szCs w:val="24"/>
        </w:rPr>
        <w:t xml:space="preserve"> образование базируется на важных жизненных приоритетах: воспит</w:t>
      </w:r>
      <w:r>
        <w:rPr>
          <w:rFonts w:cs="Times New Roman"/>
          <w:szCs w:val="24"/>
        </w:rPr>
        <w:t>ание основано</w:t>
      </w:r>
      <w:r w:rsidRPr="0071220C">
        <w:rPr>
          <w:rFonts w:cs="Times New Roman"/>
          <w:szCs w:val="24"/>
        </w:rPr>
        <w:t xml:space="preserve">, как на традициях, так и на новых приемах технологии успеха. Именно это ключевое сочетание базисных возможностей и новаторских предложений в результате меняют структуру </w:t>
      </w:r>
      <w:proofErr w:type="spellStart"/>
      <w:r>
        <w:rPr>
          <w:rFonts w:cs="Times New Roman"/>
          <w:szCs w:val="24"/>
        </w:rPr>
        <w:t>чемпионата</w:t>
      </w:r>
      <w:proofErr w:type="gramStart"/>
      <w:r w:rsidRPr="0071220C">
        <w:rPr>
          <w:rFonts w:cs="Times New Roman"/>
          <w:szCs w:val="24"/>
        </w:rPr>
        <w:t>,о</w:t>
      </w:r>
      <w:proofErr w:type="gramEnd"/>
      <w:r w:rsidRPr="0071220C">
        <w:rPr>
          <w:rFonts w:cs="Times New Roman"/>
          <w:szCs w:val="24"/>
        </w:rPr>
        <w:t>бновляя</w:t>
      </w:r>
      <w:proofErr w:type="spellEnd"/>
      <w:r w:rsidRPr="0071220C">
        <w:rPr>
          <w:rFonts w:cs="Times New Roman"/>
          <w:szCs w:val="24"/>
        </w:rPr>
        <w:t xml:space="preserve"> ее, делая еще более привлекательной для сегодняшней </w:t>
      </w:r>
      <w:r>
        <w:rPr>
          <w:rFonts w:cs="Times New Roman"/>
          <w:szCs w:val="24"/>
        </w:rPr>
        <w:t>м</w:t>
      </w:r>
      <w:r w:rsidRPr="0071220C">
        <w:rPr>
          <w:rFonts w:cs="Times New Roman"/>
          <w:szCs w:val="24"/>
        </w:rPr>
        <w:t>олодежи.</w:t>
      </w:r>
      <w:r w:rsidRPr="0071220C">
        <w:rPr>
          <w:rFonts w:cs="Times New Roman"/>
          <w:szCs w:val="24"/>
        </w:rPr>
        <w:cr/>
      </w:r>
    </w:p>
    <w:p w:rsidR="00634607" w:rsidRDefault="00634607" w:rsidP="00634607">
      <w:pPr>
        <w:jc w:val="center"/>
        <w:rPr>
          <w:rFonts w:cs="Times New Roman"/>
          <w:szCs w:val="24"/>
        </w:rPr>
      </w:pPr>
      <w:r>
        <w:rPr>
          <w:rFonts w:cs="Times New Roman"/>
          <w:szCs w:val="24"/>
        </w:rPr>
        <w:t>Список использованных источников</w:t>
      </w:r>
    </w:p>
    <w:p w:rsidR="00634607" w:rsidRDefault="00634607" w:rsidP="00634607">
      <w:pPr>
        <w:rPr>
          <w:rFonts w:cs="Times New Roman"/>
          <w:szCs w:val="24"/>
        </w:rPr>
      </w:pPr>
    </w:p>
    <w:p w:rsidR="00634607" w:rsidRDefault="00634607" w:rsidP="00634607">
      <w:pPr>
        <w:pStyle w:val="a6"/>
        <w:numPr>
          <w:ilvl w:val="0"/>
          <w:numId w:val="25"/>
        </w:numPr>
        <w:spacing w:after="0" w:line="360" w:lineRule="auto"/>
        <w:jc w:val="both"/>
        <w:rPr>
          <w:rFonts w:ascii="Times New Roman" w:hAnsi="Times New Roman" w:cs="Times New Roman"/>
          <w:sz w:val="24"/>
          <w:szCs w:val="24"/>
        </w:rPr>
      </w:pPr>
      <w:r w:rsidRPr="0016595A">
        <w:rPr>
          <w:rFonts w:ascii="Times New Roman" w:hAnsi="Times New Roman" w:cs="Times New Roman"/>
          <w:sz w:val="24"/>
          <w:szCs w:val="24"/>
        </w:rPr>
        <w:t xml:space="preserve">Баранова, Н. А. Теоретические основы построения и функционирования воспитательного пространства </w:t>
      </w:r>
      <w:proofErr w:type="spellStart"/>
      <w:r w:rsidRPr="0016595A">
        <w:rPr>
          <w:rFonts w:ascii="Times New Roman" w:hAnsi="Times New Roman" w:cs="Times New Roman"/>
          <w:sz w:val="24"/>
          <w:szCs w:val="24"/>
        </w:rPr>
        <w:t>вуза</w:t>
      </w:r>
      <w:proofErr w:type="gramStart"/>
      <w:r w:rsidRPr="0016595A">
        <w:rPr>
          <w:rFonts w:ascii="Times New Roman" w:hAnsi="Times New Roman" w:cs="Times New Roman"/>
          <w:sz w:val="24"/>
          <w:szCs w:val="24"/>
        </w:rPr>
        <w:t>.М</w:t>
      </w:r>
      <w:proofErr w:type="gramEnd"/>
      <w:r w:rsidRPr="0016595A">
        <w:rPr>
          <w:rFonts w:ascii="Times New Roman" w:hAnsi="Times New Roman" w:cs="Times New Roman"/>
          <w:sz w:val="24"/>
          <w:szCs w:val="24"/>
        </w:rPr>
        <w:t>онография</w:t>
      </w:r>
      <w:proofErr w:type="spellEnd"/>
      <w:r w:rsidRPr="0016595A">
        <w:rPr>
          <w:rFonts w:ascii="Times New Roman" w:hAnsi="Times New Roman" w:cs="Times New Roman"/>
          <w:sz w:val="24"/>
          <w:szCs w:val="24"/>
        </w:rPr>
        <w:t>./Н. А. Баранова. А. Е. Баранов — Тверь: ООО “</w:t>
      </w:r>
      <w:proofErr w:type="spellStart"/>
      <w:r w:rsidRPr="0016595A">
        <w:rPr>
          <w:rFonts w:ascii="Times New Roman" w:hAnsi="Times New Roman" w:cs="Times New Roman"/>
          <w:sz w:val="24"/>
          <w:szCs w:val="24"/>
        </w:rPr>
        <w:t>ИПФВиарт</w:t>
      </w:r>
      <w:proofErr w:type="spellEnd"/>
      <w:r w:rsidRPr="0016595A">
        <w:rPr>
          <w:rFonts w:ascii="Times New Roman" w:hAnsi="Times New Roman" w:cs="Times New Roman"/>
          <w:sz w:val="24"/>
          <w:szCs w:val="24"/>
        </w:rPr>
        <w:t>”</w:t>
      </w:r>
      <w:r>
        <w:rPr>
          <w:rFonts w:ascii="Times New Roman" w:hAnsi="Times New Roman" w:cs="Times New Roman"/>
          <w:sz w:val="24"/>
          <w:szCs w:val="24"/>
        </w:rPr>
        <w:t>. –</w:t>
      </w:r>
      <w:r w:rsidRPr="0016595A">
        <w:rPr>
          <w:rFonts w:ascii="Times New Roman" w:hAnsi="Times New Roman" w:cs="Times New Roman"/>
          <w:sz w:val="24"/>
          <w:szCs w:val="24"/>
        </w:rPr>
        <w:t>2012.</w:t>
      </w:r>
    </w:p>
    <w:p w:rsidR="00634607" w:rsidRPr="00C51B50" w:rsidRDefault="00634607" w:rsidP="00634607">
      <w:pPr>
        <w:pStyle w:val="a6"/>
        <w:numPr>
          <w:ilvl w:val="0"/>
          <w:numId w:val="25"/>
        </w:numPr>
        <w:spacing w:after="0" w:line="360" w:lineRule="auto"/>
        <w:jc w:val="both"/>
        <w:rPr>
          <w:rFonts w:ascii="Times New Roman" w:hAnsi="Times New Roman" w:cs="Times New Roman"/>
          <w:sz w:val="24"/>
          <w:szCs w:val="24"/>
        </w:rPr>
      </w:pPr>
      <w:r w:rsidRPr="00C51B50">
        <w:rPr>
          <w:rFonts w:ascii="Times New Roman" w:hAnsi="Times New Roman" w:cs="Times New Roman"/>
          <w:sz w:val="24"/>
          <w:szCs w:val="24"/>
        </w:rPr>
        <w:t xml:space="preserve">Шульц </w:t>
      </w:r>
      <w:r>
        <w:rPr>
          <w:rFonts w:ascii="Times New Roman" w:hAnsi="Times New Roman" w:cs="Times New Roman"/>
          <w:sz w:val="24"/>
          <w:szCs w:val="24"/>
        </w:rPr>
        <w:t>А</w:t>
      </w:r>
      <w:r w:rsidRPr="00C51B50">
        <w:rPr>
          <w:rFonts w:ascii="Times New Roman" w:hAnsi="Times New Roman" w:cs="Times New Roman"/>
          <w:sz w:val="24"/>
          <w:szCs w:val="24"/>
        </w:rPr>
        <w:t xml:space="preserve">. </w:t>
      </w:r>
      <w:proofErr w:type="spellStart"/>
      <w:r w:rsidRPr="000479FA">
        <w:rPr>
          <w:rFonts w:ascii="Times New Roman" w:hAnsi="Times New Roman" w:cs="Times New Roman"/>
          <w:sz w:val="24"/>
          <w:szCs w:val="24"/>
          <w:lang w:val="en-US"/>
        </w:rPr>
        <w:t>Worldskills</w:t>
      </w:r>
      <w:proofErr w:type="spellEnd"/>
      <w:r w:rsidRPr="00C51B50">
        <w:rPr>
          <w:rFonts w:ascii="Times New Roman" w:hAnsi="Times New Roman" w:cs="Times New Roman"/>
          <w:sz w:val="24"/>
          <w:szCs w:val="24"/>
        </w:rPr>
        <w:t>[</w:t>
      </w:r>
      <w:r>
        <w:rPr>
          <w:rFonts w:ascii="Times New Roman" w:hAnsi="Times New Roman" w:cs="Times New Roman"/>
          <w:sz w:val="24"/>
          <w:szCs w:val="24"/>
        </w:rPr>
        <w:t>Электронный ресурс</w:t>
      </w:r>
      <w:r w:rsidRPr="00C51B50">
        <w:rPr>
          <w:rFonts w:ascii="Times New Roman" w:hAnsi="Times New Roman" w:cs="Times New Roman"/>
          <w:sz w:val="24"/>
          <w:szCs w:val="24"/>
        </w:rPr>
        <w:t>]</w:t>
      </w:r>
      <w:r>
        <w:rPr>
          <w:rFonts w:ascii="Times New Roman" w:hAnsi="Times New Roman" w:cs="Times New Roman"/>
          <w:sz w:val="24"/>
          <w:szCs w:val="24"/>
        </w:rPr>
        <w:t xml:space="preserve"> / А. </w:t>
      </w:r>
      <w:proofErr w:type="spellStart"/>
      <w:r>
        <w:rPr>
          <w:rFonts w:ascii="Times New Roman" w:hAnsi="Times New Roman" w:cs="Times New Roman"/>
          <w:sz w:val="24"/>
          <w:szCs w:val="24"/>
        </w:rPr>
        <w:t>Щульц</w:t>
      </w:r>
      <w:proofErr w:type="spellEnd"/>
      <w:r>
        <w:rPr>
          <w:rFonts w:ascii="Times New Roman" w:hAnsi="Times New Roman" w:cs="Times New Roman"/>
          <w:sz w:val="24"/>
          <w:szCs w:val="24"/>
        </w:rPr>
        <w:t xml:space="preserve"> // Движение по внедрению мировых стандартов. – 2018. - №03. С. 1. – Режим доступа: </w:t>
      </w:r>
      <w:r w:rsidRPr="000479FA">
        <w:rPr>
          <w:rFonts w:ascii="Times New Roman" w:hAnsi="Times New Roman" w:cs="Times New Roman"/>
          <w:sz w:val="24"/>
          <w:szCs w:val="24"/>
          <w:lang w:val="en-US"/>
        </w:rPr>
        <w:t>https</w:t>
      </w:r>
      <w:r w:rsidRPr="00C51B50">
        <w:rPr>
          <w:rFonts w:ascii="Times New Roman" w:hAnsi="Times New Roman" w:cs="Times New Roman"/>
          <w:sz w:val="24"/>
          <w:szCs w:val="24"/>
        </w:rPr>
        <w:t>://</w:t>
      </w:r>
      <w:proofErr w:type="spellStart"/>
      <w:r w:rsidRPr="000479FA">
        <w:rPr>
          <w:rFonts w:ascii="Times New Roman" w:hAnsi="Times New Roman" w:cs="Times New Roman"/>
          <w:sz w:val="24"/>
          <w:szCs w:val="24"/>
          <w:lang w:val="en-US"/>
        </w:rPr>
        <w:t>ridero</w:t>
      </w:r>
      <w:proofErr w:type="spellEnd"/>
      <w:r w:rsidRPr="00C51B50">
        <w:rPr>
          <w:rFonts w:ascii="Times New Roman" w:hAnsi="Times New Roman" w:cs="Times New Roman"/>
          <w:sz w:val="24"/>
          <w:szCs w:val="24"/>
        </w:rPr>
        <w:t>.</w:t>
      </w:r>
      <w:proofErr w:type="spellStart"/>
      <w:r w:rsidRPr="000479FA">
        <w:rPr>
          <w:rFonts w:ascii="Times New Roman" w:hAnsi="Times New Roman" w:cs="Times New Roman"/>
          <w:sz w:val="24"/>
          <w:szCs w:val="24"/>
          <w:lang w:val="en-US"/>
        </w:rPr>
        <w:t>ru</w:t>
      </w:r>
      <w:proofErr w:type="spellEnd"/>
      <w:r w:rsidRPr="00C51B50">
        <w:rPr>
          <w:rFonts w:ascii="Times New Roman" w:hAnsi="Times New Roman" w:cs="Times New Roman"/>
          <w:sz w:val="24"/>
          <w:szCs w:val="24"/>
        </w:rPr>
        <w:t>/</w:t>
      </w:r>
      <w:r w:rsidRPr="000479FA">
        <w:rPr>
          <w:rFonts w:ascii="Times New Roman" w:hAnsi="Times New Roman" w:cs="Times New Roman"/>
          <w:sz w:val="24"/>
          <w:szCs w:val="24"/>
          <w:lang w:val="en-US"/>
        </w:rPr>
        <w:t>books</w:t>
      </w:r>
      <w:r w:rsidRPr="00C51B50">
        <w:rPr>
          <w:rFonts w:ascii="Times New Roman" w:hAnsi="Times New Roman" w:cs="Times New Roman"/>
          <w:sz w:val="24"/>
          <w:szCs w:val="24"/>
        </w:rPr>
        <w:t>/</w:t>
      </w:r>
      <w:proofErr w:type="spellStart"/>
      <w:r w:rsidRPr="000479FA">
        <w:rPr>
          <w:rFonts w:ascii="Times New Roman" w:hAnsi="Times New Roman" w:cs="Times New Roman"/>
          <w:sz w:val="24"/>
          <w:szCs w:val="24"/>
          <w:lang w:val="en-US"/>
        </w:rPr>
        <w:t>worldskills</w:t>
      </w:r>
      <w:proofErr w:type="spellEnd"/>
      <w:r w:rsidRPr="00C51B50">
        <w:rPr>
          <w:rFonts w:ascii="Times New Roman" w:hAnsi="Times New Roman" w:cs="Times New Roman"/>
          <w:sz w:val="24"/>
          <w:szCs w:val="24"/>
        </w:rPr>
        <w:t>/</w:t>
      </w:r>
      <w:proofErr w:type="spellStart"/>
      <w:r w:rsidRPr="000479FA">
        <w:rPr>
          <w:rFonts w:ascii="Times New Roman" w:hAnsi="Times New Roman" w:cs="Times New Roman"/>
          <w:sz w:val="24"/>
          <w:szCs w:val="24"/>
          <w:lang w:val="en-US"/>
        </w:rPr>
        <w:t>freeText</w:t>
      </w:r>
      <w:proofErr w:type="spellEnd"/>
      <w:r w:rsidRPr="00C51B50">
        <w:rPr>
          <w:rFonts w:ascii="Times New Roman" w:hAnsi="Times New Roman" w:cs="Times New Roman"/>
          <w:sz w:val="24"/>
          <w:szCs w:val="24"/>
        </w:rPr>
        <w:t>/</w:t>
      </w:r>
    </w:p>
    <w:p w:rsidR="00634607" w:rsidRPr="006D173F" w:rsidRDefault="00634607" w:rsidP="00634607">
      <w:pPr>
        <w:rPr>
          <w:rFonts w:eastAsia="Calibri" w:cs="Times New Roman"/>
          <w:szCs w:val="24"/>
        </w:rPr>
      </w:pPr>
    </w:p>
    <w:p w:rsidR="00634607" w:rsidRDefault="00634607" w:rsidP="00634607">
      <w:pPr>
        <w:jc w:val="center"/>
        <w:rPr>
          <w:rFonts w:eastAsia="Calibri" w:cs="Times New Roman"/>
          <w:szCs w:val="24"/>
        </w:rPr>
      </w:pPr>
    </w:p>
    <w:p w:rsidR="00634607" w:rsidRPr="002A1838" w:rsidRDefault="00634607" w:rsidP="00634607">
      <w:pPr>
        <w:jc w:val="center"/>
        <w:rPr>
          <w:rFonts w:eastAsia="Calibri" w:cs="Times New Roman"/>
          <w:i/>
          <w:szCs w:val="24"/>
        </w:rPr>
      </w:pPr>
      <w:r w:rsidRPr="00944478">
        <w:rPr>
          <w:rFonts w:eastAsia="Calibri" w:cs="Times New Roman"/>
          <w:szCs w:val="24"/>
        </w:rPr>
        <w:t>СОВРЕМЕННЫЕ ОБРАЗОВАТЕЛЬНЫЕ ТЕХНОЛОГИИ, ОСНОВАННЫЕ НА ПРИМЕНЕНИИ СОВРЕМЕННЫХ ИНФОРМАЦИОННЫХ И КОММУНИКАЦИОННЫХ ТЕХНОЛОГИЙ.</w:t>
      </w:r>
    </w:p>
    <w:p w:rsidR="00634607" w:rsidRPr="002A1838" w:rsidRDefault="00634607" w:rsidP="00634607">
      <w:pPr>
        <w:jc w:val="right"/>
        <w:rPr>
          <w:rFonts w:eastAsia="Calibri" w:cs="Times New Roman"/>
          <w:i/>
          <w:szCs w:val="24"/>
        </w:rPr>
      </w:pPr>
      <w:r w:rsidRPr="002A1838">
        <w:rPr>
          <w:rFonts w:eastAsia="Calibri" w:cs="Times New Roman"/>
          <w:i/>
          <w:szCs w:val="24"/>
        </w:rPr>
        <w:t>Нагибина О.А.</w:t>
      </w:r>
    </w:p>
    <w:p w:rsidR="00634607" w:rsidRPr="002A1838" w:rsidRDefault="00634607" w:rsidP="00634607">
      <w:pPr>
        <w:jc w:val="right"/>
        <w:rPr>
          <w:rFonts w:eastAsia="Calibri" w:cs="Times New Roman"/>
          <w:i/>
          <w:szCs w:val="24"/>
        </w:rPr>
      </w:pPr>
      <w:r w:rsidRPr="002A1838">
        <w:rPr>
          <w:rFonts w:eastAsia="Calibri" w:cs="Times New Roman"/>
          <w:i/>
          <w:szCs w:val="24"/>
        </w:rPr>
        <w:t>ГБПОУ НСО «Куйбышевский политехнический колледж»</w:t>
      </w:r>
    </w:p>
    <w:p w:rsidR="00634607" w:rsidRPr="002A1838" w:rsidRDefault="00634607" w:rsidP="00634607">
      <w:pPr>
        <w:jc w:val="right"/>
        <w:rPr>
          <w:rFonts w:eastAsia="Calibri" w:cs="Times New Roman"/>
          <w:i/>
          <w:szCs w:val="24"/>
        </w:rPr>
      </w:pPr>
      <w:r w:rsidRPr="002A1838">
        <w:rPr>
          <w:rFonts w:eastAsia="Calibri" w:cs="Times New Roman"/>
          <w:i/>
          <w:szCs w:val="24"/>
        </w:rPr>
        <w:t>Методист, преподаватель</w:t>
      </w:r>
    </w:p>
    <w:p w:rsidR="00634607" w:rsidRPr="00F41147" w:rsidRDefault="00AE77EB" w:rsidP="00634607">
      <w:pPr>
        <w:jc w:val="right"/>
        <w:rPr>
          <w:rFonts w:eastAsia="Calibri"/>
          <w:szCs w:val="24"/>
        </w:rPr>
      </w:pPr>
      <w:hyperlink r:id="rId14" w:history="1">
        <w:r w:rsidR="00634607" w:rsidRPr="00F41147">
          <w:rPr>
            <w:rStyle w:val="a3"/>
            <w:rFonts w:eastAsia="Calibri"/>
            <w:szCs w:val="24"/>
            <w:lang w:val="en-US"/>
          </w:rPr>
          <w:t>nagibinaolesia</w:t>
        </w:r>
        <w:r w:rsidR="00634607" w:rsidRPr="00F41147">
          <w:rPr>
            <w:rStyle w:val="a3"/>
            <w:rFonts w:eastAsia="Calibri"/>
            <w:szCs w:val="24"/>
          </w:rPr>
          <w:t>@</w:t>
        </w:r>
        <w:r w:rsidR="00634607" w:rsidRPr="00F41147">
          <w:rPr>
            <w:rStyle w:val="a3"/>
            <w:rFonts w:eastAsia="Calibri"/>
            <w:szCs w:val="24"/>
            <w:lang w:val="en-US"/>
          </w:rPr>
          <w:t>yandex</w:t>
        </w:r>
        <w:r w:rsidR="00634607" w:rsidRPr="00F41147">
          <w:rPr>
            <w:rStyle w:val="a3"/>
            <w:rFonts w:eastAsia="Calibri"/>
            <w:szCs w:val="24"/>
          </w:rPr>
          <w:t>.</w:t>
        </w:r>
        <w:proofErr w:type="spellStart"/>
        <w:r w:rsidR="00634607" w:rsidRPr="00F41147">
          <w:rPr>
            <w:rStyle w:val="a3"/>
            <w:rFonts w:eastAsia="Calibri"/>
            <w:szCs w:val="24"/>
            <w:lang w:val="en-US"/>
          </w:rPr>
          <w:t>ru</w:t>
        </w:r>
        <w:proofErr w:type="spellEnd"/>
      </w:hyperlink>
      <w:r w:rsidR="00634607" w:rsidRPr="00F41147">
        <w:rPr>
          <w:rFonts w:eastAsia="Calibri"/>
          <w:szCs w:val="24"/>
        </w:rPr>
        <w:t xml:space="preserve"> </w:t>
      </w:r>
    </w:p>
    <w:p w:rsidR="00634607" w:rsidRPr="00944478" w:rsidRDefault="00634607" w:rsidP="00634607">
      <w:pPr>
        <w:rPr>
          <w:rFonts w:eastAsia="Calibri" w:cs="Times New Roman"/>
          <w:szCs w:val="24"/>
        </w:rPr>
      </w:pPr>
      <w:r w:rsidRPr="00944478">
        <w:rPr>
          <w:rFonts w:eastAsia="Calibri" w:cs="Times New Roman"/>
          <w:szCs w:val="24"/>
        </w:rPr>
        <w:t xml:space="preserve">Современные образовательные технологии позволяют индивидуализировать процесс получения знаний, активизировать познавательную деятельность обучающихся, развивать творческий потенциал, расширяют возможности предъявления новой информации. На учебном занятии должны формироваться навыки самостоятельного и </w:t>
      </w:r>
      <w:r w:rsidRPr="00944478">
        <w:rPr>
          <w:rFonts w:eastAsia="Calibri" w:cs="Times New Roman"/>
          <w:szCs w:val="24"/>
        </w:rPr>
        <w:lastRenderedPageBreak/>
        <w:t xml:space="preserve">критического мышления, непрерывного самообразования и саморазвития, развивать творческое мышление, а также умение работать с информацией, учиться работать в коллективе. Для решения этих непростых задач преподавателю необходима методологическая грамотность. И эта проблема не только государственная, но и личная – как проблема самообразования. Учить на уроке – это показатель высокого уровня профессиональной компетентности преподавателя. </w:t>
      </w:r>
    </w:p>
    <w:p w:rsidR="00634607" w:rsidRPr="00944478" w:rsidRDefault="00634607" w:rsidP="00634607">
      <w:pPr>
        <w:rPr>
          <w:rFonts w:eastAsia="Calibri" w:cs="Times New Roman"/>
          <w:szCs w:val="24"/>
        </w:rPr>
      </w:pPr>
      <w:r w:rsidRPr="00944478">
        <w:rPr>
          <w:rFonts w:eastAsia="Calibri" w:cs="Times New Roman"/>
          <w:szCs w:val="24"/>
        </w:rPr>
        <w:t>Инновации - это предмет особенной деятельности человека, которая не удовлетворяется традиционными условиями, методами, способами, и желает не только новизны содержания, а качественно новых результатов. В своей педагогической деятельности применяю следующие современные педагогические технологии.</w:t>
      </w:r>
    </w:p>
    <w:p w:rsidR="00634607" w:rsidRPr="00944478" w:rsidRDefault="00634607" w:rsidP="00634607">
      <w:pPr>
        <w:numPr>
          <w:ilvl w:val="0"/>
          <w:numId w:val="28"/>
        </w:numPr>
        <w:rPr>
          <w:rFonts w:eastAsia="Calibri" w:cs="Times New Roman"/>
          <w:szCs w:val="24"/>
        </w:rPr>
      </w:pPr>
      <w:r w:rsidRPr="00944478">
        <w:rPr>
          <w:rFonts w:eastAsia="Calibri" w:cs="Times New Roman"/>
          <w:b/>
          <w:bCs/>
          <w:szCs w:val="24"/>
        </w:rPr>
        <w:t>Информационно-коммуникационные технологии.</w:t>
      </w:r>
    </w:p>
    <w:p w:rsidR="00634607" w:rsidRPr="00944478" w:rsidRDefault="00634607" w:rsidP="00634607">
      <w:pPr>
        <w:rPr>
          <w:rFonts w:eastAsia="Calibri" w:cs="Times New Roman"/>
          <w:szCs w:val="24"/>
        </w:rPr>
      </w:pPr>
      <w:r w:rsidRPr="00944478">
        <w:rPr>
          <w:rFonts w:eastAsia="Calibri" w:cs="Times New Roman"/>
          <w:szCs w:val="24"/>
        </w:rPr>
        <w:t>Применение современных технологий повышает мотивацию учащихся к занятиям, стимулирует познавательный интерес и повышает эффективность групповой и самостоятельной работы.</w:t>
      </w:r>
    </w:p>
    <w:p w:rsidR="00634607" w:rsidRPr="00944478" w:rsidRDefault="00634607" w:rsidP="00634607">
      <w:pPr>
        <w:numPr>
          <w:ilvl w:val="0"/>
          <w:numId w:val="29"/>
        </w:numPr>
        <w:rPr>
          <w:rFonts w:eastAsia="Calibri" w:cs="Times New Roman"/>
          <w:szCs w:val="24"/>
        </w:rPr>
      </w:pPr>
      <w:r w:rsidRPr="00944478">
        <w:rPr>
          <w:rFonts w:eastAsia="Calibri" w:cs="Times New Roman"/>
          <w:szCs w:val="24"/>
        </w:rPr>
        <w:t>уроки-презентации;</w:t>
      </w:r>
    </w:p>
    <w:p w:rsidR="00634607" w:rsidRPr="00944478" w:rsidRDefault="00634607" w:rsidP="00634607">
      <w:pPr>
        <w:numPr>
          <w:ilvl w:val="0"/>
          <w:numId w:val="30"/>
        </w:numPr>
        <w:rPr>
          <w:rFonts w:eastAsia="Calibri" w:cs="Times New Roman"/>
          <w:szCs w:val="24"/>
        </w:rPr>
      </w:pPr>
      <w:r w:rsidRPr="00944478">
        <w:rPr>
          <w:rFonts w:eastAsia="Calibri" w:cs="Times New Roman"/>
          <w:szCs w:val="24"/>
        </w:rPr>
        <w:t>опорный конспект в виде каких-либо значков;</w:t>
      </w:r>
    </w:p>
    <w:p w:rsidR="00634607" w:rsidRPr="00944478" w:rsidRDefault="00634607" w:rsidP="00634607">
      <w:pPr>
        <w:numPr>
          <w:ilvl w:val="0"/>
          <w:numId w:val="30"/>
        </w:numPr>
        <w:rPr>
          <w:rFonts w:eastAsia="Calibri" w:cs="Times New Roman"/>
          <w:szCs w:val="24"/>
        </w:rPr>
      </w:pPr>
      <w:r w:rsidRPr="00944478">
        <w:rPr>
          <w:rFonts w:eastAsia="Calibri" w:cs="Times New Roman"/>
          <w:szCs w:val="24"/>
        </w:rPr>
        <w:t>пиктографический или символьный план;</w:t>
      </w:r>
    </w:p>
    <w:p w:rsidR="00634607" w:rsidRPr="00944478" w:rsidRDefault="00634607" w:rsidP="00634607">
      <w:pPr>
        <w:numPr>
          <w:ilvl w:val="0"/>
          <w:numId w:val="30"/>
        </w:numPr>
        <w:rPr>
          <w:rFonts w:eastAsia="Calibri" w:cs="Times New Roman"/>
          <w:szCs w:val="24"/>
        </w:rPr>
      </w:pPr>
      <w:r w:rsidRPr="00944478">
        <w:rPr>
          <w:rFonts w:eastAsia="Calibri" w:cs="Times New Roman"/>
          <w:szCs w:val="24"/>
        </w:rPr>
        <w:t>план в виде иллюстраций.</w:t>
      </w:r>
    </w:p>
    <w:p w:rsidR="00634607" w:rsidRPr="00944478" w:rsidRDefault="00634607" w:rsidP="00634607">
      <w:pPr>
        <w:rPr>
          <w:rFonts w:eastAsia="Calibri" w:cs="Times New Roman"/>
          <w:szCs w:val="24"/>
        </w:rPr>
      </w:pPr>
      <w:proofErr w:type="gramStart"/>
      <w:r w:rsidRPr="00944478">
        <w:rPr>
          <w:rFonts w:eastAsia="Calibri" w:cs="Times New Roman"/>
          <w:szCs w:val="24"/>
        </w:rPr>
        <w:t>Применение таких методов дает высокие результаты: развивает творческие, исследовательские способности учащихся, повышает их активность; способствует интенсификации учебно-воспитательного процесса, более осмысленному изучению материала, приобретению навыков самоорганизации, превращению систематических знаний в системные; помогает развитию познавательной  деятельности учащихся и интереса к предмету;  развивает у учащихся логическое мышление, значительно повышает  уровень рефлексивных действий с изучаемым материалом.</w:t>
      </w:r>
      <w:proofErr w:type="gramEnd"/>
    </w:p>
    <w:p w:rsidR="00634607" w:rsidRPr="00944478" w:rsidRDefault="00634607" w:rsidP="00634607">
      <w:pPr>
        <w:contextualSpacing/>
        <w:rPr>
          <w:rFonts w:eastAsia="Calibri" w:cs="Times New Roman"/>
          <w:szCs w:val="24"/>
        </w:rPr>
      </w:pPr>
      <w:r w:rsidRPr="00944478">
        <w:rPr>
          <w:rFonts w:eastAsia="Calibri" w:cs="Times New Roman"/>
          <w:b/>
          <w:szCs w:val="24"/>
        </w:rPr>
        <w:t>Урок открытия нового знания</w:t>
      </w:r>
      <w:r w:rsidRPr="00944478">
        <w:rPr>
          <w:rFonts w:eastAsia="Calibri" w:cs="Times New Roman"/>
          <w:szCs w:val="24"/>
        </w:rPr>
        <w:t>:</w:t>
      </w:r>
    </w:p>
    <w:p w:rsidR="00634607" w:rsidRPr="00944478" w:rsidRDefault="00634607" w:rsidP="00634607">
      <w:pPr>
        <w:contextualSpacing/>
        <w:rPr>
          <w:rFonts w:eastAsia="Calibri" w:cs="Times New Roman"/>
          <w:szCs w:val="24"/>
        </w:rPr>
      </w:pPr>
      <w:r w:rsidRPr="00944478">
        <w:rPr>
          <w:rFonts w:eastAsia="Calibri" w:cs="Times New Roman"/>
          <w:szCs w:val="24"/>
        </w:rPr>
        <w:t>Это урок, который строится в соответствии с </w:t>
      </w:r>
      <w:hyperlink r:id="rId15" w:tgtFrame="_blank" w:history="1">
        <w:r w:rsidRPr="00944478">
          <w:rPr>
            <w:rStyle w:val="a3"/>
            <w:rFonts w:eastAsia="Calibri" w:cs="Times New Roman"/>
            <w:color w:val="auto"/>
            <w:szCs w:val="24"/>
            <w:u w:val="none"/>
          </w:rPr>
          <w:t>требованиями ФГОС</w:t>
        </w:r>
      </w:hyperlink>
      <w:r w:rsidRPr="00944478">
        <w:rPr>
          <w:rFonts w:eastAsia="Calibri" w:cs="Times New Roman"/>
          <w:szCs w:val="24"/>
        </w:rPr>
        <w:t> несколько иначе, нежели прежде.</w:t>
      </w:r>
    </w:p>
    <w:p w:rsidR="00634607" w:rsidRPr="00944478" w:rsidRDefault="00634607" w:rsidP="00634607">
      <w:pPr>
        <w:numPr>
          <w:ilvl w:val="0"/>
          <w:numId w:val="26"/>
        </w:numPr>
        <w:rPr>
          <w:rFonts w:eastAsia="Calibri" w:cs="Times New Roman"/>
          <w:szCs w:val="24"/>
        </w:rPr>
      </w:pPr>
      <w:r w:rsidRPr="00944478">
        <w:rPr>
          <w:rFonts w:eastAsia="Calibri" w:cs="Times New Roman"/>
          <w:szCs w:val="24"/>
        </w:rPr>
        <w:t xml:space="preserve">В начале следует провести этап мотивации, который, впрочем, немногим отличается от </w:t>
      </w:r>
      <w:proofErr w:type="gramStart"/>
      <w:r w:rsidRPr="00944478">
        <w:rPr>
          <w:rFonts w:eastAsia="Calibri" w:cs="Times New Roman"/>
          <w:szCs w:val="24"/>
        </w:rPr>
        <w:t>прежнего</w:t>
      </w:r>
      <w:proofErr w:type="gramEnd"/>
      <w:r w:rsidRPr="00944478">
        <w:rPr>
          <w:rFonts w:eastAsia="Calibri" w:cs="Times New Roman"/>
          <w:szCs w:val="24"/>
        </w:rPr>
        <w:t xml:space="preserve"> </w:t>
      </w:r>
      <w:proofErr w:type="spellStart"/>
      <w:r w:rsidRPr="00944478">
        <w:rPr>
          <w:rFonts w:eastAsia="Calibri" w:cs="Times New Roman"/>
          <w:szCs w:val="24"/>
        </w:rPr>
        <w:t>оргмомента</w:t>
      </w:r>
      <w:proofErr w:type="spellEnd"/>
      <w:r w:rsidRPr="00944478">
        <w:rPr>
          <w:rFonts w:eastAsia="Calibri" w:cs="Times New Roman"/>
          <w:szCs w:val="24"/>
        </w:rPr>
        <w:t>.</w:t>
      </w:r>
    </w:p>
    <w:p w:rsidR="00634607" w:rsidRPr="00944478" w:rsidRDefault="00634607" w:rsidP="00634607">
      <w:pPr>
        <w:numPr>
          <w:ilvl w:val="0"/>
          <w:numId w:val="26"/>
        </w:numPr>
        <w:rPr>
          <w:rFonts w:eastAsia="Calibri" w:cs="Times New Roman"/>
          <w:szCs w:val="24"/>
        </w:rPr>
      </w:pPr>
      <w:r w:rsidRPr="00944478">
        <w:rPr>
          <w:rFonts w:eastAsia="Calibri" w:cs="Times New Roman"/>
          <w:szCs w:val="24"/>
        </w:rPr>
        <w:t>Затем следует этап актуализации изученного (повторения) с попыткой </w:t>
      </w:r>
      <w:hyperlink r:id="rId16" w:tgtFrame="_blank" w:history="1">
        <w:r w:rsidRPr="00944478">
          <w:rPr>
            <w:rStyle w:val="a3"/>
            <w:rFonts w:eastAsia="Calibri" w:cs="Times New Roman"/>
            <w:color w:val="auto"/>
            <w:szCs w:val="24"/>
            <w:u w:val="none"/>
          </w:rPr>
          <w:t>решить проблемную задачу</w:t>
        </w:r>
      </w:hyperlink>
      <w:r w:rsidRPr="00944478">
        <w:rPr>
          <w:rFonts w:eastAsia="Calibri" w:cs="Times New Roman"/>
          <w:szCs w:val="24"/>
        </w:rPr>
        <w:t>, опираясь лишь на уже известную информацию.</w:t>
      </w:r>
    </w:p>
    <w:p w:rsidR="00634607" w:rsidRPr="00944478" w:rsidRDefault="00634607" w:rsidP="00634607">
      <w:pPr>
        <w:numPr>
          <w:ilvl w:val="0"/>
          <w:numId w:val="26"/>
        </w:numPr>
        <w:rPr>
          <w:rFonts w:eastAsia="Calibri" w:cs="Times New Roman"/>
          <w:szCs w:val="24"/>
        </w:rPr>
      </w:pPr>
      <w:r w:rsidRPr="00944478">
        <w:rPr>
          <w:rFonts w:eastAsia="Calibri" w:cs="Times New Roman"/>
          <w:szCs w:val="24"/>
        </w:rPr>
        <w:t>Вывод о необходимости еще какого-то знания и получение его тем или иным способом (например, в процессе наблюдения или эксперимента). Это так называемое первичное усвоение материала.</w:t>
      </w:r>
    </w:p>
    <w:p w:rsidR="00634607" w:rsidRPr="00944478" w:rsidRDefault="00634607" w:rsidP="00634607">
      <w:pPr>
        <w:rPr>
          <w:rFonts w:eastAsia="Calibri" w:cs="Times New Roman"/>
          <w:szCs w:val="24"/>
        </w:rPr>
      </w:pPr>
      <w:r w:rsidRPr="00944478">
        <w:rPr>
          <w:rFonts w:eastAsia="Calibri" w:cs="Times New Roman"/>
          <w:szCs w:val="24"/>
        </w:rPr>
        <w:lastRenderedPageBreak/>
        <w:t>А далее: </w:t>
      </w:r>
    </w:p>
    <w:p w:rsidR="00634607" w:rsidRPr="00944478" w:rsidRDefault="00634607" w:rsidP="00634607">
      <w:pPr>
        <w:numPr>
          <w:ilvl w:val="0"/>
          <w:numId w:val="27"/>
        </w:numPr>
        <w:rPr>
          <w:rFonts w:eastAsia="Calibri" w:cs="Times New Roman"/>
          <w:szCs w:val="24"/>
        </w:rPr>
      </w:pPr>
      <w:r w:rsidRPr="00944478">
        <w:rPr>
          <w:rFonts w:eastAsia="Calibri" w:cs="Times New Roman"/>
          <w:szCs w:val="24"/>
        </w:rPr>
        <w:t xml:space="preserve">Этап самостоятельного осмысления; в его ходе </w:t>
      </w:r>
      <w:r>
        <w:rPr>
          <w:rFonts w:eastAsia="Calibri" w:cs="Times New Roman"/>
          <w:szCs w:val="24"/>
        </w:rPr>
        <w:t>студенты</w:t>
      </w:r>
      <w:r w:rsidRPr="00944478">
        <w:rPr>
          <w:rFonts w:eastAsia="Calibri" w:cs="Times New Roman"/>
          <w:szCs w:val="24"/>
        </w:rPr>
        <w:t xml:space="preserve"> выполняют работу самостоятельно.</w:t>
      </w:r>
    </w:p>
    <w:p w:rsidR="00634607" w:rsidRPr="00944478" w:rsidRDefault="00634607" w:rsidP="00634607">
      <w:pPr>
        <w:numPr>
          <w:ilvl w:val="0"/>
          <w:numId w:val="27"/>
        </w:numPr>
        <w:rPr>
          <w:rFonts w:eastAsia="Calibri" w:cs="Times New Roman"/>
          <w:szCs w:val="24"/>
        </w:rPr>
      </w:pPr>
      <w:r w:rsidRPr="00944478">
        <w:rPr>
          <w:rFonts w:eastAsia="Calibri" w:cs="Times New Roman"/>
          <w:szCs w:val="24"/>
        </w:rPr>
        <w:t>Проверка. Обсуждение вопроса, какое место занимает новое знание в общей системе знаний, каковы возможности его практического применения.</w:t>
      </w:r>
    </w:p>
    <w:p w:rsidR="00634607" w:rsidRPr="00944478" w:rsidRDefault="00634607" w:rsidP="00634607">
      <w:pPr>
        <w:numPr>
          <w:ilvl w:val="0"/>
          <w:numId w:val="27"/>
        </w:numPr>
        <w:rPr>
          <w:rFonts w:eastAsia="Calibri" w:cs="Times New Roman"/>
          <w:szCs w:val="24"/>
        </w:rPr>
      </w:pPr>
      <w:r w:rsidRPr="00944478">
        <w:rPr>
          <w:rFonts w:eastAsia="Calibri" w:cs="Times New Roman"/>
          <w:szCs w:val="24"/>
        </w:rPr>
        <w:t>Инструктаж по </w:t>
      </w:r>
      <w:hyperlink r:id="rId17" w:tgtFrame="_blank" w:history="1">
        <w:r w:rsidRPr="00944478">
          <w:rPr>
            <w:rStyle w:val="a3"/>
            <w:rFonts w:eastAsia="Calibri" w:cs="Times New Roman"/>
            <w:color w:val="auto"/>
            <w:szCs w:val="24"/>
            <w:u w:val="none"/>
          </w:rPr>
          <w:t>домашнему заданию</w:t>
        </w:r>
      </w:hyperlink>
      <w:r w:rsidRPr="00944478">
        <w:rPr>
          <w:rFonts w:eastAsia="Calibri" w:cs="Times New Roman"/>
          <w:szCs w:val="24"/>
        </w:rPr>
        <w:t>; </w:t>
      </w:r>
    </w:p>
    <w:p w:rsidR="00634607" w:rsidRPr="00944478" w:rsidRDefault="00AE77EB" w:rsidP="00634607">
      <w:pPr>
        <w:numPr>
          <w:ilvl w:val="0"/>
          <w:numId w:val="27"/>
        </w:numPr>
        <w:rPr>
          <w:rFonts w:eastAsia="Calibri" w:cs="Times New Roman"/>
          <w:szCs w:val="24"/>
        </w:rPr>
      </w:pPr>
      <w:hyperlink r:id="rId18" w:tgtFrame="_blank" w:history="1">
        <w:r w:rsidR="00634607" w:rsidRPr="00944478">
          <w:rPr>
            <w:rStyle w:val="a3"/>
            <w:rFonts w:eastAsia="Calibri" w:cs="Times New Roman"/>
            <w:color w:val="auto"/>
            <w:szCs w:val="24"/>
            <w:u w:val="none"/>
          </w:rPr>
          <w:t>Рефлексия</w:t>
        </w:r>
      </w:hyperlink>
      <w:r w:rsidR="00634607" w:rsidRPr="00944478">
        <w:rPr>
          <w:rFonts w:eastAsia="Calibri" w:cs="Times New Roman"/>
          <w:szCs w:val="24"/>
        </w:rPr>
        <w:t>.</w:t>
      </w:r>
    </w:p>
    <w:p w:rsidR="00634607" w:rsidRPr="00944478" w:rsidRDefault="00634607" w:rsidP="00634607">
      <w:pPr>
        <w:rPr>
          <w:rFonts w:eastAsia="Calibri" w:cs="Times New Roman"/>
          <w:szCs w:val="24"/>
        </w:rPr>
      </w:pPr>
      <w:r w:rsidRPr="00944478">
        <w:rPr>
          <w:rFonts w:eastAsia="Calibri" w:cs="Times New Roman"/>
          <w:szCs w:val="24"/>
        </w:rPr>
        <w:t xml:space="preserve">Разумеется, это приблизительный план хода урока. </w:t>
      </w:r>
      <w:proofErr w:type="gramStart"/>
      <w:r w:rsidRPr="00944478">
        <w:rPr>
          <w:rFonts w:eastAsia="Calibri" w:cs="Times New Roman"/>
          <w:szCs w:val="24"/>
        </w:rPr>
        <w:t xml:space="preserve">При этом решаются различные задачи: образовательные (научить, познакомить, проанализировать и т.д.), </w:t>
      </w:r>
      <w:proofErr w:type="spellStart"/>
      <w:r w:rsidRPr="00944478">
        <w:rPr>
          <w:rFonts w:eastAsia="Calibri" w:cs="Times New Roman"/>
          <w:szCs w:val="24"/>
        </w:rPr>
        <w:t>профориентационные</w:t>
      </w:r>
      <w:proofErr w:type="spellEnd"/>
      <w:r w:rsidRPr="00944478">
        <w:rPr>
          <w:rFonts w:eastAsia="Calibri" w:cs="Times New Roman"/>
          <w:szCs w:val="24"/>
        </w:rPr>
        <w:t>, воспитательные (формировать познавательную и творческую активность, любовь к Родине, к природе, к литературе, воспитывать упорство, любознательность и прочее) и развивающие (формировать умение анализировать, сопоставлять, читать схемы, пользоваться справочной литературой и т.п.).</w:t>
      </w:r>
      <w:proofErr w:type="gramEnd"/>
    </w:p>
    <w:p w:rsidR="00634607" w:rsidRPr="00944478" w:rsidRDefault="00634607" w:rsidP="00634607">
      <w:pPr>
        <w:rPr>
          <w:rFonts w:eastAsia="Calibri" w:cs="Times New Roman"/>
          <w:szCs w:val="24"/>
        </w:rPr>
      </w:pPr>
      <w:r w:rsidRPr="00944478">
        <w:rPr>
          <w:rFonts w:eastAsia="Calibri" w:cs="Times New Roman"/>
          <w:szCs w:val="24"/>
        </w:rPr>
        <w:t xml:space="preserve">Таким образом, на уроке открытия нового знания </w:t>
      </w:r>
      <w:r>
        <w:rPr>
          <w:rFonts w:eastAsia="Calibri" w:cs="Times New Roman"/>
          <w:szCs w:val="24"/>
        </w:rPr>
        <w:t>преподаватель</w:t>
      </w:r>
      <w:r w:rsidRPr="00944478">
        <w:rPr>
          <w:rFonts w:eastAsia="Calibri" w:cs="Times New Roman"/>
          <w:szCs w:val="24"/>
        </w:rPr>
        <w:t xml:space="preserve"> вовлекает студентов в процесс обучения, в процесс постановки целей урока и его темы. При этом происходит систематическое обучение навыкам самоконтроля, самоанализа, самооценки и </w:t>
      </w:r>
      <w:proofErr w:type="spellStart"/>
      <w:r w:rsidRPr="00944478">
        <w:rPr>
          <w:rFonts w:eastAsia="Calibri" w:cs="Times New Roman"/>
          <w:szCs w:val="24"/>
        </w:rPr>
        <w:t>самокоррекции</w:t>
      </w:r>
      <w:proofErr w:type="spellEnd"/>
      <w:r w:rsidRPr="00944478">
        <w:rPr>
          <w:rFonts w:eastAsia="Calibri" w:cs="Times New Roman"/>
          <w:szCs w:val="24"/>
        </w:rPr>
        <w:t>.</w:t>
      </w:r>
    </w:p>
    <w:p w:rsidR="00634607" w:rsidRPr="00944478" w:rsidRDefault="00634607" w:rsidP="00634607">
      <w:pPr>
        <w:rPr>
          <w:rFonts w:eastAsia="Calibri" w:cs="Times New Roman"/>
          <w:b/>
          <w:szCs w:val="24"/>
        </w:rPr>
      </w:pPr>
      <w:r w:rsidRPr="00944478">
        <w:rPr>
          <w:rFonts w:eastAsia="Calibri" w:cs="Times New Roman"/>
          <w:b/>
          <w:szCs w:val="24"/>
        </w:rPr>
        <w:t>Приемы, которые используются на уроке открытия нового знания:</w:t>
      </w:r>
    </w:p>
    <w:p w:rsidR="00634607" w:rsidRPr="00944478" w:rsidRDefault="00634607" w:rsidP="00634607">
      <w:pPr>
        <w:rPr>
          <w:rFonts w:eastAsia="Calibri" w:cs="Times New Roman"/>
          <w:szCs w:val="24"/>
        </w:rPr>
      </w:pPr>
      <w:r w:rsidRPr="00944478">
        <w:rPr>
          <w:rFonts w:eastAsia="Calibri" w:cs="Times New Roman"/>
          <w:szCs w:val="24"/>
        </w:rPr>
        <w:t xml:space="preserve">деловая игра, презентации, составление кроссворда, </w:t>
      </w:r>
      <w:proofErr w:type="spellStart"/>
      <w:r w:rsidRPr="00944478">
        <w:rPr>
          <w:rFonts w:eastAsia="Calibri" w:cs="Times New Roman"/>
          <w:szCs w:val="24"/>
        </w:rPr>
        <w:t>синквейн</w:t>
      </w:r>
      <w:proofErr w:type="spellEnd"/>
      <w:r w:rsidRPr="00944478">
        <w:rPr>
          <w:rFonts w:eastAsia="Calibri" w:cs="Times New Roman"/>
          <w:szCs w:val="24"/>
        </w:rPr>
        <w:t xml:space="preserve">, восстанови текст, мини-проекты или мини-исследования. </w:t>
      </w:r>
    </w:p>
    <w:p w:rsidR="00634607" w:rsidRPr="00944478" w:rsidRDefault="00634607" w:rsidP="00634607">
      <w:pPr>
        <w:pStyle w:val="a6"/>
        <w:numPr>
          <w:ilvl w:val="0"/>
          <w:numId w:val="31"/>
        </w:numPr>
        <w:spacing w:after="0" w:line="360" w:lineRule="auto"/>
        <w:jc w:val="both"/>
        <w:rPr>
          <w:rFonts w:ascii="Times New Roman" w:eastAsia="Calibri" w:hAnsi="Times New Roman" w:cs="Times New Roman"/>
          <w:b/>
          <w:sz w:val="24"/>
          <w:szCs w:val="24"/>
        </w:rPr>
      </w:pPr>
      <w:r w:rsidRPr="00944478">
        <w:rPr>
          <w:rFonts w:ascii="Times New Roman" w:eastAsia="Calibri" w:hAnsi="Times New Roman" w:cs="Times New Roman"/>
          <w:b/>
          <w:sz w:val="24"/>
          <w:szCs w:val="24"/>
        </w:rPr>
        <w:t>Урок развивающего контроля</w:t>
      </w:r>
    </w:p>
    <w:p w:rsidR="00634607" w:rsidRPr="00944478" w:rsidRDefault="00634607" w:rsidP="00634607">
      <w:pPr>
        <w:rPr>
          <w:rFonts w:eastAsia="Calibri" w:cs="Times New Roman"/>
          <w:szCs w:val="24"/>
        </w:rPr>
      </w:pPr>
      <w:r w:rsidRPr="00944478">
        <w:rPr>
          <w:rFonts w:eastAsia="Calibri" w:cs="Times New Roman"/>
          <w:szCs w:val="24"/>
        </w:rPr>
        <w:t xml:space="preserve">Этот тип уроков можно сравнить с традиционными уроками, когда сначала проводятся контрольные работы, а на следующем уроке — работа над ошибками. Принципиальная разница заключается в том, что на этих уроках делается акцент на самоконтроле, на развитии самоанализа обучающихся. На таких уроках продолжается формирование контрольно-оценочных способностей. </w:t>
      </w:r>
    </w:p>
    <w:p w:rsidR="00634607" w:rsidRPr="00944478" w:rsidRDefault="00634607" w:rsidP="00634607">
      <w:pPr>
        <w:rPr>
          <w:rFonts w:eastAsia="Calibri" w:cs="Times New Roman"/>
          <w:b/>
          <w:szCs w:val="24"/>
        </w:rPr>
      </w:pPr>
      <w:r w:rsidRPr="00944478">
        <w:rPr>
          <w:rFonts w:eastAsia="Calibri" w:cs="Times New Roman"/>
          <w:b/>
          <w:szCs w:val="24"/>
        </w:rPr>
        <w:t>Урок рефлексии по ФГОС</w:t>
      </w:r>
    </w:p>
    <w:p w:rsidR="00634607" w:rsidRPr="00944478" w:rsidRDefault="00634607" w:rsidP="00634607">
      <w:pPr>
        <w:rPr>
          <w:rFonts w:eastAsia="Calibri" w:cs="Times New Roman"/>
          <w:szCs w:val="24"/>
        </w:rPr>
      </w:pPr>
      <w:r w:rsidRPr="00944478">
        <w:rPr>
          <w:rFonts w:eastAsia="Calibri" w:cs="Times New Roman"/>
          <w:szCs w:val="24"/>
        </w:rPr>
        <w:t xml:space="preserve">Этот тип уроков играет очень важную роль, так как они помогают учащимся научиться </w:t>
      </w:r>
      <w:proofErr w:type="gramStart"/>
      <w:r w:rsidRPr="00944478">
        <w:rPr>
          <w:rFonts w:eastAsia="Calibri" w:cs="Times New Roman"/>
          <w:szCs w:val="24"/>
        </w:rPr>
        <w:t>самостоятельно</w:t>
      </w:r>
      <w:proofErr w:type="gramEnd"/>
      <w:r w:rsidRPr="00944478">
        <w:rPr>
          <w:rFonts w:eastAsia="Calibri" w:cs="Times New Roman"/>
          <w:szCs w:val="24"/>
        </w:rPr>
        <w:t xml:space="preserve"> планировать, анализировать, контролировать свою деятельность, научиться находить затруднения в решении учебных задач, определять, какой именно вид деятельности у него не получается. И, главное, самостоятельно составить план действий по преодолению этих затруднений.</w:t>
      </w:r>
    </w:p>
    <w:p w:rsidR="00634607" w:rsidRPr="00944478" w:rsidRDefault="00634607" w:rsidP="00634607">
      <w:pPr>
        <w:rPr>
          <w:rFonts w:eastAsia="Calibri" w:cs="Times New Roman"/>
          <w:szCs w:val="24"/>
        </w:rPr>
      </w:pPr>
      <w:r w:rsidRPr="00944478">
        <w:rPr>
          <w:rFonts w:eastAsia="Calibri" w:cs="Times New Roman"/>
          <w:szCs w:val="24"/>
        </w:rPr>
        <w:t xml:space="preserve">Структура такого урока похожа на содержание уроков развивающего контроля, но все укладывается в один урок. Потому заданий для всех этапов должно быть немного. </w:t>
      </w:r>
      <w:r w:rsidRPr="00944478">
        <w:rPr>
          <w:rFonts w:eastAsia="Calibri" w:cs="Times New Roman"/>
          <w:szCs w:val="24"/>
        </w:rPr>
        <w:lastRenderedPageBreak/>
        <w:t>Уделяется больше внимания коллективным </w:t>
      </w:r>
      <w:hyperlink r:id="rId19" w:tgtFrame="_blank" w:history="1">
        <w:r w:rsidRPr="00944478">
          <w:rPr>
            <w:rStyle w:val="a3"/>
            <w:rFonts w:eastAsia="Calibri" w:cs="Times New Roman"/>
            <w:color w:val="auto"/>
            <w:szCs w:val="24"/>
            <w:u w:val="none"/>
          </w:rPr>
          <w:t>способам обучения</w:t>
        </w:r>
      </w:hyperlink>
      <w:r w:rsidRPr="00944478">
        <w:rPr>
          <w:rFonts w:eastAsia="Calibri" w:cs="Times New Roman"/>
          <w:szCs w:val="24"/>
        </w:rPr>
        <w:t>, ведь девиз здесь — «Учимся учиться в общении».</w:t>
      </w:r>
    </w:p>
    <w:p w:rsidR="00634607" w:rsidRPr="00944478" w:rsidRDefault="00634607" w:rsidP="00634607">
      <w:pPr>
        <w:rPr>
          <w:rFonts w:eastAsia="Calibri" w:cs="Times New Roman"/>
          <w:szCs w:val="24"/>
        </w:rPr>
      </w:pPr>
      <w:r w:rsidRPr="00944478">
        <w:rPr>
          <w:rFonts w:eastAsia="Calibri" w:cs="Times New Roman"/>
          <w:szCs w:val="24"/>
        </w:rPr>
        <w:t>Обратная методика Ривина — прием, позволяющий учащимся самостоятельно добывать знания. Общение в ходе работы позволяет совершенствовать коммуникативные навыки у учащихся, </w:t>
      </w:r>
      <w:hyperlink r:id="rId20" w:tgtFrame="_blank" w:history="1">
        <w:r w:rsidRPr="00944478">
          <w:rPr>
            <w:rStyle w:val="a3"/>
            <w:rFonts w:eastAsia="Calibri" w:cs="Times New Roman"/>
            <w:color w:val="auto"/>
            <w:szCs w:val="24"/>
            <w:u w:val="none"/>
          </w:rPr>
          <w:t xml:space="preserve">взаимопомощь и </w:t>
        </w:r>
        <w:proofErr w:type="spellStart"/>
        <w:r w:rsidRPr="00944478">
          <w:rPr>
            <w:rStyle w:val="a3"/>
            <w:rFonts w:eastAsia="Calibri" w:cs="Times New Roman"/>
            <w:color w:val="auto"/>
            <w:szCs w:val="24"/>
            <w:u w:val="none"/>
          </w:rPr>
          <w:t>взаимообучение</w:t>
        </w:r>
        <w:proofErr w:type="spellEnd"/>
      </w:hyperlink>
      <w:r w:rsidRPr="00944478">
        <w:rPr>
          <w:rFonts w:eastAsia="Calibri" w:cs="Times New Roman"/>
          <w:szCs w:val="24"/>
        </w:rPr>
        <w:t> скрепляют студенческий коллектив. Развиваются умения выражать свои мысли, доказывать, обосновывать свое мнение и др.</w:t>
      </w:r>
    </w:p>
    <w:p w:rsidR="00634607" w:rsidRPr="00944478" w:rsidRDefault="00634607" w:rsidP="00634607">
      <w:pPr>
        <w:rPr>
          <w:rFonts w:eastAsia="Calibri" w:cs="Times New Roman"/>
          <w:szCs w:val="24"/>
        </w:rPr>
      </w:pPr>
      <w:r w:rsidRPr="00944478">
        <w:rPr>
          <w:rFonts w:eastAsia="Calibri" w:cs="Times New Roman"/>
          <w:szCs w:val="24"/>
        </w:rPr>
        <w:t>Обратную методику Ривина можно применять в ходе </w:t>
      </w:r>
      <w:hyperlink r:id="rId21" w:tgtFrame="_blank" w:history="1">
        <w:r w:rsidRPr="00944478">
          <w:rPr>
            <w:rStyle w:val="a3"/>
            <w:rFonts w:eastAsia="Calibri" w:cs="Times New Roman"/>
            <w:color w:val="auto"/>
            <w:szCs w:val="24"/>
            <w:u w:val="none"/>
          </w:rPr>
          <w:t>проектной деятельности и учебных исследований учащихся</w:t>
        </w:r>
      </w:hyperlink>
      <w:r w:rsidRPr="00944478">
        <w:rPr>
          <w:rFonts w:eastAsia="Calibri" w:cs="Times New Roman"/>
          <w:szCs w:val="24"/>
        </w:rPr>
        <w:t xml:space="preserve">. Научившись добывать знания, пользуясь планом, ребята смогут без особых проблем подготовить </w:t>
      </w:r>
      <w:r>
        <w:rPr>
          <w:rFonts w:eastAsia="Calibri" w:cs="Times New Roman"/>
          <w:szCs w:val="24"/>
        </w:rPr>
        <w:t>курсовую работу</w:t>
      </w:r>
      <w:r w:rsidRPr="00944478">
        <w:rPr>
          <w:rFonts w:eastAsia="Calibri" w:cs="Times New Roman"/>
          <w:szCs w:val="24"/>
        </w:rPr>
        <w:t xml:space="preserve"> или проект.</w:t>
      </w:r>
    </w:p>
    <w:p w:rsidR="00634607" w:rsidRPr="00944478" w:rsidRDefault="00634607" w:rsidP="00634607">
      <w:pPr>
        <w:pStyle w:val="a6"/>
        <w:numPr>
          <w:ilvl w:val="0"/>
          <w:numId w:val="31"/>
        </w:numPr>
        <w:spacing w:after="0" w:line="360" w:lineRule="auto"/>
        <w:jc w:val="both"/>
        <w:rPr>
          <w:rFonts w:ascii="Times New Roman" w:eastAsia="Calibri" w:hAnsi="Times New Roman" w:cs="Times New Roman"/>
          <w:b/>
          <w:sz w:val="24"/>
          <w:szCs w:val="24"/>
        </w:rPr>
      </w:pPr>
      <w:r w:rsidRPr="00944478">
        <w:rPr>
          <w:rFonts w:ascii="Times New Roman" w:eastAsia="Calibri" w:hAnsi="Times New Roman" w:cs="Times New Roman"/>
          <w:b/>
          <w:sz w:val="24"/>
          <w:szCs w:val="24"/>
        </w:rPr>
        <w:t>Урок усвоения новых знаний (урок изучения нового материала)</w:t>
      </w:r>
    </w:p>
    <w:p w:rsidR="00634607" w:rsidRPr="00944478" w:rsidRDefault="00634607" w:rsidP="00634607">
      <w:pPr>
        <w:rPr>
          <w:rFonts w:eastAsia="Calibri" w:cs="Times New Roman"/>
          <w:szCs w:val="24"/>
        </w:rPr>
      </w:pPr>
      <w:proofErr w:type="gramStart"/>
      <w:r w:rsidRPr="00944478">
        <w:rPr>
          <w:rFonts w:eastAsia="Calibri" w:cs="Times New Roman"/>
          <w:szCs w:val="24"/>
        </w:rPr>
        <w:t>Виды уроков этого типа могут быть тоже разными: традиционными и нетрадиционными (</w:t>
      </w:r>
      <w:r w:rsidRPr="00944478">
        <w:rPr>
          <w:rFonts w:eastAsia="Calibri" w:cs="Times New Roman"/>
          <w:bCs/>
          <w:szCs w:val="24"/>
        </w:rPr>
        <w:t>урок-путешествие, урок-экскурсия, урок-презентация, экспедиция, инсценировка, лекция, беседа, встреча</w:t>
      </w:r>
      <w:r w:rsidRPr="00944478">
        <w:rPr>
          <w:rFonts w:eastAsia="Calibri" w:cs="Times New Roman"/>
          <w:szCs w:val="24"/>
        </w:rPr>
        <w:t> и многое другое); естественно, </w:t>
      </w:r>
      <w:hyperlink r:id="rId22" w:tgtFrame="_blank" w:history="1">
        <w:r w:rsidRPr="00944478">
          <w:rPr>
            <w:rStyle w:val="a3"/>
            <w:rFonts w:eastAsia="Calibri" w:cs="Times New Roman"/>
            <w:color w:val="auto"/>
            <w:szCs w:val="24"/>
            <w:u w:val="none"/>
          </w:rPr>
          <w:t>нетрадиционный вид урока</w:t>
        </w:r>
      </w:hyperlink>
      <w:r w:rsidRPr="00944478">
        <w:rPr>
          <w:rFonts w:eastAsia="Calibri" w:cs="Times New Roman"/>
          <w:szCs w:val="24"/>
        </w:rPr>
        <w:t> требует несколько иной композиции, но основные черты должны сохраняться.</w:t>
      </w:r>
      <w:proofErr w:type="gramEnd"/>
    </w:p>
    <w:p w:rsidR="00634607" w:rsidRPr="00944478" w:rsidRDefault="00634607" w:rsidP="00634607">
      <w:pPr>
        <w:pStyle w:val="a6"/>
        <w:numPr>
          <w:ilvl w:val="0"/>
          <w:numId w:val="31"/>
        </w:numPr>
        <w:spacing w:after="0" w:line="360" w:lineRule="auto"/>
        <w:jc w:val="both"/>
        <w:rPr>
          <w:rFonts w:ascii="Times New Roman" w:eastAsia="Calibri" w:hAnsi="Times New Roman" w:cs="Times New Roman"/>
          <w:b/>
          <w:sz w:val="24"/>
          <w:szCs w:val="24"/>
        </w:rPr>
      </w:pPr>
      <w:r w:rsidRPr="00944478">
        <w:rPr>
          <w:rFonts w:ascii="Times New Roman" w:eastAsia="Calibri" w:hAnsi="Times New Roman" w:cs="Times New Roman"/>
          <w:b/>
          <w:sz w:val="24"/>
          <w:szCs w:val="24"/>
        </w:rPr>
        <w:t>Урок комплексного применения знаний (урок закрепления изученного материала)</w:t>
      </w:r>
    </w:p>
    <w:p w:rsidR="00634607" w:rsidRPr="00944478" w:rsidRDefault="00634607" w:rsidP="00634607">
      <w:pPr>
        <w:rPr>
          <w:rFonts w:eastAsia="Calibri" w:cs="Times New Roman"/>
          <w:szCs w:val="24"/>
        </w:rPr>
      </w:pPr>
      <w:r w:rsidRPr="00944478">
        <w:rPr>
          <w:rFonts w:eastAsia="Calibri" w:cs="Times New Roman"/>
          <w:szCs w:val="24"/>
        </w:rPr>
        <w:t>Он применяется тогда, когда на какую-либо тему отводится несколько учебных часов. Структура этого урока аналогична предыдущему и отличается тем, что после актуализации знаний на стандартном материале предлагается нестандартное задание, которое, однако, можно выполнить на основе имеющихся у учащихся знаний.</w:t>
      </w:r>
    </w:p>
    <w:p w:rsidR="00634607" w:rsidRDefault="00634607" w:rsidP="00634607">
      <w:pPr>
        <w:rPr>
          <w:rFonts w:eastAsia="Calibri" w:cs="Times New Roman"/>
          <w:szCs w:val="24"/>
        </w:rPr>
      </w:pPr>
      <w:r w:rsidRPr="00944478">
        <w:rPr>
          <w:rFonts w:eastAsia="Calibri" w:cs="Times New Roman"/>
          <w:szCs w:val="24"/>
        </w:rPr>
        <w:t>На уроке этого типа особенно наиболее уместны нетрадиционные виды уроков: </w:t>
      </w:r>
      <w:r w:rsidRPr="00944478">
        <w:rPr>
          <w:rFonts w:eastAsia="Calibri" w:cs="Times New Roman"/>
          <w:bCs/>
          <w:szCs w:val="24"/>
        </w:rPr>
        <w:t>путешествие, </w:t>
      </w:r>
      <w:hyperlink r:id="rId23" w:tgtFrame="_blank" w:history="1">
        <w:r w:rsidRPr="00944478">
          <w:rPr>
            <w:rStyle w:val="a3"/>
            <w:rFonts w:eastAsia="Calibri" w:cs="Times New Roman"/>
            <w:bCs/>
            <w:color w:val="auto"/>
            <w:szCs w:val="24"/>
            <w:u w:val="none"/>
          </w:rPr>
          <w:t>урок-суд</w:t>
        </w:r>
      </w:hyperlink>
      <w:r w:rsidRPr="00944478">
        <w:rPr>
          <w:rFonts w:eastAsia="Calibri" w:cs="Times New Roman"/>
          <w:bCs/>
          <w:szCs w:val="24"/>
        </w:rPr>
        <w:t>, экскурсия, конференция, деловая игра</w:t>
      </w:r>
      <w:r w:rsidRPr="00944478">
        <w:rPr>
          <w:rFonts w:eastAsia="Calibri" w:cs="Times New Roman"/>
          <w:szCs w:val="24"/>
        </w:rPr>
        <w:t> — все, что поможет создать нестандартную ситуацию.</w:t>
      </w:r>
    </w:p>
    <w:p w:rsidR="00634607" w:rsidRPr="00944478" w:rsidRDefault="00634607" w:rsidP="00634607">
      <w:pPr>
        <w:rPr>
          <w:rFonts w:eastAsia="Calibri" w:cs="Times New Roman"/>
          <w:szCs w:val="24"/>
        </w:rPr>
      </w:pPr>
      <w:r w:rsidRPr="0060022B">
        <w:rPr>
          <w:rFonts w:eastAsia="Calibri" w:cs="Times New Roman"/>
          <w:b/>
          <w:szCs w:val="24"/>
        </w:rPr>
        <w:t>Урок контроля, оценки и коррекции знаний</w:t>
      </w:r>
      <w:r>
        <w:rPr>
          <w:rFonts w:eastAsia="Calibri" w:cs="Times New Roman"/>
          <w:szCs w:val="24"/>
        </w:rPr>
        <w:t xml:space="preserve"> – это контрольная работа, зачет и т.д. Цель такого занятия -  определить уровень овладения компетенциями.</w:t>
      </w:r>
    </w:p>
    <w:p w:rsidR="00634607" w:rsidRPr="00944478" w:rsidRDefault="00634607" w:rsidP="00634607">
      <w:pPr>
        <w:rPr>
          <w:rFonts w:eastAsia="Calibri" w:cs="Times New Roman"/>
          <w:szCs w:val="24"/>
        </w:rPr>
      </w:pPr>
      <w:r w:rsidRPr="00944478">
        <w:rPr>
          <w:rFonts w:eastAsia="Calibri" w:cs="Times New Roman"/>
          <w:szCs w:val="24"/>
        </w:rPr>
        <w:t xml:space="preserve">Мотивация — это важная составляющая образовательного процесса. Поэтому, как бы ни было трудно достичь результата, надо стремиться к этому всеми возможными способами. </w:t>
      </w:r>
      <w:proofErr w:type="gramStart"/>
      <w:r w:rsidRPr="00944478">
        <w:rPr>
          <w:rFonts w:eastAsia="Calibri" w:cs="Times New Roman"/>
          <w:szCs w:val="24"/>
        </w:rPr>
        <w:t>Обучение, являясь двусторонним процессом, представляет собой взаимодействие обучающего и обучающихся, следовательно, оно может быть эффективно только тогда, когда усилия прилагают обе стороны.</w:t>
      </w:r>
      <w:proofErr w:type="gramEnd"/>
    </w:p>
    <w:p w:rsidR="00634607" w:rsidRPr="002A1838" w:rsidRDefault="00634607" w:rsidP="00634607">
      <w:pPr>
        <w:rPr>
          <w:rFonts w:eastAsia="Calibri" w:cs="Times New Roman"/>
          <w:szCs w:val="24"/>
        </w:rPr>
      </w:pPr>
      <w:r w:rsidRPr="00944478">
        <w:rPr>
          <w:rFonts w:eastAsia="Calibri" w:cs="Times New Roman"/>
          <w:szCs w:val="24"/>
        </w:rPr>
        <w:t>Задачами обучения в современных условиях является не только овладение знаниями, умениями и навыками по выбранной специальности, как подготовка студентов к самообразованию, развитие у них интереса к учению и формирование познавательных потребностей. Современные методы обучения позволяют достичь поставленных задач и способствуют личностн</w:t>
      </w:r>
      <w:r>
        <w:rPr>
          <w:rFonts w:eastAsia="Calibri" w:cs="Times New Roman"/>
          <w:szCs w:val="24"/>
        </w:rPr>
        <w:t xml:space="preserve">ому и профессиональному росту. </w:t>
      </w:r>
    </w:p>
    <w:p w:rsidR="00634607" w:rsidRDefault="00634607" w:rsidP="00634607">
      <w:pPr>
        <w:rPr>
          <w:rFonts w:cs="Times New Roman"/>
          <w:szCs w:val="24"/>
        </w:rPr>
      </w:pPr>
    </w:p>
    <w:p w:rsidR="0056007E" w:rsidRPr="0056007E" w:rsidRDefault="0056007E" w:rsidP="0056007E">
      <w:pPr>
        <w:contextualSpacing/>
        <w:jc w:val="center"/>
        <w:rPr>
          <w:bCs/>
          <w:color w:val="000000"/>
          <w:szCs w:val="24"/>
          <w:lang w:val="en-US"/>
        </w:rPr>
      </w:pPr>
      <w:r w:rsidRPr="0056007E">
        <w:rPr>
          <w:bCs/>
          <w:color w:val="000000"/>
          <w:szCs w:val="24"/>
        </w:rPr>
        <w:t>Список использованных источников</w:t>
      </w:r>
    </w:p>
    <w:p w:rsidR="00634607" w:rsidRPr="00F41147" w:rsidRDefault="00634607" w:rsidP="00634607">
      <w:pPr>
        <w:contextualSpacing/>
        <w:rPr>
          <w:rFonts w:eastAsia="Calibri"/>
          <w:szCs w:val="24"/>
        </w:rPr>
      </w:pPr>
      <w:r w:rsidRPr="00F41147">
        <w:rPr>
          <w:rFonts w:eastAsia="Calibri"/>
          <w:szCs w:val="24"/>
        </w:rPr>
        <w:t xml:space="preserve">1. Андреев В. И. Педагогика высшей школы: </w:t>
      </w:r>
      <w:proofErr w:type="spellStart"/>
      <w:r w:rsidRPr="00F41147">
        <w:rPr>
          <w:rFonts w:eastAsia="Calibri"/>
          <w:szCs w:val="24"/>
        </w:rPr>
        <w:t>инновационно</w:t>
      </w:r>
      <w:proofErr w:type="spellEnd"/>
      <w:r w:rsidRPr="00F41147">
        <w:rPr>
          <w:rFonts w:eastAsia="Calibri"/>
          <w:szCs w:val="24"/>
        </w:rPr>
        <w:t>-прогностический курс: учеб</w:t>
      </w:r>
      <w:proofErr w:type="gramStart"/>
      <w:r w:rsidRPr="00F41147">
        <w:rPr>
          <w:rFonts w:eastAsia="Calibri"/>
          <w:szCs w:val="24"/>
        </w:rPr>
        <w:t>.</w:t>
      </w:r>
      <w:proofErr w:type="gramEnd"/>
      <w:r w:rsidRPr="00F41147">
        <w:rPr>
          <w:rFonts w:eastAsia="Calibri"/>
          <w:szCs w:val="24"/>
        </w:rPr>
        <w:t xml:space="preserve"> </w:t>
      </w:r>
      <w:proofErr w:type="gramStart"/>
      <w:r w:rsidRPr="00F41147">
        <w:rPr>
          <w:rFonts w:eastAsia="Calibri"/>
          <w:szCs w:val="24"/>
        </w:rPr>
        <w:t>п</w:t>
      </w:r>
      <w:proofErr w:type="gramEnd"/>
      <w:r w:rsidRPr="00F41147">
        <w:rPr>
          <w:rFonts w:eastAsia="Calibri"/>
          <w:szCs w:val="24"/>
        </w:rPr>
        <w:t xml:space="preserve">особие для вузов. — Казань: Центр </w:t>
      </w:r>
      <w:proofErr w:type="spellStart"/>
      <w:r w:rsidRPr="00F41147">
        <w:rPr>
          <w:rFonts w:eastAsia="Calibri"/>
          <w:szCs w:val="24"/>
        </w:rPr>
        <w:t>инновац</w:t>
      </w:r>
      <w:proofErr w:type="spellEnd"/>
      <w:r w:rsidRPr="00F41147">
        <w:rPr>
          <w:rFonts w:eastAsia="Calibri"/>
          <w:szCs w:val="24"/>
        </w:rPr>
        <w:t>. технологий 2005.</w:t>
      </w:r>
    </w:p>
    <w:p w:rsidR="00634607" w:rsidRPr="00F41147" w:rsidRDefault="00634607" w:rsidP="00634607">
      <w:pPr>
        <w:contextualSpacing/>
        <w:rPr>
          <w:rFonts w:eastAsia="Calibri"/>
          <w:szCs w:val="24"/>
        </w:rPr>
      </w:pPr>
      <w:r w:rsidRPr="00F41147">
        <w:rPr>
          <w:rFonts w:eastAsia="Calibri"/>
          <w:szCs w:val="24"/>
        </w:rPr>
        <w:t xml:space="preserve">2. Воронкова, Ю.Б. Информационные технологии в образовании / Ю.Б. Воронкова. - </w:t>
      </w:r>
      <w:proofErr w:type="spellStart"/>
      <w:r w:rsidRPr="00F41147">
        <w:rPr>
          <w:rFonts w:eastAsia="Calibri"/>
          <w:szCs w:val="24"/>
        </w:rPr>
        <w:t>РнД</w:t>
      </w:r>
      <w:proofErr w:type="spellEnd"/>
      <w:r w:rsidRPr="00F41147">
        <w:rPr>
          <w:rFonts w:eastAsia="Calibri"/>
          <w:szCs w:val="24"/>
        </w:rPr>
        <w:t>: Феникс, 2010. - 314 c.</w:t>
      </w:r>
      <w:r w:rsidRPr="00F41147">
        <w:rPr>
          <w:rFonts w:eastAsia="Calibri"/>
          <w:szCs w:val="24"/>
        </w:rPr>
        <w:br/>
        <w:t xml:space="preserve">3. Гавриленкова, И.В. Информационные технологии в естественнонаучном образовании и обучении. Практика, проблемы и перспективы профессиональной </w:t>
      </w:r>
      <w:proofErr w:type="spellStart"/>
      <w:r w:rsidRPr="00F41147">
        <w:rPr>
          <w:rFonts w:eastAsia="Calibri"/>
          <w:szCs w:val="24"/>
        </w:rPr>
        <w:t>ориентаци</w:t>
      </w:r>
      <w:proofErr w:type="spellEnd"/>
      <w:r w:rsidRPr="00F41147">
        <w:rPr>
          <w:rFonts w:eastAsia="Calibri"/>
          <w:szCs w:val="24"/>
        </w:rPr>
        <w:t xml:space="preserve">. Монографии / И.В. Гавриленкова. - М.: </w:t>
      </w:r>
      <w:proofErr w:type="spellStart"/>
      <w:r w:rsidRPr="00F41147">
        <w:rPr>
          <w:rFonts w:eastAsia="Calibri"/>
          <w:szCs w:val="24"/>
        </w:rPr>
        <w:t>КноРус</w:t>
      </w:r>
      <w:proofErr w:type="spellEnd"/>
      <w:r w:rsidRPr="00F41147">
        <w:rPr>
          <w:rFonts w:eastAsia="Calibri"/>
          <w:szCs w:val="24"/>
        </w:rPr>
        <w:t>, 2018. - 284 c.</w:t>
      </w:r>
      <w:r w:rsidRPr="00F41147">
        <w:rPr>
          <w:rFonts w:eastAsia="Calibri"/>
          <w:szCs w:val="24"/>
        </w:rPr>
        <w:br/>
        <w:t>4. Захарова, И.Г. Информационные технологии в образовании: Учебник / И.Г. Захарова. - М.: Академия, 2013. - 192 c.</w:t>
      </w:r>
      <w:r w:rsidRPr="00F41147">
        <w:rPr>
          <w:rFonts w:eastAsia="Calibri"/>
          <w:szCs w:val="24"/>
        </w:rPr>
        <w:br/>
        <w:t>5. Современные научные исследования и инновации. 2014. № 10–2 (42). С. 175–179.</w:t>
      </w:r>
    </w:p>
    <w:p w:rsidR="00634607" w:rsidRPr="00F41147" w:rsidRDefault="00634607" w:rsidP="00634607">
      <w:pPr>
        <w:contextualSpacing/>
        <w:rPr>
          <w:rFonts w:eastAsia="Calibri"/>
          <w:szCs w:val="24"/>
        </w:rPr>
      </w:pPr>
      <w:r w:rsidRPr="00F41147">
        <w:rPr>
          <w:rFonts w:eastAsia="Calibri"/>
          <w:szCs w:val="24"/>
        </w:rPr>
        <w:t>6. Федотова, Е.Л. Информационные технологии в науке и образовании: Учебное пособие / Е.Л. Федотова, А.А. Федотов. - М.: ИД ФОРУМ, НИЦ Инфра-М, 2013. - 336 c.</w:t>
      </w:r>
    </w:p>
    <w:p w:rsidR="00634607" w:rsidRPr="00F41147" w:rsidRDefault="00634607" w:rsidP="00634607">
      <w:pPr>
        <w:contextualSpacing/>
        <w:rPr>
          <w:rFonts w:eastAsia="Calibri"/>
          <w:szCs w:val="24"/>
        </w:rPr>
      </w:pPr>
    </w:p>
    <w:p w:rsidR="00634607" w:rsidRPr="00944478" w:rsidRDefault="00634607" w:rsidP="00634607">
      <w:pPr>
        <w:rPr>
          <w:rFonts w:cs="Times New Roman"/>
          <w:szCs w:val="24"/>
        </w:rPr>
      </w:pPr>
    </w:p>
    <w:p w:rsidR="00634607" w:rsidRPr="00EB2C11" w:rsidRDefault="00634607" w:rsidP="00634607">
      <w:pPr>
        <w:jc w:val="center"/>
        <w:rPr>
          <w:szCs w:val="24"/>
        </w:rPr>
      </w:pPr>
      <w:r w:rsidRPr="00EB2C11">
        <w:rPr>
          <w:szCs w:val="24"/>
        </w:rPr>
        <w:t>ОРГАНИЗАЦИЯ ДЕЯТЕЛЬНОСТИ КОЛЛЕДЖА СРЕДСТВАМИ ЦИФРОВЫХ ТЕХНОЛОГИЙ</w:t>
      </w:r>
    </w:p>
    <w:p w:rsidR="00634607" w:rsidRPr="00EB2C11" w:rsidRDefault="00634607" w:rsidP="00634607">
      <w:pPr>
        <w:pStyle w:val="ab"/>
        <w:ind w:firstLine="709"/>
        <w:jc w:val="right"/>
        <w:rPr>
          <w:i/>
          <w:iCs/>
          <w:szCs w:val="24"/>
        </w:rPr>
      </w:pPr>
      <w:bookmarkStart w:id="0" w:name="_bookmark67"/>
      <w:bookmarkEnd w:id="0"/>
      <w:r w:rsidRPr="00EB2C11">
        <w:rPr>
          <w:i/>
          <w:iCs/>
          <w:szCs w:val="24"/>
        </w:rPr>
        <w:t>Шумаков М.К.</w:t>
      </w:r>
    </w:p>
    <w:p w:rsidR="00634607" w:rsidRPr="00EB2C11" w:rsidRDefault="00634607" w:rsidP="00634607">
      <w:pPr>
        <w:jc w:val="right"/>
        <w:rPr>
          <w:i/>
          <w:iCs/>
          <w:szCs w:val="24"/>
        </w:rPr>
      </w:pPr>
      <w:r w:rsidRPr="00EB2C11">
        <w:rPr>
          <w:i/>
          <w:iCs/>
          <w:szCs w:val="24"/>
        </w:rPr>
        <w:t>ГАПОУ НСО «Новосибирский машиностроительный колледж»,</w:t>
      </w:r>
    </w:p>
    <w:p w:rsidR="00634607" w:rsidRPr="00EB2C11" w:rsidRDefault="00634607" w:rsidP="00634607">
      <w:pPr>
        <w:jc w:val="right"/>
        <w:rPr>
          <w:i/>
          <w:iCs/>
          <w:szCs w:val="24"/>
        </w:rPr>
      </w:pPr>
      <w:r w:rsidRPr="00EB2C11">
        <w:rPr>
          <w:i/>
          <w:iCs/>
          <w:szCs w:val="24"/>
        </w:rPr>
        <w:t xml:space="preserve">преподаватель, председатель предметно-цикловой комиссии </w:t>
      </w:r>
    </w:p>
    <w:p w:rsidR="00634607" w:rsidRPr="00EB2C11" w:rsidRDefault="00634607" w:rsidP="00634607">
      <w:pPr>
        <w:jc w:val="right"/>
        <w:rPr>
          <w:i/>
          <w:iCs/>
          <w:szCs w:val="24"/>
        </w:rPr>
      </w:pPr>
      <w:r w:rsidRPr="00EB2C11">
        <w:rPr>
          <w:i/>
          <w:iCs/>
          <w:szCs w:val="24"/>
        </w:rPr>
        <w:t>общепрофессиональных и специальных дисциплин</w:t>
      </w:r>
    </w:p>
    <w:p w:rsidR="00634607" w:rsidRPr="00EB2C11" w:rsidRDefault="00634607" w:rsidP="00634607">
      <w:pPr>
        <w:jc w:val="right"/>
        <w:rPr>
          <w:i/>
          <w:iCs/>
          <w:szCs w:val="24"/>
        </w:rPr>
      </w:pPr>
      <w:proofErr w:type="spellStart"/>
      <w:r w:rsidRPr="00EB2C11">
        <w:rPr>
          <w:i/>
          <w:iCs/>
          <w:szCs w:val="24"/>
        </w:rPr>
        <w:t>г</w:t>
      </w:r>
      <w:proofErr w:type="gramStart"/>
      <w:r w:rsidRPr="00EB2C11">
        <w:rPr>
          <w:i/>
          <w:iCs/>
          <w:szCs w:val="24"/>
        </w:rPr>
        <w:t>.Н</w:t>
      </w:r>
      <w:proofErr w:type="gramEnd"/>
      <w:r w:rsidRPr="00EB2C11">
        <w:rPr>
          <w:i/>
          <w:iCs/>
          <w:szCs w:val="24"/>
        </w:rPr>
        <w:t>овосибирск</w:t>
      </w:r>
      <w:proofErr w:type="spellEnd"/>
      <w:r w:rsidRPr="00EB2C11">
        <w:rPr>
          <w:i/>
          <w:iCs/>
          <w:szCs w:val="24"/>
        </w:rPr>
        <w:t>, schumax1993@yandex.ru</w:t>
      </w:r>
    </w:p>
    <w:p w:rsidR="00634607" w:rsidRPr="00C623C1" w:rsidRDefault="00634607" w:rsidP="00634607">
      <w:pPr>
        <w:pStyle w:val="ab"/>
        <w:ind w:firstLine="709"/>
        <w:rPr>
          <w:color w:val="FF0000"/>
          <w:szCs w:val="24"/>
        </w:rPr>
      </w:pPr>
    </w:p>
    <w:p w:rsidR="00EB2C11" w:rsidRDefault="00EB2C11" w:rsidP="00EB2C11">
      <w:r>
        <w:t xml:space="preserve">В последние годы организация образовательного процесса претерпевает значительные изменения в связи с распространением дистанционного обучения. Преподавателям необходимо применять в своей работе различные цифровые ресурсы, электронные платформы, социальные сети. </w:t>
      </w:r>
    </w:p>
    <w:p w:rsidR="00EB2C11" w:rsidRDefault="00EB2C11" w:rsidP="00EB2C11">
      <w:r>
        <w:t xml:space="preserve">В 2020 году на первом этапе организации дистанционного обучения наш колледж использовал сервис </w:t>
      </w:r>
      <w:r>
        <w:rPr>
          <w:lang w:val="en-US"/>
        </w:rPr>
        <w:t>Google</w:t>
      </w:r>
      <w:r w:rsidRPr="00371784">
        <w:t xml:space="preserve"> </w:t>
      </w:r>
      <w:r>
        <w:t xml:space="preserve">Диск. Основной причиной его использования стало удобство организации работы преподавателей и студентов, а также быстрота реализации. </w:t>
      </w:r>
    </w:p>
    <w:p w:rsidR="00EB2C11" w:rsidRPr="00EB2C11" w:rsidRDefault="00EB2C11" w:rsidP="00EB2C11">
      <w:pPr>
        <w:rPr>
          <w:rFonts w:cs="Times New Roman"/>
        </w:rPr>
      </w:pPr>
      <w:r>
        <w:t xml:space="preserve">Но в </w:t>
      </w:r>
      <w:r w:rsidRPr="00EB2C11">
        <w:rPr>
          <w:rFonts w:cs="Times New Roman"/>
        </w:rPr>
        <w:t>процессе работы были выявлены определенные недостатки платформы:</w:t>
      </w:r>
    </w:p>
    <w:p w:rsidR="00EB2C11" w:rsidRPr="00EB2C11" w:rsidRDefault="00EB2C11" w:rsidP="00EB2C11">
      <w:pPr>
        <w:pStyle w:val="a6"/>
        <w:numPr>
          <w:ilvl w:val="0"/>
          <w:numId w:val="43"/>
        </w:numPr>
        <w:spacing w:after="0" w:line="360" w:lineRule="auto"/>
        <w:jc w:val="both"/>
        <w:rPr>
          <w:rFonts w:ascii="Times New Roman" w:hAnsi="Times New Roman" w:cs="Times New Roman"/>
        </w:rPr>
      </w:pPr>
      <w:r w:rsidRPr="00EB2C11">
        <w:rPr>
          <w:rFonts w:ascii="Times New Roman" w:hAnsi="Times New Roman" w:cs="Times New Roman"/>
        </w:rPr>
        <w:t>Проблемы с назначением доступа к файлам и папкам;</w:t>
      </w:r>
    </w:p>
    <w:p w:rsidR="00EB2C11" w:rsidRPr="00EB2C11" w:rsidRDefault="00EB2C11" w:rsidP="00EB2C11">
      <w:pPr>
        <w:pStyle w:val="a6"/>
        <w:numPr>
          <w:ilvl w:val="0"/>
          <w:numId w:val="43"/>
        </w:numPr>
        <w:spacing w:after="0" w:line="360" w:lineRule="auto"/>
        <w:jc w:val="both"/>
        <w:rPr>
          <w:rFonts w:ascii="Times New Roman" w:hAnsi="Times New Roman" w:cs="Times New Roman"/>
        </w:rPr>
      </w:pPr>
      <w:r w:rsidRPr="00EB2C11">
        <w:rPr>
          <w:rFonts w:ascii="Times New Roman" w:hAnsi="Times New Roman" w:cs="Times New Roman"/>
        </w:rPr>
        <w:t>Недостаточная компьютерная грамотность преподавателей и студентов;</w:t>
      </w:r>
    </w:p>
    <w:p w:rsidR="00EB2C11" w:rsidRPr="00EB2C11" w:rsidRDefault="00EB2C11" w:rsidP="00EB2C11">
      <w:pPr>
        <w:pStyle w:val="a6"/>
        <w:numPr>
          <w:ilvl w:val="0"/>
          <w:numId w:val="43"/>
        </w:numPr>
        <w:spacing w:after="0" w:line="360" w:lineRule="auto"/>
        <w:jc w:val="both"/>
        <w:rPr>
          <w:rFonts w:ascii="Times New Roman" w:hAnsi="Times New Roman" w:cs="Times New Roman"/>
        </w:rPr>
      </w:pPr>
      <w:r w:rsidRPr="00EB2C11">
        <w:rPr>
          <w:rFonts w:ascii="Times New Roman" w:hAnsi="Times New Roman" w:cs="Times New Roman"/>
        </w:rPr>
        <w:t>Отсутствие оповещений при размещении заданий;</w:t>
      </w:r>
    </w:p>
    <w:p w:rsidR="00EB2C11" w:rsidRPr="00EB2C11" w:rsidRDefault="00EB2C11" w:rsidP="00EB2C11">
      <w:pPr>
        <w:pStyle w:val="a6"/>
        <w:numPr>
          <w:ilvl w:val="0"/>
          <w:numId w:val="43"/>
        </w:numPr>
        <w:spacing w:after="0" w:line="360" w:lineRule="auto"/>
        <w:jc w:val="both"/>
        <w:rPr>
          <w:rFonts w:ascii="Times New Roman" w:hAnsi="Times New Roman" w:cs="Times New Roman"/>
        </w:rPr>
      </w:pPr>
      <w:r w:rsidRPr="00EB2C11">
        <w:rPr>
          <w:rFonts w:ascii="Times New Roman" w:hAnsi="Times New Roman" w:cs="Times New Roman"/>
        </w:rPr>
        <w:lastRenderedPageBreak/>
        <w:t>Неудобство оценивания работ студентов;</w:t>
      </w:r>
    </w:p>
    <w:p w:rsidR="00EB2C11" w:rsidRPr="00EB2C11" w:rsidRDefault="00EB2C11" w:rsidP="00EB2C11">
      <w:pPr>
        <w:pStyle w:val="a6"/>
        <w:numPr>
          <w:ilvl w:val="0"/>
          <w:numId w:val="43"/>
        </w:numPr>
        <w:spacing w:after="0" w:line="360" w:lineRule="auto"/>
        <w:jc w:val="both"/>
        <w:rPr>
          <w:rFonts w:ascii="Times New Roman" w:hAnsi="Times New Roman" w:cs="Times New Roman"/>
        </w:rPr>
      </w:pPr>
      <w:r w:rsidRPr="00EB2C11">
        <w:rPr>
          <w:rFonts w:ascii="Times New Roman" w:hAnsi="Times New Roman" w:cs="Times New Roman"/>
        </w:rPr>
        <w:t>Слабая реализация обратной связи с преподавателем.</w:t>
      </w:r>
    </w:p>
    <w:p w:rsidR="00EB2C11" w:rsidRDefault="00EB2C11" w:rsidP="00EB2C11">
      <w:r>
        <w:t xml:space="preserve">Именно поэтому к сентябрю 2020 года было решено перейти на другой сервис </w:t>
      </w:r>
      <w:r>
        <w:rPr>
          <w:lang w:val="en-US"/>
        </w:rPr>
        <w:t>Google</w:t>
      </w:r>
      <w:r w:rsidRPr="00F604BF">
        <w:t xml:space="preserve"> </w:t>
      </w:r>
      <w:r>
        <w:sym w:font="Symbol" w:char="F02D"/>
      </w:r>
      <w:r>
        <w:t xml:space="preserve"> Класс (</w:t>
      </w:r>
      <w:proofErr w:type="spellStart"/>
      <w:r w:rsidRPr="00C54A6B">
        <w:t>Classroom</w:t>
      </w:r>
      <w:proofErr w:type="spellEnd"/>
      <w:r>
        <w:t xml:space="preserve">). Для этого была подана заявка на предоставление колледжу бесплатной лицензии </w:t>
      </w:r>
      <w:proofErr w:type="spellStart"/>
      <w:r>
        <w:t>Google</w:t>
      </w:r>
      <w:proofErr w:type="spellEnd"/>
      <w:r>
        <w:t xml:space="preserve"> </w:t>
      </w:r>
      <w:proofErr w:type="spellStart"/>
      <w:r>
        <w:t>Workspace</w:t>
      </w:r>
      <w:proofErr w:type="spellEnd"/>
      <w:r>
        <w:t xml:space="preserve"> </w:t>
      </w:r>
      <w:proofErr w:type="spellStart"/>
      <w:r>
        <w:t>for</w:t>
      </w:r>
      <w:proofErr w:type="spellEnd"/>
      <w:r>
        <w:t xml:space="preserve"> </w:t>
      </w:r>
      <w:proofErr w:type="spellStart"/>
      <w:r>
        <w:t>Education</w:t>
      </w:r>
      <w:proofErr w:type="spellEnd"/>
      <w:r>
        <w:t>, которая позволяет расширить лимиты на количество создаваемых курсов, объем Диска и избавиться от других ограничений личного аккаунта.</w:t>
      </w:r>
    </w:p>
    <w:p w:rsidR="00EB2C11" w:rsidRDefault="00EB2C11" w:rsidP="00EB2C11">
      <w:proofErr w:type="spellStart"/>
      <w:r w:rsidRPr="00C54A6B">
        <w:t>Classroom</w:t>
      </w:r>
      <w:proofErr w:type="spellEnd"/>
      <w:r>
        <w:t xml:space="preserve"> позволяет создавать курсы, соответствующие учебным группам. В курсы добавляются преподаватели и студенты, а также имеется возможность открыть доступ для представителей обучающихся. </w:t>
      </w:r>
    </w:p>
    <w:p w:rsidR="00EB2C11" w:rsidRDefault="00EB2C11" w:rsidP="00EB2C11">
      <w:r>
        <w:rPr>
          <w:lang w:val="en-US"/>
        </w:rPr>
        <w:t>Google</w:t>
      </w:r>
      <w:r>
        <w:t xml:space="preserve"> Класс является частью экосистемы </w:t>
      </w:r>
      <w:r>
        <w:rPr>
          <w:lang w:val="en-US"/>
        </w:rPr>
        <w:t>Google</w:t>
      </w:r>
      <w:r>
        <w:t xml:space="preserve">, поэтому в </w:t>
      </w:r>
      <w:proofErr w:type="spellStart"/>
      <w:r w:rsidRPr="00C54A6B">
        <w:t>Classroom</w:t>
      </w:r>
      <w:proofErr w:type="spellEnd"/>
      <w:r w:rsidRPr="00C54A6B">
        <w:t xml:space="preserve"> </w:t>
      </w:r>
      <w:r>
        <w:t>имеется интеграция следующих сервисов:</w:t>
      </w:r>
    </w:p>
    <w:p w:rsidR="00EB2C11" w:rsidRPr="00EB2C11" w:rsidRDefault="00EB2C11" w:rsidP="00EB2C11">
      <w:pPr>
        <w:pStyle w:val="a6"/>
        <w:numPr>
          <w:ilvl w:val="0"/>
          <w:numId w:val="44"/>
        </w:numPr>
        <w:spacing w:after="0" w:line="360" w:lineRule="auto"/>
        <w:jc w:val="both"/>
        <w:rPr>
          <w:rFonts w:ascii="Times New Roman" w:hAnsi="Times New Roman" w:cs="Times New Roman"/>
        </w:rPr>
      </w:pPr>
      <w:r w:rsidRPr="00EB2C11">
        <w:rPr>
          <w:rFonts w:ascii="Times New Roman" w:hAnsi="Times New Roman" w:cs="Times New Roman"/>
          <w:lang w:val="en-US"/>
        </w:rPr>
        <w:t>Meet</w:t>
      </w:r>
      <w:r w:rsidRPr="00EB2C11">
        <w:rPr>
          <w:rFonts w:ascii="Times New Roman" w:hAnsi="Times New Roman" w:cs="Times New Roman"/>
        </w:rPr>
        <w:t xml:space="preserve"> </w:t>
      </w:r>
      <w:r w:rsidRPr="00EB2C11">
        <w:rPr>
          <w:rFonts w:ascii="Times New Roman" w:hAnsi="Times New Roman" w:cs="Times New Roman"/>
        </w:rPr>
        <w:sym w:font="Symbol" w:char="F02D"/>
      </w:r>
      <w:r w:rsidRPr="00EB2C11">
        <w:rPr>
          <w:rFonts w:ascii="Times New Roman" w:hAnsi="Times New Roman" w:cs="Times New Roman"/>
        </w:rPr>
        <w:t xml:space="preserve"> организация видеоконференций;</w:t>
      </w:r>
    </w:p>
    <w:p w:rsidR="00EB2C11" w:rsidRPr="00EB2C11" w:rsidRDefault="00EB2C11" w:rsidP="00EB2C11">
      <w:pPr>
        <w:pStyle w:val="a6"/>
        <w:numPr>
          <w:ilvl w:val="0"/>
          <w:numId w:val="44"/>
        </w:numPr>
        <w:spacing w:after="0" w:line="360" w:lineRule="auto"/>
        <w:jc w:val="both"/>
        <w:rPr>
          <w:rFonts w:ascii="Times New Roman" w:hAnsi="Times New Roman" w:cs="Times New Roman"/>
        </w:rPr>
      </w:pPr>
      <w:r w:rsidRPr="00EB2C11">
        <w:rPr>
          <w:rFonts w:ascii="Times New Roman" w:hAnsi="Times New Roman" w:cs="Times New Roman"/>
        </w:rPr>
        <w:t xml:space="preserve">Диск </w:t>
      </w:r>
      <w:r w:rsidRPr="00EB2C11">
        <w:rPr>
          <w:rFonts w:ascii="Times New Roman" w:hAnsi="Times New Roman" w:cs="Times New Roman"/>
        </w:rPr>
        <w:sym w:font="Symbol" w:char="F02D"/>
      </w:r>
      <w:r w:rsidRPr="00EB2C11">
        <w:rPr>
          <w:rFonts w:ascii="Times New Roman" w:hAnsi="Times New Roman" w:cs="Times New Roman"/>
        </w:rPr>
        <w:t xml:space="preserve"> хранение файлов студентов и преподавателей;</w:t>
      </w:r>
    </w:p>
    <w:p w:rsidR="00EB2C11" w:rsidRPr="00EB2C11" w:rsidRDefault="00EB2C11" w:rsidP="00EB2C11">
      <w:pPr>
        <w:pStyle w:val="a6"/>
        <w:numPr>
          <w:ilvl w:val="0"/>
          <w:numId w:val="44"/>
        </w:numPr>
        <w:spacing w:after="0" w:line="360" w:lineRule="auto"/>
        <w:jc w:val="both"/>
        <w:rPr>
          <w:rFonts w:ascii="Times New Roman" w:hAnsi="Times New Roman" w:cs="Times New Roman"/>
        </w:rPr>
      </w:pPr>
      <w:proofErr w:type="spellStart"/>
      <w:r w:rsidRPr="00EB2C11">
        <w:rPr>
          <w:rFonts w:ascii="Times New Roman" w:hAnsi="Times New Roman" w:cs="Times New Roman"/>
        </w:rPr>
        <w:t>Jamboard</w:t>
      </w:r>
      <w:proofErr w:type="spellEnd"/>
      <w:r w:rsidRPr="00EB2C11">
        <w:rPr>
          <w:rFonts w:ascii="Times New Roman" w:hAnsi="Times New Roman" w:cs="Times New Roman"/>
        </w:rPr>
        <w:t xml:space="preserve"> </w:t>
      </w:r>
      <w:r w:rsidRPr="00EB2C11">
        <w:rPr>
          <w:rFonts w:ascii="Times New Roman" w:hAnsi="Times New Roman" w:cs="Times New Roman"/>
        </w:rPr>
        <w:sym w:font="Symbol" w:char="F02D"/>
      </w:r>
      <w:r w:rsidRPr="00EB2C11">
        <w:rPr>
          <w:rFonts w:ascii="Times New Roman" w:hAnsi="Times New Roman" w:cs="Times New Roman"/>
        </w:rPr>
        <w:t xml:space="preserve"> виртуальная классная доска;</w:t>
      </w:r>
    </w:p>
    <w:p w:rsidR="00EB2C11" w:rsidRPr="00EB2C11" w:rsidRDefault="00EB2C11" w:rsidP="00EB2C11">
      <w:pPr>
        <w:pStyle w:val="a6"/>
        <w:numPr>
          <w:ilvl w:val="0"/>
          <w:numId w:val="44"/>
        </w:numPr>
        <w:spacing w:after="0" w:line="360" w:lineRule="auto"/>
        <w:jc w:val="both"/>
        <w:rPr>
          <w:rFonts w:ascii="Times New Roman" w:hAnsi="Times New Roman" w:cs="Times New Roman"/>
        </w:rPr>
      </w:pPr>
      <w:r w:rsidRPr="00EB2C11">
        <w:rPr>
          <w:rFonts w:ascii="Times New Roman" w:hAnsi="Times New Roman" w:cs="Times New Roman"/>
        </w:rPr>
        <w:t xml:space="preserve">Документы, Таблицы, Презентации </w:t>
      </w:r>
      <w:r w:rsidRPr="00EB2C11">
        <w:rPr>
          <w:rFonts w:ascii="Times New Roman" w:hAnsi="Times New Roman" w:cs="Times New Roman"/>
        </w:rPr>
        <w:sym w:font="Symbol" w:char="F02D"/>
      </w:r>
      <w:r w:rsidRPr="00EB2C11">
        <w:rPr>
          <w:rFonts w:ascii="Times New Roman" w:hAnsi="Times New Roman" w:cs="Times New Roman"/>
        </w:rPr>
        <w:t xml:space="preserve"> облачный вариант офисного пакета программ.</w:t>
      </w:r>
    </w:p>
    <w:p w:rsidR="00EB2C11" w:rsidRDefault="00EB2C11" w:rsidP="00EB2C11">
      <w:r>
        <w:t xml:space="preserve">На первом этапе работы с </w:t>
      </w:r>
      <w:r>
        <w:rPr>
          <w:lang w:val="en-US"/>
        </w:rPr>
        <w:t>Google</w:t>
      </w:r>
      <w:r>
        <w:t xml:space="preserve"> Классом у преподавателей возникали трудности </w:t>
      </w:r>
      <w:proofErr w:type="gramStart"/>
      <w:r>
        <w:t>со</w:t>
      </w:r>
      <w:proofErr w:type="gramEnd"/>
      <w:r>
        <w:t xml:space="preserve"> взаимодействием с системой, но наличие справочного центра и интуитивный интерфейс позволили довольно быстро наладить работу коллектива в новых условиях. </w:t>
      </w:r>
    </w:p>
    <w:p w:rsidR="00EB2C11" w:rsidRDefault="00EB2C11" w:rsidP="00EB2C11">
      <w:r>
        <w:t>Из плюсов Класса можно выделить следующее:</w:t>
      </w:r>
    </w:p>
    <w:p w:rsidR="00EB2C11" w:rsidRDefault="00EB2C11" w:rsidP="00EB2C11">
      <w:pPr>
        <w:pStyle w:val="a6"/>
        <w:numPr>
          <w:ilvl w:val="0"/>
          <w:numId w:val="45"/>
        </w:numPr>
        <w:spacing w:after="0" w:line="360" w:lineRule="auto"/>
        <w:jc w:val="both"/>
      </w:pPr>
      <w:r>
        <w:t>Возможность общения преподавателя и студентов с помощью системы комментариев (как со всей группой, так и индивидуально);</w:t>
      </w:r>
    </w:p>
    <w:p w:rsidR="00EB2C11" w:rsidRDefault="00EB2C11" w:rsidP="00EB2C11">
      <w:pPr>
        <w:pStyle w:val="a6"/>
        <w:numPr>
          <w:ilvl w:val="0"/>
          <w:numId w:val="45"/>
        </w:numPr>
        <w:spacing w:after="0" w:line="360" w:lineRule="auto"/>
        <w:jc w:val="both"/>
      </w:pPr>
      <w:r>
        <w:t>Возможность размещения задания нескольким группам одновременно, одной группе или конкретным студентам;</w:t>
      </w:r>
    </w:p>
    <w:p w:rsidR="00EB2C11" w:rsidRDefault="00EB2C11" w:rsidP="00EB2C11">
      <w:pPr>
        <w:pStyle w:val="a6"/>
        <w:numPr>
          <w:ilvl w:val="0"/>
          <w:numId w:val="45"/>
        </w:numPr>
        <w:spacing w:after="0" w:line="360" w:lineRule="auto"/>
        <w:jc w:val="both"/>
      </w:pPr>
      <w:r>
        <w:t>Настраиваемая система оценивания;</w:t>
      </w:r>
    </w:p>
    <w:p w:rsidR="00EB2C11" w:rsidRPr="00EB2C11" w:rsidRDefault="00EB2C11" w:rsidP="00EB2C11">
      <w:pPr>
        <w:pStyle w:val="a6"/>
        <w:numPr>
          <w:ilvl w:val="0"/>
          <w:numId w:val="45"/>
        </w:numPr>
        <w:spacing w:after="0" w:line="360" w:lineRule="auto"/>
        <w:jc w:val="both"/>
        <w:rPr>
          <w:rFonts w:ascii="Times New Roman" w:hAnsi="Times New Roman" w:cs="Times New Roman"/>
        </w:rPr>
      </w:pPr>
      <w:r w:rsidRPr="00EB2C11">
        <w:rPr>
          <w:rFonts w:ascii="Times New Roman" w:hAnsi="Times New Roman" w:cs="Times New Roman"/>
        </w:rPr>
        <w:t>Личные карточки студентов, в которых можно ознакомиться с его успехами;</w:t>
      </w:r>
    </w:p>
    <w:p w:rsidR="00EB2C11" w:rsidRPr="00EB2C11" w:rsidRDefault="00EB2C11" w:rsidP="00EB2C11">
      <w:pPr>
        <w:pStyle w:val="a6"/>
        <w:numPr>
          <w:ilvl w:val="0"/>
          <w:numId w:val="45"/>
        </w:numPr>
        <w:spacing w:after="0" w:line="360" w:lineRule="auto"/>
        <w:jc w:val="both"/>
        <w:rPr>
          <w:rFonts w:ascii="Times New Roman" w:hAnsi="Times New Roman" w:cs="Times New Roman"/>
        </w:rPr>
      </w:pPr>
      <w:r w:rsidRPr="00EB2C11">
        <w:rPr>
          <w:rFonts w:ascii="Times New Roman" w:hAnsi="Times New Roman" w:cs="Times New Roman"/>
        </w:rPr>
        <w:t>Наличие мобильного приложения, позволяющего студентам без ПК пользоваться системой.</w:t>
      </w:r>
    </w:p>
    <w:p w:rsidR="00EB2C11" w:rsidRDefault="00EB2C11" w:rsidP="00EB2C11">
      <w:r>
        <w:t xml:space="preserve">После окончания пандемии преподаватели продолжают достаточно активно пользоваться Классом. Средняя активность групп находится на уровне 50% от их общего числа (рис.1). </w:t>
      </w:r>
    </w:p>
    <w:p w:rsidR="00EB2C11" w:rsidRDefault="00EB2C11" w:rsidP="00EB2C11">
      <w:pPr>
        <w:jc w:val="center"/>
      </w:pPr>
      <w:r>
        <w:rPr>
          <w:noProof/>
          <w:lang w:eastAsia="ru-RU"/>
        </w:rPr>
        <w:lastRenderedPageBreak/>
        <w:drawing>
          <wp:inline distT="0" distB="0" distL="0" distR="0" wp14:anchorId="12DACDCF" wp14:editId="6F162ED3">
            <wp:extent cx="5122407" cy="2639515"/>
            <wp:effectExtent l="0" t="0" r="254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1225" cy="2644059"/>
                    </a:xfrm>
                    <a:prstGeom prst="rect">
                      <a:avLst/>
                    </a:prstGeom>
                  </pic:spPr>
                </pic:pic>
              </a:graphicData>
            </a:graphic>
          </wp:inline>
        </w:drawing>
      </w:r>
    </w:p>
    <w:p w:rsidR="00EB2C11" w:rsidRDefault="00EB2C11" w:rsidP="00EB2C11">
      <w:pPr>
        <w:jc w:val="center"/>
      </w:pPr>
      <w:r>
        <w:t>Рис.1. Количество активных курсов</w:t>
      </w:r>
    </w:p>
    <w:p w:rsidR="00EB2C11" w:rsidRDefault="00EB2C11" w:rsidP="00EB2C11">
      <w:r>
        <w:t>Основную активность сейчас составляют преподаватели совместители, классные руководители и руководители курсовых проектов. Они размещают лекционный материал, учебную и методическую литературу на платформе.</w:t>
      </w:r>
    </w:p>
    <w:p w:rsidR="00EB2C11" w:rsidRDefault="00EB2C11" w:rsidP="00EB2C11">
      <w:r>
        <w:t xml:space="preserve">Другой сферой применения облачных технологий в работе колледжа стала работа с документацией. Раньше ведомости и отчеты заполнялись вручную, </w:t>
      </w:r>
      <w:proofErr w:type="gramStart"/>
      <w:r>
        <w:t>зачатую</w:t>
      </w:r>
      <w:proofErr w:type="gramEnd"/>
      <w:r>
        <w:t xml:space="preserve"> терялись и их приходилось восстанавливать. Эти проблемы позволило решить создание шаблонов основных отчетов и работа с ними в </w:t>
      </w:r>
      <w:r>
        <w:rPr>
          <w:lang w:val="en-US"/>
        </w:rPr>
        <w:t>Google</w:t>
      </w:r>
      <w:r>
        <w:t xml:space="preserve"> Диске (рис.2).</w:t>
      </w:r>
      <w:r w:rsidRPr="00F4242F">
        <w:t xml:space="preserve"> </w:t>
      </w:r>
      <w:r>
        <w:t>В шаблонах выполняется расчет необходимых данных по формулам, имеется проверка данных (выбор группы из списка, специальности и др.).</w:t>
      </w:r>
    </w:p>
    <w:p w:rsidR="00EB2C11" w:rsidRPr="00F4242F" w:rsidRDefault="00EB2C11" w:rsidP="00EB2C11">
      <w:pPr>
        <w:jc w:val="center"/>
      </w:pPr>
      <w:r w:rsidRPr="00606B16">
        <w:rPr>
          <w:noProof/>
          <w:szCs w:val="28"/>
          <w:lang w:eastAsia="ru-RU"/>
        </w:rPr>
        <w:drawing>
          <wp:inline distT="0" distB="0" distL="0" distR="0" wp14:anchorId="72CB0FB8" wp14:editId="7326EC45">
            <wp:extent cx="4718050" cy="30797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8050" cy="3079750"/>
                    </a:xfrm>
                    <a:prstGeom prst="rect">
                      <a:avLst/>
                    </a:prstGeom>
                    <a:noFill/>
                    <a:ln>
                      <a:noFill/>
                    </a:ln>
                  </pic:spPr>
                </pic:pic>
              </a:graphicData>
            </a:graphic>
          </wp:inline>
        </w:drawing>
      </w:r>
    </w:p>
    <w:p w:rsidR="00EB2C11" w:rsidRDefault="00EB2C11" w:rsidP="00EB2C11">
      <w:pPr>
        <w:jc w:val="center"/>
      </w:pPr>
      <w:r>
        <w:t>Рис.2. Галерея шаблонов</w:t>
      </w:r>
    </w:p>
    <w:p w:rsidR="00EB2C11" w:rsidRDefault="00EB2C11" w:rsidP="00EB2C11">
      <w:r>
        <w:lastRenderedPageBreak/>
        <w:t xml:space="preserve">Еще одним сервисом, применяемым для работы, стали </w:t>
      </w:r>
      <w:r>
        <w:rPr>
          <w:lang w:val="en-US"/>
        </w:rPr>
        <w:t>Google</w:t>
      </w:r>
      <w:r>
        <w:t xml:space="preserve"> Формы. С их помощью осуществляется сбор информации у преподавателей и классных руководителей, имеется отдельная форма для заказа студентами справок (рис.3).</w:t>
      </w:r>
    </w:p>
    <w:p w:rsidR="00EB2C11" w:rsidRDefault="00EB2C11" w:rsidP="00EB2C11">
      <w:pPr>
        <w:jc w:val="center"/>
      </w:pPr>
      <w:r>
        <w:rPr>
          <w:noProof/>
          <w:lang w:eastAsia="ru-RU"/>
        </w:rPr>
        <w:drawing>
          <wp:inline distT="0" distB="0" distL="0" distR="0" wp14:anchorId="479065A7" wp14:editId="09989DE0">
            <wp:extent cx="2433493" cy="1895473"/>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4534" cy="1904073"/>
                    </a:xfrm>
                    <a:prstGeom prst="rect">
                      <a:avLst/>
                    </a:prstGeom>
                  </pic:spPr>
                </pic:pic>
              </a:graphicData>
            </a:graphic>
          </wp:inline>
        </w:drawing>
      </w:r>
    </w:p>
    <w:p w:rsidR="00EB2C11" w:rsidRDefault="00EB2C11" w:rsidP="00EB2C11">
      <w:pPr>
        <w:jc w:val="center"/>
      </w:pPr>
      <w:r>
        <w:t>Рис.3. Форма для заказа справок</w:t>
      </w:r>
    </w:p>
    <w:p w:rsidR="00EB2C11" w:rsidRDefault="00EB2C11" w:rsidP="00EB2C11">
      <w:r>
        <w:t xml:space="preserve">В настоящее время работа платформы </w:t>
      </w:r>
      <w:r>
        <w:rPr>
          <w:lang w:val="en-US"/>
        </w:rPr>
        <w:t>Google</w:t>
      </w:r>
      <w:r>
        <w:t xml:space="preserve"> не всегда стабильна, поэтому колледж рассматривает переход на аналогичные отечественные сервисы. Но в независимости от того, какую облачную платформу рассматривать, можно сделать вывод, что после внедрения облачных технологий:</w:t>
      </w:r>
    </w:p>
    <w:p w:rsidR="00EB2C11" w:rsidRPr="00EB2C11" w:rsidRDefault="00EB2C11" w:rsidP="00EB2C11">
      <w:pPr>
        <w:pStyle w:val="a6"/>
        <w:numPr>
          <w:ilvl w:val="0"/>
          <w:numId w:val="46"/>
        </w:numPr>
        <w:spacing w:after="0" w:line="360" w:lineRule="auto"/>
        <w:jc w:val="both"/>
        <w:rPr>
          <w:rFonts w:ascii="Times New Roman" w:hAnsi="Times New Roman" w:cs="Times New Roman"/>
        </w:rPr>
      </w:pPr>
      <w:r w:rsidRPr="00EB2C11">
        <w:rPr>
          <w:rFonts w:ascii="Times New Roman" w:hAnsi="Times New Roman" w:cs="Times New Roman"/>
        </w:rPr>
        <w:t>Сбор необходимой информации существенно облегчился;</w:t>
      </w:r>
    </w:p>
    <w:p w:rsidR="00EB2C11" w:rsidRPr="00EB2C11" w:rsidRDefault="00EB2C11" w:rsidP="00EB2C11">
      <w:pPr>
        <w:pStyle w:val="a6"/>
        <w:numPr>
          <w:ilvl w:val="0"/>
          <w:numId w:val="46"/>
        </w:numPr>
        <w:spacing w:after="0" w:line="360" w:lineRule="auto"/>
        <w:jc w:val="both"/>
        <w:rPr>
          <w:rFonts w:ascii="Times New Roman" w:hAnsi="Times New Roman" w:cs="Times New Roman"/>
        </w:rPr>
      </w:pPr>
      <w:r w:rsidRPr="00EB2C11">
        <w:rPr>
          <w:rFonts w:ascii="Times New Roman" w:hAnsi="Times New Roman" w:cs="Times New Roman"/>
        </w:rPr>
        <w:t>Преподаватели имеют удобную платформу для работы со студентами;</w:t>
      </w:r>
    </w:p>
    <w:p w:rsidR="00EB2C11" w:rsidRPr="00EB2C11" w:rsidRDefault="00EB2C11" w:rsidP="00EB2C11">
      <w:pPr>
        <w:pStyle w:val="a6"/>
        <w:numPr>
          <w:ilvl w:val="0"/>
          <w:numId w:val="46"/>
        </w:numPr>
        <w:spacing w:after="0" w:line="360" w:lineRule="auto"/>
        <w:jc w:val="both"/>
        <w:rPr>
          <w:rFonts w:ascii="Times New Roman" w:hAnsi="Times New Roman" w:cs="Times New Roman"/>
        </w:rPr>
      </w:pPr>
      <w:r w:rsidRPr="00EB2C11">
        <w:rPr>
          <w:rFonts w:ascii="Times New Roman" w:hAnsi="Times New Roman" w:cs="Times New Roman"/>
        </w:rPr>
        <w:t>Упростилась работа с отчетной документацией;</w:t>
      </w:r>
    </w:p>
    <w:p w:rsidR="00EB2C11" w:rsidRPr="00EB2C11" w:rsidRDefault="00EB2C11" w:rsidP="00EB2C11">
      <w:pPr>
        <w:pStyle w:val="a6"/>
        <w:numPr>
          <w:ilvl w:val="0"/>
          <w:numId w:val="46"/>
        </w:numPr>
        <w:spacing w:after="0" w:line="360" w:lineRule="auto"/>
        <w:jc w:val="both"/>
        <w:rPr>
          <w:rFonts w:ascii="Times New Roman" w:hAnsi="Times New Roman" w:cs="Times New Roman"/>
        </w:rPr>
      </w:pPr>
      <w:r w:rsidRPr="00EB2C11">
        <w:rPr>
          <w:rFonts w:ascii="Times New Roman" w:hAnsi="Times New Roman" w:cs="Times New Roman"/>
        </w:rPr>
        <w:t>Повысился уровень компьютерной грамотности преподавателей.</w:t>
      </w:r>
    </w:p>
    <w:p w:rsidR="00EB2C11" w:rsidRPr="00EB2C11" w:rsidRDefault="00EB2C11" w:rsidP="00EB2C11">
      <w:pPr>
        <w:rPr>
          <w:rFonts w:cs="Times New Roman"/>
        </w:rPr>
      </w:pPr>
    </w:p>
    <w:p w:rsidR="00EB2C11" w:rsidRDefault="00EB2C11" w:rsidP="00EB2C11"/>
    <w:p w:rsidR="00EB2C11" w:rsidRDefault="00EB2C11" w:rsidP="00EB2C11"/>
    <w:p w:rsidR="00EB2C11" w:rsidRDefault="00EB2C11" w:rsidP="00EB2C11"/>
    <w:p w:rsidR="009C3F5A" w:rsidRDefault="009C3F5A" w:rsidP="009C3F5A">
      <w:pPr>
        <w:jc w:val="center"/>
        <w:rPr>
          <w:lang w:val="en-US"/>
        </w:rPr>
      </w:pPr>
      <w:r w:rsidRPr="009C3F5A">
        <w:t>Список использованных источников</w:t>
      </w:r>
    </w:p>
    <w:p w:rsidR="00EB2C11" w:rsidRDefault="00EB2C11" w:rsidP="00EB2C11">
      <w:r>
        <w:t>1. Абдулина, Э. М. Облачные технологии в образовании / Э. М. Абдулина. — Текст</w:t>
      </w:r>
      <w:proofErr w:type="gramStart"/>
      <w:r>
        <w:t xml:space="preserve"> :</w:t>
      </w:r>
      <w:proofErr w:type="gramEnd"/>
      <w:r>
        <w:t xml:space="preserve"> непосредственный // Молодой ученый. — 2019. — № 52 (290). — С. 7-9. — URL: https://moluch.ru/archive/290/65873/ (дата обращения: 20.12.2022)</w:t>
      </w:r>
    </w:p>
    <w:p w:rsidR="00634607" w:rsidRDefault="00634607" w:rsidP="00634607">
      <w:pPr>
        <w:jc w:val="cente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Pr="00EC3904" w:rsidRDefault="00634607" w:rsidP="00634607">
      <w:pPr>
        <w:pStyle w:val="a4"/>
        <w:spacing w:line="360" w:lineRule="auto"/>
        <w:ind w:hanging="426"/>
        <w:jc w:val="both"/>
        <w:rPr>
          <w:rFonts w:ascii="Times New Roman" w:hAnsi="Times New Roman"/>
          <w:b/>
          <w:sz w:val="24"/>
        </w:rPr>
      </w:pPr>
      <w:r>
        <w:rPr>
          <w:rFonts w:ascii="Times New Roman" w:hAnsi="Times New Roman"/>
          <w:b/>
          <w:sz w:val="24"/>
        </w:rPr>
        <w:t xml:space="preserve">Раздел 2 </w:t>
      </w:r>
      <w:r w:rsidRPr="00EC3904">
        <w:rPr>
          <w:rFonts w:ascii="Times New Roman" w:hAnsi="Times New Roman"/>
          <w:b/>
          <w:sz w:val="24"/>
        </w:rPr>
        <w:t>ПРОЕКТНАЯ И НАУЧНО-ИССЛЕДОВАТЕЛЬСКАЯ РАБОТА ПОО</w:t>
      </w:r>
    </w:p>
    <w:p w:rsidR="00634607" w:rsidRDefault="00634607" w:rsidP="00634607">
      <w:pPr>
        <w:pStyle w:val="a4"/>
        <w:spacing w:line="360" w:lineRule="auto"/>
        <w:ind w:firstLine="709"/>
        <w:jc w:val="both"/>
        <w:rPr>
          <w:rFonts w:ascii="Times New Roman" w:hAnsi="Times New Roman" w:cs="Times New Roman"/>
          <w:sz w:val="24"/>
          <w:szCs w:val="24"/>
        </w:rPr>
      </w:pPr>
    </w:p>
    <w:p w:rsidR="00634607" w:rsidRPr="00EC3904" w:rsidRDefault="00634607" w:rsidP="00634607">
      <w:pPr>
        <w:shd w:val="clear" w:color="auto" w:fill="FFFFFF"/>
        <w:contextualSpacing/>
        <w:jc w:val="center"/>
        <w:rPr>
          <w:rFonts w:eastAsia="Times New Roman" w:cs="Times New Roman"/>
          <w:szCs w:val="24"/>
          <w:lang w:eastAsia="ru-RU"/>
        </w:rPr>
      </w:pPr>
      <w:r w:rsidRPr="00EC3904">
        <w:rPr>
          <w:rFonts w:eastAsia="Times New Roman" w:cs="Times New Roman"/>
          <w:szCs w:val="24"/>
          <w:lang w:eastAsia="ru-RU"/>
        </w:rPr>
        <w:t xml:space="preserve">ПРОЕКТ ПРОФЕССИОНАЛЬНОГО САМООПРЕДЕЛЕНИЯ </w:t>
      </w:r>
    </w:p>
    <w:p w:rsidR="00634607" w:rsidRPr="00EC3904" w:rsidRDefault="00634607" w:rsidP="00634607">
      <w:pPr>
        <w:shd w:val="clear" w:color="auto" w:fill="FFFFFF"/>
        <w:contextualSpacing/>
        <w:jc w:val="center"/>
        <w:rPr>
          <w:rFonts w:eastAsia="Times New Roman" w:cs="Times New Roman"/>
          <w:szCs w:val="24"/>
          <w:lang w:eastAsia="ru-RU"/>
        </w:rPr>
      </w:pPr>
      <w:r w:rsidRPr="00EC3904">
        <w:rPr>
          <w:rFonts w:eastAsia="Times New Roman" w:cs="Times New Roman"/>
          <w:szCs w:val="24"/>
          <w:lang w:eastAsia="ru-RU"/>
        </w:rPr>
        <w:t>«ВЫБЕРИ СПЕЦИАЛЬНОСТЬ»</w:t>
      </w:r>
    </w:p>
    <w:p w:rsidR="00634607" w:rsidRPr="00EC3904" w:rsidRDefault="00634607" w:rsidP="00634607">
      <w:pPr>
        <w:shd w:val="clear" w:color="auto" w:fill="FFFFFF"/>
        <w:contextualSpacing/>
        <w:jc w:val="center"/>
        <w:rPr>
          <w:rFonts w:eastAsia="Times New Roman" w:cs="Times New Roman"/>
          <w:szCs w:val="24"/>
          <w:lang w:eastAsia="ru-RU"/>
        </w:rPr>
      </w:pPr>
      <w:r w:rsidRPr="00EC3904">
        <w:rPr>
          <w:rFonts w:eastAsia="Times New Roman" w:cs="Times New Roman"/>
          <w:szCs w:val="24"/>
          <w:lang w:eastAsia="ru-RU"/>
        </w:rPr>
        <w:lastRenderedPageBreak/>
        <w:t>НА ОСНОВЕ СОЦИОНИКИ - «ТИПОЛОГИЯ МАЙЕРС-БРИГГС: MBTI»</w:t>
      </w:r>
    </w:p>
    <w:p w:rsidR="00634607" w:rsidRPr="00EC3904" w:rsidRDefault="00634607" w:rsidP="00634607">
      <w:pPr>
        <w:shd w:val="clear" w:color="auto" w:fill="FFFFFF"/>
        <w:contextualSpacing/>
        <w:jc w:val="right"/>
        <w:rPr>
          <w:rFonts w:eastAsia="Times New Roman" w:cs="Times New Roman"/>
          <w:i/>
          <w:szCs w:val="24"/>
          <w:lang w:eastAsia="ru-RU"/>
        </w:rPr>
      </w:pPr>
      <w:r w:rsidRPr="00EC3904">
        <w:rPr>
          <w:rFonts w:eastAsia="Times New Roman" w:cs="Times New Roman"/>
          <w:i/>
          <w:szCs w:val="24"/>
          <w:lang w:eastAsia="ru-RU"/>
        </w:rPr>
        <w:t>Векшина Галина Васильевна,</w:t>
      </w:r>
    </w:p>
    <w:p w:rsidR="00634607" w:rsidRPr="00EC3904" w:rsidRDefault="00634607" w:rsidP="00634607">
      <w:pPr>
        <w:shd w:val="clear" w:color="auto" w:fill="FFFFFF"/>
        <w:contextualSpacing/>
        <w:jc w:val="right"/>
        <w:rPr>
          <w:rFonts w:eastAsia="Times New Roman" w:cs="Times New Roman"/>
          <w:i/>
          <w:szCs w:val="24"/>
          <w:lang w:eastAsia="ru-RU"/>
        </w:rPr>
      </w:pPr>
      <w:r w:rsidRPr="00EC3904">
        <w:rPr>
          <w:rFonts w:eastAsia="Times New Roman" w:cs="Times New Roman"/>
          <w:i/>
          <w:szCs w:val="24"/>
          <w:lang w:eastAsia="ru-RU"/>
        </w:rPr>
        <w:t>ГАПОУ НСО «Колледж пищевой промышленности и переработки»,</w:t>
      </w:r>
    </w:p>
    <w:p w:rsidR="00634607" w:rsidRPr="00EC3904" w:rsidRDefault="00634607" w:rsidP="00634607">
      <w:pPr>
        <w:shd w:val="clear" w:color="auto" w:fill="FFFFFF"/>
        <w:contextualSpacing/>
        <w:jc w:val="right"/>
        <w:rPr>
          <w:rFonts w:eastAsia="Times New Roman" w:cs="Times New Roman"/>
          <w:i/>
          <w:szCs w:val="24"/>
          <w:lang w:eastAsia="ru-RU"/>
        </w:rPr>
      </w:pPr>
      <w:r w:rsidRPr="00EC3904">
        <w:rPr>
          <w:rFonts w:eastAsia="Times New Roman" w:cs="Times New Roman"/>
          <w:i/>
          <w:szCs w:val="24"/>
          <w:lang w:eastAsia="ru-RU"/>
        </w:rPr>
        <w:t xml:space="preserve">методист, г. Новосибирск, </w:t>
      </w:r>
      <w:hyperlink r:id="rId27" w:history="1">
        <w:r w:rsidRPr="00EC3904">
          <w:rPr>
            <w:rFonts w:eastAsia="Times New Roman" w:cs="Times New Roman"/>
            <w:i/>
            <w:color w:val="0000FF"/>
            <w:szCs w:val="24"/>
            <w:u w:val="single"/>
            <w:lang w:val="en-US" w:eastAsia="ru-RU"/>
          </w:rPr>
          <w:t>GD</w:t>
        </w:r>
        <w:r w:rsidRPr="00EC3904">
          <w:rPr>
            <w:rFonts w:eastAsia="Times New Roman" w:cs="Times New Roman"/>
            <w:i/>
            <w:color w:val="0000FF"/>
            <w:szCs w:val="24"/>
            <w:u w:val="single"/>
            <w:lang w:eastAsia="ru-RU"/>
          </w:rPr>
          <w:t>1808@</w:t>
        </w:r>
        <w:proofErr w:type="spellStart"/>
        <w:r w:rsidRPr="00EC3904">
          <w:rPr>
            <w:rFonts w:eastAsia="Times New Roman" w:cs="Times New Roman"/>
            <w:i/>
            <w:color w:val="0000FF"/>
            <w:szCs w:val="24"/>
            <w:u w:val="single"/>
            <w:lang w:val="en-US" w:eastAsia="ru-RU"/>
          </w:rPr>
          <w:t>yandex</w:t>
        </w:r>
        <w:proofErr w:type="spellEnd"/>
        <w:r w:rsidRPr="00EC3904">
          <w:rPr>
            <w:rFonts w:eastAsia="Times New Roman" w:cs="Times New Roman"/>
            <w:i/>
            <w:color w:val="0000FF"/>
            <w:szCs w:val="24"/>
            <w:u w:val="single"/>
            <w:lang w:eastAsia="ru-RU"/>
          </w:rPr>
          <w:t>.</w:t>
        </w:r>
        <w:proofErr w:type="spellStart"/>
        <w:r w:rsidRPr="00EC3904">
          <w:rPr>
            <w:rFonts w:eastAsia="Times New Roman" w:cs="Times New Roman"/>
            <w:i/>
            <w:color w:val="0000FF"/>
            <w:szCs w:val="24"/>
            <w:u w:val="single"/>
            <w:lang w:val="en-US" w:eastAsia="ru-RU"/>
          </w:rPr>
          <w:t>ru</w:t>
        </w:r>
        <w:proofErr w:type="spellEnd"/>
      </w:hyperlink>
    </w:p>
    <w:p w:rsidR="00634607" w:rsidRPr="00EC3904" w:rsidRDefault="00634607" w:rsidP="00634607">
      <w:pPr>
        <w:shd w:val="clear" w:color="auto" w:fill="FFFFFF"/>
        <w:contextualSpacing/>
        <w:jc w:val="right"/>
        <w:rPr>
          <w:rFonts w:eastAsia="Times New Roman" w:cs="Times New Roman"/>
          <w:i/>
          <w:szCs w:val="24"/>
          <w:lang w:eastAsia="ru-RU"/>
        </w:rPr>
      </w:pPr>
    </w:p>
    <w:p w:rsidR="00634607" w:rsidRPr="00EC3904" w:rsidRDefault="00634607" w:rsidP="00634607">
      <w:pPr>
        <w:shd w:val="clear" w:color="auto" w:fill="FFFFFF"/>
        <w:contextualSpacing/>
        <w:rPr>
          <w:rFonts w:eastAsia="Times New Roman" w:cs="Times New Roman"/>
          <w:szCs w:val="24"/>
          <w:lang w:eastAsia="ru-RU"/>
        </w:rPr>
      </w:pPr>
      <w:r w:rsidRPr="00EC3904">
        <w:rPr>
          <w:rFonts w:eastAsia="Times New Roman" w:cs="Times New Roman"/>
          <w:szCs w:val="24"/>
          <w:lang w:eastAsia="ru-RU"/>
        </w:rPr>
        <w:t>Одно из самых важных решений, принимаемых человеком в своей жизни - это выбор профессии и дальнейшего карьерного пути, который в большинстве случаев и определяет качество жизни. К сожалению, зачастую такой выбор происходит необдуманно, интуитивно или же под влиянием близких людей.</w:t>
      </w:r>
    </w:p>
    <w:p w:rsidR="00634607" w:rsidRPr="00EC3904" w:rsidRDefault="00634607" w:rsidP="00634607">
      <w:pPr>
        <w:spacing w:after="200"/>
        <w:contextualSpacing/>
        <w:rPr>
          <w:rFonts w:cs="Times New Roman"/>
          <w:szCs w:val="24"/>
        </w:rPr>
      </w:pPr>
      <w:r w:rsidRPr="00EC3904">
        <w:rPr>
          <w:rFonts w:cs="Times New Roman"/>
          <w:szCs w:val="24"/>
        </w:rPr>
        <w:t xml:space="preserve">В настоящее время молодёжь всё больше ориентирована на психологический комфорт, саморазвитие и осознанность. Для них важна внутренняя предрасположенность к будущей профессии. При этом система среднего образования устроена так, что «чаще всего школа предлагает в основном готовые решения, в </w:t>
      </w:r>
      <w:proofErr w:type="gramStart"/>
      <w:r w:rsidRPr="00EC3904">
        <w:rPr>
          <w:rFonts w:cs="Times New Roman"/>
          <w:szCs w:val="24"/>
        </w:rPr>
        <w:t>связи</w:t>
      </w:r>
      <w:proofErr w:type="gramEnd"/>
      <w:r w:rsidRPr="00EC3904">
        <w:rPr>
          <w:rFonts w:cs="Times New Roman"/>
          <w:szCs w:val="24"/>
        </w:rPr>
        <w:t xml:space="preserve"> с чем у ученика формируется привычка получения готового продукта в области знания. Этим и обусловлена растерянность подростка, когда перед ним вдруг встает такой важный вопрос профессионального самоопределения» [4].</w:t>
      </w:r>
    </w:p>
    <w:p w:rsidR="00634607" w:rsidRPr="00EC3904" w:rsidRDefault="00634607" w:rsidP="00634607">
      <w:pPr>
        <w:shd w:val="clear" w:color="auto" w:fill="FFFFFF"/>
        <w:contextualSpacing/>
        <w:rPr>
          <w:rFonts w:eastAsia="Times New Roman" w:cs="Times New Roman"/>
          <w:szCs w:val="24"/>
          <w:lang w:eastAsia="ru-RU"/>
        </w:rPr>
      </w:pPr>
      <w:r w:rsidRPr="00EC3904">
        <w:rPr>
          <w:rFonts w:eastAsia="Times New Roman" w:cs="Times New Roman"/>
          <w:szCs w:val="24"/>
          <w:lang w:eastAsia="ru-RU"/>
        </w:rPr>
        <w:t xml:space="preserve">По этой причине в последнее время остро стоит вопрос профессионального ориентирования школьников и абитуриентов. С одной стороны проходит множество мероприятий в каждом учебном заведении по дню открытых дверей, специалисты </w:t>
      </w:r>
      <w:proofErr w:type="spellStart"/>
      <w:r w:rsidRPr="00EC3904">
        <w:rPr>
          <w:rFonts w:eastAsia="Times New Roman" w:cs="Times New Roman"/>
          <w:szCs w:val="24"/>
          <w:lang w:eastAsia="ru-RU"/>
        </w:rPr>
        <w:t>ССУЗов</w:t>
      </w:r>
      <w:proofErr w:type="spellEnd"/>
      <w:r w:rsidRPr="00EC3904">
        <w:rPr>
          <w:rFonts w:eastAsia="Times New Roman" w:cs="Times New Roman"/>
          <w:szCs w:val="24"/>
          <w:lang w:eastAsia="ru-RU"/>
        </w:rPr>
        <w:t xml:space="preserve"> и ВУЗов проводят </w:t>
      </w:r>
      <w:proofErr w:type="spellStart"/>
      <w:r w:rsidRPr="00EC3904">
        <w:rPr>
          <w:rFonts w:eastAsia="Times New Roman" w:cs="Times New Roman"/>
          <w:szCs w:val="24"/>
          <w:lang w:eastAsia="ru-RU"/>
        </w:rPr>
        <w:t>профориентационные</w:t>
      </w:r>
      <w:proofErr w:type="spellEnd"/>
      <w:r w:rsidRPr="00EC3904">
        <w:rPr>
          <w:rFonts w:eastAsia="Times New Roman" w:cs="Times New Roman"/>
          <w:szCs w:val="24"/>
          <w:lang w:eastAsia="ru-RU"/>
        </w:rPr>
        <w:t xml:space="preserve"> мероприятия в школах. Но насколько школьник 14-17 лет может осознать значимость представленной профессии, понимает ли он требования, предъявляемые к ней? Результаты опросов студентов разных курсов (диаграмма 1)  показывают, что большинство из них не довольны своим выбором и делали его под влиянием тех или иных факторов, не осознавая до конца сложность выбранной профессии.</w:t>
      </w:r>
    </w:p>
    <w:p w:rsidR="00634607" w:rsidRPr="00EC3904" w:rsidRDefault="00634607" w:rsidP="00634607">
      <w:pPr>
        <w:shd w:val="clear" w:color="auto" w:fill="FFFFFF"/>
        <w:contextualSpacing/>
        <w:rPr>
          <w:rFonts w:eastAsia="Times New Roman" w:cs="Times New Roman"/>
          <w:szCs w:val="24"/>
          <w:lang w:eastAsia="ru-RU"/>
        </w:rPr>
      </w:pPr>
      <w:r w:rsidRPr="00EC3904">
        <w:rPr>
          <w:rFonts w:eastAsia="Times New Roman" w:cs="Times New Roman"/>
          <w:noProof/>
          <w:szCs w:val="24"/>
          <w:lang w:eastAsia="ru-RU"/>
        </w:rPr>
        <w:drawing>
          <wp:inline distT="0" distB="0" distL="0" distR="0" wp14:anchorId="05CF12EE" wp14:editId="7415E46A">
            <wp:extent cx="5095875" cy="18192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C3904">
        <w:rPr>
          <w:rFonts w:eastAsia="Times New Roman" w:cs="Times New Roman"/>
          <w:szCs w:val="24"/>
          <w:lang w:eastAsia="ru-RU"/>
        </w:rPr>
        <w:t xml:space="preserve"> </w:t>
      </w:r>
    </w:p>
    <w:p w:rsidR="00634607" w:rsidRPr="00EC3904" w:rsidRDefault="00634607" w:rsidP="00634607">
      <w:pPr>
        <w:shd w:val="clear" w:color="auto" w:fill="FFFFFF"/>
        <w:contextualSpacing/>
        <w:jc w:val="center"/>
        <w:rPr>
          <w:rFonts w:eastAsia="Times New Roman" w:cs="Times New Roman"/>
          <w:szCs w:val="24"/>
          <w:vertAlign w:val="subscript"/>
          <w:lang w:eastAsia="ru-RU"/>
        </w:rPr>
      </w:pPr>
      <w:r w:rsidRPr="00EC3904">
        <w:rPr>
          <w:rFonts w:eastAsia="Times New Roman" w:cs="Times New Roman"/>
          <w:szCs w:val="24"/>
          <w:vertAlign w:val="subscript"/>
          <w:lang w:eastAsia="ru-RU"/>
        </w:rPr>
        <w:t>Диаграмма 1. Опрос «Довольны ли вы своим выбором профессии?»</w:t>
      </w:r>
    </w:p>
    <w:p w:rsidR="00634607" w:rsidRPr="00EC3904" w:rsidRDefault="00634607" w:rsidP="00634607">
      <w:pPr>
        <w:shd w:val="clear" w:color="auto" w:fill="FFFFFF"/>
        <w:contextualSpacing/>
        <w:rPr>
          <w:rFonts w:eastAsia="Times New Roman" w:cs="Times New Roman"/>
          <w:szCs w:val="24"/>
          <w:lang w:eastAsia="ru-RU"/>
        </w:rPr>
      </w:pPr>
      <w:r w:rsidRPr="00EC3904">
        <w:rPr>
          <w:rFonts w:eastAsia="Times New Roman" w:cs="Times New Roman"/>
          <w:szCs w:val="24"/>
          <w:lang w:eastAsia="ru-RU"/>
        </w:rPr>
        <w:lastRenderedPageBreak/>
        <w:t xml:space="preserve">Такая неутешительная картина становится </w:t>
      </w:r>
      <w:proofErr w:type="spellStart"/>
      <w:r w:rsidRPr="00EC3904">
        <w:rPr>
          <w:rFonts w:eastAsia="Times New Roman" w:cs="Times New Roman"/>
          <w:szCs w:val="24"/>
          <w:lang w:eastAsia="ru-RU"/>
        </w:rPr>
        <w:t>мотиватором</w:t>
      </w:r>
      <w:proofErr w:type="spellEnd"/>
      <w:r w:rsidRPr="00EC3904">
        <w:rPr>
          <w:rFonts w:eastAsia="Times New Roman" w:cs="Times New Roman"/>
          <w:szCs w:val="24"/>
          <w:lang w:eastAsia="ru-RU"/>
        </w:rPr>
        <w:t xml:space="preserve"> необходимости пересмотра методов профессионального ориентирования, инициирования расширения спектра форм организации </w:t>
      </w:r>
      <w:proofErr w:type="spellStart"/>
      <w:r w:rsidRPr="00EC3904">
        <w:rPr>
          <w:rFonts w:eastAsia="Times New Roman" w:cs="Times New Roman"/>
          <w:szCs w:val="24"/>
          <w:lang w:eastAsia="ru-RU"/>
        </w:rPr>
        <w:t>профориентационной</w:t>
      </w:r>
      <w:proofErr w:type="spellEnd"/>
      <w:r w:rsidRPr="00EC3904">
        <w:rPr>
          <w:rFonts w:eastAsia="Times New Roman" w:cs="Times New Roman"/>
          <w:szCs w:val="24"/>
          <w:lang w:eastAsia="ru-RU"/>
        </w:rPr>
        <w:t xml:space="preserve"> работы.  </w:t>
      </w:r>
    </w:p>
    <w:p w:rsidR="00634607" w:rsidRPr="00EC3904" w:rsidRDefault="00634607" w:rsidP="00634607">
      <w:pPr>
        <w:spacing w:after="160"/>
        <w:contextualSpacing/>
        <w:rPr>
          <w:rFonts w:cs="Times New Roman"/>
          <w:szCs w:val="24"/>
        </w:rPr>
      </w:pPr>
      <w:r w:rsidRPr="00EC3904">
        <w:rPr>
          <w:rFonts w:cs="Times New Roman"/>
          <w:bCs/>
          <w:szCs w:val="24"/>
        </w:rPr>
        <w:t xml:space="preserve">Для определения методов работы в этом направлении </w:t>
      </w:r>
      <w:proofErr w:type="spellStart"/>
      <w:r w:rsidRPr="00EC3904">
        <w:rPr>
          <w:rFonts w:cs="Times New Roman"/>
          <w:bCs/>
          <w:szCs w:val="24"/>
        </w:rPr>
        <w:t>проаналированы</w:t>
      </w:r>
      <w:proofErr w:type="spellEnd"/>
      <w:r w:rsidRPr="00EC3904">
        <w:rPr>
          <w:rFonts w:cs="Times New Roman"/>
          <w:bCs/>
          <w:szCs w:val="24"/>
        </w:rPr>
        <w:t xml:space="preserve"> данные </w:t>
      </w:r>
      <w:proofErr w:type="spellStart"/>
      <w:r w:rsidRPr="00EC3904">
        <w:rPr>
          <w:rFonts w:cs="Times New Roman"/>
          <w:bCs/>
          <w:szCs w:val="24"/>
        </w:rPr>
        <w:t>Mediascope</w:t>
      </w:r>
      <w:proofErr w:type="spellEnd"/>
      <w:r w:rsidRPr="00EC3904">
        <w:rPr>
          <w:rFonts w:cs="Times New Roman"/>
          <w:bCs/>
          <w:szCs w:val="24"/>
        </w:rPr>
        <w:t xml:space="preserve">, которые показывают, что в апреле 2022 интернетом в России пользовалось 80% населения в возрасте старше 12 лет или 97,5 </w:t>
      </w:r>
      <w:proofErr w:type="gramStart"/>
      <w:r w:rsidRPr="00EC3904">
        <w:rPr>
          <w:rFonts w:cs="Times New Roman"/>
          <w:bCs/>
          <w:szCs w:val="24"/>
        </w:rPr>
        <w:t>млн</w:t>
      </w:r>
      <w:proofErr w:type="gramEnd"/>
      <w:r w:rsidRPr="00EC3904">
        <w:rPr>
          <w:rFonts w:cs="Times New Roman"/>
          <w:bCs/>
          <w:szCs w:val="24"/>
        </w:rPr>
        <w:t xml:space="preserve"> человек (данные по аудитории интернета исследовательская компания представила на форуме РИФ 2022)</w:t>
      </w:r>
      <w:r w:rsidRPr="00EC3904">
        <w:rPr>
          <w:rFonts w:cs="Times New Roman"/>
          <w:szCs w:val="24"/>
        </w:rPr>
        <w:t>.Среди возрастной категории 12-17 лет время проведения в сети Интернет в среднем достигает 6 часов в день, при этом больше половины этого времени подростки проводят в социальных сетях. Именно в это время у детей формируется круг интересов, влияющий на становление предрасположенности к определенному роду деятельности, следовательно, большое влияние на подростков оказывают социальные сети, компьютерные игры и различные информационные порталы. Это приводит к необходимости создания новых подходов к организации образовательного пространства и, в частности, объясняет эффективность использования инновационных технологий в процессе профессионального самоопределения. [2]</w:t>
      </w:r>
    </w:p>
    <w:p w:rsidR="00634607" w:rsidRPr="00EC3904" w:rsidRDefault="00634607" w:rsidP="00634607">
      <w:pPr>
        <w:spacing w:after="160"/>
        <w:contextualSpacing/>
        <w:rPr>
          <w:rFonts w:cs="Times New Roman"/>
          <w:szCs w:val="24"/>
        </w:rPr>
      </w:pPr>
      <w:r w:rsidRPr="00EC3904">
        <w:rPr>
          <w:rFonts w:cs="Times New Roman"/>
          <w:szCs w:val="24"/>
        </w:rPr>
        <w:t xml:space="preserve">Последствиями неправильно сделанного выбора специальности могут стать низкий творческий потенциал, отсутствие мотивации к обучению, психологическая неготовность воспринимать материал </w:t>
      </w:r>
      <w:proofErr w:type="spellStart"/>
      <w:r w:rsidRPr="00EC3904">
        <w:rPr>
          <w:rFonts w:cs="Times New Roman"/>
          <w:szCs w:val="24"/>
        </w:rPr>
        <w:t>спецдисциплин</w:t>
      </w:r>
      <w:proofErr w:type="spellEnd"/>
      <w:r w:rsidRPr="00EC3904">
        <w:rPr>
          <w:rFonts w:cs="Times New Roman"/>
          <w:szCs w:val="24"/>
        </w:rPr>
        <w:t xml:space="preserve"> из-за отсутствия заинтересованности, что впоследствии приводит к постепенному угасанию интереса к процессу обучения, к снижению успеваемости, и в крайних случаях отчислению.</w:t>
      </w:r>
    </w:p>
    <w:p w:rsidR="00634607" w:rsidRPr="00EC3904" w:rsidRDefault="00634607" w:rsidP="00634607">
      <w:pPr>
        <w:spacing w:after="160"/>
        <w:contextualSpacing/>
        <w:rPr>
          <w:rFonts w:cs="Times New Roman"/>
          <w:szCs w:val="24"/>
        </w:rPr>
      </w:pPr>
      <w:r w:rsidRPr="00EC3904">
        <w:rPr>
          <w:rFonts w:cs="Times New Roman"/>
          <w:szCs w:val="24"/>
        </w:rPr>
        <w:t>При этом в распоряжении приёмной комиссии нет действенных инструментов самоопределения абитуриентов. В этой связи принято решение о создании проекта по адаптации интерактивного тестирования «Выбери специальность» на основе «Типологии Майерс-</w:t>
      </w:r>
      <w:proofErr w:type="spellStart"/>
      <w:r w:rsidRPr="00EC3904">
        <w:rPr>
          <w:rFonts w:cs="Times New Roman"/>
          <w:szCs w:val="24"/>
        </w:rPr>
        <w:t>Бриггс</w:t>
      </w:r>
      <w:proofErr w:type="spellEnd"/>
      <w:r w:rsidRPr="00EC3904">
        <w:rPr>
          <w:rFonts w:cs="Times New Roman"/>
          <w:szCs w:val="24"/>
        </w:rPr>
        <w:t>: MBTI».</w:t>
      </w:r>
    </w:p>
    <w:p w:rsidR="00634607" w:rsidRPr="00EC3904" w:rsidRDefault="00634607" w:rsidP="00634607">
      <w:pPr>
        <w:spacing w:after="160"/>
        <w:contextualSpacing/>
        <w:rPr>
          <w:rFonts w:cs="Times New Roman"/>
          <w:szCs w:val="24"/>
        </w:rPr>
      </w:pPr>
      <w:r w:rsidRPr="00EC3904">
        <w:rPr>
          <w:rFonts w:cs="Times New Roman"/>
          <w:szCs w:val="24"/>
        </w:rPr>
        <w:t>Как известно, аналог соционики в США – типология Майерс-</w:t>
      </w:r>
      <w:proofErr w:type="spellStart"/>
      <w:r w:rsidRPr="00EC3904">
        <w:rPr>
          <w:rFonts w:cs="Times New Roman"/>
          <w:szCs w:val="24"/>
        </w:rPr>
        <w:t>Бриггс</w:t>
      </w:r>
      <w:proofErr w:type="spellEnd"/>
      <w:r w:rsidRPr="00EC3904">
        <w:rPr>
          <w:rFonts w:cs="Times New Roman"/>
          <w:szCs w:val="24"/>
        </w:rPr>
        <w:t xml:space="preserve">, которую часто кратко называют MBTI по названию теста-опросника </w:t>
      </w:r>
      <w:proofErr w:type="spellStart"/>
      <w:r w:rsidRPr="00EC3904">
        <w:rPr>
          <w:rFonts w:cs="Times New Roman"/>
          <w:szCs w:val="24"/>
        </w:rPr>
        <w:t>Myers-Briggs</w:t>
      </w:r>
      <w:proofErr w:type="spellEnd"/>
      <w:r w:rsidRPr="00EC3904">
        <w:rPr>
          <w:rFonts w:cs="Times New Roman"/>
          <w:szCs w:val="24"/>
        </w:rPr>
        <w:t xml:space="preserve"> </w:t>
      </w:r>
      <w:proofErr w:type="spellStart"/>
      <w:r w:rsidRPr="00EC3904">
        <w:rPr>
          <w:rFonts w:cs="Times New Roman"/>
          <w:szCs w:val="24"/>
        </w:rPr>
        <w:t>Type</w:t>
      </w:r>
      <w:proofErr w:type="spellEnd"/>
      <w:r w:rsidRPr="00EC3904">
        <w:rPr>
          <w:rFonts w:cs="Times New Roman"/>
          <w:szCs w:val="24"/>
        </w:rPr>
        <w:t xml:space="preserve"> </w:t>
      </w:r>
      <w:proofErr w:type="spellStart"/>
      <w:r w:rsidRPr="00EC3904">
        <w:rPr>
          <w:rFonts w:cs="Times New Roman"/>
          <w:szCs w:val="24"/>
        </w:rPr>
        <w:t>Indicator</w:t>
      </w:r>
      <w:proofErr w:type="spellEnd"/>
      <w:r w:rsidRPr="00EC3904">
        <w:rPr>
          <w:rFonts w:cs="Times New Roman"/>
          <w:szCs w:val="24"/>
        </w:rPr>
        <w:t xml:space="preserve"> (MBTI) - на сегодня это официально признанный тест и научное направление в психологии.</w:t>
      </w:r>
    </w:p>
    <w:p w:rsidR="00634607" w:rsidRPr="00EC3904" w:rsidRDefault="00634607" w:rsidP="00634607">
      <w:pPr>
        <w:spacing w:after="160"/>
        <w:contextualSpacing/>
        <w:rPr>
          <w:rFonts w:cs="Times New Roman"/>
          <w:szCs w:val="24"/>
        </w:rPr>
      </w:pPr>
      <w:r w:rsidRPr="00EC3904">
        <w:rPr>
          <w:rFonts w:cs="Times New Roman"/>
          <w:szCs w:val="24"/>
        </w:rPr>
        <w:t>Тест MBTI принципиально не противоречит соционической теории в части базиса Юнга. При этом, тест MBTI подкреплен значительным количеством международных исследований, подтверждающих как его научную значимость, так и достоверное подтверждение идеи четырех дихотомий и 16 типов.</w:t>
      </w:r>
    </w:p>
    <w:p w:rsidR="00634607" w:rsidRPr="00EC3904" w:rsidRDefault="00634607" w:rsidP="00634607">
      <w:pPr>
        <w:spacing w:after="160"/>
        <w:contextualSpacing/>
        <w:rPr>
          <w:rFonts w:cs="Times New Roman"/>
          <w:szCs w:val="24"/>
        </w:rPr>
      </w:pPr>
      <w:r w:rsidRPr="00EC3904">
        <w:rPr>
          <w:rFonts w:cs="Times New Roman"/>
          <w:bCs/>
          <w:szCs w:val="24"/>
        </w:rPr>
        <w:t xml:space="preserve">Ориентируясь на трактовку основных и теневых функций, специальности колледжа были распределены на типы </w:t>
      </w:r>
      <w:r w:rsidRPr="00EC3904">
        <w:rPr>
          <w:rFonts w:cs="Times New Roman"/>
          <w:szCs w:val="24"/>
        </w:rPr>
        <w:t xml:space="preserve">MBTI: Вдохновители: </w:t>
      </w:r>
      <w:r w:rsidRPr="00EC3904">
        <w:rPr>
          <w:rFonts w:cs="Times New Roman"/>
          <w:szCs w:val="24"/>
          <w:lang w:val="en-US"/>
        </w:rPr>
        <w:t>INFJ</w:t>
      </w:r>
      <w:r w:rsidRPr="00EC3904">
        <w:rPr>
          <w:rFonts w:cs="Times New Roman"/>
          <w:szCs w:val="24"/>
        </w:rPr>
        <w:t xml:space="preserve"> (реклама, технология продукции </w:t>
      </w:r>
      <w:r w:rsidRPr="00EC3904">
        <w:rPr>
          <w:rFonts w:cs="Times New Roman"/>
          <w:szCs w:val="24"/>
        </w:rPr>
        <w:lastRenderedPageBreak/>
        <w:t xml:space="preserve">общественного питания, дизайн), Советчики: </w:t>
      </w:r>
      <w:r w:rsidRPr="00EC3904">
        <w:rPr>
          <w:rFonts w:cs="Times New Roman"/>
          <w:szCs w:val="24"/>
          <w:lang w:val="en-US"/>
        </w:rPr>
        <w:t>INFP</w:t>
      </w:r>
      <w:r w:rsidRPr="00EC3904">
        <w:rPr>
          <w:rFonts w:cs="Times New Roman"/>
          <w:szCs w:val="24"/>
        </w:rPr>
        <w:t>(дизайн); Прагматики: практические руководители (</w:t>
      </w:r>
      <w:r w:rsidRPr="00EC3904">
        <w:rPr>
          <w:rFonts w:cs="Times New Roman"/>
          <w:szCs w:val="24"/>
          <w:lang w:val="en-US"/>
        </w:rPr>
        <w:t>ESTJ</w:t>
      </w:r>
      <w:r w:rsidRPr="00EC3904">
        <w:rPr>
          <w:rFonts w:cs="Times New Roman"/>
          <w:szCs w:val="24"/>
        </w:rPr>
        <w:t xml:space="preserve">) Коммерция (по отраслям), Товароведение и экспертиза качества потребительских товаров, практические </w:t>
      </w:r>
      <w:proofErr w:type="spellStart"/>
      <w:r w:rsidRPr="00EC3904">
        <w:rPr>
          <w:rFonts w:cs="Times New Roman"/>
          <w:szCs w:val="24"/>
        </w:rPr>
        <w:t>реализаторы</w:t>
      </w:r>
      <w:proofErr w:type="spellEnd"/>
      <w:r w:rsidRPr="00EC3904">
        <w:rPr>
          <w:rFonts w:cs="Times New Roman"/>
          <w:szCs w:val="24"/>
        </w:rPr>
        <w:t xml:space="preserve">: </w:t>
      </w:r>
      <w:r w:rsidRPr="00EC3904">
        <w:rPr>
          <w:rFonts w:cs="Times New Roman"/>
          <w:szCs w:val="24"/>
          <w:lang w:val="en-US"/>
        </w:rPr>
        <w:t>ISTJ</w:t>
      </w:r>
      <w:r w:rsidRPr="00EC3904">
        <w:rPr>
          <w:rFonts w:cs="Times New Roman"/>
          <w:szCs w:val="24"/>
        </w:rPr>
        <w:t xml:space="preserve"> экономика и бухгалтерский учет (по отраслям), исполнители (</w:t>
      </w:r>
      <w:r w:rsidRPr="00EC3904">
        <w:rPr>
          <w:rFonts w:cs="Times New Roman"/>
          <w:szCs w:val="24"/>
          <w:lang w:val="en-US"/>
        </w:rPr>
        <w:t>ISTP</w:t>
      </w:r>
      <w:r w:rsidRPr="00EC3904">
        <w:rPr>
          <w:rFonts w:cs="Times New Roman"/>
          <w:szCs w:val="24"/>
        </w:rPr>
        <w:t>) Правоохранительная деятельность), кризисные менеджеры (</w:t>
      </w:r>
      <w:r w:rsidRPr="00EC3904">
        <w:rPr>
          <w:rFonts w:cs="Times New Roman"/>
          <w:szCs w:val="24"/>
          <w:lang w:val="en-US"/>
        </w:rPr>
        <w:t>ESTP</w:t>
      </w:r>
      <w:r w:rsidRPr="00EC3904">
        <w:rPr>
          <w:rFonts w:cs="Times New Roman"/>
          <w:szCs w:val="24"/>
        </w:rPr>
        <w:t xml:space="preserve">) Право и организация социального обеспечения, Право и организация социального обеспечения с освоением профессионального модуля «Таможенное правоведение» (рис.1); гиды: </w:t>
      </w:r>
      <w:r w:rsidRPr="00EC3904">
        <w:rPr>
          <w:rFonts w:cs="Times New Roman"/>
          <w:szCs w:val="24"/>
          <w:lang w:val="en-US"/>
        </w:rPr>
        <w:t>ISFJ</w:t>
      </w:r>
      <w:r w:rsidRPr="00EC3904">
        <w:rPr>
          <w:rFonts w:cs="Times New Roman"/>
          <w:szCs w:val="24"/>
        </w:rPr>
        <w:t xml:space="preserve"> помощник(Гостиничный сервис), </w:t>
      </w:r>
      <w:r w:rsidRPr="00EC3904">
        <w:rPr>
          <w:rFonts w:cs="Times New Roman"/>
          <w:szCs w:val="24"/>
          <w:lang w:val="en-US"/>
        </w:rPr>
        <w:t>ESFJ</w:t>
      </w:r>
      <w:r w:rsidRPr="00EC3904">
        <w:rPr>
          <w:rFonts w:cs="Times New Roman"/>
          <w:szCs w:val="24"/>
        </w:rPr>
        <w:t xml:space="preserve"> вдохновляющий гид (Туризм). Таким образом, мы создали упрощенную схему типирования, которая позволила абитуриенту самостоятельно пройти тест и сориентироваться в выборе будущей профессии, что позволило сохранить высокий уровень учебной мотивации впоследствии.</w:t>
      </w:r>
    </w:p>
    <w:p w:rsidR="00634607" w:rsidRPr="00EC3904" w:rsidRDefault="00634607" w:rsidP="00634607">
      <w:pPr>
        <w:spacing w:after="160"/>
        <w:contextualSpacing/>
        <w:rPr>
          <w:rFonts w:cs="Times New Roman"/>
          <w:szCs w:val="24"/>
        </w:rPr>
      </w:pPr>
      <w:r w:rsidRPr="00EC3904">
        <w:rPr>
          <w:rFonts w:cs="Times New Roman"/>
          <w:szCs w:val="24"/>
        </w:rPr>
        <w:t>В процессе работы над проектом была задействована обучающаяся 1 курса специальности «Экономика и бухгалтерский учет (по отраслям)» А. Устинова, которая создавала графические скетчи по специальностям колледжа (рис.2) и типам MBTI (рис.3).</w:t>
      </w:r>
    </w:p>
    <w:p w:rsidR="00634607" w:rsidRPr="00EC3904" w:rsidRDefault="00634607" w:rsidP="00634607">
      <w:pPr>
        <w:shd w:val="clear" w:color="auto" w:fill="FFFFFF"/>
        <w:spacing w:before="45" w:after="45"/>
        <w:ind w:firstLine="180"/>
        <w:contextualSpacing/>
        <w:rPr>
          <w:rFonts w:eastAsia="Times New Roman" w:cs="Times New Roman"/>
          <w:b/>
          <w:szCs w:val="24"/>
          <w:lang w:eastAsia="ru-RU"/>
        </w:rPr>
      </w:pPr>
      <w:r w:rsidRPr="00EC3904">
        <w:rPr>
          <w:rFonts w:eastAsia="Times New Roman" w:cs="Times New Roman"/>
          <w:noProof/>
          <w:szCs w:val="24"/>
          <w:lang w:eastAsia="ru-RU"/>
        </w:rPr>
        <w:t xml:space="preserve">         </w:t>
      </w:r>
      <w:r w:rsidRPr="00EC3904">
        <w:rPr>
          <w:rFonts w:eastAsia="Times New Roman" w:cs="Times New Roman"/>
          <w:b/>
          <w:noProof/>
          <w:szCs w:val="24"/>
          <w:lang w:eastAsia="ru-RU"/>
        </w:rPr>
        <w:drawing>
          <wp:inline distT="0" distB="0" distL="0" distR="0" wp14:anchorId="06E899F1" wp14:editId="24666787">
            <wp:extent cx="1533525" cy="2044700"/>
            <wp:effectExtent l="0" t="0" r="9525" b="0"/>
            <wp:docPr id="3" name="Рисунок 3" descr="C:\Users\perkova.NKTnet\Desktop\леденцовские чтения\проект\тамож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kova.NKTnet\Desktop\леденцовские чтения\проект\таможня.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noFill/>
                    <a:ln>
                      <a:noFill/>
                    </a:ln>
                  </pic:spPr>
                </pic:pic>
              </a:graphicData>
            </a:graphic>
          </wp:inline>
        </w:drawing>
      </w:r>
      <w:r w:rsidRPr="00EC3904">
        <w:rPr>
          <w:rFonts w:eastAsia="Times New Roman" w:cs="Times New Roman"/>
          <w:noProof/>
          <w:szCs w:val="24"/>
          <w:lang w:eastAsia="ru-RU"/>
        </w:rPr>
        <w:t xml:space="preserve">  </w:t>
      </w:r>
      <w:r w:rsidRPr="00EC3904">
        <w:rPr>
          <w:rFonts w:eastAsia="Times New Roman" w:cs="Times New Roman"/>
          <w:noProof/>
          <w:szCs w:val="24"/>
          <w:lang w:eastAsia="ru-RU"/>
        </w:rPr>
        <w:drawing>
          <wp:inline distT="0" distB="0" distL="0" distR="0" wp14:anchorId="079E69A2" wp14:editId="6347192E">
            <wp:extent cx="1531144" cy="2041524"/>
            <wp:effectExtent l="0" t="0" r="0" b="0"/>
            <wp:docPr id="7" name="Рисунок 7" descr="C:\Users\perkova.NKTnet\Desktop\леденцовские чтения\проект\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kova.NKTnet\Desktop\леденцовские чтения\проект\туризм.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9157" cy="2065542"/>
                    </a:xfrm>
                    <a:prstGeom prst="rect">
                      <a:avLst/>
                    </a:prstGeom>
                    <a:noFill/>
                    <a:ln>
                      <a:noFill/>
                    </a:ln>
                  </pic:spPr>
                </pic:pic>
              </a:graphicData>
            </a:graphic>
          </wp:inline>
        </w:drawing>
      </w:r>
      <w:r w:rsidRPr="00EC3904">
        <w:rPr>
          <w:rFonts w:eastAsia="Times New Roman" w:cs="Times New Roman"/>
          <w:b/>
          <w:szCs w:val="24"/>
          <w:lang w:eastAsia="ru-RU"/>
        </w:rPr>
        <w:t xml:space="preserve">   </w:t>
      </w:r>
      <w:r w:rsidRPr="00EC3904">
        <w:rPr>
          <w:rFonts w:eastAsia="Times New Roman" w:cs="Times New Roman"/>
          <w:b/>
          <w:noProof/>
          <w:szCs w:val="24"/>
          <w:lang w:eastAsia="ru-RU"/>
        </w:rPr>
        <w:drawing>
          <wp:inline distT="0" distB="0" distL="0" distR="0" wp14:anchorId="399DF5CB" wp14:editId="7BEB3ECA">
            <wp:extent cx="2008257" cy="1895475"/>
            <wp:effectExtent l="0" t="0" r="0" b="0"/>
            <wp:docPr id="9" name="Рисунок 9" descr="C:\Users\perkova.NKTnet\Desktop\леденцовские чтения\тест\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kova.NKTnet\Desktop\леденцовские чтения\тест\Рисунок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0743" cy="1907260"/>
                    </a:xfrm>
                    <a:prstGeom prst="rect">
                      <a:avLst/>
                    </a:prstGeom>
                    <a:noFill/>
                    <a:ln>
                      <a:noFill/>
                    </a:ln>
                  </pic:spPr>
                </pic:pic>
              </a:graphicData>
            </a:graphic>
          </wp:inline>
        </w:drawing>
      </w:r>
    </w:p>
    <w:p w:rsidR="00634607" w:rsidRPr="00EC3904" w:rsidRDefault="00634607" w:rsidP="00634607">
      <w:pPr>
        <w:shd w:val="clear" w:color="auto" w:fill="FFFFFF"/>
        <w:spacing w:before="45" w:after="45" w:line="240" w:lineRule="auto"/>
        <w:ind w:firstLine="181"/>
        <w:contextualSpacing/>
        <w:rPr>
          <w:rFonts w:eastAsia="Times New Roman" w:cs="Times New Roman"/>
          <w:szCs w:val="24"/>
          <w:vertAlign w:val="subscript"/>
          <w:lang w:eastAsia="ru-RU"/>
        </w:rPr>
      </w:pPr>
      <w:r w:rsidRPr="00EC3904">
        <w:rPr>
          <w:rFonts w:eastAsia="Times New Roman" w:cs="Times New Roman"/>
          <w:b/>
          <w:szCs w:val="24"/>
          <w:lang w:eastAsia="ru-RU"/>
        </w:rPr>
        <w:t xml:space="preserve">                      </w:t>
      </w:r>
      <w:r w:rsidRPr="00EC3904">
        <w:rPr>
          <w:rFonts w:eastAsia="Times New Roman" w:cs="Times New Roman"/>
          <w:szCs w:val="24"/>
          <w:vertAlign w:val="subscript"/>
          <w:lang w:eastAsia="ru-RU"/>
        </w:rPr>
        <w:t>Рис.1 Скетч                                     Рис.2. Скетч                                     Рис.3. Скетч по типам MBTI</w:t>
      </w:r>
    </w:p>
    <w:p w:rsidR="00634607" w:rsidRPr="00EC3904" w:rsidRDefault="00634607" w:rsidP="00634607">
      <w:pPr>
        <w:shd w:val="clear" w:color="auto" w:fill="FFFFFF"/>
        <w:spacing w:before="45" w:after="45"/>
        <w:ind w:firstLine="181"/>
        <w:contextualSpacing/>
        <w:rPr>
          <w:rFonts w:eastAsia="Times New Roman" w:cs="Times New Roman"/>
          <w:szCs w:val="24"/>
          <w:vertAlign w:val="subscript"/>
          <w:lang w:eastAsia="ru-RU"/>
        </w:rPr>
      </w:pPr>
      <w:r w:rsidRPr="00EC3904">
        <w:rPr>
          <w:rFonts w:eastAsia="Times New Roman" w:cs="Times New Roman"/>
          <w:szCs w:val="24"/>
          <w:vertAlign w:val="subscript"/>
          <w:lang w:eastAsia="ru-RU"/>
        </w:rPr>
        <w:t xml:space="preserve">                   по специальности «ПСО»</w:t>
      </w:r>
      <w:r w:rsidRPr="00EC3904">
        <w:rPr>
          <w:rFonts w:eastAsia="Times New Roman" w:cs="Times New Roman"/>
          <w:szCs w:val="24"/>
          <w:lang w:eastAsia="ru-RU"/>
        </w:rPr>
        <w:t xml:space="preserve">           </w:t>
      </w:r>
      <w:r w:rsidRPr="00EC3904">
        <w:rPr>
          <w:rFonts w:eastAsia="Times New Roman" w:cs="Times New Roman"/>
          <w:szCs w:val="24"/>
          <w:vertAlign w:val="subscript"/>
          <w:lang w:eastAsia="ru-RU"/>
        </w:rPr>
        <w:t xml:space="preserve">по специальности «Туризм»                                    </w:t>
      </w:r>
    </w:p>
    <w:p w:rsidR="00634607" w:rsidRPr="00EC3904" w:rsidRDefault="00634607" w:rsidP="00634607">
      <w:pPr>
        <w:shd w:val="clear" w:color="auto" w:fill="FFFFFF"/>
        <w:spacing w:before="45" w:after="45"/>
        <w:contextualSpacing/>
        <w:rPr>
          <w:rFonts w:eastAsia="Times New Roman" w:cs="Times New Roman"/>
          <w:szCs w:val="24"/>
          <w:lang w:eastAsia="ru-RU"/>
        </w:rPr>
      </w:pPr>
      <w:r w:rsidRPr="00EC3904">
        <w:rPr>
          <w:rFonts w:eastAsia="Times New Roman" w:cs="Times New Roman"/>
          <w:szCs w:val="24"/>
          <w:lang w:eastAsia="ru-RU"/>
        </w:rPr>
        <w:t xml:space="preserve"> Апробация данного тестирования проходила в группах первого курса. Стоит отметить, что более 80% тех ребят, у которых тип </w:t>
      </w:r>
      <w:r w:rsidRPr="00EC3904">
        <w:rPr>
          <w:rFonts w:eastAsia="Times New Roman" w:cs="Times New Roman"/>
          <w:szCs w:val="24"/>
          <w:lang w:val="en-US" w:eastAsia="ru-RU"/>
        </w:rPr>
        <w:t>MBTI</w:t>
      </w:r>
      <w:r w:rsidRPr="00EC3904">
        <w:rPr>
          <w:rFonts w:eastAsia="Times New Roman" w:cs="Times New Roman"/>
          <w:szCs w:val="24"/>
          <w:lang w:eastAsia="ru-RU"/>
        </w:rPr>
        <w:t xml:space="preserve"> не совпал с выбранной специальностью, признались, что выбирали будущую профессию по её «перспективам, а не по своему желанию этим заниматься». Таким образом, можно с уверенностью утверждать, что тест «Выбери специальность» на основе «Типологии Майерс-</w:t>
      </w:r>
      <w:proofErr w:type="spellStart"/>
      <w:r w:rsidRPr="00EC3904">
        <w:rPr>
          <w:rFonts w:eastAsia="Times New Roman" w:cs="Times New Roman"/>
          <w:szCs w:val="24"/>
          <w:lang w:eastAsia="ru-RU"/>
        </w:rPr>
        <w:t>Бриггс</w:t>
      </w:r>
      <w:proofErr w:type="spellEnd"/>
      <w:r w:rsidRPr="00EC3904">
        <w:rPr>
          <w:rFonts w:eastAsia="Times New Roman" w:cs="Times New Roman"/>
          <w:szCs w:val="24"/>
          <w:lang w:eastAsia="ru-RU"/>
        </w:rPr>
        <w:t>: MBTI» действительно работает.</w:t>
      </w:r>
    </w:p>
    <w:p w:rsidR="00634607" w:rsidRPr="00EC3904" w:rsidRDefault="00634607" w:rsidP="00634607">
      <w:pPr>
        <w:shd w:val="clear" w:color="auto" w:fill="FFFFFF"/>
        <w:spacing w:before="45" w:after="45"/>
        <w:contextualSpacing/>
        <w:rPr>
          <w:rFonts w:eastAsia="Times New Roman" w:cs="Times New Roman"/>
          <w:szCs w:val="24"/>
          <w:lang w:eastAsia="ru-RU"/>
        </w:rPr>
      </w:pPr>
      <w:r w:rsidRPr="00EC3904">
        <w:rPr>
          <w:rFonts w:eastAsia="Times New Roman" w:cs="Times New Roman"/>
          <w:szCs w:val="24"/>
          <w:lang w:eastAsia="ru-RU"/>
        </w:rPr>
        <w:t xml:space="preserve">С учётом проведённого исследования и собранного материала, разработана презентация с автоматическим тестированием и буклет (рис.4). Ссылка на презентацию размещена на официальном сайте, социальной странице ВК, где тест может пройти любой желающий. Буклет используется во время </w:t>
      </w:r>
      <w:proofErr w:type="spellStart"/>
      <w:r w:rsidRPr="00EC3904">
        <w:rPr>
          <w:rFonts w:eastAsia="Times New Roman" w:cs="Times New Roman"/>
          <w:szCs w:val="24"/>
          <w:lang w:eastAsia="ru-RU"/>
        </w:rPr>
        <w:t>профориентационных</w:t>
      </w:r>
      <w:proofErr w:type="spellEnd"/>
      <w:r w:rsidRPr="00EC3904">
        <w:rPr>
          <w:rFonts w:eastAsia="Times New Roman" w:cs="Times New Roman"/>
          <w:szCs w:val="24"/>
          <w:lang w:eastAsia="ru-RU"/>
        </w:rPr>
        <w:t xml:space="preserve"> мероприятий в школах </w:t>
      </w:r>
      <w:proofErr w:type="spellStart"/>
      <w:r w:rsidRPr="00EC3904">
        <w:rPr>
          <w:rFonts w:eastAsia="Times New Roman" w:cs="Times New Roman"/>
          <w:szCs w:val="24"/>
          <w:lang w:eastAsia="ru-RU"/>
        </w:rPr>
        <w:t>г</w:t>
      </w:r>
      <w:proofErr w:type="gramStart"/>
      <w:r w:rsidRPr="00EC3904">
        <w:rPr>
          <w:rFonts w:eastAsia="Times New Roman" w:cs="Times New Roman"/>
          <w:szCs w:val="24"/>
          <w:lang w:eastAsia="ru-RU"/>
        </w:rPr>
        <w:t>.Н</w:t>
      </w:r>
      <w:proofErr w:type="gramEnd"/>
      <w:r w:rsidRPr="00EC3904">
        <w:rPr>
          <w:rFonts w:eastAsia="Times New Roman" w:cs="Times New Roman"/>
          <w:szCs w:val="24"/>
          <w:lang w:eastAsia="ru-RU"/>
        </w:rPr>
        <w:t>овосибирска</w:t>
      </w:r>
      <w:proofErr w:type="spellEnd"/>
      <w:r w:rsidRPr="00EC3904">
        <w:rPr>
          <w:rFonts w:eastAsia="Times New Roman" w:cs="Times New Roman"/>
          <w:szCs w:val="24"/>
          <w:lang w:eastAsia="ru-RU"/>
        </w:rPr>
        <w:t xml:space="preserve"> и области, а также во время Дня открытых дверей.</w:t>
      </w:r>
    </w:p>
    <w:p w:rsidR="00634607" w:rsidRPr="00EC3904" w:rsidRDefault="00634607" w:rsidP="00634607">
      <w:pPr>
        <w:shd w:val="clear" w:color="auto" w:fill="FFFFFF"/>
        <w:spacing w:before="45" w:after="45"/>
        <w:ind w:firstLine="180"/>
        <w:contextualSpacing/>
        <w:rPr>
          <w:rFonts w:eastAsia="Times New Roman" w:cs="Times New Roman"/>
          <w:b/>
          <w:szCs w:val="24"/>
          <w:lang w:eastAsia="ru-RU"/>
        </w:rPr>
      </w:pPr>
    </w:p>
    <w:p w:rsidR="00634607" w:rsidRPr="00EC3904" w:rsidRDefault="00634607" w:rsidP="00634607">
      <w:pPr>
        <w:shd w:val="clear" w:color="auto" w:fill="FFFFFF"/>
        <w:spacing w:before="45" w:after="45"/>
        <w:ind w:firstLine="0"/>
        <w:contextualSpacing/>
        <w:rPr>
          <w:rFonts w:eastAsia="Times New Roman" w:cs="Times New Roman"/>
          <w:b/>
          <w:szCs w:val="24"/>
          <w:lang w:eastAsia="ru-RU"/>
        </w:rPr>
      </w:pPr>
    </w:p>
    <w:p w:rsidR="00634607" w:rsidRPr="00EC3904" w:rsidRDefault="00634607" w:rsidP="00634607">
      <w:pPr>
        <w:shd w:val="clear" w:color="auto" w:fill="FFFFFF"/>
        <w:spacing w:before="45" w:after="45"/>
        <w:ind w:firstLine="180"/>
        <w:contextualSpacing/>
        <w:rPr>
          <w:rFonts w:eastAsia="Times New Roman" w:cs="Times New Roman"/>
          <w:b/>
          <w:szCs w:val="24"/>
          <w:lang w:eastAsia="ru-RU"/>
        </w:rPr>
      </w:pPr>
      <w:r w:rsidRPr="00EC3904">
        <w:rPr>
          <w:rFonts w:eastAsia="Times New Roman" w:cs="Times New Roman"/>
          <w:b/>
          <w:szCs w:val="24"/>
          <w:lang w:eastAsia="ru-RU"/>
        </w:rPr>
        <w:t xml:space="preserve">                     </w:t>
      </w:r>
      <w:r w:rsidRPr="00EC3904">
        <w:rPr>
          <w:rFonts w:eastAsia="Times New Roman" w:cs="Times New Roman"/>
          <w:b/>
          <w:noProof/>
          <w:szCs w:val="24"/>
          <w:lang w:eastAsia="ru-RU"/>
        </w:rPr>
        <w:drawing>
          <wp:inline distT="0" distB="0" distL="0" distR="0" wp14:anchorId="0AD4C79E" wp14:editId="1FFAB22C">
            <wp:extent cx="2492275" cy="1762125"/>
            <wp:effectExtent l="0" t="0" r="3810" b="0"/>
            <wp:docPr id="12" name="Рисунок 12" descr="C:\Users\perkova.NKTnet\Desktop\леденцовские чтени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kova.NKTnet\Desktop\леденцовские чтения\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6543" cy="1765143"/>
                    </a:xfrm>
                    <a:prstGeom prst="rect">
                      <a:avLst/>
                    </a:prstGeom>
                    <a:noFill/>
                    <a:ln>
                      <a:noFill/>
                    </a:ln>
                  </pic:spPr>
                </pic:pic>
              </a:graphicData>
            </a:graphic>
          </wp:inline>
        </w:drawing>
      </w:r>
      <w:r w:rsidRPr="00EC3904">
        <w:rPr>
          <w:rFonts w:eastAsia="Times New Roman" w:cs="Times New Roman"/>
          <w:b/>
          <w:szCs w:val="24"/>
          <w:lang w:eastAsia="ru-RU"/>
        </w:rPr>
        <w:t xml:space="preserve">    </w:t>
      </w:r>
      <w:r w:rsidRPr="00EC3904">
        <w:rPr>
          <w:rFonts w:eastAsia="Times New Roman" w:cs="Times New Roman"/>
          <w:b/>
          <w:noProof/>
          <w:szCs w:val="24"/>
          <w:lang w:eastAsia="ru-RU"/>
        </w:rPr>
        <w:drawing>
          <wp:inline distT="0" distB="0" distL="0" distR="0" wp14:anchorId="6F91F72E" wp14:editId="4DC49E90">
            <wp:extent cx="2384501" cy="1685925"/>
            <wp:effectExtent l="0" t="0" r="0" b="0"/>
            <wp:docPr id="14" name="Рисунок 14" descr="C:\Users\perkova.NKTnet\Desktop\леденцовские чтени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kova.NKTnet\Desktop\леденцовские чтения\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981" cy="1690507"/>
                    </a:xfrm>
                    <a:prstGeom prst="rect">
                      <a:avLst/>
                    </a:prstGeom>
                    <a:noFill/>
                    <a:ln>
                      <a:noFill/>
                    </a:ln>
                  </pic:spPr>
                </pic:pic>
              </a:graphicData>
            </a:graphic>
          </wp:inline>
        </w:drawing>
      </w:r>
    </w:p>
    <w:p w:rsidR="00634607" w:rsidRPr="00EC3904" w:rsidRDefault="00634607" w:rsidP="00634607">
      <w:pPr>
        <w:shd w:val="clear" w:color="auto" w:fill="FFFFFF"/>
        <w:spacing w:before="45" w:after="45"/>
        <w:ind w:firstLine="180"/>
        <w:contextualSpacing/>
        <w:jc w:val="center"/>
        <w:rPr>
          <w:rFonts w:eastAsia="Times New Roman" w:cs="Times New Roman"/>
          <w:szCs w:val="24"/>
          <w:vertAlign w:val="subscript"/>
          <w:lang w:eastAsia="ru-RU"/>
        </w:rPr>
      </w:pPr>
      <w:r w:rsidRPr="00EC3904">
        <w:rPr>
          <w:rFonts w:eastAsia="Times New Roman" w:cs="Times New Roman"/>
          <w:szCs w:val="24"/>
          <w:vertAlign w:val="subscript"/>
          <w:lang w:eastAsia="ru-RU"/>
        </w:rPr>
        <w:t>Рис.4. Буклет «Выбери специальность»</w:t>
      </w:r>
    </w:p>
    <w:p w:rsidR="00634607" w:rsidRPr="00EC3904" w:rsidRDefault="00634607" w:rsidP="00634607">
      <w:pPr>
        <w:shd w:val="clear" w:color="auto" w:fill="FFFFFF"/>
        <w:contextualSpacing/>
        <w:rPr>
          <w:rFonts w:eastAsia="Times New Roman" w:cs="Times New Roman"/>
          <w:szCs w:val="24"/>
          <w:lang w:eastAsia="ru-RU"/>
        </w:rPr>
      </w:pPr>
      <w:proofErr w:type="gramStart"/>
      <w:r w:rsidRPr="00EC3904">
        <w:rPr>
          <w:rFonts w:eastAsia="Times New Roman" w:cs="Times New Roman"/>
          <w:szCs w:val="24"/>
          <w:lang w:eastAsia="ru-RU"/>
        </w:rPr>
        <w:t>Динамика визитов страницы «Интерактивное тестирование «Выбери специальность» на официальном сайте колледжа и активное прохождение теста в буклете показывают, что данное тестирование пользуется популярностью как среди абитуриентов и школьников, так и среди обучающихся учебного заведения.</w:t>
      </w:r>
      <w:proofErr w:type="gramEnd"/>
    </w:p>
    <w:p w:rsidR="00634607" w:rsidRPr="00EC3904" w:rsidRDefault="00634607" w:rsidP="00634607">
      <w:pPr>
        <w:spacing w:after="160"/>
        <w:contextualSpacing/>
        <w:rPr>
          <w:rFonts w:cs="Times New Roman"/>
          <w:szCs w:val="24"/>
          <w:shd w:val="clear" w:color="auto" w:fill="FFFFFF"/>
        </w:rPr>
      </w:pPr>
      <w:r w:rsidRPr="00EC3904">
        <w:rPr>
          <w:rFonts w:cs="Times New Roman"/>
          <w:szCs w:val="24"/>
          <w:shd w:val="clear" w:color="auto" w:fill="FFFFFF"/>
        </w:rPr>
        <w:t xml:space="preserve">Интерес, вызываемый применением интерактивного тестирования на основе </w:t>
      </w:r>
      <w:r w:rsidRPr="00EC3904">
        <w:rPr>
          <w:rFonts w:cs="Times New Roman"/>
          <w:szCs w:val="24"/>
        </w:rPr>
        <w:t>«Типологии Майерс-</w:t>
      </w:r>
      <w:proofErr w:type="spellStart"/>
      <w:r w:rsidRPr="00EC3904">
        <w:rPr>
          <w:rFonts w:cs="Times New Roman"/>
          <w:szCs w:val="24"/>
        </w:rPr>
        <w:t>Бриггс</w:t>
      </w:r>
      <w:proofErr w:type="spellEnd"/>
      <w:r w:rsidRPr="00EC3904">
        <w:rPr>
          <w:rFonts w:cs="Times New Roman"/>
          <w:szCs w:val="24"/>
        </w:rPr>
        <w:t>: MBTI»</w:t>
      </w:r>
      <w:r w:rsidRPr="00EC3904">
        <w:rPr>
          <w:rFonts w:cs="Times New Roman"/>
          <w:szCs w:val="24"/>
          <w:shd w:val="clear" w:color="auto" w:fill="FFFFFF"/>
        </w:rPr>
        <w:t xml:space="preserve">, становится двигателем не только эффективного обучения, но, и как следствие, появлением конкурентного, востребованного и заинтересованного своей профессией специалиста. Кроме того, данная разработка является важной составляющей </w:t>
      </w:r>
      <w:r w:rsidRPr="00EC3904">
        <w:rPr>
          <w:rFonts w:cs="Times New Roman"/>
          <w:color w:val="000000"/>
          <w:szCs w:val="24"/>
        </w:rPr>
        <w:t>актуализации процесса профессионального самоопределения абитуриентов, что входит в приоритетные направления государственной политики в сфере образования.</w:t>
      </w:r>
    </w:p>
    <w:p w:rsidR="00634607" w:rsidRPr="00EC3904" w:rsidRDefault="00634607" w:rsidP="00634607">
      <w:pPr>
        <w:spacing w:after="160"/>
        <w:contextualSpacing/>
        <w:rPr>
          <w:rFonts w:cs="Times New Roman"/>
          <w:szCs w:val="24"/>
          <w:shd w:val="clear" w:color="auto" w:fill="FFFFFF"/>
        </w:rPr>
      </w:pPr>
    </w:p>
    <w:p w:rsidR="00634607" w:rsidRPr="00EC3904" w:rsidRDefault="00634607" w:rsidP="00634607">
      <w:pPr>
        <w:spacing w:after="160"/>
        <w:ind w:firstLine="0"/>
        <w:contextualSpacing/>
        <w:jc w:val="center"/>
        <w:rPr>
          <w:rFonts w:cs="Times New Roman"/>
          <w:szCs w:val="24"/>
        </w:rPr>
      </w:pPr>
      <w:r w:rsidRPr="00EC3904">
        <w:rPr>
          <w:rFonts w:cs="Times New Roman"/>
          <w:szCs w:val="24"/>
        </w:rPr>
        <w:t>Список использованных источников</w:t>
      </w:r>
    </w:p>
    <w:p w:rsidR="00634607" w:rsidRPr="00EC3904" w:rsidRDefault="00634607" w:rsidP="00634607">
      <w:pPr>
        <w:numPr>
          <w:ilvl w:val="0"/>
          <w:numId w:val="2"/>
        </w:numPr>
        <w:spacing w:after="160"/>
        <w:contextualSpacing/>
        <w:jc w:val="left"/>
        <w:rPr>
          <w:rFonts w:cs="Times New Roman"/>
          <w:szCs w:val="24"/>
        </w:rPr>
      </w:pPr>
      <w:proofErr w:type="spellStart"/>
      <w:r w:rsidRPr="00EC3904">
        <w:rPr>
          <w:rFonts w:cs="Times New Roman"/>
          <w:szCs w:val="24"/>
        </w:rPr>
        <w:t>Аугустинавичюте</w:t>
      </w:r>
      <w:proofErr w:type="spellEnd"/>
      <w:r w:rsidRPr="00EC3904">
        <w:rPr>
          <w:rFonts w:cs="Times New Roman"/>
          <w:szCs w:val="24"/>
        </w:rPr>
        <w:t xml:space="preserve"> А. Соционика. - М.: Чёрная белка, 2008. – 568 с.</w:t>
      </w:r>
    </w:p>
    <w:p w:rsidR="00634607" w:rsidRPr="00EC3904" w:rsidRDefault="00634607" w:rsidP="00634607">
      <w:pPr>
        <w:numPr>
          <w:ilvl w:val="0"/>
          <w:numId w:val="2"/>
        </w:numPr>
        <w:spacing w:after="160"/>
        <w:ind w:left="0" w:firstLine="709"/>
        <w:contextualSpacing/>
        <w:jc w:val="left"/>
        <w:rPr>
          <w:rFonts w:asciiTheme="minorHAnsi" w:hAnsiTheme="minorHAnsi"/>
          <w:sz w:val="22"/>
        </w:rPr>
      </w:pPr>
      <w:r w:rsidRPr="00EC3904">
        <w:rPr>
          <w:rFonts w:cs="Times New Roman"/>
          <w:szCs w:val="24"/>
        </w:rPr>
        <w:t xml:space="preserve">Дмитриева Т.М., Токарев М.В. </w:t>
      </w:r>
      <w:proofErr w:type="spellStart"/>
      <w:r w:rsidRPr="00EC3904">
        <w:rPr>
          <w:rFonts w:cs="Times New Roman"/>
          <w:szCs w:val="24"/>
        </w:rPr>
        <w:t>Геймификация</w:t>
      </w:r>
      <w:proofErr w:type="spellEnd"/>
      <w:r w:rsidRPr="00EC3904">
        <w:rPr>
          <w:rFonts w:cs="Times New Roman"/>
          <w:szCs w:val="24"/>
        </w:rPr>
        <w:t xml:space="preserve"> как один из методов профориентации в дополнительном образовании детей. – Сборник избранных статей по материалам научных конференций ГНИИ «</w:t>
      </w:r>
      <w:proofErr w:type="spellStart"/>
      <w:r w:rsidRPr="00EC3904">
        <w:rPr>
          <w:rFonts w:cs="Times New Roman"/>
          <w:szCs w:val="24"/>
        </w:rPr>
        <w:t>Нацразвитие</w:t>
      </w:r>
      <w:proofErr w:type="spellEnd"/>
      <w:r w:rsidRPr="00EC3904">
        <w:rPr>
          <w:rFonts w:cs="Times New Roman"/>
          <w:szCs w:val="24"/>
        </w:rPr>
        <w:t>». Материалы научных конференций. 2019. С. 135-137.</w:t>
      </w:r>
    </w:p>
    <w:p w:rsidR="00634607" w:rsidRPr="00EC3904" w:rsidRDefault="00634607" w:rsidP="00634607">
      <w:pPr>
        <w:shd w:val="clear" w:color="auto" w:fill="FFFFFF"/>
        <w:spacing w:before="45" w:after="45"/>
        <w:contextualSpacing/>
        <w:rPr>
          <w:rFonts w:cs="Times New Roman"/>
          <w:szCs w:val="24"/>
        </w:rPr>
      </w:pPr>
      <w:r w:rsidRPr="00EC3904">
        <w:rPr>
          <w:rFonts w:eastAsia="Times New Roman" w:cs="Times New Roman"/>
          <w:szCs w:val="24"/>
          <w:lang w:eastAsia="ru-RU"/>
        </w:rPr>
        <w:lastRenderedPageBreak/>
        <w:t>3</w:t>
      </w:r>
      <w:r w:rsidRPr="00EC3904">
        <w:rPr>
          <w:rFonts w:cs="Times New Roman"/>
          <w:szCs w:val="24"/>
        </w:rPr>
        <w:t xml:space="preserve">. </w:t>
      </w:r>
      <w:proofErr w:type="spellStart"/>
      <w:r w:rsidRPr="00EC3904">
        <w:rPr>
          <w:rFonts w:cs="Times New Roman"/>
          <w:szCs w:val="24"/>
        </w:rPr>
        <w:t>Изабель</w:t>
      </w:r>
      <w:proofErr w:type="spellEnd"/>
      <w:r w:rsidRPr="00EC3904">
        <w:rPr>
          <w:rFonts w:cs="Times New Roman"/>
          <w:szCs w:val="24"/>
        </w:rPr>
        <w:t xml:space="preserve"> </w:t>
      </w:r>
      <w:proofErr w:type="spellStart"/>
      <w:r w:rsidRPr="00EC3904">
        <w:rPr>
          <w:rFonts w:cs="Times New Roman"/>
          <w:szCs w:val="24"/>
        </w:rPr>
        <w:t>Бриггс</w:t>
      </w:r>
      <w:proofErr w:type="spellEnd"/>
      <w:r w:rsidRPr="00EC3904">
        <w:rPr>
          <w:rFonts w:cs="Times New Roman"/>
          <w:szCs w:val="24"/>
        </w:rPr>
        <w:t xml:space="preserve">-Майерс, Питер Майерс. MBTI. У каждого свой дар. </w:t>
      </w:r>
      <w:proofErr w:type="gramStart"/>
      <w:r w:rsidRPr="00EC3904">
        <w:rPr>
          <w:rFonts w:cs="Times New Roman"/>
          <w:szCs w:val="24"/>
        </w:rPr>
        <w:t>(</w:t>
      </w:r>
      <w:proofErr w:type="spellStart"/>
      <w:r w:rsidRPr="00EC3904">
        <w:rPr>
          <w:rFonts w:cs="Times New Roman"/>
          <w:szCs w:val="24"/>
        </w:rPr>
        <w:t>Gifts</w:t>
      </w:r>
      <w:proofErr w:type="spellEnd"/>
      <w:r w:rsidRPr="00EC3904">
        <w:rPr>
          <w:rFonts w:cs="Times New Roman"/>
          <w:szCs w:val="24"/>
        </w:rPr>
        <w:t xml:space="preserve"> </w:t>
      </w:r>
      <w:proofErr w:type="spellStart"/>
      <w:r w:rsidRPr="00EC3904">
        <w:rPr>
          <w:rFonts w:cs="Times New Roman"/>
          <w:szCs w:val="24"/>
        </w:rPr>
        <w:t>Differing</w:t>
      </w:r>
      <w:proofErr w:type="spellEnd"/>
      <w:r w:rsidRPr="00EC3904">
        <w:rPr>
          <w:rFonts w:cs="Times New Roman"/>
          <w:szCs w:val="24"/>
        </w:rPr>
        <w:t>:</w:t>
      </w:r>
      <w:proofErr w:type="gramEnd"/>
      <w:r w:rsidRPr="00EC3904">
        <w:rPr>
          <w:rFonts w:cs="Times New Roman"/>
          <w:szCs w:val="24"/>
        </w:rPr>
        <w:t xml:space="preserve"> </w:t>
      </w:r>
      <w:proofErr w:type="spellStart"/>
      <w:proofErr w:type="gramStart"/>
      <w:r w:rsidRPr="00EC3904">
        <w:rPr>
          <w:rFonts w:cs="Times New Roman"/>
          <w:szCs w:val="24"/>
        </w:rPr>
        <w:t>Understanding</w:t>
      </w:r>
      <w:proofErr w:type="spellEnd"/>
      <w:r w:rsidRPr="00EC3904">
        <w:rPr>
          <w:rFonts w:cs="Times New Roman"/>
          <w:szCs w:val="24"/>
        </w:rPr>
        <w:t xml:space="preserve"> </w:t>
      </w:r>
      <w:proofErr w:type="spellStart"/>
      <w:r w:rsidRPr="00EC3904">
        <w:rPr>
          <w:rFonts w:cs="Times New Roman"/>
          <w:szCs w:val="24"/>
        </w:rPr>
        <w:t>Personality</w:t>
      </w:r>
      <w:proofErr w:type="spellEnd"/>
      <w:r w:rsidRPr="00EC3904">
        <w:rPr>
          <w:rFonts w:cs="Times New Roman"/>
          <w:szCs w:val="24"/>
        </w:rPr>
        <w:t xml:space="preserve"> </w:t>
      </w:r>
      <w:proofErr w:type="spellStart"/>
      <w:r w:rsidRPr="00EC3904">
        <w:rPr>
          <w:rFonts w:cs="Times New Roman"/>
          <w:szCs w:val="24"/>
        </w:rPr>
        <w:t>Type</w:t>
      </w:r>
      <w:proofErr w:type="spellEnd"/>
      <w:r w:rsidRPr="00EC3904">
        <w:rPr>
          <w:rFonts w:cs="Times New Roman"/>
          <w:szCs w:val="24"/>
        </w:rPr>
        <w:t>) // М.: Бизнес Психологи. 2012</w:t>
      </w:r>
      <w:proofErr w:type="gramEnd"/>
    </w:p>
    <w:p w:rsidR="00634607" w:rsidRPr="00EC3904" w:rsidRDefault="00634607" w:rsidP="00634607">
      <w:pPr>
        <w:spacing w:after="160"/>
        <w:rPr>
          <w:rFonts w:cs="Times New Roman"/>
          <w:szCs w:val="24"/>
        </w:rPr>
      </w:pPr>
      <w:r w:rsidRPr="00EC3904">
        <w:rPr>
          <w:rFonts w:asciiTheme="minorHAnsi" w:hAnsiTheme="minorHAnsi"/>
          <w:sz w:val="22"/>
        </w:rPr>
        <w:t xml:space="preserve">4. </w:t>
      </w:r>
      <w:r w:rsidRPr="00EC3904">
        <w:rPr>
          <w:rFonts w:cs="Times New Roman"/>
          <w:szCs w:val="24"/>
        </w:rPr>
        <w:t xml:space="preserve">Нестеренко Е.А., </w:t>
      </w:r>
      <w:proofErr w:type="spellStart"/>
      <w:r w:rsidRPr="00EC3904">
        <w:rPr>
          <w:rFonts w:cs="Times New Roman"/>
          <w:szCs w:val="24"/>
        </w:rPr>
        <w:t>Маркевич</w:t>
      </w:r>
      <w:proofErr w:type="spellEnd"/>
      <w:r w:rsidRPr="00EC3904">
        <w:rPr>
          <w:rFonts w:cs="Times New Roman"/>
          <w:szCs w:val="24"/>
        </w:rPr>
        <w:t xml:space="preserve"> Ю.В. Профессиональное самоопределение старшеклассника: как помочь подростку в выборе профессии // В сборнике: </w:t>
      </w:r>
      <w:proofErr w:type="spellStart"/>
      <w:r w:rsidRPr="00EC3904">
        <w:rPr>
          <w:rFonts w:cs="Times New Roman"/>
          <w:szCs w:val="24"/>
        </w:rPr>
        <w:t>Профнавигация</w:t>
      </w:r>
      <w:proofErr w:type="spellEnd"/>
      <w:r w:rsidRPr="00EC3904">
        <w:rPr>
          <w:rFonts w:cs="Times New Roman"/>
          <w:szCs w:val="24"/>
        </w:rPr>
        <w:t xml:space="preserve"> молодежи. Сборник материалов III Международной </w:t>
      </w:r>
      <w:proofErr w:type="spellStart"/>
      <w:r w:rsidRPr="00EC3904">
        <w:rPr>
          <w:rFonts w:cs="Times New Roman"/>
          <w:szCs w:val="24"/>
        </w:rPr>
        <w:t>научнопрактической</w:t>
      </w:r>
      <w:proofErr w:type="spellEnd"/>
      <w:r w:rsidRPr="00EC3904">
        <w:rPr>
          <w:rFonts w:cs="Times New Roman"/>
          <w:szCs w:val="24"/>
        </w:rPr>
        <w:t xml:space="preserve"> конференции. 2020. С. 102-105.</w:t>
      </w:r>
    </w:p>
    <w:p w:rsidR="00634607" w:rsidRPr="00EC3904" w:rsidRDefault="00634607" w:rsidP="00634607">
      <w:pPr>
        <w:shd w:val="clear" w:color="auto" w:fill="FFFFFF"/>
        <w:spacing w:before="45" w:after="45"/>
        <w:contextualSpacing/>
        <w:rPr>
          <w:rFonts w:eastAsia="Times New Roman" w:cs="Times New Roman"/>
          <w:szCs w:val="24"/>
          <w:lang w:eastAsia="ru-RU"/>
        </w:rPr>
      </w:pPr>
      <w:r w:rsidRPr="00EC3904">
        <w:rPr>
          <w:rFonts w:eastAsia="Times New Roman" w:cs="Times New Roman"/>
          <w:szCs w:val="24"/>
          <w:lang w:eastAsia="ru-RU"/>
        </w:rPr>
        <w:t xml:space="preserve">5. Петрова Е.А., </w:t>
      </w:r>
      <w:proofErr w:type="spellStart"/>
      <w:r w:rsidRPr="00EC3904">
        <w:rPr>
          <w:rFonts w:eastAsia="Times New Roman" w:cs="Times New Roman"/>
          <w:szCs w:val="24"/>
          <w:lang w:eastAsia="ru-RU"/>
        </w:rPr>
        <w:t>Джафар</w:t>
      </w:r>
      <w:proofErr w:type="spellEnd"/>
      <w:r w:rsidRPr="00EC3904">
        <w:rPr>
          <w:rFonts w:eastAsia="Times New Roman" w:cs="Times New Roman"/>
          <w:szCs w:val="24"/>
          <w:lang w:eastAsia="ru-RU"/>
        </w:rPr>
        <w:t xml:space="preserve">-Заде Д.А. Применение электронных сервисов в </w:t>
      </w:r>
      <w:proofErr w:type="spellStart"/>
      <w:r w:rsidRPr="00EC3904">
        <w:rPr>
          <w:rFonts w:eastAsia="Times New Roman" w:cs="Times New Roman"/>
          <w:szCs w:val="24"/>
          <w:lang w:eastAsia="ru-RU"/>
        </w:rPr>
        <w:t>профориентационном</w:t>
      </w:r>
      <w:proofErr w:type="spellEnd"/>
      <w:r w:rsidRPr="00EC3904">
        <w:rPr>
          <w:rFonts w:eastAsia="Times New Roman" w:cs="Times New Roman"/>
          <w:szCs w:val="24"/>
          <w:lang w:eastAsia="ru-RU"/>
        </w:rPr>
        <w:t xml:space="preserve"> консультировании абитуриентов. – Ученые записки Российского государственного социального университета. 2017. Т. </w:t>
      </w:r>
    </w:p>
    <w:p w:rsidR="00634607" w:rsidRPr="00EC3904" w:rsidRDefault="00634607" w:rsidP="00634607">
      <w:pPr>
        <w:shd w:val="clear" w:color="auto" w:fill="FFFFFF"/>
        <w:spacing w:before="45" w:after="45"/>
        <w:contextualSpacing/>
        <w:rPr>
          <w:rFonts w:eastAsia="Times New Roman" w:cs="Times New Roman"/>
          <w:szCs w:val="24"/>
          <w:lang w:eastAsia="ru-RU"/>
        </w:rPr>
      </w:pPr>
      <w:r w:rsidRPr="00EC3904">
        <w:rPr>
          <w:rFonts w:eastAsia="Times New Roman" w:cs="Times New Roman"/>
          <w:szCs w:val="24"/>
          <w:lang w:eastAsia="ru-RU"/>
        </w:rPr>
        <w:t>6</w:t>
      </w:r>
      <w:r w:rsidRPr="00EC3904">
        <w:rPr>
          <w:rFonts w:eastAsia="Times New Roman" w:cs="Times New Roman"/>
          <w:i/>
          <w:szCs w:val="24"/>
          <w:lang w:eastAsia="ru-RU"/>
        </w:rPr>
        <w:t>.</w:t>
      </w:r>
      <w:r w:rsidRPr="00EC3904">
        <w:rPr>
          <w:rFonts w:eastAsia="Times New Roman" w:cs="Times New Roman"/>
          <w:iCs/>
          <w:szCs w:val="24"/>
          <w:lang w:eastAsia="ru-RU"/>
        </w:rPr>
        <w:t xml:space="preserve"> Прокофьева Т.Н.</w:t>
      </w:r>
      <w:r w:rsidRPr="00EC3904">
        <w:rPr>
          <w:rFonts w:eastAsia="Times New Roman" w:cs="Times New Roman"/>
          <w:szCs w:val="24"/>
          <w:lang w:eastAsia="ru-RU"/>
        </w:rPr>
        <w:t> </w:t>
      </w:r>
      <w:hyperlink r:id="rId34" w:history="1">
        <w:r w:rsidRPr="00EC3904">
          <w:rPr>
            <w:rFonts w:eastAsia="Times New Roman" w:cs="Times New Roman"/>
            <w:szCs w:val="24"/>
            <w:lang w:eastAsia="ru-RU"/>
          </w:rPr>
          <w:t xml:space="preserve">Пойди туда </w:t>
        </w:r>
        <w:r w:rsidRPr="00EC3904">
          <w:rPr>
            <w:rFonts w:eastAsia="Times New Roman" w:cs="Times New Roman"/>
            <w:szCs w:val="24"/>
            <w:lang w:eastAsia="ru-RU"/>
          </w:rPr>
          <w:softHyphen/>
          <w:t xml:space="preserve"> не знаю куда, </w:t>
        </w:r>
        <w:proofErr w:type="gramStart"/>
        <w:r w:rsidRPr="00EC3904">
          <w:rPr>
            <w:rFonts w:eastAsia="Times New Roman" w:cs="Times New Roman"/>
            <w:szCs w:val="24"/>
            <w:lang w:eastAsia="ru-RU"/>
          </w:rPr>
          <w:t xml:space="preserve">принеси то </w:t>
        </w:r>
        <w:r w:rsidRPr="00EC3904">
          <w:rPr>
            <w:rFonts w:eastAsia="Times New Roman" w:cs="Times New Roman"/>
            <w:szCs w:val="24"/>
            <w:lang w:eastAsia="ru-RU"/>
          </w:rPr>
          <w:softHyphen/>
          <w:t xml:space="preserve"> не знаю</w:t>
        </w:r>
        <w:proofErr w:type="gramEnd"/>
        <w:r w:rsidRPr="00EC3904">
          <w:rPr>
            <w:rFonts w:eastAsia="Times New Roman" w:cs="Times New Roman"/>
            <w:szCs w:val="24"/>
            <w:lang w:eastAsia="ru-RU"/>
          </w:rPr>
          <w:t xml:space="preserve"> что... или К философскому осмыслению значения колец и блоков модели А // Соционика, </w:t>
        </w:r>
        <w:proofErr w:type="spellStart"/>
        <w:r w:rsidRPr="00EC3904">
          <w:rPr>
            <w:rFonts w:eastAsia="Times New Roman" w:cs="Times New Roman"/>
            <w:szCs w:val="24"/>
            <w:lang w:eastAsia="ru-RU"/>
          </w:rPr>
          <w:t>ментология</w:t>
        </w:r>
        <w:proofErr w:type="spellEnd"/>
        <w:r w:rsidRPr="00EC3904">
          <w:rPr>
            <w:rFonts w:eastAsia="Times New Roman" w:cs="Times New Roman"/>
            <w:szCs w:val="24"/>
            <w:lang w:eastAsia="ru-RU"/>
          </w:rPr>
          <w:t xml:space="preserve"> и психология личности</w:t>
        </w:r>
      </w:hyperlink>
      <w:r w:rsidRPr="00EC3904">
        <w:rPr>
          <w:rFonts w:eastAsia="Times New Roman" w:cs="Times New Roman"/>
          <w:szCs w:val="24"/>
          <w:lang w:eastAsia="ru-RU"/>
        </w:rPr>
        <w:t xml:space="preserve">. </w:t>
      </w:r>
      <w:r w:rsidRPr="00EC3904">
        <w:rPr>
          <w:rFonts w:eastAsia="Times New Roman" w:cs="Times New Roman"/>
          <w:szCs w:val="24"/>
          <w:lang w:eastAsia="ru-RU"/>
        </w:rPr>
        <w:softHyphen/>
        <w:t xml:space="preserve"> 2006. </w:t>
      </w:r>
      <w:r w:rsidRPr="00EC3904">
        <w:rPr>
          <w:rFonts w:eastAsia="Times New Roman" w:cs="Times New Roman"/>
          <w:szCs w:val="24"/>
          <w:lang w:eastAsia="ru-RU"/>
        </w:rPr>
        <w:softHyphen/>
        <w:t xml:space="preserve"> N3.</w:t>
      </w:r>
    </w:p>
    <w:p w:rsidR="00634607" w:rsidRPr="00EC3904" w:rsidRDefault="00634607" w:rsidP="00634607">
      <w:pPr>
        <w:shd w:val="clear" w:color="auto" w:fill="FFFFFF"/>
        <w:spacing w:before="45" w:after="45"/>
        <w:contextualSpacing/>
        <w:rPr>
          <w:rFonts w:eastAsia="Times New Roman" w:cs="Times New Roman"/>
          <w:szCs w:val="24"/>
          <w:lang w:eastAsia="ru-RU"/>
        </w:rPr>
      </w:pPr>
      <w:r w:rsidRPr="00EC3904">
        <w:rPr>
          <w:rFonts w:eastAsia="Times New Roman" w:cs="Times New Roman"/>
          <w:szCs w:val="24"/>
          <w:lang w:eastAsia="ru-RU"/>
        </w:rPr>
        <w:t>7. </w:t>
      </w:r>
      <w:r w:rsidRPr="00EC3904">
        <w:rPr>
          <w:rFonts w:eastAsia="Times New Roman" w:cs="Times New Roman"/>
          <w:iCs/>
          <w:szCs w:val="24"/>
          <w:lang w:eastAsia="ru-RU"/>
        </w:rPr>
        <w:t>Прокофьева Т.Н</w:t>
      </w:r>
      <w:r w:rsidRPr="00EC3904">
        <w:rPr>
          <w:rFonts w:eastAsia="Times New Roman" w:cs="Times New Roman"/>
          <w:i/>
          <w:iCs/>
          <w:szCs w:val="24"/>
          <w:lang w:eastAsia="ru-RU"/>
        </w:rPr>
        <w:t>.</w:t>
      </w:r>
      <w:r w:rsidRPr="00EC3904">
        <w:rPr>
          <w:rFonts w:eastAsia="Times New Roman" w:cs="Times New Roman"/>
          <w:szCs w:val="24"/>
          <w:lang w:eastAsia="ru-RU"/>
        </w:rPr>
        <w:t> Рабочие тетради курса «</w:t>
      </w:r>
      <w:proofErr w:type="gramStart"/>
      <w:r w:rsidRPr="00EC3904">
        <w:rPr>
          <w:rFonts w:eastAsia="Times New Roman" w:cs="Times New Roman"/>
          <w:szCs w:val="24"/>
          <w:lang w:eastAsia="ru-RU"/>
        </w:rPr>
        <w:t>ТИМ</w:t>
      </w:r>
      <w:proofErr w:type="gramEnd"/>
      <w:r w:rsidRPr="00EC3904">
        <w:rPr>
          <w:rFonts w:eastAsia="Times New Roman" w:cs="Times New Roman"/>
          <w:szCs w:val="24"/>
          <w:lang w:eastAsia="ru-RU"/>
        </w:rPr>
        <w:t>-</w:t>
      </w:r>
      <w:proofErr w:type="spellStart"/>
      <w:r w:rsidRPr="00EC3904">
        <w:rPr>
          <w:rFonts w:eastAsia="Times New Roman" w:cs="Times New Roman"/>
          <w:szCs w:val="24"/>
          <w:lang w:eastAsia="ru-RU"/>
        </w:rPr>
        <w:t>building</w:t>
      </w:r>
      <w:proofErr w:type="spellEnd"/>
      <w:r w:rsidRPr="00EC3904">
        <w:rPr>
          <w:rFonts w:eastAsia="Times New Roman" w:cs="Times New Roman"/>
          <w:szCs w:val="24"/>
          <w:lang w:eastAsia="ru-RU"/>
        </w:rPr>
        <w:t>®: инструменты самореализации». – М., 2016. </w:t>
      </w:r>
    </w:p>
    <w:p w:rsidR="00634607" w:rsidRPr="00EC3904" w:rsidRDefault="00634607" w:rsidP="00634607">
      <w:pPr>
        <w:shd w:val="clear" w:color="auto" w:fill="FFFFFF"/>
        <w:spacing w:before="45" w:after="45"/>
        <w:contextualSpacing/>
        <w:rPr>
          <w:rFonts w:eastAsia="Times New Roman" w:cs="Times New Roman"/>
          <w:szCs w:val="24"/>
          <w:lang w:eastAsia="ru-RU"/>
        </w:rPr>
      </w:pPr>
      <w:r w:rsidRPr="00EC3904">
        <w:rPr>
          <w:rFonts w:eastAsia="Times New Roman" w:cs="Times New Roman"/>
          <w:szCs w:val="24"/>
          <w:lang w:eastAsia="ru-RU"/>
        </w:rPr>
        <w:t>8. </w:t>
      </w:r>
      <w:r w:rsidRPr="00EC3904">
        <w:rPr>
          <w:rFonts w:eastAsia="Times New Roman" w:cs="Times New Roman"/>
          <w:iCs/>
          <w:szCs w:val="24"/>
          <w:lang w:eastAsia="ru-RU"/>
        </w:rPr>
        <w:t>Прокофьева Т.Н.</w:t>
      </w:r>
      <w:r w:rsidRPr="00EC3904">
        <w:rPr>
          <w:rFonts w:eastAsia="Times New Roman" w:cs="Times New Roman"/>
          <w:szCs w:val="24"/>
          <w:lang w:eastAsia="ru-RU"/>
        </w:rPr>
        <w:t> Соционика. Алгебра и геометрия человеческих отношений. – М.: Алмаз, 2005.</w:t>
      </w:r>
    </w:p>
    <w:p w:rsidR="00634607" w:rsidRPr="00EC3904" w:rsidRDefault="00634607" w:rsidP="00634607">
      <w:pPr>
        <w:shd w:val="clear" w:color="auto" w:fill="FFFFFF"/>
        <w:spacing w:before="45" w:after="45"/>
        <w:contextualSpacing/>
        <w:rPr>
          <w:rFonts w:eastAsia="Times New Roman" w:cs="Times New Roman"/>
          <w:szCs w:val="24"/>
          <w:lang w:val="en-US" w:eastAsia="ru-RU"/>
        </w:rPr>
      </w:pPr>
      <w:r w:rsidRPr="00EC3904">
        <w:rPr>
          <w:rFonts w:eastAsia="Times New Roman" w:cs="Times New Roman"/>
          <w:szCs w:val="24"/>
          <w:lang w:val="en-US" w:eastAsia="ru-RU"/>
        </w:rPr>
        <w:t>9.   </w:t>
      </w:r>
      <w:proofErr w:type="spellStart"/>
      <w:r w:rsidRPr="00EC3904">
        <w:rPr>
          <w:rFonts w:eastAsia="Times New Roman" w:cs="Times New Roman"/>
          <w:szCs w:val="24"/>
          <w:lang w:val="en-US" w:eastAsia="ru-RU"/>
        </w:rPr>
        <w:t>Ligita</w:t>
      </w:r>
      <w:proofErr w:type="spellEnd"/>
      <w:r w:rsidRPr="00EC3904">
        <w:rPr>
          <w:rFonts w:eastAsia="Times New Roman" w:cs="Times New Roman"/>
          <w:szCs w:val="24"/>
          <w:lang w:val="en-US" w:eastAsia="ru-RU"/>
        </w:rPr>
        <w:t xml:space="preserve"> </w:t>
      </w:r>
      <w:proofErr w:type="spellStart"/>
      <w:r w:rsidRPr="00EC3904">
        <w:rPr>
          <w:rFonts w:eastAsia="Times New Roman" w:cs="Times New Roman"/>
          <w:szCs w:val="24"/>
          <w:lang w:val="en-US" w:eastAsia="ru-RU"/>
        </w:rPr>
        <w:t>Zīlīte</w:t>
      </w:r>
      <w:proofErr w:type="spellEnd"/>
      <w:r w:rsidRPr="00EC3904">
        <w:rPr>
          <w:rFonts w:eastAsia="Times New Roman" w:cs="Times New Roman"/>
          <w:szCs w:val="24"/>
          <w:lang w:val="en-US" w:eastAsia="ru-RU"/>
        </w:rPr>
        <w:t xml:space="preserve">. Type theory and </w:t>
      </w:r>
      <w:proofErr w:type="spellStart"/>
      <w:r w:rsidRPr="00EC3904">
        <w:rPr>
          <w:rFonts w:eastAsia="Times New Roman" w:cs="Times New Roman"/>
          <w:szCs w:val="24"/>
          <w:lang w:val="en-US" w:eastAsia="ru-RU"/>
        </w:rPr>
        <w:t>socionic</w:t>
      </w:r>
      <w:proofErr w:type="spellEnd"/>
      <w:r w:rsidRPr="00EC3904">
        <w:rPr>
          <w:rFonts w:eastAsia="Times New Roman" w:cs="Times New Roman"/>
          <w:szCs w:val="24"/>
          <w:lang w:val="en-US" w:eastAsia="ru-RU"/>
        </w:rPr>
        <w:t xml:space="preserve">: are the complementary theories? // The Humanities and Social Science. </w:t>
      </w:r>
      <w:proofErr w:type="spellStart"/>
      <w:proofErr w:type="gramStart"/>
      <w:r w:rsidRPr="00EC3904">
        <w:rPr>
          <w:rFonts w:eastAsia="Times New Roman" w:cs="Times New Roman"/>
          <w:szCs w:val="24"/>
          <w:lang w:val="en-US" w:eastAsia="ru-RU"/>
        </w:rPr>
        <w:t>Turiba</w:t>
      </w:r>
      <w:proofErr w:type="spellEnd"/>
      <w:r w:rsidRPr="00EC3904">
        <w:rPr>
          <w:rFonts w:eastAsia="Times New Roman" w:cs="Times New Roman"/>
          <w:szCs w:val="24"/>
          <w:lang w:val="en-US" w:eastAsia="ru-RU"/>
        </w:rPr>
        <w:t xml:space="preserve"> University 2014 – 22 </w:t>
      </w:r>
      <w:proofErr w:type="spellStart"/>
      <w:r w:rsidRPr="00EC3904">
        <w:rPr>
          <w:rFonts w:eastAsia="Times New Roman" w:cs="Times New Roman"/>
          <w:szCs w:val="24"/>
          <w:lang w:eastAsia="ru-RU"/>
        </w:rPr>
        <w:t>стр</w:t>
      </w:r>
      <w:proofErr w:type="spellEnd"/>
      <w:r w:rsidRPr="00EC3904">
        <w:rPr>
          <w:rFonts w:eastAsia="Times New Roman" w:cs="Times New Roman"/>
          <w:szCs w:val="24"/>
          <w:lang w:val="en-US" w:eastAsia="ru-RU"/>
        </w:rPr>
        <w:t>.</w:t>
      </w:r>
      <w:proofErr w:type="gramEnd"/>
    </w:p>
    <w:p w:rsidR="00634607" w:rsidRPr="00EC3904" w:rsidRDefault="00634607" w:rsidP="00634607">
      <w:pPr>
        <w:shd w:val="clear" w:color="auto" w:fill="FFFFFF"/>
        <w:spacing w:before="45" w:after="45"/>
        <w:contextualSpacing/>
        <w:rPr>
          <w:rFonts w:eastAsia="Times New Roman" w:cs="Times New Roman"/>
          <w:szCs w:val="24"/>
          <w:lang w:val="en-US" w:eastAsia="ru-RU"/>
        </w:rPr>
      </w:pPr>
      <w:r w:rsidRPr="00EC3904">
        <w:rPr>
          <w:rFonts w:eastAsia="Times New Roman" w:cs="Times New Roman"/>
          <w:szCs w:val="24"/>
          <w:lang w:val="en-US" w:eastAsia="ru-RU"/>
        </w:rPr>
        <w:t xml:space="preserve">10.   Linda V. Berens, Dario </w:t>
      </w:r>
      <w:proofErr w:type="spellStart"/>
      <w:r w:rsidRPr="00EC3904">
        <w:rPr>
          <w:rFonts w:eastAsia="Times New Roman" w:cs="Times New Roman"/>
          <w:szCs w:val="24"/>
          <w:lang w:val="en-US" w:eastAsia="ru-RU"/>
        </w:rPr>
        <w:t>Nardi</w:t>
      </w:r>
      <w:proofErr w:type="spellEnd"/>
      <w:r w:rsidRPr="00EC3904">
        <w:rPr>
          <w:rFonts w:eastAsia="Times New Roman" w:cs="Times New Roman"/>
          <w:szCs w:val="24"/>
          <w:lang w:val="en-US" w:eastAsia="ru-RU"/>
        </w:rPr>
        <w:t xml:space="preserve">. Understanding </w:t>
      </w:r>
      <w:proofErr w:type="gramStart"/>
      <w:r w:rsidRPr="00EC3904">
        <w:rPr>
          <w:rFonts w:eastAsia="Times New Roman" w:cs="Times New Roman"/>
          <w:szCs w:val="24"/>
          <w:lang w:val="en-US" w:eastAsia="ru-RU"/>
        </w:rPr>
        <w:t>Yourself</w:t>
      </w:r>
      <w:proofErr w:type="gramEnd"/>
      <w:r w:rsidRPr="00EC3904">
        <w:rPr>
          <w:rFonts w:eastAsia="Times New Roman" w:cs="Times New Roman"/>
          <w:szCs w:val="24"/>
          <w:lang w:val="en-US" w:eastAsia="ru-RU"/>
        </w:rPr>
        <w:t xml:space="preserve"> and Others: An Introduction to the Personality Type Code – USA, Telos publications, 2004.</w:t>
      </w:r>
    </w:p>
    <w:p w:rsidR="00634607" w:rsidRPr="00D7563C" w:rsidRDefault="00634607" w:rsidP="00634607">
      <w:pPr>
        <w:shd w:val="clear" w:color="auto" w:fill="FFFFFF"/>
        <w:spacing w:before="45" w:after="45"/>
        <w:contextualSpacing/>
        <w:rPr>
          <w:rFonts w:eastAsia="Times New Roman" w:cs="Times New Roman"/>
          <w:szCs w:val="24"/>
          <w:lang w:val="en-US" w:eastAsia="ru-RU"/>
        </w:rPr>
      </w:pPr>
      <w:r w:rsidRPr="00EC3904">
        <w:rPr>
          <w:rFonts w:eastAsia="Times New Roman" w:cs="Times New Roman"/>
          <w:szCs w:val="24"/>
          <w:lang w:val="en-US" w:eastAsia="ru-RU"/>
        </w:rPr>
        <w:t xml:space="preserve">11. MBTI Manual. </w:t>
      </w:r>
      <w:proofErr w:type="gramStart"/>
      <w:r w:rsidRPr="00EC3904">
        <w:rPr>
          <w:rFonts w:eastAsia="Times New Roman" w:cs="Times New Roman"/>
          <w:szCs w:val="24"/>
          <w:lang w:val="en-US" w:eastAsia="ru-RU"/>
        </w:rPr>
        <w:t xml:space="preserve">A Guide to the Development and Use of the </w:t>
      </w:r>
      <w:proofErr w:type="spellStart"/>
      <w:r w:rsidRPr="00EC3904">
        <w:rPr>
          <w:rFonts w:eastAsia="Times New Roman" w:cs="Times New Roman"/>
          <w:szCs w:val="24"/>
          <w:lang w:val="en-US" w:eastAsia="ru-RU"/>
        </w:rPr>
        <w:t>MyersBriggs</w:t>
      </w:r>
      <w:proofErr w:type="spellEnd"/>
      <w:r w:rsidRPr="00EC3904">
        <w:rPr>
          <w:rFonts w:eastAsia="Times New Roman" w:cs="Times New Roman"/>
          <w:szCs w:val="24"/>
          <w:lang w:val="en-US" w:eastAsia="ru-RU"/>
        </w:rPr>
        <w:t xml:space="preserve"> Type Indicator.</w:t>
      </w:r>
      <w:proofErr w:type="gramEnd"/>
      <w:r w:rsidRPr="00EC3904">
        <w:rPr>
          <w:rFonts w:eastAsia="Times New Roman" w:cs="Times New Roman"/>
          <w:szCs w:val="24"/>
          <w:lang w:val="en-US" w:eastAsia="ru-RU"/>
        </w:rPr>
        <w:t xml:space="preserve"> I.B. Myers, M.H. </w:t>
      </w:r>
      <w:proofErr w:type="spellStart"/>
      <w:r w:rsidRPr="00EC3904">
        <w:rPr>
          <w:rFonts w:eastAsia="Times New Roman" w:cs="Times New Roman"/>
          <w:szCs w:val="24"/>
          <w:lang w:val="en-US" w:eastAsia="ru-RU"/>
        </w:rPr>
        <w:t>McCaulley</w:t>
      </w:r>
      <w:proofErr w:type="spellEnd"/>
      <w:r w:rsidRPr="00EC3904">
        <w:rPr>
          <w:rFonts w:eastAsia="Times New Roman" w:cs="Times New Roman"/>
          <w:szCs w:val="24"/>
          <w:lang w:val="en-US" w:eastAsia="ru-RU"/>
        </w:rPr>
        <w:t xml:space="preserve">, N.L. </w:t>
      </w:r>
      <w:proofErr w:type="spellStart"/>
      <w:r w:rsidRPr="00EC3904">
        <w:rPr>
          <w:rFonts w:eastAsia="Times New Roman" w:cs="Times New Roman"/>
          <w:szCs w:val="24"/>
          <w:lang w:val="en-US" w:eastAsia="ru-RU"/>
        </w:rPr>
        <w:t>Quenk</w:t>
      </w:r>
      <w:proofErr w:type="spellEnd"/>
      <w:r w:rsidRPr="00EC3904">
        <w:rPr>
          <w:rFonts w:eastAsia="Times New Roman" w:cs="Times New Roman"/>
          <w:szCs w:val="24"/>
          <w:lang w:val="en-US" w:eastAsia="ru-RU"/>
        </w:rPr>
        <w:t xml:space="preserve"> and </w:t>
      </w:r>
      <w:proofErr w:type="spellStart"/>
      <w:r w:rsidRPr="00EC3904">
        <w:rPr>
          <w:rFonts w:eastAsia="Times New Roman" w:cs="Times New Roman"/>
          <w:szCs w:val="24"/>
          <w:lang w:val="en-US" w:eastAsia="ru-RU"/>
        </w:rPr>
        <w:t>A.L.Hammer</w:t>
      </w:r>
      <w:proofErr w:type="spellEnd"/>
      <w:r w:rsidRPr="00EC3904">
        <w:rPr>
          <w:rFonts w:eastAsia="Times New Roman" w:cs="Times New Roman"/>
          <w:szCs w:val="24"/>
          <w:lang w:val="en-US" w:eastAsia="ru-RU"/>
        </w:rPr>
        <w:t xml:space="preserve">, (3rd </w:t>
      </w:r>
      <w:proofErr w:type="spellStart"/>
      <w:proofErr w:type="gramStart"/>
      <w:r w:rsidRPr="00EC3904">
        <w:rPr>
          <w:rFonts w:eastAsia="Times New Roman" w:cs="Times New Roman"/>
          <w:szCs w:val="24"/>
          <w:lang w:val="en-US" w:eastAsia="ru-RU"/>
        </w:rPr>
        <w:t>ed</w:t>
      </w:r>
      <w:proofErr w:type="spellEnd"/>
      <w:proofErr w:type="gramEnd"/>
      <w:r w:rsidRPr="00EC3904">
        <w:rPr>
          <w:rFonts w:eastAsia="Times New Roman" w:cs="Times New Roman"/>
          <w:szCs w:val="24"/>
          <w:lang w:val="en-US" w:eastAsia="ru-RU"/>
        </w:rPr>
        <w:t xml:space="preserve">). </w:t>
      </w:r>
      <w:proofErr w:type="gramStart"/>
      <w:r w:rsidRPr="00EC3904">
        <w:rPr>
          <w:rFonts w:eastAsia="Times New Roman" w:cs="Times New Roman"/>
          <w:szCs w:val="24"/>
          <w:lang w:val="en-US" w:eastAsia="ru-RU"/>
        </w:rPr>
        <w:t>Consulting</w:t>
      </w:r>
      <w:r w:rsidRPr="00D7563C">
        <w:rPr>
          <w:rFonts w:eastAsia="Times New Roman" w:cs="Times New Roman"/>
          <w:szCs w:val="24"/>
          <w:lang w:val="en-US" w:eastAsia="ru-RU"/>
        </w:rPr>
        <w:t xml:space="preserve"> </w:t>
      </w:r>
      <w:r w:rsidRPr="00EC3904">
        <w:rPr>
          <w:rFonts w:eastAsia="Times New Roman" w:cs="Times New Roman"/>
          <w:szCs w:val="24"/>
          <w:lang w:val="en-US" w:eastAsia="ru-RU"/>
        </w:rPr>
        <w:t>Psychologists</w:t>
      </w:r>
      <w:r w:rsidRPr="00D7563C">
        <w:rPr>
          <w:rFonts w:eastAsia="Times New Roman" w:cs="Times New Roman"/>
          <w:szCs w:val="24"/>
          <w:lang w:val="en-US" w:eastAsia="ru-RU"/>
        </w:rPr>
        <w:t xml:space="preserve"> </w:t>
      </w:r>
      <w:r w:rsidRPr="00EC3904">
        <w:rPr>
          <w:rFonts w:eastAsia="Times New Roman" w:cs="Times New Roman"/>
          <w:szCs w:val="24"/>
          <w:lang w:val="en-US" w:eastAsia="ru-RU"/>
        </w:rPr>
        <w:t>Press</w:t>
      </w:r>
      <w:r w:rsidRPr="00D7563C">
        <w:rPr>
          <w:rFonts w:eastAsia="Times New Roman" w:cs="Times New Roman"/>
          <w:szCs w:val="24"/>
          <w:lang w:val="en-US" w:eastAsia="ru-RU"/>
        </w:rPr>
        <w:t xml:space="preserve">, </w:t>
      </w:r>
      <w:r w:rsidRPr="00EC3904">
        <w:rPr>
          <w:rFonts w:eastAsia="Times New Roman" w:cs="Times New Roman"/>
          <w:szCs w:val="24"/>
          <w:lang w:val="en-US" w:eastAsia="ru-RU"/>
        </w:rPr>
        <w:t>Inc</w:t>
      </w:r>
      <w:r w:rsidRPr="00D7563C">
        <w:rPr>
          <w:rFonts w:eastAsia="Times New Roman" w:cs="Times New Roman"/>
          <w:szCs w:val="24"/>
          <w:lang w:val="en-US" w:eastAsia="ru-RU"/>
        </w:rPr>
        <w:t xml:space="preserve">. </w:t>
      </w:r>
      <w:r w:rsidRPr="00EC3904">
        <w:rPr>
          <w:rFonts w:eastAsia="Times New Roman" w:cs="Times New Roman"/>
          <w:szCs w:val="24"/>
          <w:lang w:val="en-US" w:eastAsia="ru-RU"/>
        </w:rPr>
        <w:t>Palo</w:t>
      </w:r>
      <w:r w:rsidRPr="00D7563C">
        <w:rPr>
          <w:rFonts w:eastAsia="Times New Roman" w:cs="Times New Roman"/>
          <w:szCs w:val="24"/>
          <w:lang w:val="en-US" w:eastAsia="ru-RU"/>
        </w:rPr>
        <w:t xml:space="preserve"> </w:t>
      </w:r>
      <w:r w:rsidRPr="00EC3904">
        <w:rPr>
          <w:rFonts w:eastAsia="Times New Roman" w:cs="Times New Roman"/>
          <w:szCs w:val="24"/>
          <w:lang w:val="en-US" w:eastAsia="ru-RU"/>
        </w:rPr>
        <w:t>Alto</w:t>
      </w:r>
      <w:r w:rsidRPr="00D7563C">
        <w:rPr>
          <w:rFonts w:eastAsia="Times New Roman" w:cs="Times New Roman"/>
          <w:szCs w:val="24"/>
          <w:lang w:val="en-US" w:eastAsia="ru-RU"/>
        </w:rPr>
        <w:t xml:space="preserve">, </w:t>
      </w:r>
      <w:r w:rsidRPr="00EC3904">
        <w:rPr>
          <w:rFonts w:eastAsia="Times New Roman" w:cs="Times New Roman"/>
          <w:szCs w:val="24"/>
          <w:lang w:val="en-US" w:eastAsia="ru-RU"/>
        </w:rPr>
        <w:t>California</w:t>
      </w:r>
      <w:r w:rsidRPr="00D7563C">
        <w:rPr>
          <w:rFonts w:eastAsia="Times New Roman" w:cs="Times New Roman"/>
          <w:szCs w:val="24"/>
          <w:lang w:val="en-US" w:eastAsia="ru-RU"/>
        </w:rPr>
        <w:t>, 1998.</w:t>
      </w:r>
      <w:proofErr w:type="gramEnd"/>
      <w:r w:rsidRPr="00D7563C">
        <w:rPr>
          <w:rFonts w:eastAsia="Times New Roman" w:cs="Times New Roman"/>
          <w:szCs w:val="24"/>
          <w:lang w:val="en-US" w:eastAsia="ru-RU"/>
        </w:rPr>
        <w:t xml:space="preserve"> </w:t>
      </w:r>
      <w:proofErr w:type="gramStart"/>
      <w:r w:rsidRPr="00EC3904">
        <w:rPr>
          <w:rFonts w:eastAsia="Times New Roman" w:cs="Times New Roman"/>
          <w:szCs w:val="24"/>
          <w:lang w:val="en-US" w:eastAsia="ru-RU"/>
        </w:rPr>
        <w:t>p</w:t>
      </w:r>
      <w:r w:rsidRPr="00D7563C">
        <w:rPr>
          <w:rFonts w:eastAsia="Times New Roman" w:cs="Times New Roman"/>
          <w:szCs w:val="24"/>
          <w:lang w:val="en-US" w:eastAsia="ru-RU"/>
        </w:rPr>
        <w:t>. 420.</w:t>
      </w:r>
      <w:proofErr w:type="gramEnd"/>
    </w:p>
    <w:p w:rsidR="00634607" w:rsidRPr="00D7563C" w:rsidRDefault="00634607" w:rsidP="00634607">
      <w:pPr>
        <w:shd w:val="clear" w:color="auto" w:fill="FFFFFF"/>
        <w:spacing w:before="45" w:after="45"/>
        <w:contextualSpacing/>
        <w:rPr>
          <w:rFonts w:eastAsia="Times New Roman" w:cs="Times New Roman"/>
          <w:szCs w:val="24"/>
          <w:lang w:val="en-US" w:eastAsia="ru-RU"/>
        </w:rPr>
      </w:pPr>
    </w:p>
    <w:p w:rsidR="00634607" w:rsidRPr="0098065D" w:rsidRDefault="00634607" w:rsidP="00634607">
      <w:pPr>
        <w:jc w:val="center"/>
        <w:rPr>
          <w:rFonts w:eastAsia="SimSun" w:cs="Times New Roman"/>
          <w:b/>
          <w:color w:val="000000"/>
          <w:szCs w:val="24"/>
          <w:shd w:val="clear" w:color="auto" w:fill="FFFFFF"/>
          <w:lang w:val="en-US"/>
        </w:rPr>
      </w:pPr>
    </w:p>
    <w:p w:rsidR="00634607" w:rsidRPr="0098065D" w:rsidRDefault="00634607" w:rsidP="00634607">
      <w:pPr>
        <w:jc w:val="center"/>
        <w:rPr>
          <w:rFonts w:eastAsia="SimSun" w:cs="Times New Roman"/>
          <w:b/>
          <w:color w:val="000000"/>
          <w:szCs w:val="24"/>
          <w:shd w:val="clear" w:color="auto" w:fill="FFFFFF"/>
          <w:lang w:val="en-US"/>
        </w:rPr>
      </w:pPr>
    </w:p>
    <w:p w:rsidR="00634607" w:rsidRPr="0098065D" w:rsidRDefault="00634607" w:rsidP="00634607">
      <w:pPr>
        <w:jc w:val="center"/>
        <w:rPr>
          <w:rFonts w:eastAsia="SimSun" w:cs="Times New Roman"/>
          <w:b/>
          <w:color w:val="000000"/>
          <w:szCs w:val="24"/>
          <w:shd w:val="clear" w:color="auto" w:fill="FFFFFF"/>
          <w:lang w:val="en-US"/>
        </w:rPr>
      </w:pPr>
    </w:p>
    <w:p w:rsidR="00634607" w:rsidRPr="0098065D" w:rsidRDefault="00634607" w:rsidP="00634607">
      <w:pPr>
        <w:jc w:val="center"/>
        <w:rPr>
          <w:rFonts w:eastAsia="SimSun" w:cs="Times New Roman"/>
          <w:b/>
          <w:color w:val="000000"/>
          <w:szCs w:val="24"/>
          <w:shd w:val="clear" w:color="auto" w:fill="FFFFFF"/>
          <w:lang w:val="en-US"/>
        </w:rPr>
      </w:pPr>
    </w:p>
    <w:p w:rsidR="00634607" w:rsidRPr="0098065D" w:rsidRDefault="00634607" w:rsidP="00634607">
      <w:pPr>
        <w:jc w:val="center"/>
        <w:rPr>
          <w:rFonts w:eastAsia="SimSun" w:cs="Times New Roman"/>
          <w:b/>
          <w:color w:val="000000"/>
          <w:szCs w:val="24"/>
          <w:shd w:val="clear" w:color="auto" w:fill="FFFFFF"/>
          <w:lang w:val="en-US"/>
        </w:rPr>
      </w:pPr>
    </w:p>
    <w:p w:rsidR="00634607" w:rsidRPr="0098065D" w:rsidRDefault="00634607" w:rsidP="00634607">
      <w:pPr>
        <w:jc w:val="center"/>
        <w:rPr>
          <w:rFonts w:eastAsia="SimSun" w:cs="Times New Roman"/>
          <w:b/>
          <w:color w:val="000000"/>
          <w:szCs w:val="24"/>
          <w:shd w:val="clear" w:color="auto" w:fill="FFFFFF"/>
          <w:lang w:val="en-US"/>
        </w:rPr>
      </w:pPr>
    </w:p>
    <w:p w:rsidR="00634607" w:rsidRPr="0098065D" w:rsidRDefault="00634607" w:rsidP="00634607">
      <w:pPr>
        <w:jc w:val="center"/>
        <w:rPr>
          <w:rFonts w:eastAsia="SimSun" w:cs="Times New Roman"/>
          <w:b/>
          <w:color w:val="000000"/>
          <w:szCs w:val="24"/>
          <w:shd w:val="clear" w:color="auto" w:fill="FFFFFF"/>
          <w:lang w:val="en-US"/>
        </w:rPr>
      </w:pPr>
    </w:p>
    <w:p w:rsidR="00634607" w:rsidRPr="0098065D" w:rsidRDefault="00634607" w:rsidP="00634607">
      <w:pPr>
        <w:jc w:val="center"/>
        <w:rPr>
          <w:rFonts w:eastAsia="SimSun" w:cs="Times New Roman"/>
          <w:b/>
          <w:color w:val="000000"/>
          <w:szCs w:val="24"/>
          <w:shd w:val="clear" w:color="auto" w:fill="FFFFFF"/>
          <w:lang w:val="en-US"/>
        </w:rPr>
      </w:pPr>
    </w:p>
    <w:p w:rsidR="00EA2725" w:rsidRDefault="00EA2725" w:rsidP="00634607">
      <w:pPr>
        <w:jc w:val="center"/>
        <w:rPr>
          <w:rFonts w:eastAsia="SimSun" w:cs="Times New Roman"/>
          <w:b/>
          <w:color w:val="000000"/>
          <w:szCs w:val="24"/>
          <w:shd w:val="clear" w:color="auto" w:fill="FFFFFF"/>
          <w:lang w:val="en-US"/>
        </w:rPr>
      </w:pPr>
    </w:p>
    <w:p w:rsidR="00634607" w:rsidRPr="004A1986" w:rsidRDefault="00634607" w:rsidP="00634607">
      <w:pPr>
        <w:jc w:val="center"/>
        <w:rPr>
          <w:szCs w:val="24"/>
        </w:rPr>
      </w:pPr>
      <w:r w:rsidRPr="004A1986">
        <w:rPr>
          <w:rFonts w:eastAsia="SimSun" w:cs="Times New Roman"/>
          <w:color w:val="000000"/>
          <w:szCs w:val="24"/>
          <w:shd w:val="clear" w:color="auto" w:fill="FFFFFF"/>
        </w:rPr>
        <w:lastRenderedPageBreak/>
        <w:t>ОРГАНИЗАЦИЯ   ПРОЕКТНОЙ И ИССЛЕДОВАТЕЛЬСКОЙ ДЕЯТЕЛЬНОСТИ СТУДЕНТОВ ГБПОУ НСО "НКТТ ИМЕНИ Н.А.ЛУНИНА"</w:t>
      </w:r>
    </w:p>
    <w:p w:rsidR="00634607" w:rsidRPr="00A156A7" w:rsidRDefault="00634607" w:rsidP="00634607">
      <w:pPr>
        <w:jc w:val="right"/>
        <w:rPr>
          <w:rFonts w:cs="Times New Roman"/>
          <w:i/>
          <w:szCs w:val="24"/>
        </w:rPr>
      </w:pPr>
      <w:r w:rsidRPr="00A156A7">
        <w:rPr>
          <w:rFonts w:cs="Times New Roman"/>
          <w:i/>
          <w:szCs w:val="24"/>
        </w:rPr>
        <w:t>Хованская И.В.,</w:t>
      </w:r>
    </w:p>
    <w:p w:rsidR="00634607" w:rsidRPr="00A156A7" w:rsidRDefault="00634607" w:rsidP="00634607">
      <w:pPr>
        <w:jc w:val="right"/>
        <w:rPr>
          <w:rFonts w:cs="Times New Roman"/>
          <w:i/>
          <w:szCs w:val="24"/>
        </w:rPr>
      </w:pPr>
      <w:r w:rsidRPr="00A156A7">
        <w:rPr>
          <w:rFonts w:cs="Times New Roman"/>
          <w:i/>
          <w:szCs w:val="24"/>
        </w:rPr>
        <w:t xml:space="preserve">ГБПОУ НСО НКТТ </w:t>
      </w:r>
      <w:proofErr w:type="spellStart"/>
      <w:r w:rsidRPr="00A156A7">
        <w:rPr>
          <w:rFonts w:cs="Times New Roman"/>
          <w:i/>
          <w:szCs w:val="24"/>
        </w:rPr>
        <w:t>им.Н.А.Лунина</w:t>
      </w:r>
      <w:proofErr w:type="spellEnd"/>
      <w:r w:rsidRPr="00A156A7">
        <w:rPr>
          <w:rFonts w:cs="Times New Roman"/>
          <w:i/>
          <w:szCs w:val="24"/>
        </w:rPr>
        <w:t>,</w:t>
      </w:r>
    </w:p>
    <w:p w:rsidR="00634607" w:rsidRPr="00D138CF" w:rsidRDefault="00634607" w:rsidP="00634607">
      <w:pPr>
        <w:jc w:val="right"/>
        <w:rPr>
          <w:rFonts w:cs="Times New Roman"/>
          <w:i/>
          <w:szCs w:val="24"/>
        </w:rPr>
      </w:pPr>
      <w:r w:rsidRPr="00A156A7">
        <w:rPr>
          <w:rFonts w:cs="Times New Roman"/>
          <w:i/>
          <w:szCs w:val="24"/>
        </w:rPr>
        <w:t>преподаватель, председатель предметно-цикловой комиссии общеобразовательных дисциплин, город Новосибирск,</w:t>
      </w:r>
    </w:p>
    <w:p w:rsidR="00634607" w:rsidRPr="00D138CF" w:rsidRDefault="00634607" w:rsidP="00634607">
      <w:pPr>
        <w:jc w:val="right"/>
        <w:rPr>
          <w:rFonts w:cs="Times New Roman"/>
          <w:i/>
          <w:szCs w:val="24"/>
        </w:rPr>
      </w:pPr>
      <w:r w:rsidRPr="00A156A7">
        <w:rPr>
          <w:rFonts w:cs="Times New Roman"/>
          <w:i/>
          <w:szCs w:val="24"/>
        </w:rPr>
        <w:t>socpedCO</w:t>
      </w:r>
      <w:r w:rsidRPr="00D138CF">
        <w:rPr>
          <w:rFonts w:cs="Times New Roman"/>
          <w:i/>
          <w:szCs w:val="24"/>
        </w:rPr>
        <w:t>@</w:t>
      </w:r>
      <w:r w:rsidRPr="00A156A7">
        <w:rPr>
          <w:rFonts w:cs="Times New Roman"/>
          <w:i/>
          <w:szCs w:val="24"/>
        </w:rPr>
        <w:t>mail</w:t>
      </w:r>
      <w:r w:rsidRPr="00D138CF">
        <w:rPr>
          <w:rFonts w:cs="Times New Roman"/>
          <w:i/>
          <w:szCs w:val="24"/>
        </w:rPr>
        <w:t>.</w:t>
      </w:r>
      <w:r w:rsidRPr="00A156A7">
        <w:rPr>
          <w:rFonts w:cs="Times New Roman"/>
          <w:i/>
          <w:szCs w:val="24"/>
        </w:rPr>
        <w:t>ru</w:t>
      </w:r>
    </w:p>
    <w:p w:rsidR="00634607" w:rsidRPr="00D138CF" w:rsidRDefault="00634607" w:rsidP="00634607">
      <w:pPr>
        <w:shd w:val="clear" w:color="auto" w:fill="FFFFFF"/>
        <w:ind w:firstLine="708"/>
        <w:textAlignment w:val="baseline"/>
        <w:rPr>
          <w:rFonts w:eastAsia="Times New Roman" w:cs="Times New Roman"/>
          <w:b/>
          <w:bCs/>
          <w:color w:val="000000"/>
          <w:szCs w:val="24"/>
          <w:lang w:eastAsia="ru-RU"/>
        </w:rPr>
      </w:pPr>
    </w:p>
    <w:p w:rsidR="00634607" w:rsidRPr="00F7272B" w:rsidRDefault="00634607" w:rsidP="00634607">
      <w:pPr>
        <w:shd w:val="clear" w:color="auto" w:fill="FFFFFF"/>
        <w:ind w:firstLine="708"/>
        <w:textAlignment w:val="baseline"/>
        <w:rPr>
          <w:rFonts w:ascii="Montserrat" w:eastAsia="Times New Roman" w:hAnsi="Montserrat" w:cs="Times New Roman"/>
          <w:color w:val="000000"/>
          <w:szCs w:val="24"/>
          <w:lang w:eastAsia="ru-RU"/>
        </w:rPr>
      </w:pPr>
      <w:r w:rsidRPr="00F7272B">
        <w:rPr>
          <w:rFonts w:eastAsia="Times New Roman" w:cs="Times New Roman"/>
          <w:b/>
          <w:bCs/>
          <w:color w:val="000000"/>
          <w:szCs w:val="24"/>
          <w:lang w:eastAsia="ru-RU"/>
        </w:rPr>
        <w:t>Аннотация</w:t>
      </w:r>
      <w:r w:rsidRPr="00F7272B">
        <w:rPr>
          <w:rFonts w:eastAsia="Times New Roman" w:cs="Times New Roman"/>
          <w:color w:val="000000"/>
          <w:szCs w:val="24"/>
          <w:lang w:eastAsia="ru-RU"/>
        </w:rPr>
        <w:t>: в данной статье рассматриваются вопросы организации проектной и исследовательской деятельности студентов на уроках русского языка и литературы, внеурочная занятость в кружках и факультативах.</w:t>
      </w:r>
      <w:r>
        <w:rPr>
          <w:rFonts w:eastAsia="Times New Roman" w:cs="Times New Roman"/>
          <w:color w:val="000000"/>
          <w:szCs w:val="24"/>
          <w:lang w:eastAsia="ru-RU"/>
        </w:rPr>
        <w:t xml:space="preserve"> </w:t>
      </w:r>
      <w:r w:rsidRPr="00F7272B">
        <w:rPr>
          <w:rFonts w:cs="Times New Roman"/>
          <w:color w:val="000000"/>
          <w:szCs w:val="24"/>
          <w:shd w:val="clear" w:color="auto" w:fill="FFFFFF"/>
        </w:rPr>
        <w:t>Знания, полученные самостоятельно в ходе исследовательской работы, наиболее прочные, так как помогают студентам утвердиться в жизни и социуме.</w:t>
      </w:r>
    </w:p>
    <w:p w:rsidR="00634607" w:rsidRPr="00F7272B" w:rsidRDefault="00634607" w:rsidP="00634607">
      <w:pPr>
        <w:rPr>
          <w:rFonts w:cs="Times New Roman"/>
          <w:szCs w:val="24"/>
        </w:rPr>
      </w:pPr>
      <w:r w:rsidRPr="00F7272B">
        <w:rPr>
          <w:rFonts w:cs="Times New Roman"/>
          <w:szCs w:val="24"/>
        </w:rPr>
        <w:tab/>
      </w:r>
      <w:r w:rsidRPr="00F7272B">
        <w:rPr>
          <w:rFonts w:cs="Times New Roman"/>
          <w:b/>
          <w:szCs w:val="24"/>
        </w:rPr>
        <w:t>Актуальность</w:t>
      </w:r>
      <w:r w:rsidRPr="00F7272B">
        <w:rPr>
          <w:rFonts w:cs="Times New Roman"/>
          <w:szCs w:val="24"/>
        </w:rPr>
        <w:t xml:space="preserve"> данной практики определяется требованиями ФГОС СПО и  современных профессиональных  стандартов к конкурентоспособному, востребованному  специалисту на рынке труда, который умеет самостоятельно ставить и творчески решать проблему.</w:t>
      </w:r>
    </w:p>
    <w:p w:rsidR="00634607" w:rsidRPr="00F7272B" w:rsidRDefault="00634607" w:rsidP="00634607">
      <w:pPr>
        <w:pStyle w:val="a7"/>
        <w:shd w:val="clear" w:color="auto" w:fill="FFFFFF"/>
        <w:spacing w:beforeAutospacing="0" w:afterAutospacing="0" w:line="360" w:lineRule="auto"/>
        <w:jc w:val="both"/>
        <w:rPr>
          <w:color w:val="000000"/>
          <w:shd w:val="clear" w:color="auto" w:fill="FFFFFF"/>
        </w:rPr>
      </w:pPr>
      <w:r w:rsidRPr="00F7272B">
        <w:rPr>
          <w:color w:val="000000"/>
          <w:shd w:val="clear" w:color="auto" w:fill="FFFFFF"/>
        </w:rPr>
        <w:tab/>
        <w:t>Практика представляет собой использование в обучении приёмов и методов, которые формируют умения самостоятельно добывать новые знания, собирать необходимую информацию, выдвигать гипотезы, делать выводы и умозаключения, применять свои знания в нестандартных ситуациях.</w:t>
      </w:r>
    </w:p>
    <w:p w:rsidR="00634607" w:rsidRPr="00F7272B" w:rsidRDefault="00634607" w:rsidP="00634607">
      <w:pPr>
        <w:pStyle w:val="a7"/>
        <w:shd w:val="clear" w:color="auto" w:fill="FFFFFF"/>
        <w:spacing w:beforeAutospacing="0" w:afterAutospacing="0" w:line="360" w:lineRule="auto"/>
        <w:jc w:val="both"/>
      </w:pPr>
      <w:r w:rsidRPr="00F7272B">
        <w:rPr>
          <w:color w:val="000000"/>
          <w:shd w:val="clear" w:color="auto" w:fill="FFFFFF"/>
        </w:rPr>
        <w:tab/>
      </w:r>
      <w:r w:rsidRPr="00F7272B">
        <w:rPr>
          <w:b/>
        </w:rPr>
        <w:t xml:space="preserve"> Цель</w:t>
      </w:r>
      <w:r w:rsidRPr="00F7272B">
        <w:t xml:space="preserve"> данной практики -  создание условий для формирования </w:t>
      </w:r>
      <w:r>
        <w:t>у студентов навыка исследования</w:t>
      </w:r>
      <w:r w:rsidRPr="00F7272B">
        <w:t>, активной  личностной позиции, развития творческих способностей, самоопределения и самореализации.</w:t>
      </w:r>
    </w:p>
    <w:p w:rsidR="00634607" w:rsidRPr="00F7272B" w:rsidRDefault="00634607" w:rsidP="00634607">
      <w:pPr>
        <w:rPr>
          <w:rFonts w:cs="Times New Roman"/>
          <w:b/>
          <w:szCs w:val="24"/>
        </w:rPr>
      </w:pPr>
      <w:r w:rsidRPr="00F7272B">
        <w:rPr>
          <w:rFonts w:cs="Times New Roman"/>
          <w:b/>
          <w:szCs w:val="24"/>
        </w:rPr>
        <w:tab/>
        <w:t>Задачи:</w:t>
      </w:r>
    </w:p>
    <w:p w:rsidR="00634607" w:rsidRPr="00F7272B" w:rsidRDefault="00634607" w:rsidP="00634607">
      <w:pPr>
        <w:rPr>
          <w:rFonts w:cs="Times New Roman"/>
          <w:szCs w:val="24"/>
        </w:rPr>
      </w:pPr>
      <w:r w:rsidRPr="00F7272B">
        <w:rPr>
          <w:rFonts w:cs="Times New Roman"/>
          <w:szCs w:val="24"/>
        </w:rPr>
        <w:t xml:space="preserve">1. Обучение планированию, сбору  и анализу собранной информации. </w:t>
      </w:r>
    </w:p>
    <w:p w:rsidR="00634607" w:rsidRPr="00F7272B" w:rsidRDefault="00634607" w:rsidP="00634607">
      <w:pPr>
        <w:rPr>
          <w:rFonts w:cs="Times New Roman"/>
          <w:szCs w:val="24"/>
        </w:rPr>
      </w:pPr>
      <w:r w:rsidRPr="00F7272B">
        <w:rPr>
          <w:rFonts w:cs="Times New Roman"/>
          <w:szCs w:val="24"/>
        </w:rPr>
        <w:t>2. Формирование и развитие умения навыков</w:t>
      </w:r>
      <w:r w:rsidRPr="00A156A7">
        <w:rPr>
          <w:rFonts w:cs="Times New Roman"/>
          <w:szCs w:val="24"/>
        </w:rPr>
        <w:t xml:space="preserve"> </w:t>
      </w:r>
      <w:r w:rsidRPr="00F7272B">
        <w:rPr>
          <w:rFonts w:cs="Times New Roman"/>
          <w:szCs w:val="24"/>
        </w:rPr>
        <w:t xml:space="preserve">самоанализа, </w:t>
      </w:r>
      <w:proofErr w:type="spellStart"/>
      <w:r w:rsidRPr="00F7272B">
        <w:rPr>
          <w:rFonts w:cs="Times New Roman"/>
          <w:szCs w:val="24"/>
        </w:rPr>
        <w:t>самопрезентации</w:t>
      </w:r>
      <w:proofErr w:type="spellEnd"/>
      <w:r w:rsidRPr="00F7272B">
        <w:rPr>
          <w:rFonts w:cs="Times New Roman"/>
          <w:szCs w:val="24"/>
        </w:rPr>
        <w:t>, рефлексии.</w:t>
      </w:r>
    </w:p>
    <w:p w:rsidR="00634607" w:rsidRPr="00F7272B" w:rsidRDefault="00634607" w:rsidP="00634607">
      <w:pPr>
        <w:rPr>
          <w:rFonts w:cs="Times New Roman"/>
          <w:szCs w:val="24"/>
        </w:rPr>
      </w:pPr>
      <w:r w:rsidRPr="00F7272B">
        <w:rPr>
          <w:rFonts w:cs="Times New Roman"/>
          <w:szCs w:val="24"/>
        </w:rPr>
        <w:t xml:space="preserve">3. Обучение практическому применению академических знаний. </w:t>
      </w:r>
    </w:p>
    <w:p w:rsidR="00634607" w:rsidRPr="00F7272B" w:rsidRDefault="00634607" w:rsidP="00634607">
      <w:pPr>
        <w:rPr>
          <w:rFonts w:cs="Times New Roman"/>
          <w:szCs w:val="24"/>
        </w:rPr>
      </w:pPr>
      <w:r w:rsidRPr="00F7272B">
        <w:rPr>
          <w:rFonts w:cs="Times New Roman"/>
          <w:szCs w:val="24"/>
        </w:rPr>
        <w:tab/>
        <w:t xml:space="preserve">В современное время актуальность данного вопроса очевидна, хотя и не нова. Исследовательская деятельность студентов СПО состоит из двух направлений. Первое </w:t>
      </w:r>
      <w:proofErr w:type="gramStart"/>
      <w:r w:rsidRPr="00F7272B">
        <w:rPr>
          <w:rFonts w:cs="Times New Roman"/>
          <w:szCs w:val="24"/>
        </w:rPr>
        <w:t>-э</w:t>
      </w:r>
      <w:proofErr w:type="gramEnd"/>
      <w:r w:rsidRPr="00F7272B">
        <w:rPr>
          <w:rFonts w:cs="Times New Roman"/>
          <w:szCs w:val="24"/>
        </w:rPr>
        <w:t xml:space="preserve">то написание курсовых и выпускных квалификационных работ в рамках учебных программ. И второе направление, которое меня интересует уже на протяжении нескольких лет, и чем я успешно занимаюсь,-  собственно исследовательская деятельность </w:t>
      </w:r>
      <w:r w:rsidRPr="00F7272B">
        <w:rPr>
          <w:rFonts w:cs="Times New Roman"/>
          <w:szCs w:val="24"/>
        </w:rPr>
        <w:lastRenderedPageBreak/>
        <w:t>студентов под руководством научного руководител</w:t>
      </w:r>
      <w:proofErr w:type="gramStart"/>
      <w:r w:rsidRPr="00F7272B">
        <w:rPr>
          <w:rFonts w:cs="Times New Roman"/>
          <w:szCs w:val="24"/>
        </w:rPr>
        <w:t>я</w:t>
      </w:r>
      <w:r w:rsidRPr="00A156A7">
        <w:rPr>
          <w:rFonts w:cs="Times New Roman"/>
          <w:szCs w:val="24"/>
        </w:rPr>
        <w:t>(</w:t>
      </w:r>
      <w:proofErr w:type="gramEnd"/>
      <w:r>
        <w:rPr>
          <w:rFonts w:cs="Times New Roman"/>
          <w:szCs w:val="24"/>
        </w:rPr>
        <w:t>преподавателя)</w:t>
      </w:r>
      <w:r w:rsidRPr="00F7272B">
        <w:rPr>
          <w:rFonts w:cs="Times New Roman"/>
          <w:szCs w:val="24"/>
        </w:rPr>
        <w:t>. Эта работа не может и не должна быть массовой, она зависит от общей заинтересованности преподавателя и студента.</w:t>
      </w:r>
    </w:p>
    <w:p w:rsidR="00634607" w:rsidRPr="00F7272B" w:rsidRDefault="00634607" w:rsidP="00634607">
      <w:pPr>
        <w:rPr>
          <w:rFonts w:cs="Times New Roman"/>
          <w:szCs w:val="24"/>
        </w:rPr>
      </w:pPr>
      <w:r w:rsidRPr="00F7272B">
        <w:rPr>
          <w:rFonts w:cs="Times New Roman"/>
          <w:szCs w:val="24"/>
        </w:rPr>
        <w:tab/>
        <w:t>Возможности для развития исследовательских способностей студента дают элементы занятий на предметах «Русский язык», «Литература» и внеурочная работа в кружке "Проба пера</w:t>
      </w:r>
      <w:r>
        <w:rPr>
          <w:rFonts w:cs="Times New Roman"/>
          <w:szCs w:val="24"/>
        </w:rPr>
        <w:t>"</w:t>
      </w:r>
      <w:r w:rsidRPr="00F7272B">
        <w:rPr>
          <w:rFonts w:cs="Times New Roman"/>
          <w:szCs w:val="24"/>
        </w:rPr>
        <w:t>, которая нацелена на поиск новой информации и развитие творческих способностей студента. Главной целью такой работы является активизация исследовательской деятельности.</w:t>
      </w:r>
    </w:p>
    <w:p w:rsidR="00634607" w:rsidRPr="00F7272B" w:rsidRDefault="00634607" w:rsidP="00634607">
      <w:pPr>
        <w:rPr>
          <w:rFonts w:cs="Times New Roman"/>
          <w:szCs w:val="24"/>
        </w:rPr>
      </w:pPr>
      <w:r w:rsidRPr="00F7272B">
        <w:rPr>
          <w:rFonts w:cs="Times New Roman"/>
          <w:szCs w:val="24"/>
        </w:rPr>
        <w:t xml:space="preserve">Основными мероприятиями, способствующими самообразованию, саморазвитию, </w:t>
      </w:r>
      <w:proofErr w:type="spellStart"/>
      <w:r w:rsidRPr="00F7272B">
        <w:rPr>
          <w:rFonts w:cs="Times New Roman"/>
          <w:szCs w:val="24"/>
        </w:rPr>
        <w:t>самопрезентации</w:t>
      </w:r>
      <w:proofErr w:type="spellEnd"/>
      <w:r w:rsidRPr="00F7272B">
        <w:rPr>
          <w:rFonts w:cs="Times New Roman"/>
          <w:szCs w:val="24"/>
        </w:rPr>
        <w:t xml:space="preserve"> становятся  конкурсы и конференции различных уровней.</w:t>
      </w:r>
    </w:p>
    <w:p w:rsidR="00634607" w:rsidRPr="00F7272B" w:rsidRDefault="00634607" w:rsidP="00634607">
      <w:pPr>
        <w:rPr>
          <w:rFonts w:cs="Times New Roman"/>
          <w:szCs w:val="24"/>
        </w:rPr>
      </w:pPr>
      <w:r w:rsidRPr="00F7272B">
        <w:rPr>
          <w:rFonts w:cs="Times New Roman"/>
          <w:szCs w:val="24"/>
        </w:rPr>
        <w:tab/>
        <w:t>Популяризация и освещение на сайте колледжа, официальных аккаунтах учебного учреждения в ВК и Телеграмм,  сведений об участии в научно-исследовательской работе преподавателей и студентов - тот фактор, который вызывает интерес и расширяет круг участников научного поиска.</w:t>
      </w:r>
    </w:p>
    <w:p w:rsidR="00634607" w:rsidRPr="00F7272B" w:rsidRDefault="00634607" w:rsidP="00634607">
      <w:pPr>
        <w:rPr>
          <w:rFonts w:cs="Times New Roman"/>
          <w:szCs w:val="24"/>
        </w:rPr>
      </w:pPr>
      <w:r>
        <w:rPr>
          <w:rFonts w:cs="Times New Roman"/>
          <w:szCs w:val="24"/>
        </w:rPr>
        <w:tab/>
      </w:r>
      <w:r w:rsidRPr="00F7272B">
        <w:rPr>
          <w:rFonts w:cs="Times New Roman"/>
          <w:szCs w:val="24"/>
        </w:rPr>
        <w:t>Почувствовав внимание окружающих к его занятию исследовательской деятельностью, и добившись положительных результатов, как правило, студент проявляет желание работать дальше.</w:t>
      </w:r>
    </w:p>
    <w:p w:rsidR="00634607" w:rsidRPr="00F7272B" w:rsidRDefault="00634607" w:rsidP="00634607">
      <w:pPr>
        <w:rPr>
          <w:rFonts w:cs="Times New Roman"/>
          <w:szCs w:val="24"/>
        </w:rPr>
      </w:pPr>
      <w:r w:rsidRPr="00F7272B">
        <w:rPr>
          <w:rFonts w:cs="Times New Roman"/>
          <w:szCs w:val="24"/>
        </w:rPr>
        <w:tab/>
        <w:t>Хочется отметить, что качество курсовых и выпускных квалификационных работ у студентов, занимающихся научно- исследовательской деятельностью, намного выше, чем у всех остальных.</w:t>
      </w:r>
    </w:p>
    <w:p w:rsidR="00634607" w:rsidRPr="00F7272B" w:rsidRDefault="00634607" w:rsidP="00634607">
      <w:pPr>
        <w:rPr>
          <w:rFonts w:cs="Times New Roman"/>
          <w:szCs w:val="24"/>
        </w:rPr>
      </w:pPr>
      <w:r w:rsidRPr="00F7272B">
        <w:rPr>
          <w:rFonts w:cs="Times New Roman"/>
          <w:szCs w:val="24"/>
        </w:rPr>
        <w:tab/>
        <w:t xml:space="preserve">Научно-исследовательской работой со студентами занимаюсь на протяжении многих лет педагогической деятельности. Обучаю студентов ответственному отношению к своему делу, к выбору темы исследования, тщательному изучению материала, ораторскому мастерству, для достижения высоких результатов. </w:t>
      </w:r>
    </w:p>
    <w:p w:rsidR="00634607" w:rsidRPr="00F7272B" w:rsidRDefault="00634607" w:rsidP="00634607">
      <w:pPr>
        <w:ind w:firstLine="708"/>
        <w:rPr>
          <w:rFonts w:cs="Times New Roman"/>
          <w:szCs w:val="24"/>
        </w:rPr>
      </w:pPr>
      <w:r w:rsidRPr="00F7272B">
        <w:rPr>
          <w:rFonts w:cs="Times New Roman"/>
          <w:szCs w:val="24"/>
        </w:rPr>
        <w:t xml:space="preserve"> Приведу некоторые  примеры исследовательских работ студентов. Следует отметить, что профессиональная направленность в моей работе играет огромную роль в выборе темы исследования. Так как, работаю в железнодорожном колледже, то и темы всех работ связаны с железнодорожной тематикой.</w:t>
      </w:r>
    </w:p>
    <w:p w:rsidR="00634607" w:rsidRPr="00F7272B" w:rsidRDefault="00634607" w:rsidP="00634607">
      <w:pPr>
        <w:ind w:firstLine="708"/>
        <w:rPr>
          <w:rFonts w:cs="Times New Roman"/>
          <w:szCs w:val="24"/>
        </w:rPr>
      </w:pPr>
      <w:r w:rsidRPr="00F7272B">
        <w:rPr>
          <w:rFonts w:cs="Times New Roman"/>
          <w:szCs w:val="24"/>
        </w:rPr>
        <w:t>В выборе темы предоставляю самостоятельность студентам, но направляю, подсказываю. Большинство тем представляют собой исследование на стыке моего предмета и  будущей профессии. Например, исследовательская работа «Использование окказионализмов в языке современных СМИ на примере железнодорожной газеты «Гудок</w:t>
      </w:r>
      <w:proofErr w:type="gramStart"/>
      <w:r w:rsidRPr="00F7272B">
        <w:rPr>
          <w:rFonts w:cs="Times New Roman"/>
          <w:szCs w:val="24"/>
        </w:rPr>
        <w:t>»(</w:t>
      </w:r>
      <w:proofErr w:type="gramEnd"/>
      <w:r w:rsidRPr="00F7272B">
        <w:rPr>
          <w:rFonts w:cs="Times New Roman"/>
          <w:szCs w:val="24"/>
        </w:rPr>
        <w:t xml:space="preserve">Диплом победителя), «Фельетон как жанр в газете «Гудок» от М. Булгакова до современности». (Диплом 2 степени). "Модернистский </w:t>
      </w:r>
      <w:proofErr w:type="spellStart"/>
      <w:r w:rsidRPr="00F7272B">
        <w:rPr>
          <w:rFonts w:cs="Times New Roman"/>
          <w:szCs w:val="24"/>
        </w:rPr>
        <w:t>экфрасис</w:t>
      </w:r>
      <w:proofErr w:type="spellEnd"/>
      <w:r w:rsidRPr="00F7272B">
        <w:rPr>
          <w:rFonts w:cs="Times New Roman"/>
          <w:szCs w:val="24"/>
        </w:rPr>
        <w:t xml:space="preserve"> в стихотворениях </w:t>
      </w:r>
      <w:proofErr w:type="spellStart"/>
      <w:r w:rsidRPr="00F7272B">
        <w:rPr>
          <w:rFonts w:cs="Times New Roman"/>
          <w:szCs w:val="24"/>
        </w:rPr>
        <w:t>М.Волошина</w:t>
      </w:r>
      <w:proofErr w:type="spellEnd"/>
      <w:proofErr w:type="gramStart"/>
      <w:r w:rsidRPr="00F7272B">
        <w:rPr>
          <w:rFonts w:cs="Times New Roman"/>
          <w:szCs w:val="24"/>
        </w:rPr>
        <w:t>"(</w:t>
      </w:r>
      <w:proofErr w:type="gramEnd"/>
      <w:r w:rsidRPr="00F7272B">
        <w:rPr>
          <w:rFonts w:cs="Times New Roman"/>
          <w:szCs w:val="24"/>
        </w:rPr>
        <w:t xml:space="preserve">Диплом 1 степени). Исследование "Живой как </w:t>
      </w:r>
      <w:proofErr w:type="spellStart"/>
      <w:r w:rsidRPr="00F7272B">
        <w:rPr>
          <w:rFonts w:cs="Times New Roman"/>
          <w:szCs w:val="24"/>
        </w:rPr>
        <w:t>язык</w:t>
      </w:r>
      <w:proofErr w:type="gramStart"/>
      <w:r w:rsidRPr="00F7272B">
        <w:rPr>
          <w:rFonts w:cs="Times New Roman"/>
          <w:szCs w:val="24"/>
        </w:rPr>
        <w:t>"</w:t>
      </w:r>
      <w:r>
        <w:rPr>
          <w:rFonts w:cs="Times New Roman"/>
          <w:szCs w:val="24"/>
        </w:rPr>
        <w:t>п</w:t>
      </w:r>
      <w:proofErr w:type="gramEnd"/>
      <w:r>
        <w:rPr>
          <w:rFonts w:cs="Times New Roman"/>
          <w:szCs w:val="24"/>
        </w:rPr>
        <w:t>о</w:t>
      </w:r>
      <w:proofErr w:type="spellEnd"/>
      <w:r>
        <w:rPr>
          <w:rFonts w:cs="Times New Roman"/>
          <w:szCs w:val="24"/>
        </w:rPr>
        <w:t xml:space="preserve"> книге </w:t>
      </w:r>
      <w:proofErr w:type="spellStart"/>
      <w:r>
        <w:rPr>
          <w:rFonts w:cs="Times New Roman"/>
          <w:szCs w:val="24"/>
        </w:rPr>
        <w:t>К.Чуковского</w:t>
      </w:r>
      <w:proofErr w:type="spellEnd"/>
      <w:r>
        <w:rPr>
          <w:rFonts w:cs="Times New Roman"/>
          <w:szCs w:val="24"/>
        </w:rPr>
        <w:t xml:space="preserve">, </w:t>
      </w:r>
      <w:r w:rsidRPr="00CC5EEE">
        <w:rPr>
          <w:rFonts w:cs="Times New Roman"/>
          <w:szCs w:val="24"/>
        </w:rPr>
        <w:lastRenderedPageBreak/>
        <w:t>с исследованием употребления</w:t>
      </w:r>
      <w:r>
        <w:rPr>
          <w:rFonts w:cs="Times New Roman"/>
          <w:szCs w:val="24"/>
        </w:rPr>
        <w:t xml:space="preserve"> профессионализмов в речи железнодорожников (Диплом 1 степени).</w:t>
      </w:r>
    </w:p>
    <w:p w:rsidR="00634607" w:rsidRPr="00F7272B" w:rsidRDefault="00634607" w:rsidP="00634607">
      <w:pPr>
        <w:ind w:firstLine="708"/>
        <w:rPr>
          <w:rFonts w:cs="Times New Roman"/>
          <w:szCs w:val="24"/>
        </w:rPr>
      </w:pPr>
      <w:r w:rsidRPr="00CC5EEE">
        <w:rPr>
          <w:rFonts w:cs="Times New Roman"/>
          <w:szCs w:val="24"/>
        </w:rPr>
        <w:t>Являюсь</w:t>
      </w:r>
      <w:r w:rsidRPr="00F7272B">
        <w:rPr>
          <w:rFonts w:cs="Times New Roman"/>
          <w:szCs w:val="24"/>
        </w:rPr>
        <w:t xml:space="preserve"> инициатором и организатором традиционной </w:t>
      </w:r>
      <w:proofErr w:type="spellStart"/>
      <w:r w:rsidRPr="00F7272B">
        <w:rPr>
          <w:rFonts w:cs="Times New Roman"/>
          <w:szCs w:val="24"/>
        </w:rPr>
        <w:t>общеколледжной</w:t>
      </w:r>
      <w:proofErr w:type="spellEnd"/>
      <w:r w:rsidRPr="00F7272B">
        <w:rPr>
          <w:rFonts w:cs="Times New Roman"/>
          <w:szCs w:val="24"/>
        </w:rPr>
        <w:t xml:space="preserve">  конференции «Эстафета поколений. Династии ж</w:t>
      </w:r>
      <w:r>
        <w:rPr>
          <w:rFonts w:cs="Times New Roman"/>
          <w:szCs w:val="24"/>
        </w:rPr>
        <w:t xml:space="preserve">елезнодорожников». В </w:t>
      </w:r>
      <w:proofErr w:type="gramStart"/>
      <w:r>
        <w:rPr>
          <w:rFonts w:cs="Times New Roman"/>
          <w:szCs w:val="24"/>
        </w:rPr>
        <w:t>которой</w:t>
      </w:r>
      <w:proofErr w:type="gramEnd"/>
      <w:r>
        <w:rPr>
          <w:rFonts w:cs="Times New Roman"/>
          <w:szCs w:val="24"/>
        </w:rPr>
        <w:t xml:space="preserve"> </w:t>
      </w:r>
      <w:r w:rsidRPr="00F7272B">
        <w:rPr>
          <w:rFonts w:cs="Times New Roman"/>
          <w:szCs w:val="24"/>
        </w:rPr>
        <w:t xml:space="preserve"> студенты</w:t>
      </w:r>
      <w:r>
        <w:rPr>
          <w:rFonts w:cs="Times New Roman"/>
          <w:szCs w:val="24"/>
        </w:rPr>
        <w:t xml:space="preserve"> разных курсов </w:t>
      </w:r>
      <w:r w:rsidRPr="00F7272B">
        <w:rPr>
          <w:rFonts w:cs="Times New Roman"/>
          <w:szCs w:val="24"/>
        </w:rPr>
        <w:t xml:space="preserve"> принимают активное участие с исследовательскими работами о трудовых династиях. Диплом победителя всероссийского заочного конкурса </w:t>
      </w:r>
      <w:proofErr w:type="gramStart"/>
      <w:r w:rsidRPr="00F7272B">
        <w:rPr>
          <w:rFonts w:cs="Times New Roman"/>
          <w:szCs w:val="24"/>
        </w:rPr>
        <w:t>обучающихся</w:t>
      </w:r>
      <w:proofErr w:type="gramEnd"/>
      <w:r w:rsidRPr="00F7272B">
        <w:rPr>
          <w:rFonts w:cs="Times New Roman"/>
          <w:szCs w:val="24"/>
        </w:rPr>
        <w:t xml:space="preserve"> «Мой вклад в величие России», с работой  «Вся наша жизнь - железная дорога». Научно-практическая конференция "Профессия. Экология. Культура", работа "Сибирский </w:t>
      </w:r>
      <w:proofErr w:type="spellStart"/>
      <w:r w:rsidRPr="00F7272B">
        <w:rPr>
          <w:rFonts w:cs="Times New Roman"/>
          <w:szCs w:val="24"/>
        </w:rPr>
        <w:t>Маресьев</w:t>
      </w:r>
      <w:proofErr w:type="spellEnd"/>
      <w:r w:rsidRPr="00F7272B">
        <w:rPr>
          <w:rFonts w:cs="Times New Roman"/>
          <w:szCs w:val="24"/>
        </w:rPr>
        <w:t>", победитель в номинации "За максимальное соответствие теме секции" и многие другие работы.</w:t>
      </w:r>
    </w:p>
    <w:p w:rsidR="00634607" w:rsidRPr="00F7272B" w:rsidRDefault="00634607" w:rsidP="00634607">
      <w:pPr>
        <w:rPr>
          <w:rFonts w:cs="Times New Roman"/>
          <w:szCs w:val="24"/>
        </w:rPr>
      </w:pPr>
      <w:r>
        <w:rPr>
          <w:rFonts w:cs="Times New Roman"/>
          <w:szCs w:val="24"/>
        </w:rPr>
        <w:tab/>
      </w:r>
      <w:r w:rsidRPr="00F7272B">
        <w:rPr>
          <w:rFonts w:cs="Times New Roman"/>
          <w:szCs w:val="24"/>
        </w:rPr>
        <w:t xml:space="preserve">Совместно с преподавателями специальных дисциплин провожу работу по интеграции предметов общеобразовательного и специального циклов. Результатом </w:t>
      </w:r>
      <w:r>
        <w:rPr>
          <w:rFonts w:cs="Times New Roman"/>
          <w:szCs w:val="24"/>
        </w:rPr>
        <w:t xml:space="preserve">работы </w:t>
      </w:r>
      <w:r w:rsidRPr="00F7272B">
        <w:rPr>
          <w:rFonts w:cs="Times New Roman"/>
          <w:szCs w:val="24"/>
        </w:rPr>
        <w:t>является Диплом победителя в научно-практической конференции "Инновации в технике и образовании", работа "</w:t>
      </w:r>
      <w:proofErr w:type="spellStart"/>
      <w:r w:rsidRPr="00F7272B">
        <w:rPr>
          <w:rFonts w:cs="Times New Roman"/>
          <w:szCs w:val="24"/>
        </w:rPr>
        <w:t>Безбалластный</w:t>
      </w:r>
      <w:proofErr w:type="spellEnd"/>
      <w:r w:rsidRPr="00F7272B">
        <w:rPr>
          <w:rFonts w:cs="Times New Roman"/>
          <w:szCs w:val="24"/>
        </w:rPr>
        <w:t xml:space="preserve"> путь в России", Диплом победителя в научно-практической конференции "Развитие транспорта в России", работа "Контрейлерные перевозки ", диплом победителя в номинации «За заботу о комфорте пассажиров» в научно-практической конференции "Профессия. Экология. Культура" с работой «Капсульный вагон».</w:t>
      </w:r>
    </w:p>
    <w:p w:rsidR="00634607" w:rsidRPr="00F7272B" w:rsidRDefault="00634607" w:rsidP="00634607">
      <w:pPr>
        <w:ind w:firstLine="708"/>
        <w:rPr>
          <w:rFonts w:cs="Times New Roman"/>
          <w:szCs w:val="24"/>
        </w:rPr>
      </w:pPr>
      <w:r w:rsidRPr="00F7272B">
        <w:rPr>
          <w:rFonts w:cs="Times New Roman"/>
          <w:szCs w:val="24"/>
        </w:rPr>
        <w:t xml:space="preserve">Педагогическая практика студенческих  исследований является современной технологией реализации образовательных и профессиональных стандартов, и потому каждый современный педагог в обязательном порядке должен овладеть этим педагогическим инструментом. </w:t>
      </w:r>
    </w:p>
    <w:p w:rsidR="00634607" w:rsidRDefault="00634607" w:rsidP="00634607">
      <w:pPr>
        <w:ind w:firstLine="708"/>
        <w:rPr>
          <w:rFonts w:cs="Times New Roman"/>
          <w:szCs w:val="24"/>
        </w:rPr>
      </w:pPr>
      <w:r w:rsidRPr="00F7272B">
        <w:rPr>
          <w:rFonts w:cs="Times New Roman"/>
          <w:szCs w:val="24"/>
        </w:rPr>
        <w:t>Такое значение  исследовательская деятельность</w:t>
      </w:r>
      <w:r>
        <w:rPr>
          <w:rFonts w:cs="Times New Roman"/>
          <w:szCs w:val="24"/>
        </w:rPr>
        <w:t xml:space="preserve"> </w:t>
      </w:r>
      <w:proofErr w:type="gramStart"/>
      <w:r w:rsidRPr="00F7272B">
        <w:rPr>
          <w:rFonts w:cs="Times New Roman"/>
          <w:szCs w:val="24"/>
        </w:rPr>
        <w:t>имеет</w:t>
      </w:r>
      <w:proofErr w:type="gramEnd"/>
      <w:r w:rsidRPr="00F7272B">
        <w:rPr>
          <w:rFonts w:cs="Times New Roman"/>
          <w:szCs w:val="24"/>
        </w:rPr>
        <w:t xml:space="preserve"> так как реформирует инновационное поведение личности, подразумевающее готовность к разрешению проблем, технологическую готовность (понимание инструкции, четкое соблюдение алгоритма деятельности), готовность к самообразованию, готовность к использованию информационных ресурсов, готовность к социальному взаимодействию и другие актуальные компетенции. Мой  многолетний опыт работы говорит о том, что использование исследовательских педагогических практик формирует </w:t>
      </w:r>
      <w:proofErr w:type="spellStart"/>
      <w:r w:rsidRPr="00F7272B">
        <w:rPr>
          <w:rFonts w:cs="Times New Roman"/>
          <w:szCs w:val="24"/>
        </w:rPr>
        <w:t>конкурентноспособную</w:t>
      </w:r>
      <w:proofErr w:type="spellEnd"/>
      <w:r w:rsidRPr="00F7272B">
        <w:rPr>
          <w:rFonts w:cs="Times New Roman"/>
          <w:szCs w:val="24"/>
        </w:rPr>
        <w:t>, профессионально зрелую личность.</w:t>
      </w:r>
    </w:p>
    <w:p w:rsidR="00634607" w:rsidRPr="00CC5EEE" w:rsidRDefault="00634607" w:rsidP="00634607">
      <w:pPr>
        <w:ind w:firstLine="708"/>
        <w:rPr>
          <w:rFonts w:cs="Times New Roman"/>
          <w:szCs w:val="24"/>
        </w:rPr>
      </w:pPr>
      <w:r>
        <w:rPr>
          <w:rFonts w:cs="Times New Roman"/>
          <w:szCs w:val="24"/>
        </w:rPr>
        <w:t>Отдельно хочется сказать об участии в проектной деятельности.</w:t>
      </w:r>
      <w:r w:rsidRPr="008E5261">
        <w:rPr>
          <w:bCs/>
          <w:color w:val="252525"/>
          <w:sz w:val="28"/>
          <w:szCs w:val="28"/>
        </w:rPr>
        <w:t xml:space="preserve"> </w:t>
      </w:r>
      <w:r>
        <w:rPr>
          <w:rFonts w:cs="Times New Roman"/>
          <w:bCs/>
          <w:szCs w:val="24"/>
        </w:rPr>
        <w:t xml:space="preserve"> С</w:t>
      </w:r>
      <w:r w:rsidRPr="008E5261">
        <w:rPr>
          <w:rFonts w:cs="Times New Roman"/>
          <w:bCs/>
          <w:szCs w:val="24"/>
        </w:rPr>
        <w:t>егодня</w:t>
      </w:r>
      <w:r>
        <w:rPr>
          <w:rFonts w:cs="Times New Roman"/>
          <w:bCs/>
          <w:szCs w:val="24"/>
        </w:rPr>
        <w:t xml:space="preserve"> проектом называют</w:t>
      </w:r>
      <w:r w:rsidRPr="008E5261">
        <w:rPr>
          <w:rFonts w:cs="Times New Roman"/>
          <w:bCs/>
          <w:szCs w:val="24"/>
        </w:rPr>
        <w:t xml:space="preserve"> п</w:t>
      </w:r>
      <w:r>
        <w:rPr>
          <w:rFonts w:cs="Times New Roman"/>
          <w:bCs/>
          <w:szCs w:val="24"/>
        </w:rPr>
        <w:t>рактически любую работу студента</w:t>
      </w:r>
      <w:r w:rsidRPr="008E5261">
        <w:rPr>
          <w:rFonts w:cs="Times New Roman"/>
          <w:bCs/>
          <w:szCs w:val="24"/>
        </w:rPr>
        <w:t xml:space="preserve"> – доклады</w:t>
      </w:r>
      <w:r>
        <w:rPr>
          <w:rFonts w:cs="Times New Roman"/>
          <w:bCs/>
          <w:szCs w:val="24"/>
        </w:rPr>
        <w:t>,</w:t>
      </w:r>
      <w:r w:rsidRPr="008E5261">
        <w:rPr>
          <w:rFonts w:cs="Times New Roman"/>
          <w:bCs/>
          <w:szCs w:val="24"/>
        </w:rPr>
        <w:t xml:space="preserve"> рефераты, </w:t>
      </w:r>
      <w:r>
        <w:rPr>
          <w:rFonts w:cs="Times New Roman"/>
          <w:bCs/>
          <w:szCs w:val="24"/>
        </w:rPr>
        <w:t xml:space="preserve"> сообщения, участие в масштабных всероссийских проектах: "Россия - страна возможностей", "Моя страна-моя Россия", "Большая перемена", "</w:t>
      </w:r>
      <w:proofErr w:type="spellStart"/>
      <w:r>
        <w:rPr>
          <w:rFonts w:cs="Times New Roman"/>
          <w:bCs/>
          <w:szCs w:val="24"/>
        </w:rPr>
        <w:t>РСМ</w:t>
      </w:r>
      <w:proofErr w:type="gramStart"/>
      <w:r>
        <w:rPr>
          <w:rFonts w:cs="Times New Roman"/>
          <w:bCs/>
          <w:szCs w:val="24"/>
        </w:rPr>
        <w:t>"и</w:t>
      </w:r>
      <w:proofErr w:type="spellEnd"/>
      <w:proofErr w:type="gramEnd"/>
      <w:r>
        <w:rPr>
          <w:rFonts w:cs="Times New Roman"/>
          <w:bCs/>
          <w:szCs w:val="24"/>
        </w:rPr>
        <w:t xml:space="preserve"> так далее. Можно долго спорить о нужности или нет конкурсов такого рода, но из своего опыта наставника полуфиналиста "Большой </w:t>
      </w:r>
      <w:r>
        <w:rPr>
          <w:rFonts w:cs="Times New Roman"/>
          <w:bCs/>
          <w:szCs w:val="24"/>
        </w:rPr>
        <w:lastRenderedPageBreak/>
        <w:t xml:space="preserve">перемены", хочется сказать, что надо участвовать студентам в подобных проектах. Потому что современный студент должен многое уметь и знать, чтобы быть успешным и востребованным в различных жизненных областях. И современное общество в свою очередь предъявляет к нему следующие требования: умение работать в команде, самостоятельно добывать информацию и ее обрабатывать, умение проводить исследовательскую работу и делать выводы, умение выступать в различных социальных ролях и другие. </w:t>
      </w:r>
      <w:r w:rsidRPr="00CC5EEE">
        <w:rPr>
          <w:rFonts w:cs="Times New Roman"/>
          <w:bCs/>
          <w:szCs w:val="24"/>
        </w:rPr>
        <w:t>Именно эти навыки и уверенность в себе дают конкурсы подобного рода.</w:t>
      </w:r>
    </w:p>
    <w:p w:rsidR="00634607" w:rsidRPr="00CC5EEE" w:rsidRDefault="00634607" w:rsidP="00634607">
      <w:pPr>
        <w:ind w:firstLine="708"/>
        <w:rPr>
          <w:rFonts w:cs="Times New Roman"/>
          <w:szCs w:val="24"/>
        </w:rPr>
      </w:pPr>
      <w:r>
        <w:rPr>
          <w:rFonts w:cs="Times New Roman"/>
          <w:bCs/>
          <w:szCs w:val="24"/>
        </w:rPr>
        <w:t xml:space="preserve">Стереотип, что "в СПО идут </w:t>
      </w:r>
      <w:proofErr w:type="gramStart"/>
      <w:r>
        <w:rPr>
          <w:rFonts w:cs="Times New Roman"/>
          <w:bCs/>
          <w:szCs w:val="24"/>
        </w:rPr>
        <w:t>самые</w:t>
      </w:r>
      <w:proofErr w:type="gramEnd"/>
      <w:r>
        <w:rPr>
          <w:rFonts w:cs="Times New Roman"/>
          <w:bCs/>
          <w:szCs w:val="24"/>
        </w:rPr>
        <w:t xml:space="preserve"> неудачливые", уже устарел, у этих подростков другая мотивация. Они хотят реализоваться в профессии. Самореализация в профессии - это получение удовольствия от работы, от того, чем ты занимаешься - это баланс между работой и жизнью. Они осознали, что у них другие ценности и другой запрос на продукт. </w:t>
      </w:r>
      <w:r>
        <w:rPr>
          <w:rFonts w:ascii="Arial" w:hAnsi="Arial" w:cs="Arial"/>
          <w:color w:val="000000"/>
          <w:sz w:val="17"/>
          <w:szCs w:val="17"/>
        </w:rPr>
        <w:t> </w:t>
      </w:r>
      <w:r w:rsidRPr="00B83E27">
        <w:rPr>
          <w:rFonts w:ascii="Arial" w:hAnsi="Arial" w:cs="Arial"/>
          <w:color w:val="000000"/>
          <w:sz w:val="17"/>
          <w:szCs w:val="17"/>
        </w:rPr>
        <w:t xml:space="preserve"> </w:t>
      </w:r>
      <w:r w:rsidRPr="00CC5EEE">
        <w:rPr>
          <w:rFonts w:cs="Times New Roman"/>
          <w:szCs w:val="24"/>
        </w:rPr>
        <w:t>И как раз для ребят из СПО проектная работа – это возможность освоить новые навыки, профессионализироваться в той или иной сфере, почувствовать различные грани профессии.</w:t>
      </w:r>
    </w:p>
    <w:p w:rsidR="00634607" w:rsidRDefault="00634607" w:rsidP="00634607">
      <w:pPr>
        <w:rPr>
          <w:rFonts w:cs="Times New Roman"/>
          <w:bCs/>
          <w:szCs w:val="24"/>
        </w:rPr>
      </w:pPr>
      <w:r>
        <w:rPr>
          <w:bCs/>
          <w:color w:val="252525"/>
          <w:sz w:val="28"/>
          <w:szCs w:val="28"/>
        </w:rPr>
        <w:tab/>
      </w:r>
      <w:r>
        <w:rPr>
          <w:rFonts w:cs="Times New Roman"/>
          <w:bCs/>
          <w:szCs w:val="24"/>
        </w:rPr>
        <w:t xml:space="preserve">Если мы хотим от современного поколения осознанных действий и ответственности за свои поступки, активности и сознательности, инициативности, не бояться трудностей, эффективно решать поставленные задачи,  </w:t>
      </w:r>
      <w:r w:rsidRPr="00CC5EEE">
        <w:rPr>
          <w:rFonts w:cs="Times New Roman"/>
          <w:bCs/>
          <w:szCs w:val="24"/>
        </w:rPr>
        <w:t xml:space="preserve">чтобы новое поколение </w:t>
      </w:r>
      <w:r>
        <w:rPr>
          <w:rFonts w:cs="Times New Roman"/>
          <w:bCs/>
          <w:szCs w:val="24"/>
        </w:rPr>
        <w:t xml:space="preserve">умело находить ресурсы для решения этих задач, тогда мы должны включать метод проектов в образовательный процесс, как неотъемлемую часть учебной деятельности. </w:t>
      </w:r>
    </w:p>
    <w:p w:rsidR="00634607" w:rsidRDefault="00634607" w:rsidP="00634607">
      <w:pPr>
        <w:rPr>
          <w:rFonts w:cs="Times New Roman"/>
          <w:bCs/>
          <w:szCs w:val="24"/>
        </w:rPr>
      </w:pPr>
    </w:p>
    <w:p w:rsidR="00634607" w:rsidRPr="005A1407" w:rsidRDefault="00634607" w:rsidP="00634607">
      <w:pPr>
        <w:jc w:val="center"/>
        <w:rPr>
          <w:rFonts w:cs="Times New Roman"/>
          <w:bCs/>
          <w:szCs w:val="24"/>
        </w:rPr>
      </w:pPr>
      <w:r w:rsidRPr="005A1407">
        <w:rPr>
          <w:rFonts w:cs="Times New Roman"/>
          <w:bCs/>
          <w:szCs w:val="24"/>
        </w:rPr>
        <w:t>Список использованных источников</w:t>
      </w:r>
    </w:p>
    <w:p w:rsidR="00634607" w:rsidRPr="005A1407" w:rsidRDefault="00634607" w:rsidP="00634607">
      <w:pPr>
        <w:pStyle w:val="a7"/>
        <w:numPr>
          <w:ilvl w:val="0"/>
          <w:numId w:val="42"/>
        </w:numPr>
        <w:shd w:val="clear" w:color="auto" w:fill="FFFFFF"/>
        <w:spacing w:before="0" w:beforeAutospacing="0" w:after="0" w:afterAutospacing="0" w:line="360" w:lineRule="auto"/>
        <w:jc w:val="both"/>
        <w:rPr>
          <w:bCs/>
        </w:rPr>
      </w:pPr>
      <w:r w:rsidRPr="005A1407">
        <w:rPr>
          <w:bCs/>
        </w:rPr>
        <w:t xml:space="preserve">Метод учебного проекта в образовательном учреждении: Пособие для учителей и студентов педагогических вузов. — 3-е изд., </w:t>
      </w:r>
      <w:proofErr w:type="spellStart"/>
      <w:r w:rsidRPr="005A1407">
        <w:rPr>
          <w:bCs/>
        </w:rPr>
        <w:t>испр</w:t>
      </w:r>
      <w:proofErr w:type="spellEnd"/>
      <w:r w:rsidRPr="005A1407">
        <w:rPr>
          <w:bCs/>
        </w:rPr>
        <w:t>. и д</w:t>
      </w:r>
      <w:r>
        <w:rPr>
          <w:bCs/>
        </w:rPr>
        <w:t>оп. — М.: АРКТИ, 2005</w:t>
      </w:r>
    </w:p>
    <w:p w:rsidR="00634607" w:rsidRPr="005A1407" w:rsidRDefault="00634607" w:rsidP="00634607">
      <w:pPr>
        <w:pStyle w:val="a7"/>
        <w:numPr>
          <w:ilvl w:val="0"/>
          <w:numId w:val="42"/>
        </w:numPr>
        <w:shd w:val="clear" w:color="auto" w:fill="FFFFFF"/>
        <w:spacing w:before="0" w:beforeAutospacing="0" w:after="0" w:afterAutospacing="0" w:line="360" w:lineRule="auto"/>
        <w:jc w:val="both"/>
        <w:rPr>
          <w:bCs/>
        </w:rPr>
      </w:pPr>
      <w:r w:rsidRPr="005A1407">
        <w:rPr>
          <w:bCs/>
        </w:rPr>
        <w:t>Шуберт, Н. П. Метод проектов и профессиональная компетентность преподавателей [Текст]/ Н. П. Шуберт// Среднее профессиональное образование.- 2009.- № 11.- С.78–80.</w:t>
      </w:r>
    </w:p>
    <w:p w:rsidR="00634607" w:rsidRPr="005A1407" w:rsidRDefault="00634607" w:rsidP="00634607">
      <w:pPr>
        <w:pStyle w:val="a7"/>
        <w:numPr>
          <w:ilvl w:val="0"/>
          <w:numId w:val="42"/>
        </w:numPr>
        <w:shd w:val="clear" w:color="auto" w:fill="FFFFFF"/>
        <w:spacing w:before="0" w:beforeAutospacing="0" w:after="0" w:afterAutospacing="0" w:line="360" w:lineRule="auto"/>
        <w:jc w:val="both"/>
        <w:rPr>
          <w:bCs/>
        </w:rPr>
      </w:pPr>
      <w:r w:rsidRPr="005A1407">
        <w:rPr>
          <w:bCs/>
        </w:rPr>
        <w:t>http://wiki.iteach.ru/images/4/4e/Полат_Е.С._-_Метод_проектов.pdf</w:t>
      </w:r>
    </w:p>
    <w:p w:rsidR="00634607" w:rsidRPr="006931C0" w:rsidRDefault="00AE77EB" w:rsidP="00634607">
      <w:pPr>
        <w:pStyle w:val="a7"/>
        <w:numPr>
          <w:ilvl w:val="0"/>
          <w:numId w:val="42"/>
        </w:numPr>
        <w:shd w:val="clear" w:color="auto" w:fill="FFFFFF"/>
        <w:spacing w:before="0" w:beforeAutospacing="0" w:after="0" w:afterAutospacing="0" w:line="360" w:lineRule="auto"/>
        <w:jc w:val="both"/>
        <w:rPr>
          <w:color w:val="333333"/>
          <w:sz w:val="28"/>
          <w:szCs w:val="28"/>
          <w:shd w:val="clear" w:color="auto" w:fill="FFFFFF"/>
        </w:rPr>
      </w:pPr>
      <w:hyperlink r:id="rId35" w:history="1">
        <w:r w:rsidR="00634607" w:rsidRPr="005A1407">
          <w:rPr>
            <w:rStyle w:val="a3"/>
            <w:bCs/>
          </w:rPr>
          <w:t>http://cyberleninka.ru/article/n/ispolzovanie-proektnogo-metoda-v-sisteme-spo</w:t>
        </w:r>
      </w:hyperlink>
    </w:p>
    <w:p w:rsidR="00634607" w:rsidRPr="005A1407" w:rsidRDefault="00634607" w:rsidP="00634607">
      <w:pPr>
        <w:rPr>
          <w:rFonts w:cs="Times New Roman"/>
          <w:szCs w:val="24"/>
        </w:rPr>
      </w:pPr>
    </w:p>
    <w:p w:rsidR="00634607" w:rsidRDefault="00634607" w:rsidP="00634607">
      <w:pPr>
        <w:shd w:val="clear" w:color="auto" w:fill="FFFFFF"/>
        <w:spacing w:before="45" w:after="45"/>
        <w:contextualSpacing/>
        <w:rPr>
          <w:rFonts w:eastAsia="Times New Roman" w:cs="Times New Roman"/>
          <w:szCs w:val="24"/>
          <w:lang w:eastAsia="ru-RU"/>
        </w:rPr>
      </w:pPr>
    </w:p>
    <w:p w:rsidR="00634607" w:rsidRDefault="00634607" w:rsidP="00634607">
      <w:pPr>
        <w:shd w:val="clear" w:color="auto" w:fill="FFFFFF"/>
        <w:spacing w:before="45" w:after="45"/>
        <w:contextualSpacing/>
        <w:rPr>
          <w:rFonts w:eastAsia="Times New Roman" w:cs="Times New Roman"/>
          <w:szCs w:val="24"/>
          <w:lang w:eastAsia="ru-RU"/>
        </w:rPr>
      </w:pPr>
    </w:p>
    <w:p w:rsidR="00634607" w:rsidRDefault="00634607" w:rsidP="00634607">
      <w:pPr>
        <w:shd w:val="clear" w:color="auto" w:fill="FFFFFF"/>
        <w:spacing w:before="45" w:after="45"/>
        <w:contextualSpacing/>
        <w:rPr>
          <w:rFonts w:eastAsia="Times New Roman" w:cs="Times New Roman"/>
          <w:szCs w:val="24"/>
          <w:lang w:eastAsia="ru-RU"/>
        </w:rPr>
      </w:pPr>
    </w:p>
    <w:p w:rsidR="00634607" w:rsidRDefault="00634607" w:rsidP="00634607">
      <w:pPr>
        <w:shd w:val="clear" w:color="auto" w:fill="FFFFFF"/>
        <w:spacing w:before="45" w:after="45"/>
        <w:contextualSpacing/>
        <w:rPr>
          <w:rFonts w:eastAsia="Times New Roman" w:cs="Times New Roman"/>
          <w:szCs w:val="24"/>
          <w:lang w:eastAsia="ru-RU"/>
        </w:rPr>
      </w:pPr>
    </w:p>
    <w:p w:rsidR="00634607" w:rsidRPr="00EC3904" w:rsidRDefault="00634607" w:rsidP="00634607">
      <w:pPr>
        <w:shd w:val="clear" w:color="auto" w:fill="FFFFFF"/>
        <w:spacing w:before="45" w:after="45"/>
        <w:contextualSpacing/>
        <w:rPr>
          <w:rFonts w:eastAsia="Times New Roman" w:cs="Times New Roman"/>
          <w:szCs w:val="24"/>
          <w:lang w:eastAsia="ru-RU"/>
        </w:rPr>
      </w:pPr>
    </w:p>
    <w:p w:rsidR="00634607" w:rsidRPr="002A1838" w:rsidRDefault="00634607" w:rsidP="00634607">
      <w:pPr>
        <w:shd w:val="clear" w:color="auto" w:fill="FFFFFF" w:themeFill="background1"/>
        <w:jc w:val="center"/>
        <w:rPr>
          <w:rFonts w:eastAsia="Times New Roman" w:cs="Times New Roman"/>
          <w:bCs/>
          <w:szCs w:val="24"/>
        </w:rPr>
      </w:pPr>
      <w:proofErr w:type="gramStart"/>
      <w:r w:rsidRPr="002A1838">
        <w:rPr>
          <w:rFonts w:eastAsia="Times New Roman" w:cs="Times New Roman"/>
          <w:bCs/>
          <w:szCs w:val="24"/>
        </w:rPr>
        <w:lastRenderedPageBreak/>
        <w:t>ОРГАНИЗАЦИЯ ПРОЕКТНОЙ И ИССЛЕДОВАТЕЛЬСКОЙ ДЕЯТЕЛЬНОСТИ ОБУЧАЮЩИХСЯ НА УРОКАХ ФИЗИКИ</w:t>
      </w:r>
      <w:proofErr w:type="gramEnd"/>
    </w:p>
    <w:p w:rsidR="00634607" w:rsidRPr="002A1838" w:rsidRDefault="00634607" w:rsidP="00634607">
      <w:pPr>
        <w:pStyle w:val="a4"/>
        <w:shd w:val="clear" w:color="auto" w:fill="FFFFFF" w:themeFill="background1"/>
        <w:spacing w:line="360" w:lineRule="auto"/>
        <w:ind w:firstLine="709"/>
        <w:jc w:val="both"/>
        <w:rPr>
          <w:rFonts w:ascii="Times New Roman" w:hAnsi="Times New Roman" w:cs="Times New Roman"/>
          <w:i/>
          <w:sz w:val="24"/>
          <w:szCs w:val="24"/>
        </w:rPr>
      </w:pP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Ибрагимова Валентина Николаевна,</w:t>
      </w: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ГАПОУ НСО «Татарский политехнический колледж»,</w:t>
      </w: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преподаватель физики,</w:t>
      </w: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г. Татарск,</w:t>
      </w:r>
    </w:p>
    <w:p w:rsidR="00634607" w:rsidRPr="003D4FFD" w:rsidRDefault="00AE77EB" w:rsidP="00634607">
      <w:pPr>
        <w:shd w:val="clear" w:color="auto" w:fill="FFFFFF" w:themeFill="background1"/>
        <w:jc w:val="right"/>
        <w:rPr>
          <w:rFonts w:eastAsia="Times New Roman" w:cs="Times New Roman"/>
          <w:i/>
          <w:szCs w:val="24"/>
        </w:rPr>
      </w:pPr>
      <w:hyperlink r:id="rId36" w:history="1">
        <w:r w:rsidR="00634607" w:rsidRPr="003D4FFD">
          <w:rPr>
            <w:rStyle w:val="a3"/>
            <w:rFonts w:eastAsia="Times New Roman" w:cs="Times New Roman"/>
            <w:i/>
            <w:szCs w:val="24"/>
            <w:lang w:val="en-US"/>
          </w:rPr>
          <w:t>valenarkhipova</w:t>
        </w:r>
        <w:r w:rsidR="00634607" w:rsidRPr="003D4FFD">
          <w:rPr>
            <w:rStyle w:val="a3"/>
            <w:rFonts w:eastAsia="Times New Roman" w:cs="Times New Roman"/>
            <w:i/>
            <w:szCs w:val="24"/>
          </w:rPr>
          <w:t>@</w:t>
        </w:r>
        <w:r w:rsidR="00634607" w:rsidRPr="003D4FFD">
          <w:rPr>
            <w:rStyle w:val="a3"/>
            <w:rFonts w:eastAsia="Times New Roman" w:cs="Times New Roman"/>
            <w:i/>
            <w:szCs w:val="24"/>
            <w:lang w:val="en-US"/>
          </w:rPr>
          <w:t>yandex</w:t>
        </w:r>
        <w:r w:rsidR="00634607" w:rsidRPr="003D4FFD">
          <w:rPr>
            <w:rStyle w:val="a3"/>
            <w:rFonts w:eastAsia="Times New Roman" w:cs="Times New Roman"/>
            <w:i/>
            <w:szCs w:val="24"/>
          </w:rPr>
          <w:t>.</w:t>
        </w:r>
        <w:proofErr w:type="spellStart"/>
        <w:r w:rsidR="00634607" w:rsidRPr="003D4FFD">
          <w:rPr>
            <w:rStyle w:val="a3"/>
            <w:rFonts w:eastAsia="Times New Roman" w:cs="Times New Roman"/>
            <w:i/>
            <w:szCs w:val="24"/>
            <w:lang w:val="en-US"/>
          </w:rPr>
          <w:t>ru</w:t>
        </w:r>
        <w:proofErr w:type="spellEnd"/>
      </w:hyperlink>
    </w:p>
    <w:p w:rsidR="00634607" w:rsidRPr="003D4FFD" w:rsidRDefault="00634607" w:rsidP="00634607">
      <w:pPr>
        <w:shd w:val="clear" w:color="auto" w:fill="FFFFFF" w:themeFill="background1"/>
        <w:jc w:val="right"/>
        <w:rPr>
          <w:rFonts w:eastAsia="Times New Roman" w:cs="Times New Roman"/>
          <w:i/>
          <w:szCs w:val="24"/>
        </w:rPr>
      </w:pP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 xml:space="preserve">«Я советую всем учителям: </w:t>
      </w: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 xml:space="preserve">берегите детский огонёк пытливости, </w:t>
      </w: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 xml:space="preserve">любознательности, жажды знаний. </w:t>
      </w: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 xml:space="preserve">Единственным источником, питающим этот огонёк, </w:t>
      </w: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является радость успеха в учении».</w:t>
      </w:r>
    </w:p>
    <w:p w:rsidR="00634607" w:rsidRPr="003D4FFD" w:rsidRDefault="00634607" w:rsidP="00634607">
      <w:pPr>
        <w:shd w:val="clear" w:color="auto" w:fill="FFFFFF" w:themeFill="background1"/>
        <w:jc w:val="right"/>
        <w:rPr>
          <w:rFonts w:eastAsia="Times New Roman" w:cs="Times New Roman"/>
          <w:i/>
          <w:szCs w:val="24"/>
        </w:rPr>
      </w:pPr>
      <w:r w:rsidRPr="003D4FFD">
        <w:rPr>
          <w:rFonts w:eastAsia="Times New Roman" w:cs="Times New Roman"/>
          <w:i/>
          <w:szCs w:val="24"/>
        </w:rPr>
        <w:t>В.А. Сухомлинский</w:t>
      </w:r>
    </w:p>
    <w:p w:rsidR="00634607" w:rsidRPr="003D4FFD" w:rsidRDefault="00634607" w:rsidP="00634607">
      <w:pPr>
        <w:shd w:val="clear" w:color="auto" w:fill="FFFFFF" w:themeFill="background1"/>
        <w:rPr>
          <w:rFonts w:eastAsia="Times New Roman" w:cs="Times New Roman"/>
          <w:szCs w:val="24"/>
        </w:rPr>
      </w:pPr>
      <w:r w:rsidRPr="003D4FFD">
        <w:rPr>
          <w:rFonts w:eastAsia="Times New Roman" w:cs="Times New Roman"/>
          <w:szCs w:val="24"/>
        </w:rPr>
        <w:t xml:space="preserve">В федеральном государственном стандарте среднего общего образования и среднего профессионального образования определены требования к качеству образования. </w:t>
      </w:r>
    </w:p>
    <w:p w:rsidR="00634607" w:rsidRPr="003D4FFD" w:rsidRDefault="00634607" w:rsidP="00634607">
      <w:pPr>
        <w:shd w:val="clear" w:color="auto" w:fill="FFFFFF" w:themeFill="background1"/>
        <w:rPr>
          <w:rFonts w:eastAsia="Times New Roman" w:cs="Times New Roman"/>
          <w:szCs w:val="24"/>
        </w:rPr>
      </w:pPr>
      <w:r w:rsidRPr="003D4FFD">
        <w:rPr>
          <w:rFonts w:eastAsia="Times New Roman" w:cs="Times New Roman"/>
          <w:szCs w:val="24"/>
        </w:rPr>
        <w:t>В рамках модернизации системы образования основным направлением в работе преподавателя является использование современных инновационных технологий, которые можно рассматривать как ключевое условие повышения качества образования, снижения нагрузки учащихся, более эффективного использования учебного времени.</w:t>
      </w:r>
    </w:p>
    <w:p w:rsidR="00634607" w:rsidRPr="003D4FFD" w:rsidRDefault="00634607" w:rsidP="00634607">
      <w:pPr>
        <w:shd w:val="clear" w:color="auto" w:fill="FFFFFF" w:themeFill="background1"/>
        <w:rPr>
          <w:rFonts w:eastAsia="Times New Roman" w:cs="Times New Roman"/>
          <w:szCs w:val="24"/>
        </w:rPr>
      </w:pPr>
      <w:r w:rsidRPr="003D4FFD">
        <w:rPr>
          <w:rFonts w:cs="Times New Roman"/>
          <w:szCs w:val="24"/>
        </w:rPr>
        <w:t xml:space="preserve">Одним из путей повышения качества образования обучающихся является приобщение их к проектной и исследовательской деятельности. </w:t>
      </w:r>
      <w:r w:rsidRPr="003D4FFD">
        <w:rPr>
          <w:rFonts w:eastAsia="Times New Roman" w:cs="Times New Roman"/>
          <w:szCs w:val="24"/>
        </w:rPr>
        <w:t>С этой целью в своей деятельности активно использую следующие инновационные технологии:</w:t>
      </w:r>
    </w:p>
    <w:p w:rsidR="00634607" w:rsidRPr="003D4FFD" w:rsidRDefault="00634607" w:rsidP="00634607">
      <w:pPr>
        <w:shd w:val="clear" w:color="auto" w:fill="FFFFFF" w:themeFill="background1"/>
        <w:rPr>
          <w:rFonts w:eastAsia="Times New Roman" w:cs="Times New Roman"/>
          <w:szCs w:val="24"/>
        </w:rPr>
      </w:pPr>
      <w:r w:rsidRPr="003D4FFD">
        <w:rPr>
          <w:rFonts w:eastAsia="Times New Roman" w:cs="Times New Roman"/>
          <w:szCs w:val="24"/>
        </w:rPr>
        <w:t>- проблемное обучение;</w:t>
      </w:r>
    </w:p>
    <w:p w:rsidR="00634607" w:rsidRPr="003D4FFD" w:rsidRDefault="00634607" w:rsidP="00634607">
      <w:pPr>
        <w:shd w:val="clear" w:color="auto" w:fill="FFFFFF" w:themeFill="background1"/>
        <w:rPr>
          <w:rFonts w:eastAsia="Times New Roman" w:cs="Times New Roman"/>
          <w:szCs w:val="24"/>
        </w:rPr>
      </w:pPr>
      <w:r w:rsidRPr="003D4FFD">
        <w:rPr>
          <w:rFonts w:eastAsia="Times New Roman" w:cs="Times New Roman"/>
          <w:szCs w:val="24"/>
        </w:rPr>
        <w:t>- информационно-коммуникационные технологии;</w:t>
      </w:r>
    </w:p>
    <w:p w:rsidR="00634607" w:rsidRPr="003D4FFD" w:rsidRDefault="00634607" w:rsidP="00634607">
      <w:pPr>
        <w:shd w:val="clear" w:color="auto" w:fill="FFFFFF" w:themeFill="background1"/>
        <w:rPr>
          <w:rFonts w:eastAsia="Times New Roman" w:cs="Times New Roman"/>
          <w:szCs w:val="24"/>
        </w:rPr>
      </w:pPr>
      <w:r w:rsidRPr="003D4FFD">
        <w:rPr>
          <w:rFonts w:eastAsia="Times New Roman" w:cs="Times New Roman"/>
          <w:szCs w:val="24"/>
        </w:rPr>
        <w:t>- проектные и исследовательские методы в обучении.</w:t>
      </w:r>
    </w:p>
    <w:p w:rsidR="00634607" w:rsidRPr="003D4FFD" w:rsidRDefault="00634607" w:rsidP="00634607">
      <w:pPr>
        <w:shd w:val="clear" w:color="auto" w:fill="FFFFFF" w:themeFill="background1"/>
        <w:rPr>
          <w:rFonts w:eastAsia="Times New Roman" w:cs="Times New Roman"/>
          <w:szCs w:val="24"/>
          <w:vertAlign w:val="superscript"/>
        </w:rPr>
      </w:pPr>
      <w:r w:rsidRPr="003D4FFD">
        <w:rPr>
          <w:rFonts w:eastAsia="Times New Roman" w:cs="Times New Roman"/>
          <w:szCs w:val="24"/>
        </w:rPr>
        <w:t>Одним из наиболее эффективных путей повышения качества образования обучающихся является приобщение их к исследовательской и проектной деятельности.</w:t>
      </w:r>
      <w:r w:rsidRPr="003D4FFD">
        <w:rPr>
          <w:rFonts w:cs="Times New Roman"/>
          <w:szCs w:val="24"/>
        </w:rPr>
        <w:t xml:space="preserve"> </w:t>
      </w:r>
    </w:p>
    <w:p w:rsidR="00634607" w:rsidRPr="00EC3904" w:rsidRDefault="00634607" w:rsidP="00634607">
      <w:pPr>
        <w:shd w:val="clear" w:color="auto" w:fill="FFFFFF" w:themeFill="background1"/>
        <w:rPr>
          <w:rFonts w:cs="Times New Roman"/>
          <w:szCs w:val="24"/>
        </w:rPr>
      </w:pPr>
      <w:r w:rsidRPr="003D4FFD">
        <w:rPr>
          <w:rFonts w:cs="Times New Roman"/>
          <w:szCs w:val="24"/>
        </w:rPr>
        <w:t xml:space="preserve">«Программа развития универсальных учебных действий при получении среднего общего образования (в редакции Приказа </w:t>
      </w:r>
      <w:proofErr w:type="spellStart"/>
      <w:r w:rsidRPr="003D4FFD">
        <w:rPr>
          <w:rFonts w:cs="Times New Roman"/>
          <w:szCs w:val="24"/>
        </w:rPr>
        <w:t>Минобрнауки</w:t>
      </w:r>
      <w:proofErr w:type="spellEnd"/>
      <w:r w:rsidRPr="003D4FFD">
        <w:rPr>
          <w:rFonts w:cs="Times New Roman"/>
          <w:szCs w:val="24"/>
        </w:rPr>
        <w:t xml:space="preserve"> России от 29.12.2014 № 1645) … должна обеспечивать: … формирование навыков участия в различных формах организации учебно-исследовательской и проектной деятельности …» </w:t>
      </w:r>
      <w:r w:rsidRPr="00EC3904">
        <w:rPr>
          <w:rFonts w:cs="Times New Roman"/>
          <w:szCs w:val="24"/>
        </w:rPr>
        <w:t>[1]</w:t>
      </w:r>
    </w:p>
    <w:p w:rsidR="00634607" w:rsidRPr="003D4FFD" w:rsidRDefault="00634607" w:rsidP="00634607">
      <w:pPr>
        <w:shd w:val="clear" w:color="auto" w:fill="FFFFFF" w:themeFill="background1"/>
        <w:rPr>
          <w:rFonts w:cs="Times New Roman"/>
          <w:szCs w:val="24"/>
        </w:rPr>
      </w:pPr>
      <w:r w:rsidRPr="003D4FFD">
        <w:rPr>
          <w:rFonts w:cs="Times New Roman"/>
          <w:szCs w:val="24"/>
        </w:rPr>
        <w:t xml:space="preserve">Проектная деятельность </w:t>
      </w:r>
      <w:proofErr w:type="gramStart"/>
      <w:r w:rsidRPr="003D4FFD">
        <w:rPr>
          <w:rFonts w:cs="Times New Roman"/>
          <w:szCs w:val="24"/>
        </w:rPr>
        <w:t>обучающихся</w:t>
      </w:r>
      <w:proofErr w:type="gramEnd"/>
      <w:r w:rsidRPr="003D4FFD">
        <w:rPr>
          <w:rFonts w:cs="Times New Roman"/>
          <w:szCs w:val="24"/>
        </w:rPr>
        <w:t xml:space="preserve"> — совместная учебно-познавательная, творческая или игровая деятельность обучающихся, имеющая общую цель, согласованные </w:t>
      </w:r>
      <w:r w:rsidRPr="003D4FFD">
        <w:rPr>
          <w:rFonts w:cs="Times New Roman"/>
          <w:szCs w:val="24"/>
        </w:rPr>
        <w:lastRenderedPageBreak/>
        <w:t xml:space="preserve">методы, способы деятельности, направленная на достижение общего результата деятельности. </w:t>
      </w:r>
    </w:p>
    <w:p w:rsidR="00634607" w:rsidRPr="003D4FFD" w:rsidRDefault="00634607" w:rsidP="00634607">
      <w:pPr>
        <w:shd w:val="clear" w:color="auto" w:fill="FFFFFF" w:themeFill="background1"/>
        <w:rPr>
          <w:rFonts w:cs="Times New Roman"/>
          <w:szCs w:val="24"/>
        </w:rPr>
      </w:pPr>
      <w:proofErr w:type="gramStart"/>
      <w:r w:rsidRPr="003D4FFD">
        <w:rPr>
          <w:rFonts w:cs="Times New Roman"/>
          <w:szCs w:val="24"/>
        </w:rPr>
        <w:t>Исследовательская деятельность обучающихся — деятельность обучающихся,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[2]</w:t>
      </w:r>
      <w:proofErr w:type="gramEnd"/>
    </w:p>
    <w:p w:rsidR="00634607" w:rsidRPr="003D4FFD" w:rsidRDefault="00634607" w:rsidP="00634607">
      <w:pPr>
        <w:pStyle w:val="a4"/>
        <w:shd w:val="clear" w:color="auto" w:fill="FFFFFF" w:themeFill="background1"/>
        <w:spacing w:line="360" w:lineRule="auto"/>
        <w:ind w:firstLine="709"/>
        <w:jc w:val="both"/>
        <w:rPr>
          <w:rFonts w:ascii="Times New Roman" w:hAnsi="Times New Roman" w:cs="Times New Roman"/>
          <w:color w:val="000000"/>
          <w:sz w:val="24"/>
          <w:szCs w:val="24"/>
          <w:shd w:val="clear" w:color="auto" w:fill="FFFFFF"/>
        </w:rPr>
      </w:pPr>
      <w:r w:rsidRPr="003D4FFD">
        <w:rPr>
          <w:rFonts w:ascii="Times New Roman" w:eastAsia="Times New Roman" w:hAnsi="Times New Roman" w:cs="Times New Roman"/>
          <w:sz w:val="24"/>
          <w:szCs w:val="24"/>
        </w:rPr>
        <w:t>Учебно-исследовательская и проектная деятельности дают образовательный эффект, если используются совместно в учебном процессе.</w:t>
      </w:r>
      <w:r w:rsidRPr="003D4FFD">
        <w:rPr>
          <w:rFonts w:ascii="Times New Roman" w:eastAsia="Times New Roman" w:hAnsi="Times New Roman" w:cs="Times New Roman"/>
          <w:color w:val="385623" w:themeColor="accent6" w:themeShade="80"/>
          <w:sz w:val="24"/>
          <w:szCs w:val="24"/>
        </w:rPr>
        <w:t xml:space="preserve"> </w:t>
      </w:r>
      <w:r w:rsidRPr="003D4FFD">
        <w:rPr>
          <w:rFonts w:ascii="Times New Roman" w:eastAsia="Times New Roman" w:hAnsi="Times New Roman" w:cs="Times New Roman"/>
          <w:sz w:val="24"/>
          <w:szCs w:val="24"/>
        </w:rPr>
        <w:t xml:space="preserve">На занятиях в рамках ОУД Физика мною более широко и регулярно применяется исследовательская деятельность. </w:t>
      </w:r>
      <w:r w:rsidRPr="003D4FFD">
        <w:rPr>
          <w:rFonts w:ascii="Times New Roman" w:hAnsi="Times New Roman" w:cs="Times New Roman"/>
          <w:color w:val="000000"/>
          <w:sz w:val="24"/>
          <w:szCs w:val="24"/>
          <w:shd w:val="clear" w:color="auto" w:fill="FFFFFF"/>
        </w:rPr>
        <w:t xml:space="preserve">В связи с тем, что в современном мире востребованными являются такие качества личности, как мобильность, решительность, ответственность, способность усваивать и применять знания в незнакомых ситуациях, способность выстраивать коммуникацию с другими людьми и т.п., их формированию способствуют задания проектно-исследовательского направления, которые обучающиеся могут выполнять на уроках и во внеурочное время. </w:t>
      </w:r>
    </w:p>
    <w:p w:rsidR="00634607" w:rsidRPr="003D4FFD" w:rsidRDefault="00634607" w:rsidP="00634607">
      <w:pPr>
        <w:shd w:val="clear" w:color="auto" w:fill="FFFFFF" w:themeFill="background1"/>
        <w:rPr>
          <w:rFonts w:eastAsia="Times New Roman" w:cs="Times New Roman"/>
          <w:szCs w:val="24"/>
        </w:rPr>
      </w:pPr>
      <w:r w:rsidRPr="003D4FFD">
        <w:rPr>
          <w:rFonts w:eastAsia="Times New Roman" w:cs="Times New Roman"/>
          <w:szCs w:val="24"/>
        </w:rPr>
        <w:t xml:space="preserve">При отборе методов, приемов и средств обучения, учитываю возрастные особенности обучающихся, а также тему, цель и место урока в образовательной программе. В нашем образовательном учреждении </w:t>
      </w:r>
      <w:r w:rsidRPr="00933060">
        <w:rPr>
          <w:rFonts w:eastAsia="Times New Roman" w:cs="Times New Roman"/>
          <w:szCs w:val="24"/>
          <w:shd w:val="clear" w:color="auto" w:fill="FFFFFF" w:themeFill="background1"/>
        </w:rPr>
        <w:t>с</w:t>
      </w:r>
      <w:r w:rsidRPr="00933060">
        <w:rPr>
          <w:rFonts w:cs="Times New Roman"/>
          <w:szCs w:val="24"/>
          <w:shd w:val="clear" w:color="auto" w:fill="FFFFFF" w:themeFill="background1"/>
        </w:rPr>
        <w:t>туденты 1 курса выполняют учебный проект, защита которого проходит в июне. В течение всего учебного года они работают над ним</w:t>
      </w:r>
      <w:r>
        <w:rPr>
          <w:rFonts w:cs="Times New Roman"/>
          <w:szCs w:val="24"/>
          <w:shd w:val="clear" w:color="auto" w:fill="FFFFFF" w:themeFill="background1"/>
        </w:rPr>
        <w:t>,</w:t>
      </w:r>
      <w:r w:rsidRPr="00933060">
        <w:rPr>
          <w:rFonts w:cs="Times New Roman"/>
          <w:szCs w:val="24"/>
          <w:shd w:val="clear" w:color="auto" w:fill="FFFFFF" w:themeFill="background1"/>
        </w:rPr>
        <w:t xml:space="preserve"> и чтобы каждый студент </w:t>
      </w:r>
      <w:proofErr w:type="gramStart"/>
      <w:r w:rsidRPr="00933060">
        <w:rPr>
          <w:rFonts w:cs="Times New Roman"/>
          <w:szCs w:val="24"/>
          <w:shd w:val="clear" w:color="auto" w:fill="FFFFFF" w:themeFill="background1"/>
        </w:rPr>
        <w:t>овладел данным видом деятельности с первых занятий стараюсь</w:t>
      </w:r>
      <w:proofErr w:type="gramEnd"/>
      <w:r w:rsidRPr="00933060">
        <w:rPr>
          <w:rFonts w:cs="Times New Roman"/>
          <w:szCs w:val="24"/>
          <w:shd w:val="clear" w:color="auto" w:fill="FFFFFF" w:themeFill="background1"/>
        </w:rPr>
        <w:t xml:space="preserve"> включать в ход урока мини-исследования, например, исследование зависимости скорости материальной точки от времени. На этих занятиях студенты самостоятельно формулируют и прописывают цель, этапы работы и рефлексию результатов своей деятельности.</w:t>
      </w:r>
      <w:r w:rsidRPr="003D4FFD">
        <w:rPr>
          <w:rFonts w:cs="Times New Roman"/>
          <w:szCs w:val="24"/>
          <w:shd w:val="clear" w:color="auto" w:fill="F6F6F6"/>
        </w:rPr>
        <w:t xml:space="preserve"> </w:t>
      </w:r>
      <w:r w:rsidRPr="003D4FFD">
        <w:rPr>
          <w:rFonts w:cs="Times New Roman"/>
          <w:color w:val="000000"/>
          <w:szCs w:val="24"/>
          <w:shd w:val="clear" w:color="auto" w:fill="FFFFFF"/>
        </w:rPr>
        <w:t xml:space="preserve">Исследование помогает им вырабатывать навык самостоятельной творческой работы, развивает умение внимательно читать публикации по теме, отбирать материал, работать со ссылками, планировать и проводить эксперимент, обобщать полученные результаты, делать выводы. </w:t>
      </w:r>
      <w:r w:rsidRPr="003D4FFD">
        <w:rPr>
          <w:rFonts w:cs="Times New Roman"/>
          <w:szCs w:val="24"/>
          <w:shd w:val="clear" w:color="auto" w:fill="FFFFFF" w:themeFill="background1"/>
        </w:rPr>
        <w:t>Считаю, что лабораторные работы, которые проводятся в форме исследования, можно</w:t>
      </w:r>
      <w:r>
        <w:rPr>
          <w:rFonts w:cs="Times New Roman"/>
          <w:szCs w:val="24"/>
          <w:shd w:val="clear" w:color="auto" w:fill="FFFFFF" w:themeFill="background1"/>
        </w:rPr>
        <w:t xml:space="preserve"> представить, как мини-проект</w:t>
      </w:r>
      <w:r w:rsidRPr="003D4FFD">
        <w:rPr>
          <w:rFonts w:cs="Times New Roman"/>
          <w:szCs w:val="24"/>
          <w:shd w:val="clear" w:color="auto" w:fill="FFFFFF" w:themeFill="background1"/>
        </w:rPr>
        <w:t>, например, лабораторная работа по теме «Исследование зависимости силы упругости от деформации для пружины». В отчете студенты должны самостоятельно прописать цель, этапы реализации работы, представить конечный продукт, по которому необходимо сделать вывод о проделанной работе.</w:t>
      </w:r>
      <w:r>
        <w:rPr>
          <w:rFonts w:cs="Times New Roman"/>
          <w:szCs w:val="24"/>
          <w:shd w:val="clear" w:color="auto" w:fill="FFFFFF" w:themeFill="background1"/>
        </w:rPr>
        <w:t xml:space="preserve"> </w:t>
      </w:r>
      <w:r w:rsidRPr="003D4FFD">
        <w:rPr>
          <w:rFonts w:cs="Times New Roman"/>
          <w:color w:val="000000"/>
          <w:szCs w:val="24"/>
          <w:shd w:val="clear" w:color="auto" w:fill="FFFFFF"/>
        </w:rPr>
        <w:t>Некоторые из них мы используем при закреплении материала, проведении физических викторин и конкурсов</w:t>
      </w:r>
      <w:r w:rsidRPr="006D06E1">
        <w:rPr>
          <w:rFonts w:cs="Times New Roman"/>
          <w:color w:val="000000"/>
          <w:szCs w:val="24"/>
          <w:shd w:val="clear" w:color="auto" w:fill="FFFFFF" w:themeFill="background1"/>
        </w:rPr>
        <w:t xml:space="preserve">. </w:t>
      </w:r>
      <w:r w:rsidRPr="006D06E1">
        <w:rPr>
          <w:rFonts w:cs="Times New Roman"/>
          <w:szCs w:val="24"/>
          <w:shd w:val="clear" w:color="auto" w:fill="FFFFFF" w:themeFill="background1"/>
        </w:rPr>
        <w:t>[3]</w:t>
      </w:r>
    </w:p>
    <w:p w:rsidR="00634607" w:rsidRPr="003D4FFD" w:rsidRDefault="00634607" w:rsidP="00634607">
      <w:pPr>
        <w:shd w:val="clear" w:color="auto" w:fill="FFFFFF" w:themeFill="background1"/>
        <w:rPr>
          <w:rFonts w:cs="Times New Roman"/>
          <w:szCs w:val="24"/>
          <w:shd w:val="clear" w:color="auto" w:fill="F6F6F6"/>
        </w:rPr>
      </w:pPr>
      <w:r w:rsidRPr="003D4FFD">
        <w:rPr>
          <w:rFonts w:cs="Times New Roman"/>
          <w:szCs w:val="24"/>
          <w:shd w:val="clear" w:color="auto" w:fill="FFFFFF" w:themeFill="background1"/>
        </w:rPr>
        <w:t xml:space="preserve">Основной задачей преподавателя является обучение студентов умению находить достоверные источники информации, ответы на поставленные вопросы, анализировать и сравнивать информацию, излагать свое мнение, вырабатывать свои мировоззренческие </w:t>
      </w:r>
      <w:r w:rsidRPr="003D4FFD">
        <w:rPr>
          <w:rFonts w:cs="Times New Roman"/>
          <w:szCs w:val="24"/>
          <w:shd w:val="clear" w:color="auto" w:fill="FFFFFF" w:themeFill="background1"/>
        </w:rPr>
        <w:lastRenderedPageBreak/>
        <w:t>позиции, выбирать средства достижения цели, планировать деятельность в учебной и жизненной ситуации.</w:t>
      </w:r>
      <w:r w:rsidRPr="003D4FFD">
        <w:rPr>
          <w:rFonts w:cs="Times New Roman"/>
          <w:szCs w:val="24"/>
          <w:shd w:val="clear" w:color="auto" w:fill="F6F6F6"/>
        </w:rPr>
        <w:t xml:space="preserve"> </w:t>
      </w:r>
    </w:p>
    <w:p w:rsidR="00634607" w:rsidRPr="003D4FFD" w:rsidRDefault="00634607" w:rsidP="00634607">
      <w:pPr>
        <w:shd w:val="clear" w:color="auto" w:fill="FFFFFF" w:themeFill="background1"/>
        <w:rPr>
          <w:rFonts w:cs="Times New Roman"/>
          <w:szCs w:val="24"/>
          <w:shd w:val="clear" w:color="auto" w:fill="F6F6F6"/>
        </w:rPr>
      </w:pPr>
      <w:r w:rsidRPr="003D4FFD">
        <w:rPr>
          <w:rFonts w:cs="Times New Roman"/>
          <w:szCs w:val="24"/>
          <w:shd w:val="clear" w:color="auto" w:fill="FFFFFF" w:themeFill="background1"/>
        </w:rPr>
        <w:t>Основными этапами проектной деятельности являются:</w:t>
      </w:r>
      <w:r w:rsidRPr="003D4FFD">
        <w:rPr>
          <w:rFonts w:cs="Times New Roman"/>
          <w:szCs w:val="24"/>
          <w:shd w:val="clear" w:color="auto" w:fill="F6F6F6"/>
        </w:rPr>
        <w:t xml:space="preserve"> </w:t>
      </w:r>
    </w:p>
    <w:p w:rsidR="00634607" w:rsidRPr="003D4FFD" w:rsidRDefault="00634607" w:rsidP="00634607">
      <w:pPr>
        <w:pStyle w:val="a6"/>
        <w:numPr>
          <w:ilvl w:val="0"/>
          <w:numId w:val="5"/>
        </w:numPr>
        <w:shd w:val="clear" w:color="auto" w:fill="FFFFFF" w:themeFill="background1"/>
        <w:spacing w:after="0" w:line="360" w:lineRule="auto"/>
        <w:ind w:left="0" w:firstLine="709"/>
        <w:jc w:val="both"/>
        <w:rPr>
          <w:rFonts w:ascii="Times New Roman" w:hAnsi="Times New Roman" w:cs="Times New Roman"/>
          <w:sz w:val="24"/>
          <w:szCs w:val="24"/>
          <w:shd w:val="clear" w:color="auto" w:fill="F6F6F6"/>
        </w:rPr>
      </w:pPr>
      <w:r>
        <w:rPr>
          <w:rFonts w:ascii="Times New Roman" w:hAnsi="Times New Roman" w:cs="Times New Roman"/>
          <w:sz w:val="24"/>
          <w:szCs w:val="24"/>
          <w:shd w:val="clear" w:color="auto" w:fill="FFFFFF" w:themeFill="background1"/>
        </w:rPr>
        <w:t>Подготовка</w:t>
      </w:r>
      <w:r w:rsidRPr="003D4FFD">
        <w:rPr>
          <w:rFonts w:ascii="Times New Roman" w:hAnsi="Times New Roman" w:cs="Times New Roman"/>
          <w:sz w:val="24"/>
          <w:szCs w:val="24"/>
          <w:shd w:val="clear" w:color="auto" w:fill="FFFFFF" w:themeFill="background1"/>
        </w:rPr>
        <w:t>;</w:t>
      </w:r>
      <w:r w:rsidRPr="003D4FFD">
        <w:rPr>
          <w:rFonts w:ascii="Times New Roman" w:hAnsi="Times New Roman" w:cs="Times New Roman"/>
          <w:sz w:val="24"/>
          <w:szCs w:val="24"/>
          <w:shd w:val="clear" w:color="auto" w:fill="F6F6F6"/>
        </w:rPr>
        <w:t xml:space="preserve"> </w:t>
      </w:r>
    </w:p>
    <w:p w:rsidR="00634607" w:rsidRPr="003D4FFD" w:rsidRDefault="00634607" w:rsidP="00634607">
      <w:pPr>
        <w:pStyle w:val="a6"/>
        <w:numPr>
          <w:ilvl w:val="0"/>
          <w:numId w:val="5"/>
        </w:numPr>
        <w:shd w:val="clear" w:color="auto" w:fill="FFFFFF" w:themeFill="background1"/>
        <w:spacing w:after="0" w:line="360" w:lineRule="auto"/>
        <w:ind w:left="0" w:firstLine="709"/>
        <w:jc w:val="both"/>
        <w:rPr>
          <w:rFonts w:ascii="Times New Roman" w:hAnsi="Times New Roman" w:cs="Times New Roman"/>
          <w:sz w:val="24"/>
          <w:szCs w:val="24"/>
          <w:shd w:val="clear" w:color="auto" w:fill="F6F6F6"/>
        </w:rPr>
      </w:pPr>
      <w:r w:rsidRPr="003D4FFD">
        <w:rPr>
          <w:rFonts w:ascii="Times New Roman" w:eastAsia="Times New Roman" w:hAnsi="Times New Roman" w:cs="Times New Roman"/>
          <w:sz w:val="24"/>
          <w:szCs w:val="24"/>
        </w:rPr>
        <w:t>Планирование</w:t>
      </w:r>
      <w:r w:rsidRPr="003D4FFD">
        <w:rPr>
          <w:rFonts w:ascii="Times New Roman" w:hAnsi="Times New Roman" w:cs="Times New Roman"/>
          <w:sz w:val="24"/>
          <w:szCs w:val="24"/>
          <w:shd w:val="clear" w:color="auto" w:fill="FFFFFF" w:themeFill="background1"/>
        </w:rPr>
        <w:t>;</w:t>
      </w:r>
      <w:r w:rsidRPr="003D4FFD">
        <w:rPr>
          <w:rFonts w:ascii="Times New Roman" w:hAnsi="Times New Roman" w:cs="Times New Roman"/>
          <w:sz w:val="24"/>
          <w:szCs w:val="24"/>
          <w:shd w:val="clear" w:color="auto" w:fill="F6F6F6"/>
        </w:rPr>
        <w:t xml:space="preserve"> </w:t>
      </w:r>
    </w:p>
    <w:p w:rsidR="00634607" w:rsidRPr="003D4FFD" w:rsidRDefault="00634607" w:rsidP="00634607">
      <w:pPr>
        <w:pStyle w:val="a6"/>
        <w:numPr>
          <w:ilvl w:val="0"/>
          <w:numId w:val="5"/>
        </w:numPr>
        <w:shd w:val="clear" w:color="auto" w:fill="FFFFFF" w:themeFill="background1"/>
        <w:spacing w:after="0" w:line="360" w:lineRule="auto"/>
        <w:ind w:left="0" w:firstLine="709"/>
        <w:jc w:val="both"/>
        <w:rPr>
          <w:rFonts w:ascii="Times New Roman" w:hAnsi="Times New Roman" w:cs="Times New Roman"/>
          <w:sz w:val="24"/>
          <w:szCs w:val="24"/>
          <w:shd w:val="clear" w:color="auto" w:fill="F6F6F6"/>
        </w:rPr>
      </w:pPr>
      <w:r w:rsidRPr="003D4FFD">
        <w:rPr>
          <w:rFonts w:ascii="Times New Roman" w:eastAsia="Times New Roman" w:hAnsi="Times New Roman" w:cs="Times New Roman"/>
          <w:sz w:val="24"/>
          <w:szCs w:val="24"/>
        </w:rPr>
        <w:t>Реализация (исследование/ проектирование)</w:t>
      </w:r>
      <w:r>
        <w:rPr>
          <w:rFonts w:ascii="Times New Roman" w:eastAsia="Times New Roman" w:hAnsi="Times New Roman" w:cs="Times New Roman"/>
          <w:sz w:val="24"/>
          <w:szCs w:val="24"/>
        </w:rPr>
        <w:t>;</w:t>
      </w:r>
      <w:r w:rsidRPr="003D4FFD">
        <w:rPr>
          <w:rFonts w:ascii="Times New Roman" w:hAnsi="Times New Roman" w:cs="Times New Roman"/>
          <w:sz w:val="24"/>
          <w:szCs w:val="24"/>
          <w:shd w:val="clear" w:color="auto" w:fill="F6F6F6"/>
        </w:rPr>
        <w:t xml:space="preserve"> </w:t>
      </w:r>
    </w:p>
    <w:p w:rsidR="00634607" w:rsidRPr="003D4FFD" w:rsidRDefault="00634607" w:rsidP="00634607">
      <w:pPr>
        <w:pStyle w:val="a6"/>
        <w:numPr>
          <w:ilvl w:val="0"/>
          <w:numId w:val="5"/>
        </w:numPr>
        <w:shd w:val="clear" w:color="auto" w:fill="FFFFFF" w:themeFill="background1"/>
        <w:spacing w:after="0" w:line="360" w:lineRule="auto"/>
        <w:ind w:left="0" w:firstLine="709"/>
        <w:jc w:val="both"/>
        <w:rPr>
          <w:rFonts w:ascii="Times New Roman" w:hAnsi="Times New Roman" w:cs="Times New Roman"/>
          <w:sz w:val="24"/>
          <w:szCs w:val="24"/>
          <w:shd w:val="clear" w:color="auto" w:fill="F6F6F6"/>
        </w:rPr>
      </w:pPr>
      <w:r w:rsidRPr="003D4FFD">
        <w:rPr>
          <w:rFonts w:ascii="Times New Roman" w:eastAsia="Times New Roman" w:hAnsi="Times New Roman" w:cs="Times New Roman"/>
          <w:sz w:val="24"/>
          <w:szCs w:val="24"/>
        </w:rPr>
        <w:t>Анализ и обобщение (подведение итогов)</w:t>
      </w:r>
      <w:r>
        <w:rPr>
          <w:rFonts w:ascii="Times New Roman" w:eastAsia="Times New Roman" w:hAnsi="Times New Roman" w:cs="Times New Roman"/>
          <w:sz w:val="24"/>
          <w:szCs w:val="24"/>
        </w:rPr>
        <w:t>;</w:t>
      </w:r>
    </w:p>
    <w:p w:rsidR="00634607" w:rsidRPr="003D4FFD" w:rsidRDefault="00634607" w:rsidP="00634607">
      <w:pPr>
        <w:pStyle w:val="a6"/>
        <w:numPr>
          <w:ilvl w:val="0"/>
          <w:numId w:val="5"/>
        </w:numPr>
        <w:shd w:val="clear" w:color="auto" w:fill="FFFFFF" w:themeFill="background1"/>
        <w:spacing w:after="0" w:line="360" w:lineRule="auto"/>
        <w:ind w:left="0" w:firstLine="709"/>
        <w:jc w:val="both"/>
        <w:rPr>
          <w:rFonts w:ascii="Times New Roman" w:hAnsi="Times New Roman" w:cs="Times New Roman"/>
          <w:sz w:val="24"/>
          <w:szCs w:val="24"/>
          <w:shd w:val="clear" w:color="auto" w:fill="F6F6F6"/>
        </w:rPr>
      </w:pPr>
      <w:r w:rsidRPr="003D4FFD">
        <w:rPr>
          <w:rFonts w:ascii="Times New Roman" w:hAnsi="Times New Roman" w:cs="Times New Roman"/>
          <w:sz w:val="24"/>
          <w:szCs w:val="24"/>
          <w:shd w:val="clear" w:color="auto" w:fill="FFFFFF" w:themeFill="background1"/>
        </w:rPr>
        <w:t>Подготовка презентации и защита проекта;</w:t>
      </w:r>
      <w:r w:rsidRPr="003D4FFD">
        <w:rPr>
          <w:rFonts w:ascii="Times New Roman" w:hAnsi="Times New Roman" w:cs="Times New Roman"/>
          <w:sz w:val="24"/>
          <w:szCs w:val="24"/>
          <w:shd w:val="clear" w:color="auto" w:fill="F6F6F6"/>
        </w:rPr>
        <w:t xml:space="preserve"> </w:t>
      </w:r>
    </w:p>
    <w:p w:rsidR="00634607" w:rsidRPr="003D4FFD" w:rsidRDefault="00634607" w:rsidP="00634607">
      <w:pPr>
        <w:pStyle w:val="a6"/>
        <w:numPr>
          <w:ilvl w:val="0"/>
          <w:numId w:val="5"/>
        </w:numPr>
        <w:shd w:val="clear" w:color="auto" w:fill="FFFFFF" w:themeFill="background1"/>
        <w:spacing w:after="0" w:line="360" w:lineRule="auto"/>
        <w:ind w:left="0" w:firstLine="709"/>
        <w:jc w:val="both"/>
        <w:rPr>
          <w:rFonts w:ascii="Times New Roman" w:hAnsi="Times New Roman" w:cs="Times New Roman"/>
          <w:sz w:val="24"/>
          <w:szCs w:val="24"/>
          <w:shd w:val="clear" w:color="auto" w:fill="F6F6F6"/>
        </w:rPr>
      </w:pPr>
      <w:r w:rsidRPr="003D4FFD">
        <w:rPr>
          <w:rFonts w:ascii="Times New Roman" w:hAnsi="Times New Roman" w:cs="Times New Roman"/>
          <w:sz w:val="24"/>
          <w:szCs w:val="24"/>
          <w:shd w:val="clear" w:color="auto" w:fill="FFFFFF" w:themeFill="background1"/>
        </w:rPr>
        <w:t xml:space="preserve">Анализ результатов выполнения проекта, дискуссия. </w:t>
      </w:r>
    </w:p>
    <w:p w:rsidR="00634607" w:rsidRPr="003D4FFD" w:rsidRDefault="00634607" w:rsidP="00634607">
      <w:pPr>
        <w:shd w:val="clear" w:color="auto" w:fill="FFFFFF" w:themeFill="background1"/>
        <w:rPr>
          <w:rFonts w:cs="Times New Roman"/>
          <w:szCs w:val="24"/>
          <w:shd w:val="clear" w:color="auto" w:fill="F6F6F6"/>
        </w:rPr>
      </w:pPr>
      <w:r w:rsidRPr="003D4FFD">
        <w:rPr>
          <w:rFonts w:cs="Times New Roman"/>
          <w:szCs w:val="24"/>
          <w:shd w:val="clear" w:color="auto" w:fill="FFFFFF" w:themeFill="background1"/>
        </w:rPr>
        <w:t>Ожидаемые итоги (результаты) на разных этапах выполнения проекта представлены в таблице 1.</w:t>
      </w:r>
    </w:p>
    <w:p w:rsidR="00634607" w:rsidRPr="003D4FFD" w:rsidRDefault="00634607" w:rsidP="00634607">
      <w:pPr>
        <w:shd w:val="clear" w:color="auto" w:fill="FFFFFF" w:themeFill="background1"/>
        <w:jc w:val="right"/>
        <w:rPr>
          <w:rFonts w:eastAsia="Times New Roman" w:cs="Times New Roman"/>
          <w:b/>
          <w:szCs w:val="24"/>
        </w:rPr>
      </w:pPr>
      <w:r w:rsidRPr="003D4FFD">
        <w:rPr>
          <w:rFonts w:cs="Times New Roman"/>
          <w:szCs w:val="24"/>
          <w:shd w:val="clear" w:color="auto" w:fill="FFFFFF" w:themeFill="background1"/>
        </w:rPr>
        <w:t>Таблица</w:t>
      </w:r>
      <w:r>
        <w:rPr>
          <w:rFonts w:cs="Times New Roman"/>
          <w:szCs w:val="24"/>
          <w:shd w:val="clear" w:color="auto" w:fill="FFFFFF" w:themeFill="background1"/>
        </w:rPr>
        <w:t xml:space="preserve"> </w:t>
      </w:r>
      <w:r w:rsidRPr="003D4FFD">
        <w:rPr>
          <w:rFonts w:cs="Times New Roman"/>
          <w:szCs w:val="24"/>
          <w:shd w:val="clear" w:color="auto" w:fill="FFFFFF" w:themeFill="background1"/>
        </w:rPr>
        <w:t>1</w:t>
      </w:r>
    </w:p>
    <w:tbl>
      <w:tblPr>
        <w:tblStyle w:val="a5"/>
        <w:tblW w:w="0" w:type="auto"/>
        <w:tblInd w:w="250" w:type="dxa"/>
        <w:tblLook w:val="04A0" w:firstRow="1" w:lastRow="0" w:firstColumn="1" w:lastColumn="0" w:noHBand="0" w:noVBand="1"/>
      </w:tblPr>
      <w:tblGrid>
        <w:gridCol w:w="560"/>
        <w:gridCol w:w="1982"/>
        <w:gridCol w:w="6779"/>
      </w:tblGrid>
      <w:tr w:rsidR="00634607" w:rsidRPr="003D4FFD" w:rsidTr="00414DAE">
        <w:tc>
          <w:tcPr>
            <w:tcW w:w="425" w:type="dxa"/>
          </w:tcPr>
          <w:p w:rsidR="00634607" w:rsidRPr="003D4FFD" w:rsidRDefault="00634607" w:rsidP="00414DAE">
            <w:pPr>
              <w:shd w:val="clear" w:color="auto" w:fill="FFFFFF" w:themeFill="background1"/>
              <w:tabs>
                <w:tab w:val="left" w:pos="150"/>
              </w:tabs>
              <w:rPr>
                <w:rFonts w:eastAsia="Times New Roman" w:cs="Times New Roman"/>
                <w:b/>
                <w:szCs w:val="24"/>
              </w:rPr>
            </w:pPr>
            <w:r w:rsidRPr="003D4FFD">
              <w:rPr>
                <w:rFonts w:eastAsia="Times New Roman" w:cs="Times New Roman"/>
                <w:b/>
                <w:szCs w:val="24"/>
              </w:rPr>
              <w:t xml:space="preserve">№ </w:t>
            </w:r>
            <w:proofErr w:type="gramStart"/>
            <w:r w:rsidRPr="003D4FFD">
              <w:rPr>
                <w:rFonts w:eastAsia="Times New Roman" w:cs="Times New Roman"/>
                <w:b/>
                <w:szCs w:val="24"/>
              </w:rPr>
              <w:t>п</w:t>
            </w:r>
            <w:proofErr w:type="gramEnd"/>
            <w:r w:rsidRPr="003D4FFD">
              <w:rPr>
                <w:rFonts w:eastAsia="Times New Roman" w:cs="Times New Roman"/>
                <w:b/>
                <w:szCs w:val="24"/>
              </w:rPr>
              <w:t>/п</w:t>
            </w:r>
          </w:p>
        </w:tc>
        <w:tc>
          <w:tcPr>
            <w:tcW w:w="1985" w:type="dxa"/>
          </w:tcPr>
          <w:p w:rsidR="00634607" w:rsidRPr="003D4FFD" w:rsidRDefault="00634607" w:rsidP="00414DAE">
            <w:pPr>
              <w:shd w:val="clear" w:color="auto" w:fill="FFFFFF" w:themeFill="background1"/>
              <w:ind w:firstLine="34"/>
              <w:jc w:val="center"/>
              <w:rPr>
                <w:rFonts w:eastAsia="Times New Roman" w:cs="Times New Roman"/>
                <w:b/>
                <w:szCs w:val="24"/>
              </w:rPr>
            </w:pPr>
            <w:r w:rsidRPr="003D4FFD">
              <w:rPr>
                <w:rFonts w:eastAsia="Times New Roman" w:cs="Times New Roman"/>
                <w:b/>
                <w:szCs w:val="24"/>
              </w:rPr>
              <w:t>Этап</w:t>
            </w:r>
          </w:p>
        </w:tc>
        <w:tc>
          <w:tcPr>
            <w:tcW w:w="7087" w:type="dxa"/>
          </w:tcPr>
          <w:p w:rsidR="00634607" w:rsidRPr="003D4FFD" w:rsidRDefault="00634607" w:rsidP="00414DAE">
            <w:pPr>
              <w:shd w:val="clear" w:color="auto" w:fill="FFFFFF" w:themeFill="background1"/>
              <w:rPr>
                <w:rFonts w:eastAsia="Times New Roman" w:cs="Times New Roman"/>
                <w:b/>
                <w:szCs w:val="24"/>
              </w:rPr>
            </w:pPr>
            <w:r w:rsidRPr="003D4FFD">
              <w:rPr>
                <w:rFonts w:eastAsia="Times New Roman" w:cs="Times New Roman"/>
                <w:b/>
                <w:szCs w:val="24"/>
              </w:rPr>
              <w:t>Ожидаемые итоги</w:t>
            </w:r>
          </w:p>
        </w:tc>
      </w:tr>
      <w:tr w:rsidR="00634607" w:rsidRPr="003D4FFD" w:rsidTr="00414DAE">
        <w:tc>
          <w:tcPr>
            <w:tcW w:w="425" w:type="dxa"/>
          </w:tcPr>
          <w:p w:rsidR="00634607" w:rsidRPr="003D4FFD" w:rsidRDefault="00634607" w:rsidP="00414DAE">
            <w:pPr>
              <w:shd w:val="clear" w:color="auto" w:fill="FFFFFF" w:themeFill="background1"/>
              <w:tabs>
                <w:tab w:val="left" w:pos="150"/>
              </w:tabs>
              <w:rPr>
                <w:rFonts w:eastAsia="Times New Roman" w:cs="Times New Roman"/>
                <w:szCs w:val="24"/>
              </w:rPr>
            </w:pPr>
            <w:r w:rsidRPr="003D4FFD">
              <w:rPr>
                <w:rFonts w:eastAsia="Times New Roman" w:cs="Times New Roman"/>
                <w:szCs w:val="24"/>
              </w:rPr>
              <w:t>1</w:t>
            </w:r>
          </w:p>
        </w:tc>
        <w:tc>
          <w:tcPr>
            <w:tcW w:w="1985" w:type="dxa"/>
          </w:tcPr>
          <w:p w:rsidR="00634607" w:rsidRPr="003D4FFD" w:rsidRDefault="00634607" w:rsidP="00414DAE">
            <w:pPr>
              <w:shd w:val="clear" w:color="auto" w:fill="FFFFFF" w:themeFill="background1"/>
              <w:ind w:firstLine="34"/>
              <w:jc w:val="center"/>
              <w:rPr>
                <w:rFonts w:eastAsia="Times New Roman" w:cs="Times New Roman"/>
                <w:szCs w:val="24"/>
              </w:rPr>
            </w:pPr>
            <w:r w:rsidRPr="003D4FFD">
              <w:rPr>
                <w:rFonts w:eastAsia="Times New Roman" w:cs="Times New Roman"/>
                <w:szCs w:val="24"/>
              </w:rPr>
              <w:t>Подготовка</w:t>
            </w:r>
          </w:p>
        </w:tc>
        <w:tc>
          <w:tcPr>
            <w:tcW w:w="7087" w:type="dxa"/>
          </w:tcPr>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определена проблема;</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сформулированы тема и цели проекта;</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определены конечные результаты, продукт проекта;</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определены методы осуществления проектной деятельности</w:t>
            </w:r>
          </w:p>
        </w:tc>
      </w:tr>
      <w:tr w:rsidR="00634607" w:rsidRPr="003D4FFD" w:rsidTr="00414DAE">
        <w:tc>
          <w:tcPr>
            <w:tcW w:w="425" w:type="dxa"/>
          </w:tcPr>
          <w:p w:rsidR="00634607" w:rsidRPr="003D4FFD" w:rsidRDefault="00634607" w:rsidP="00414DAE">
            <w:pPr>
              <w:shd w:val="clear" w:color="auto" w:fill="FFFFFF" w:themeFill="background1"/>
              <w:tabs>
                <w:tab w:val="left" w:pos="150"/>
              </w:tabs>
              <w:rPr>
                <w:rFonts w:eastAsia="Times New Roman" w:cs="Times New Roman"/>
                <w:szCs w:val="24"/>
              </w:rPr>
            </w:pPr>
            <w:r w:rsidRPr="003D4FFD">
              <w:rPr>
                <w:rFonts w:eastAsia="Times New Roman" w:cs="Times New Roman"/>
                <w:szCs w:val="24"/>
              </w:rPr>
              <w:t>2</w:t>
            </w:r>
          </w:p>
        </w:tc>
        <w:tc>
          <w:tcPr>
            <w:tcW w:w="1985" w:type="dxa"/>
          </w:tcPr>
          <w:p w:rsidR="00634607" w:rsidRPr="003D4FFD" w:rsidRDefault="00634607" w:rsidP="00414DAE">
            <w:pPr>
              <w:shd w:val="clear" w:color="auto" w:fill="FFFFFF" w:themeFill="background1"/>
              <w:ind w:firstLine="34"/>
              <w:jc w:val="center"/>
              <w:rPr>
                <w:rFonts w:eastAsia="Times New Roman" w:cs="Times New Roman"/>
                <w:szCs w:val="24"/>
              </w:rPr>
            </w:pPr>
            <w:r w:rsidRPr="003D4FFD">
              <w:rPr>
                <w:rFonts w:eastAsia="Times New Roman" w:cs="Times New Roman"/>
                <w:szCs w:val="24"/>
              </w:rPr>
              <w:t>Планирование</w:t>
            </w:r>
          </w:p>
        </w:tc>
        <w:tc>
          <w:tcPr>
            <w:tcW w:w="7087" w:type="dxa"/>
          </w:tcPr>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определён ход реализации проекта (проведения исследования);</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составлен календарный план работы;</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распределены обязанности между членами группы;</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определены источники необходимой информации, способы её сбора и анализа;</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подсчитан бюджет проекта;</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определён способ представления результатов</w:t>
            </w:r>
          </w:p>
        </w:tc>
      </w:tr>
      <w:tr w:rsidR="00634607" w:rsidRPr="003D4FFD" w:rsidTr="00414DAE">
        <w:tc>
          <w:tcPr>
            <w:tcW w:w="425" w:type="dxa"/>
          </w:tcPr>
          <w:p w:rsidR="00634607" w:rsidRPr="003D4FFD" w:rsidRDefault="00634607" w:rsidP="00414DAE">
            <w:pPr>
              <w:shd w:val="clear" w:color="auto" w:fill="FFFFFF" w:themeFill="background1"/>
              <w:tabs>
                <w:tab w:val="left" w:pos="150"/>
              </w:tabs>
              <w:rPr>
                <w:rFonts w:eastAsia="Times New Roman" w:cs="Times New Roman"/>
                <w:szCs w:val="24"/>
              </w:rPr>
            </w:pPr>
            <w:r w:rsidRPr="003D4FFD">
              <w:rPr>
                <w:rFonts w:eastAsia="Times New Roman" w:cs="Times New Roman"/>
                <w:szCs w:val="24"/>
              </w:rPr>
              <w:t>3</w:t>
            </w:r>
          </w:p>
        </w:tc>
        <w:tc>
          <w:tcPr>
            <w:tcW w:w="1985" w:type="dxa"/>
          </w:tcPr>
          <w:p w:rsidR="00634607" w:rsidRPr="003D4FFD" w:rsidRDefault="00634607" w:rsidP="00414DAE">
            <w:pPr>
              <w:shd w:val="clear" w:color="auto" w:fill="FFFFFF" w:themeFill="background1"/>
              <w:ind w:firstLine="34"/>
              <w:jc w:val="center"/>
              <w:rPr>
                <w:rFonts w:eastAsia="Times New Roman" w:cs="Times New Roman"/>
                <w:szCs w:val="24"/>
              </w:rPr>
            </w:pPr>
            <w:r w:rsidRPr="003D4FFD">
              <w:rPr>
                <w:rFonts w:eastAsia="Times New Roman" w:cs="Times New Roman"/>
                <w:szCs w:val="24"/>
              </w:rPr>
              <w:t>Реализация (исследование/ проектирование)</w:t>
            </w:r>
          </w:p>
        </w:tc>
        <w:tc>
          <w:tcPr>
            <w:tcW w:w="7087" w:type="dxa"/>
          </w:tcPr>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xml:space="preserve"> поэтапное выполнение задач проекта:</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собрана и уточнена информация (осуществлён анализ информационных источников);</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проведено исследование (анкетирование, опрос, эксперимент и др.);</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разработан и создан продукт;</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и т.д.</w:t>
            </w:r>
          </w:p>
        </w:tc>
      </w:tr>
      <w:tr w:rsidR="00634607" w:rsidRPr="003D4FFD" w:rsidTr="00414DAE">
        <w:tc>
          <w:tcPr>
            <w:tcW w:w="425" w:type="dxa"/>
          </w:tcPr>
          <w:p w:rsidR="00634607" w:rsidRPr="003D4FFD" w:rsidRDefault="00634607" w:rsidP="00414DAE">
            <w:pPr>
              <w:shd w:val="clear" w:color="auto" w:fill="FFFFFF" w:themeFill="background1"/>
              <w:tabs>
                <w:tab w:val="left" w:pos="150"/>
              </w:tabs>
              <w:rPr>
                <w:rFonts w:eastAsia="Times New Roman" w:cs="Times New Roman"/>
                <w:szCs w:val="24"/>
              </w:rPr>
            </w:pPr>
            <w:r w:rsidRPr="003D4FFD">
              <w:rPr>
                <w:rFonts w:eastAsia="Times New Roman" w:cs="Times New Roman"/>
                <w:szCs w:val="24"/>
              </w:rPr>
              <w:lastRenderedPageBreak/>
              <w:t>4</w:t>
            </w:r>
          </w:p>
        </w:tc>
        <w:tc>
          <w:tcPr>
            <w:tcW w:w="1985" w:type="dxa"/>
          </w:tcPr>
          <w:p w:rsidR="00634607" w:rsidRPr="003D4FFD" w:rsidRDefault="00634607" w:rsidP="00414DAE">
            <w:pPr>
              <w:shd w:val="clear" w:color="auto" w:fill="FFFFFF" w:themeFill="background1"/>
              <w:ind w:firstLine="34"/>
              <w:jc w:val="center"/>
              <w:rPr>
                <w:rFonts w:eastAsia="Times New Roman" w:cs="Times New Roman"/>
                <w:szCs w:val="24"/>
              </w:rPr>
            </w:pPr>
            <w:r w:rsidRPr="003D4FFD">
              <w:rPr>
                <w:rFonts w:eastAsia="Times New Roman" w:cs="Times New Roman"/>
                <w:szCs w:val="24"/>
              </w:rPr>
              <w:t>Анализ и обобщение (подведение итогов)</w:t>
            </w:r>
          </w:p>
        </w:tc>
        <w:tc>
          <w:tcPr>
            <w:tcW w:w="7087" w:type="dxa"/>
          </w:tcPr>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осуществлён анализ полученных результатов;</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результаты работы оформлены в виде …;</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сформулированы выводы;</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оформлен паспорт проекта;</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оформлено портфолио проекта;</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подготовлена презентация проекта</w:t>
            </w:r>
          </w:p>
        </w:tc>
      </w:tr>
      <w:tr w:rsidR="00634607" w:rsidRPr="003D4FFD" w:rsidTr="00414DAE">
        <w:tc>
          <w:tcPr>
            <w:tcW w:w="425" w:type="dxa"/>
          </w:tcPr>
          <w:p w:rsidR="00634607" w:rsidRPr="003D4FFD" w:rsidRDefault="00634607" w:rsidP="00414DAE">
            <w:pPr>
              <w:shd w:val="clear" w:color="auto" w:fill="FFFFFF" w:themeFill="background1"/>
              <w:tabs>
                <w:tab w:val="left" w:pos="150"/>
              </w:tabs>
              <w:rPr>
                <w:rFonts w:eastAsia="Times New Roman" w:cs="Times New Roman"/>
                <w:szCs w:val="24"/>
              </w:rPr>
            </w:pPr>
            <w:r w:rsidRPr="003D4FFD">
              <w:rPr>
                <w:rFonts w:eastAsia="Times New Roman" w:cs="Times New Roman"/>
                <w:szCs w:val="24"/>
              </w:rPr>
              <w:t>5</w:t>
            </w:r>
          </w:p>
        </w:tc>
        <w:tc>
          <w:tcPr>
            <w:tcW w:w="1985" w:type="dxa"/>
          </w:tcPr>
          <w:p w:rsidR="00634607" w:rsidRPr="003D4FFD" w:rsidRDefault="00634607" w:rsidP="00414DAE">
            <w:pPr>
              <w:shd w:val="clear" w:color="auto" w:fill="FFFFFF" w:themeFill="background1"/>
              <w:ind w:firstLine="34"/>
              <w:jc w:val="center"/>
              <w:rPr>
                <w:rFonts w:eastAsia="Times New Roman" w:cs="Times New Roman"/>
                <w:szCs w:val="24"/>
              </w:rPr>
            </w:pPr>
            <w:r w:rsidRPr="003D4FFD">
              <w:rPr>
                <w:rFonts w:eastAsia="Times New Roman" w:cs="Times New Roman"/>
                <w:szCs w:val="24"/>
              </w:rPr>
              <w:t>Презентация (представление проекта/ защита)</w:t>
            </w:r>
          </w:p>
        </w:tc>
        <w:tc>
          <w:tcPr>
            <w:tcW w:w="7087" w:type="dxa"/>
          </w:tcPr>
          <w:p w:rsidR="00634607" w:rsidRPr="003D4FFD" w:rsidRDefault="00634607" w:rsidP="00414DAE">
            <w:pPr>
              <w:shd w:val="clear" w:color="auto" w:fill="FFFFFF" w:themeFill="background1"/>
              <w:ind w:firstLine="34"/>
              <w:rPr>
                <w:rFonts w:eastAsia="Times New Roman" w:cs="Times New Roman"/>
                <w:szCs w:val="24"/>
              </w:rPr>
            </w:pPr>
            <w:proofErr w:type="gramStart"/>
            <w:r w:rsidRPr="003D4FFD">
              <w:rPr>
                <w:rFonts w:eastAsia="Times New Roman" w:cs="Times New Roman"/>
                <w:szCs w:val="24"/>
              </w:rPr>
              <w:t xml:space="preserve">- представлены  (продемонстрированы) результаты проекта  (поставлен спектакль, проведено мероприятие, акция, оформлена выставка и т.п.); </w:t>
            </w:r>
            <w:proofErr w:type="gramEnd"/>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проведена публичная защита проекта</w:t>
            </w:r>
          </w:p>
        </w:tc>
      </w:tr>
      <w:tr w:rsidR="00634607" w:rsidRPr="003D4FFD" w:rsidTr="00414DAE">
        <w:tc>
          <w:tcPr>
            <w:tcW w:w="425" w:type="dxa"/>
          </w:tcPr>
          <w:p w:rsidR="00634607" w:rsidRPr="003D4FFD" w:rsidRDefault="00634607" w:rsidP="00414DAE">
            <w:pPr>
              <w:shd w:val="clear" w:color="auto" w:fill="FFFFFF" w:themeFill="background1"/>
              <w:tabs>
                <w:tab w:val="left" w:pos="150"/>
              </w:tabs>
              <w:rPr>
                <w:rFonts w:eastAsia="Times New Roman" w:cs="Times New Roman"/>
                <w:szCs w:val="24"/>
              </w:rPr>
            </w:pPr>
            <w:r w:rsidRPr="003D4FFD">
              <w:rPr>
                <w:rFonts w:eastAsia="Times New Roman" w:cs="Times New Roman"/>
                <w:szCs w:val="24"/>
              </w:rPr>
              <w:t>6</w:t>
            </w:r>
          </w:p>
        </w:tc>
        <w:tc>
          <w:tcPr>
            <w:tcW w:w="1985" w:type="dxa"/>
          </w:tcPr>
          <w:p w:rsidR="00634607" w:rsidRPr="003D4FFD" w:rsidRDefault="00634607" w:rsidP="00414DAE">
            <w:pPr>
              <w:shd w:val="clear" w:color="auto" w:fill="FFFFFF" w:themeFill="background1"/>
              <w:ind w:firstLine="34"/>
              <w:jc w:val="center"/>
              <w:rPr>
                <w:rFonts w:eastAsia="Times New Roman" w:cs="Times New Roman"/>
                <w:szCs w:val="24"/>
              </w:rPr>
            </w:pPr>
            <w:r w:rsidRPr="003D4FFD">
              <w:rPr>
                <w:rFonts w:eastAsia="Times New Roman" w:cs="Times New Roman"/>
                <w:szCs w:val="24"/>
              </w:rPr>
              <w:t>Оценка результата</w:t>
            </w:r>
          </w:p>
          <w:p w:rsidR="00634607" w:rsidRPr="003D4FFD" w:rsidRDefault="00634607" w:rsidP="00414DAE">
            <w:pPr>
              <w:shd w:val="clear" w:color="auto" w:fill="FFFFFF" w:themeFill="background1"/>
              <w:ind w:firstLine="34"/>
              <w:jc w:val="center"/>
              <w:rPr>
                <w:rFonts w:eastAsia="Times New Roman" w:cs="Times New Roman"/>
                <w:szCs w:val="24"/>
              </w:rPr>
            </w:pPr>
          </w:p>
        </w:tc>
        <w:tc>
          <w:tcPr>
            <w:tcW w:w="7087" w:type="dxa"/>
          </w:tcPr>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проведён анализ хода и результатов проекта (достижения промежуточных задач, цели);</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выявлены причины успехов и неудач;</w:t>
            </w:r>
          </w:p>
          <w:p w:rsidR="00634607" w:rsidRPr="003D4FFD" w:rsidRDefault="00634607" w:rsidP="00414DAE">
            <w:pPr>
              <w:shd w:val="clear" w:color="auto" w:fill="FFFFFF" w:themeFill="background1"/>
              <w:ind w:firstLine="34"/>
              <w:rPr>
                <w:rFonts w:eastAsia="Times New Roman" w:cs="Times New Roman"/>
                <w:szCs w:val="24"/>
              </w:rPr>
            </w:pPr>
            <w:r w:rsidRPr="003D4FFD">
              <w:rPr>
                <w:rFonts w:eastAsia="Times New Roman" w:cs="Times New Roman"/>
                <w:szCs w:val="24"/>
              </w:rPr>
              <w:t>- осуществлена самооценка работы, оценка руководителем</w:t>
            </w:r>
          </w:p>
        </w:tc>
      </w:tr>
    </w:tbl>
    <w:p w:rsidR="00634607" w:rsidRDefault="00634607" w:rsidP="00634607">
      <w:pPr>
        <w:shd w:val="clear" w:color="auto" w:fill="FFFFFF" w:themeFill="background1"/>
        <w:rPr>
          <w:rFonts w:cs="Times New Roman"/>
          <w:szCs w:val="24"/>
          <w:shd w:val="clear" w:color="auto" w:fill="FFFFFF" w:themeFill="background1"/>
        </w:rPr>
      </w:pPr>
      <w:r w:rsidRPr="003D4FFD">
        <w:rPr>
          <w:rFonts w:cs="Times New Roman"/>
          <w:szCs w:val="24"/>
          <w:shd w:val="clear" w:color="auto" w:fill="FFFFFF" w:themeFill="background1"/>
        </w:rPr>
        <w:t xml:space="preserve">Руководитель проектной работы должен: </w:t>
      </w:r>
    </w:p>
    <w:p w:rsidR="00634607" w:rsidRDefault="00634607" w:rsidP="00634607">
      <w:pPr>
        <w:shd w:val="clear" w:color="auto" w:fill="FFFFFF" w:themeFill="background1"/>
        <w:rPr>
          <w:rFonts w:cs="Times New Roman"/>
          <w:szCs w:val="24"/>
          <w:shd w:val="clear" w:color="auto" w:fill="FFFFFF" w:themeFill="background1"/>
        </w:rPr>
      </w:pPr>
      <w:r w:rsidRPr="003D4FFD">
        <w:rPr>
          <w:rFonts w:cs="Times New Roman"/>
          <w:szCs w:val="24"/>
          <w:shd w:val="clear" w:color="auto" w:fill="FFFFFF" w:themeFill="background1"/>
        </w:rPr>
        <w:t xml:space="preserve">— совместно с </w:t>
      </w:r>
      <w:proofErr w:type="gramStart"/>
      <w:r w:rsidRPr="003D4FFD">
        <w:rPr>
          <w:rFonts w:cs="Times New Roman"/>
          <w:szCs w:val="24"/>
          <w:shd w:val="clear" w:color="auto" w:fill="FFFFFF" w:themeFill="background1"/>
        </w:rPr>
        <w:t>обучающимся</w:t>
      </w:r>
      <w:proofErr w:type="gramEnd"/>
      <w:r w:rsidRPr="003D4FFD">
        <w:rPr>
          <w:rFonts w:cs="Times New Roman"/>
          <w:szCs w:val="24"/>
          <w:shd w:val="clear" w:color="auto" w:fill="FFFFFF" w:themeFill="background1"/>
        </w:rPr>
        <w:t xml:space="preserve"> определить тему и учебный план работы по индивидуальному образовательному проекту; </w:t>
      </w:r>
    </w:p>
    <w:p w:rsidR="00634607" w:rsidRDefault="00634607" w:rsidP="00634607">
      <w:pPr>
        <w:shd w:val="clear" w:color="auto" w:fill="FFFFFF" w:themeFill="background1"/>
        <w:rPr>
          <w:rFonts w:cs="Times New Roman"/>
          <w:szCs w:val="24"/>
          <w:shd w:val="clear" w:color="auto" w:fill="FFFFFF" w:themeFill="background1"/>
        </w:rPr>
      </w:pPr>
      <w:r w:rsidRPr="003D4FFD">
        <w:rPr>
          <w:rFonts w:cs="Times New Roman"/>
          <w:szCs w:val="24"/>
          <w:shd w:val="clear" w:color="auto" w:fill="FFFFFF" w:themeFill="background1"/>
        </w:rPr>
        <w:t xml:space="preserve">— совместно с </w:t>
      </w:r>
      <w:proofErr w:type="gramStart"/>
      <w:r w:rsidRPr="003D4FFD">
        <w:rPr>
          <w:rFonts w:cs="Times New Roman"/>
          <w:szCs w:val="24"/>
          <w:shd w:val="clear" w:color="auto" w:fill="FFFFFF" w:themeFill="background1"/>
        </w:rPr>
        <w:t>обучающимся</w:t>
      </w:r>
      <w:proofErr w:type="gramEnd"/>
      <w:r w:rsidRPr="003D4FFD">
        <w:rPr>
          <w:rFonts w:cs="Times New Roman"/>
          <w:szCs w:val="24"/>
          <w:shd w:val="clear" w:color="auto" w:fill="FFFFFF" w:themeFill="background1"/>
        </w:rPr>
        <w:t xml:space="preserve"> определить цель работы, этапы, сроки, методы работы, источники необходимой информации; </w:t>
      </w:r>
    </w:p>
    <w:p w:rsidR="00634607" w:rsidRDefault="00634607" w:rsidP="00634607">
      <w:pPr>
        <w:shd w:val="clear" w:color="auto" w:fill="FFFFFF" w:themeFill="background1"/>
        <w:rPr>
          <w:rFonts w:cs="Times New Roman"/>
          <w:szCs w:val="24"/>
          <w:shd w:val="clear" w:color="auto" w:fill="FFFFFF" w:themeFill="background1"/>
        </w:rPr>
      </w:pPr>
      <w:r w:rsidRPr="003D4FFD">
        <w:rPr>
          <w:rFonts w:cs="Times New Roman"/>
          <w:szCs w:val="24"/>
          <w:shd w:val="clear" w:color="auto" w:fill="FFFFFF" w:themeFill="background1"/>
        </w:rPr>
        <w:t xml:space="preserve">— мотивировать </w:t>
      </w:r>
      <w:proofErr w:type="gramStart"/>
      <w:r w:rsidRPr="003D4FFD">
        <w:rPr>
          <w:rFonts w:cs="Times New Roman"/>
          <w:szCs w:val="24"/>
          <w:shd w:val="clear" w:color="auto" w:fill="FFFFFF" w:themeFill="background1"/>
        </w:rPr>
        <w:t>обучающего</w:t>
      </w:r>
      <w:proofErr w:type="gramEnd"/>
      <w:r w:rsidRPr="003D4FFD">
        <w:rPr>
          <w:rFonts w:cs="Times New Roman"/>
          <w:szCs w:val="24"/>
          <w:shd w:val="clear" w:color="auto" w:fill="FFFFFF" w:themeFill="background1"/>
        </w:rPr>
        <w:t xml:space="preserve"> на выполнение работы по индивидуальному образовательному проекту; </w:t>
      </w:r>
    </w:p>
    <w:p w:rsidR="00634607" w:rsidRDefault="00634607" w:rsidP="00634607">
      <w:pPr>
        <w:shd w:val="clear" w:color="auto" w:fill="FFFFFF" w:themeFill="background1"/>
        <w:rPr>
          <w:rFonts w:cs="Times New Roman"/>
          <w:szCs w:val="24"/>
          <w:shd w:val="clear" w:color="auto" w:fill="FFFFFF" w:themeFill="background1"/>
        </w:rPr>
      </w:pPr>
      <w:r w:rsidRPr="003D4FFD">
        <w:rPr>
          <w:rFonts w:cs="Times New Roman"/>
          <w:szCs w:val="24"/>
          <w:shd w:val="clear" w:color="auto" w:fill="FFFFFF" w:themeFill="background1"/>
        </w:rPr>
        <w:t xml:space="preserve">— оказывать помощь </w:t>
      </w:r>
      <w:proofErr w:type="gramStart"/>
      <w:r w:rsidRPr="003D4FFD">
        <w:rPr>
          <w:rFonts w:cs="Times New Roman"/>
          <w:szCs w:val="24"/>
          <w:shd w:val="clear" w:color="auto" w:fill="FFFFFF" w:themeFill="background1"/>
        </w:rPr>
        <w:t>обучающемуся</w:t>
      </w:r>
      <w:proofErr w:type="gramEnd"/>
      <w:r w:rsidRPr="003D4FFD">
        <w:rPr>
          <w:rFonts w:cs="Times New Roman"/>
          <w:szCs w:val="24"/>
          <w:shd w:val="clear" w:color="auto" w:fill="FFFFFF" w:themeFill="background1"/>
        </w:rPr>
        <w:t xml:space="preserve"> по вопросам планирования, методики, формирования и представления результатов исследования; </w:t>
      </w:r>
    </w:p>
    <w:p w:rsidR="00634607" w:rsidRPr="003D4FFD" w:rsidRDefault="00634607" w:rsidP="00634607">
      <w:pPr>
        <w:shd w:val="clear" w:color="auto" w:fill="FFFFFF" w:themeFill="background1"/>
        <w:rPr>
          <w:rFonts w:cs="Times New Roman"/>
          <w:szCs w:val="24"/>
          <w:shd w:val="clear" w:color="auto" w:fill="F6F6F6"/>
        </w:rPr>
      </w:pPr>
      <w:r w:rsidRPr="003D4FFD">
        <w:rPr>
          <w:rFonts w:cs="Times New Roman"/>
          <w:szCs w:val="24"/>
          <w:shd w:val="clear" w:color="auto" w:fill="FFFFFF" w:themeFill="background1"/>
        </w:rPr>
        <w:t xml:space="preserve">— контролировать выполнение </w:t>
      </w:r>
      <w:proofErr w:type="gramStart"/>
      <w:r w:rsidRPr="003D4FFD">
        <w:rPr>
          <w:rFonts w:cs="Times New Roman"/>
          <w:szCs w:val="24"/>
          <w:shd w:val="clear" w:color="auto" w:fill="FFFFFF" w:themeFill="background1"/>
        </w:rPr>
        <w:t>обучающимся</w:t>
      </w:r>
      <w:proofErr w:type="gramEnd"/>
      <w:r w:rsidRPr="003D4FFD">
        <w:rPr>
          <w:rFonts w:cs="Times New Roman"/>
          <w:szCs w:val="24"/>
          <w:shd w:val="clear" w:color="auto" w:fill="FFFFFF" w:themeFill="background1"/>
        </w:rPr>
        <w:t xml:space="preserve"> плана работы по выполнению индивидуального образовательного</w:t>
      </w:r>
      <w:r>
        <w:rPr>
          <w:rFonts w:cs="Times New Roman"/>
          <w:szCs w:val="24"/>
          <w:shd w:val="clear" w:color="auto" w:fill="FFFFFF" w:themeFill="background1"/>
        </w:rPr>
        <w:t xml:space="preserve"> </w:t>
      </w:r>
      <w:r w:rsidRPr="003D4FFD">
        <w:rPr>
          <w:rFonts w:cs="Times New Roman"/>
          <w:szCs w:val="24"/>
          <w:shd w:val="clear" w:color="auto" w:fill="FFFFFF" w:themeFill="background1"/>
        </w:rPr>
        <w:t>проекта</w:t>
      </w:r>
      <w:r>
        <w:rPr>
          <w:rFonts w:cs="Times New Roman"/>
          <w:szCs w:val="24"/>
          <w:shd w:val="clear" w:color="auto" w:fill="FFFFFF" w:themeFill="background1"/>
        </w:rPr>
        <w:t>.</w:t>
      </w:r>
      <w:r w:rsidRPr="003D4FFD">
        <w:rPr>
          <w:rFonts w:cs="Times New Roman"/>
          <w:szCs w:val="24"/>
          <w:shd w:val="clear" w:color="auto" w:fill="F6F6F6"/>
        </w:rPr>
        <w:t xml:space="preserve"> </w:t>
      </w:r>
    </w:p>
    <w:p w:rsidR="00634607" w:rsidRPr="003D4FFD" w:rsidRDefault="00634607" w:rsidP="00634607">
      <w:pPr>
        <w:shd w:val="clear" w:color="auto" w:fill="FFFFFF" w:themeFill="background1"/>
        <w:rPr>
          <w:rFonts w:cs="Times New Roman"/>
          <w:szCs w:val="24"/>
          <w:shd w:val="clear" w:color="auto" w:fill="F6F6F6"/>
        </w:rPr>
      </w:pPr>
      <w:r w:rsidRPr="003D4FFD">
        <w:rPr>
          <w:rFonts w:cs="Times New Roman"/>
          <w:szCs w:val="24"/>
        </w:rPr>
        <w:t>Руководитель</w:t>
      </w:r>
      <w:r>
        <w:rPr>
          <w:rFonts w:cs="Times New Roman"/>
          <w:szCs w:val="24"/>
        </w:rPr>
        <w:t xml:space="preserve"> </w:t>
      </w:r>
      <w:r w:rsidRPr="003D4FFD">
        <w:rPr>
          <w:rFonts w:cs="Times New Roman"/>
          <w:szCs w:val="24"/>
          <w:shd w:val="clear" w:color="auto" w:fill="FFFFFF" w:themeFill="background1"/>
        </w:rPr>
        <w:t>проектной работы имеет право</w:t>
      </w:r>
      <w:r>
        <w:rPr>
          <w:rFonts w:cs="Times New Roman"/>
          <w:szCs w:val="24"/>
          <w:shd w:val="clear" w:color="auto" w:fill="FFFFFF" w:themeFill="background1"/>
        </w:rPr>
        <w:t>:</w:t>
      </w:r>
      <w:r w:rsidRPr="003D4FFD">
        <w:rPr>
          <w:rFonts w:cs="Times New Roman"/>
          <w:szCs w:val="24"/>
          <w:shd w:val="clear" w:color="auto" w:fill="F6F6F6"/>
        </w:rPr>
        <w:t xml:space="preserve"> </w:t>
      </w:r>
    </w:p>
    <w:p w:rsidR="00634607" w:rsidRPr="003D4FFD" w:rsidRDefault="00634607" w:rsidP="00634607">
      <w:pPr>
        <w:shd w:val="clear" w:color="auto" w:fill="FFFFFF" w:themeFill="background1"/>
        <w:rPr>
          <w:rFonts w:cs="Times New Roman"/>
          <w:szCs w:val="24"/>
          <w:shd w:val="clear" w:color="auto" w:fill="F6F6F6"/>
        </w:rPr>
      </w:pPr>
      <w:r w:rsidRPr="003D4FFD">
        <w:rPr>
          <w:rFonts w:cs="Times New Roman"/>
          <w:szCs w:val="24"/>
          <w:shd w:val="clear" w:color="auto" w:fill="FFFFFF" w:themeFill="background1"/>
        </w:rPr>
        <w:t>— требовать от обучающего своевреме</w:t>
      </w:r>
      <w:r>
        <w:rPr>
          <w:rFonts w:cs="Times New Roman"/>
          <w:szCs w:val="24"/>
          <w:shd w:val="clear" w:color="auto" w:fill="FFFFFF" w:themeFill="background1"/>
        </w:rPr>
        <w:t>нного и качественного выполнения;</w:t>
      </w:r>
      <w:r w:rsidRPr="003D4FFD">
        <w:rPr>
          <w:rFonts w:cs="Times New Roman"/>
          <w:szCs w:val="24"/>
          <w:shd w:val="clear" w:color="auto" w:fill="F6F6F6"/>
        </w:rPr>
        <w:t xml:space="preserve"> </w:t>
      </w:r>
    </w:p>
    <w:p w:rsidR="00634607" w:rsidRPr="003D4FFD" w:rsidRDefault="00634607" w:rsidP="00634607">
      <w:pPr>
        <w:shd w:val="clear" w:color="auto" w:fill="FFFFFF" w:themeFill="background1"/>
        <w:rPr>
          <w:rFonts w:cs="Times New Roman"/>
          <w:szCs w:val="24"/>
          <w:shd w:val="clear" w:color="auto" w:fill="F6F6F6"/>
        </w:rPr>
      </w:pPr>
      <w:r w:rsidRPr="003D4FFD">
        <w:rPr>
          <w:rFonts w:cs="Times New Roman"/>
          <w:szCs w:val="24"/>
          <w:shd w:val="clear" w:color="auto" w:fill="FFFFFF" w:themeFill="background1"/>
        </w:rPr>
        <w:t>— использовать в своей работе имеющиеся в образовательной организации информационные ресурс</w:t>
      </w:r>
      <w:r>
        <w:rPr>
          <w:rFonts w:cs="Times New Roman"/>
          <w:szCs w:val="24"/>
          <w:shd w:val="clear" w:color="auto" w:fill="FFFFFF" w:themeFill="background1"/>
        </w:rPr>
        <w:t>ы;</w:t>
      </w:r>
      <w:r w:rsidRPr="003D4FFD">
        <w:rPr>
          <w:rFonts w:cs="Times New Roman"/>
          <w:szCs w:val="24"/>
          <w:shd w:val="clear" w:color="auto" w:fill="F6F6F6"/>
        </w:rPr>
        <w:t xml:space="preserve"> </w:t>
      </w:r>
    </w:p>
    <w:p w:rsidR="00634607" w:rsidRPr="003D4FFD" w:rsidRDefault="00634607" w:rsidP="00634607">
      <w:pPr>
        <w:shd w:val="clear" w:color="auto" w:fill="FFFFFF" w:themeFill="background1"/>
        <w:rPr>
          <w:rFonts w:cs="Times New Roman"/>
          <w:szCs w:val="24"/>
          <w:shd w:val="clear" w:color="auto" w:fill="F6F6F6"/>
        </w:rPr>
      </w:pPr>
      <w:r w:rsidRPr="003D4FFD">
        <w:rPr>
          <w:rFonts w:cs="Times New Roman"/>
          <w:szCs w:val="24"/>
          <w:shd w:val="clear" w:color="auto" w:fill="FFFFFF" w:themeFill="background1"/>
        </w:rPr>
        <w:t xml:space="preserve">— обращаться к администрации колледжа в случае систематического </w:t>
      </w:r>
      <w:proofErr w:type="gramStart"/>
      <w:r w:rsidRPr="003D4FFD">
        <w:rPr>
          <w:rFonts w:cs="Times New Roman"/>
          <w:szCs w:val="24"/>
          <w:shd w:val="clear" w:color="auto" w:fill="FFFFFF" w:themeFill="background1"/>
        </w:rPr>
        <w:t>несоблюдения сроков реализации плана проектной работы</w:t>
      </w:r>
      <w:proofErr w:type="gramEnd"/>
      <w:r>
        <w:rPr>
          <w:rFonts w:cs="Times New Roman"/>
          <w:szCs w:val="24"/>
          <w:shd w:val="clear" w:color="auto" w:fill="FFFFFF" w:themeFill="background1"/>
        </w:rPr>
        <w:t>.</w:t>
      </w:r>
      <w:r w:rsidRPr="003D4FFD">
        <w:rPr>
          <w:rFonts w:cs="Times New Roman"/>
          <w:szCs w:val="24"/>
          <w:shd w:val="clear" w:color="auto" w:fill="F6F6F6"/>
        </w:rPr>
        <w:t xml:space="preserve"> </w:t>
      </w:r>
    </w:p>
    <w:p w:rsidR="00634607" w:rsidRPr="003D4FFD" w:rsidRDefault="00634607" w:rsidP="00634607">
      <w:pPr>
        <w:shd w:val="clear" w:color="auto" w:fill="FFFFFF" w:themeFill="background1"/>
        <w:rPr>
          <w:rFonts w:eastAsia="Times New Roman"/>
          <w:szCs w:val="24"/>
        </w:rPr>
      </w:pPr>
      <w:r w:rsidRPr="003D4FFD">
        <w:rPr>
          <w:rFonts w:eastAsia="Times New Roman"/>
          <w:bCs/>
          <w:szCs w:val="24"/>
        </w:rPr>
        <w:t>К публичной защите проекта студенты должны подготовить</w:t>
      </w:r>
      <w:r w:rsidRPr="003D4FFD">
        <w:rPr>
          <w:rFonts w:eastAsia="Times New Roman"/>
          <w:szCs w:val="24"/>
        </w:rPr>
        <w:t xml:space="preserve"> портфолио проекта (проектную папку), проектный продукт, публичное выступление, раскрывающее суть своей работы, и компьютерную презентацию для сопровождения выступления.</w:t>
      </w:r>
    </w:p>
    <w:p w:rsidR="00634607" w:rsidRPr="003D4FFD" w:rsidRDefault="00634607" w:rsidP="00634607">
      <w:pPr>
        <w:pStyle w:val="a4"/>
        <w:shd w:val="clear" w:color="auto" w:fill="FFFFFF" w:themeFill="background1"/>
        <w:spacing w:line="360" w:lineRule="auto"/>
        <w:ind w:firstLine="709"/>
        <w:jc w:val="both"/>
        <w:rPr>
          <w:rFonts w:ascii="Times New Roman" w:eastAsia="Calibri" w:hAnsi="Times New Roman" w:cs="Times New Roman"/>
          <w:sz w:val="24"/>
          <w:szCs w:val="24"/>
        </w:rPr>
      </w:pPr>
      <w:r w:rsidRPr="003D4FFD">
        <w:rPr>
          <w:rFonts w:ascii="Times New Roman" w:eastAsia="Calibri" w:hAnsi="Times New Roman" w:cs="Times New Roman"/>
          <w:bCs/>
          <w:iCs/>
          <w:sz w:val="24"/>
          <w:szCs w:val="24"/>
        </w:rPr>
        <w:lastRenderedPageBreak/>
        <w:t>Типы и примеры проектных работ, выполненные студентами в прошлом учебном году под моим руководством</w:t>
      </w:r>
      <w:r w:rsidRPr="003D4FFD">
        <w:rPr>
          <w:rFonts w:ascii="Times New Roman" w:eastAsia="Calibri" w:hAnsi="Times New Roman" w:cs="Times New Roman"/>
          <w:sz w:val="24"/>
          <w:szCs w:val="24"/>
        </w:rPr>
        <w:t>:</w:t>
      </w:r>
    </w:p>
    <w:p w:rsidR="00634607" w:rsidRPr="003D4FFD" w:rsidRDefault="00634607" w:rsidP="00634607">
      <w:pPr>
        <w:shd w:val="clear" w:color="auto" w:fill="FFFFFF" w:themeFill="background1"/>
        <w:rPr>
          <w:rFonts w:eastAsia="Times New Roman" w:cs="Times New Roman"/>
          <w:szCs w:val="24"/>
        </w:rPr>
      </w:pPr>
      <w:r w:rsidRPr="003D4FFD">
        <w:rPr>
          <w:rFonts w:eastAsia="Calibri" w:cs="Times New Roman"/>
          <w:bCs/>
          <w:iCs/>
          <w:szCs w:val="24"/>
        </w:rPr>
        <w:t xml:space="preserve">1. </w:t>
      </w:r>
      <w:proofErr w:type="gramStart"/>
      <w:r w:rsidRPr="003D4FFD">
        <w:rPr>
          <w:rFonts w:cs="Times New Roman"/>
          <w:szCs w:val="24"/>
        </w:rPr>
        <w:t>Информационный</w:t>
      </w:r>
      <w:proofErr w:type="gramEnd"/>
      <w:r w:rsidRPr="003D4FFD">
        <w:rPr>
          <w:rFonts w:cs="Times New Roman"/>
          <w:szCs w:val="24"/>
        </w:rPr>
        <w:t xml:space="preserve"> («</w:t>
      </w:r>
      <w:r w:rsidRPr="003D4FFD">
        <w:rPr>
          <w:rFonts w:eastAsia="Times New Roman" w:cs="Times New Roman"/>
          <w:szCs w:val="24"/>
        </w:rPr>
        <w:t>Использование электроэнергии в грузовом транспорте», «Применение простых механизмов в сельском хозяйстве»);</w:t>
      </w:r>
    </w:p>
    <w:p w:rsidR="00634607" w:rsidRPr="003D4FFD" w:rsidRDefault="00634607" w:rsidP="00634607">
      <w:pPr>
        <w:shd w:val="clear" w:color="auto" w:fill="FFFFFF" w:themeFill="background1"/>
        <w:rPr>
          <w:rFonts w:eastAsia="Times New Roman" w:cs="Times New Roman"/>
          <w:szCs w:val="24"/>
        </w:rPr>
      </w:pPr>
      <w:r w:rsidRPr="003D4FFD">
        <w:rPr>
          <w:rFonts w:eastAsia="Calibri" w:cs="Times New Roman"/>
          <w:bCs/>
          <w:iCs/>
          <w:szCs w:val="24"/>
        </w:rPr>
        <w:t xml:space="preserve">2. </w:t>
      </w:r>
      <w:hyperlink r:id="rId37" w:history="1">
        <w:proofErr w:type="gramStart"/>
        <w:r w:rsidRPr="003D4FFD">
          <w:rPr>
            <w:rStyle w:val="a3"/>
            <w:rFonts w:eastAsia="Calibri" w:cs="Times New Roman"/>
            <w:bCs/>
            <w:iCs/>
            <w:color w:val="auto"/>
            <w:szCs w:val="24"/>
            <w:u w:val="none"/>
          </w:rPr>
          <w:t>Исследовательский</w:t>
        </w:r>
        <w:proofErr w:type="gramEnd"/>
      </w:hyperlink>
      <w:r w:rsidRPr="003D4FFD">
        <w:rPr>
          <w:rFonts w:cs="Times New Roman"/>
          <w:szCs w:val="24"/>
        </w:rPr>
        <w:t xml:space="preserve"> (</w:t>
      </w:r>
      <w:r w:rsidRPr="003D4FFD">
        <w:rPr>
          <w:rFonts w:eastAsia="Times New Roman" w:cs="Times New Roman"/>
          <w:szCs w:val="24"/>
        </w:rPr>
        <w:t xml:space="preserve">«Проблемы экологии, связанные с использованием тепловых машин», </w:t>
      </w:r>
      <w:r w:rsidRPr="003D4FFD">
        <w:rPr>
          <w:rFonts w:cs="Times New Roman"/>
          <w:bCs/>
          <w:szCs w:val="24"/>
        </w:rPr>
        <w:t xml:space="preserve">«Звукоизоляция при строительстве частного дома», </w:t>
      </w:r>
      <w:r w:rsidRPr="003D4FFD">
        <w:rPr>
          <w:rFonts w:eastAsia="Times New Roman" w:cs="Times New Roman"/>
          <w:szCs w:val="24"/>
        </w:rPr>
        <w:t>«Значение теплопроводности для каменщика»</w:t>
      </w:r>
      <w:r w:rsidRPr="003D4FFD">
        <w:rPr>
          <w:rFonts w:cs="Times New Roman"/>
          <w:bCs/>
          <w:szCs w:val="24"/>
        </w:rPr>
        <w:t>).</w:t>
      </w:r>
    </w:p>
    <w:p w:rsidR="00634607" w:rsidRPr="003D4FFD" w:rsidRDefault="00634607" w:rsidP="00634607">
      <w:pPr>
        <w:shd w:val="clear" w:color="auto" w:fill="FFFFFF" w:themeFill="background1"/>
        <w:jc w:val="center"/>
        <w:rPr>
          <w:szCs w:val="24"/>
        </w:rPr>
      </w:pPr>
      <w:r w:rsidRPr="003D4FFD">
        <w:rPr>
          <w:szCs w:val="24"/>
        </w:rPr>
        <w:t>Количественный анализ результатов защиты проектных работ</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26"/>
        <w:gridCol w:w="2127"/>
        <w:gridCol w:w="742"/>
        <w:gridCol w:w="709"/>
        <w:gridCol w:w="709"/>
        <w:gridCol w:w="850"/>
        <w:gridCol w:w="709"/>
      </w:tblGrid>
      <w:tr w:rsidR="00634607" w:rsidRPr="003D4FFD" w:rsidTr="00414DAE">
        <w:trPr>
          <w:trHeight w:val="278"/>
        </w:trPr>
        <w:tc>
          <w:tcPr>
            <w:tcW w:w="1809" w:type="dxa"/>
            <w:vMerge w:val="restart"/>
            <w:tcBorders>
              <w:top w:val="single" w:sz="4" w:space="0" w:color="auto"/>
              <w:left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lang w:eastAsia="en-US"/>
              </w:rPr>
            </w:pPr>
            <w:r w:rsidRPr="003D4FFD">
              <w:rPr>
                <w:rStyle w:val="FontStyle13"/>
                <w:lang w:eastAsia="en-US"/>
              </w:rPr>
              <w:t xml:space="preserve">Количество </w:t>
            </w:r>
            <w:proofErr w:type="gramStart"/>
            <w:r w:rsidRPr="003D4FFD">
              <w:rPr>
                <w:rStyle w:val="FontStyle13"/>
                <w:lang w:eastAsia="en-US"/>
              </w:rPr>
              <w:t>обучающихся</w:t>
            </w:r>
            <w:proofErr w:type="gramEnd"/>
          </w:p>
        </w:tc>
        <w:tc>
          <w:tcPr>
            <w:tcW w:w="2126" w:type="dxa"/>
            <w:vMerge w:val="restart"/>
            <w:tcBorders>
              <w:top w:val="single" w:sz="4" w:space="0" w:color="auto"/>
              <w:left w:val="single" w:sz="4" w:space="0" w:color="auto"/>
              <w:bottom w:val="single" w:sz="4" w:space="0" w:color="auto"/>
              <w:right w:val="single" w:sz="4" w:space="0" w:color="auto"/>
            </w:tcBorders>
            <w:hideMark/>
          </w:tcPr>
          <w:p w:rsidR="00634607" w:rsidRPr="003D4FFD" w:rsidRDefault="00634607" w:rsidP="00414DAE">
            <w:pPr>
              <w:pStyle w:val="Style6"/>
              <w:widowControl/>
              <w:shd w:val="clear" w:color="auto" w:fill="FFFFFF" w:themeFill="background1"/>
              <w:spacing w:line="360" w:lineRule="auto"/>
              <w:jc w:val="center"/>
              <w:rPr>
                <w:rStyle w:val="FontStyle13"/>
              </w:rPr>
            </w:pPr>
            <w:r w:rsidRPr="003D4FFD">
              <w:rPr>
                <w:rStyle w:val="FontStyle13"/>
                <w:lang w:eastAsia="en-US"/>
              </w:rPr>
              <w:t>Количественная успеваемость</w:t>
            </w:r>
            <w:proofErr w:type="gramStart"/>
            <w:r w:rsidRPr="003D4FFD">
              <w:rPr>
                <w:rStyle w:val="FontStyle13"/>
                <w:lang w:eastAsia="en-US"/>
              </w:rPr>
              <w:t xml:space="preserve"> (%)</w:t>
            </w:r>
            <w:proofErr w:type="gramEnd"/>
          </w:p>
        </w:tc>
        <w:tc>
          <w:tcPr>
            <w:tcW w:w="2127" w:type="dxa"/>
            <w:vMerge w:val="restart"/>
            <w:tcBorders>
              <w:top w:val="single" w:sz="4" w:space="0" w:color="auto"/>
              <w:left w:val="single" w:sz="4" w:space="0" w:color="auto"/>
              <w:bottom w:val="single" w:sz="4" w:space="0" w:color="auto"/>
              <w:right w:val="single" w:sz="4" w:space="0" w:color="auto"/>
            </w:tcBorders>
            <w:hideMark/>
          </w:tcPr>
          <w:p w:rsidR="00634607" w:rsidRPr="003D4FFD" w:rsidRDefault="00634607" w:rsidP="00414DAE">
            <w:pPr>
              <w:pStyle w:val="Style6"/>
              <w:widowControl/>
              <w:shd w:val="clear" w:color="auto" w:fill="FFFFFF" w:themeFill="background1"/>
              <w:spacing w:line="360" w:lineRule="auto"/>
              <w:jc w:val="center"/>
              <w:rPr>
                <w:rStyle w:val="FontStyle13"/>
              </w:rPr>
            </w:pPr>
            <w:r w:rsidRPr="003D4FFD">
              <w:rPr>
                <w:rStyle w:val="FontStyle13"/>
                <w:lang w:eastAsia="en-US"/>
              </w:rPr>
              <w:t>Качественная успеваемость</w:t>
            </w:r>
            <w:proofErr w:type="gramStart"/>
            <w:r w:rsidRPr="003D4FFD">
              <w:rPr>
                <w:rStyle w:val="FontStyle13"/>
                <w:lang w:eastAsia="en-US"/>
              </w:rPr>
              <w:t xml:space="preserve"> (%)</w:t>
            </w:r>
            <w:proofErr w:type="gramEnd"/>
          </w:p>
        </w:tc>
        <w:tc>
          <w:tcPr>
            <w:tcW w:w="3719" w:type="dxa"/>
            <w:gridSpan w:val="5"/>
            <w:tcBorders>
              <w:top w:val="single" w:sz="4" w:space="0" w:color="auto"/>
              <w:left w:val="single" w:sz="4" w:space="0" w:color="auto"/>
              <w:bottom w:val="single" w:sz="4" w:space="0" w:color="auto"/>
              <w:right w:val="single" w:sz="4" w:space="0" w:color="auto"/>
            </w:tcBorders>
            <w:hideMark/>
          </w:tcPr>
          <w:p w:rsidR="00634607" w:rsidRPr="003D4FFD" w:rsidRDefault="00634607" w:rsidP="00414DAE">
            <w:pPr>
              <w:pStyle w:val="Style6"/>
              <w:widowControl/>
              <w:shd w:val="clear" w:color="auto" w:fill="FFFFFF" w:themeFill="background1"/>
              <w:spacing w:line="360" w:lineRule="auto"/>
              <w:jc w:val="center"/>
              <w:rPr>
                <w:rStyle w:val="FontStyle13"/>
              </w:rPr>
            </w:pPr>
            <w:r w:rsidRPr="003D4FFD">
              <w:rPr>
                <w:rStyle w:val="FontStyle13"/>
                <w:lang w:eastAsia="en-US"/>
              </w:rPr>
              <w:t>Оценки</w:t>
            </w:r>
          </w:p>
        </w:tc>
      </w:tr>
      <w:tr w:rsidR="00634607" w:rsidRPr="003D4FFD" w:rsidTr="00414DAE">
        <w:trPr>
          <w:trHeight w:val="277"/>
        </w:trPr>
        <w:tc>
          <w:tcPr>
            <w:tcW w:w="1809" w:type="dxa"/>
            <w:vMerge/>
            <w:tcBorders>
              <w:left w:val="single" w:sz="4" w:space="0" w:color="auto"/>
              <w:bottom w:val="single" w:sz="4" w:space="0" w:color="auto"/>
              <w:right w:val="single" w:sz="4" w:space="0" w:color="auto"/>
            </w:tcBorders>
          </w:tcPr>
          <w:p w:rsidR="00634607" w:rsidRPr="003D4FFD" w:rsidRDefault="00634607" w:rsidP="00414DAE">
            <w:pPr>
              <w:shd w:val="clear" w:color="auto" w:fill="FFFFFF" w:themeFill="background1"/>
              <w:rPr>
                <w:rStyle w:val="FontStyle13"/>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34607" w:rsidRPr="003D4FFD" w:rsidRDefault="00634607" w:rsidP="00414DAE">
            <w:pPr>
              <w:shd w:val="clear" w:color="auto" w:fill="FFFFFF" w:themeFill="background1"/>
              <w:rPr>
                <w:rStyle w:val="FontStyle13"/>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34607" w:rsidRPr="003D4FFD" w:rsidRDefault="00634607" w:rsidP="00414DAE">
            <w:pPr>
              <w:shd w:val="clear" w:color="auto" w:fill="FFFFFF" w:themeFill="background1"/>
              <w:rPr>
                <w:rStyle w:val="FontStyle13"/>
                <w:szCs w:val="24"/>
              </w:rPr>
            </w:pPr>
          </w:p>
        </w:tc>
        <w:tc>
          <w:tcPr>
            <w:tcW w:w="742"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p>
          <w:p w:rsidR="00634607" w:rsidRPr="003D4FFD" w:rsidRDefault="00634607" w:rsidP="00414DAE">
            <w:pPr>
              <w:pStyle w:val="Style6"/>
              <w:widowControl/>
              <w:shd w:val="clear" w:color="auto" w:fill="FFFFFF" w:themeFill="background1"/>
              <w:spacing w:line="360" w:lineRule="auto"/>
              <w:jc w:val="center"/>
              <w:rPr>
                <w:rStyle w:val="FontStyle13"/>
                <w:lang w:eastAsia="en-US"/>
              </w:rPr>
            </w:pPr>
            <w:r w:rsidRPr="003D4FFD">
              <w:rPr>
                <w:rStyle w:val="FontStyle13"/>
                <w:lang w:eastAsia="en-US"/>
              </w:rPr>
              <w:t>5</w:t>
            </w:r>
          </w:p>
        </w:tc>
        <w:tc>
          <w:tcPr>
            <w:tcW w:w="709"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p>
          <w:p w:rsidR="00634607" w:rsidRPr="003D4FFD" w:rsidRDefault="00634607" w:rsidP="00414DAE">
            <w:pPr>
              <w:pStyle w:val="Style6"/>
              <w:widowControl/>
              <w:shd w:val="clear" w:color="auto" w:fill="FFFFFF" w:themeFill="background1"/>
              <w:spacing w:line="360" w:lineRule="auto"/>
              <w:jc w:val="center"/>
              <w:rPr>
                <w:rStyle w:val="FontStyle13"/>
                <w:lang w:eastAsia="en-US"/>
              </w:rPr>
            </w:pPr>
            <w:r w:rsidRPr="003D4FFD">
              <w:rPr>
                <w:rStyle w:val="FontStyle13"/>
                <w:lang w:eastAsia="en-US"/>
              </w:rPr>
              <w:t>4</w:t>
            </w:r>
          </w:p>
        </w:tc>
        <w:tc>
          <w:tcPr>
            <w:tcW w:w="709"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p>
          <w:p w:rsidR="00634607" w:rsidRPr="003D4FFD" w:rsidRDefault="00634607" w:rsidP="00414DAE">
            <w:pPr>
              <w:pStyle w:val="Style6"/>
              <w:widowControl/>
              <w:shd w:val="clear" w:color="auto" w:fill="FFFFFF" w:themeFill="background1"/>
              <w:spacing w:line="360" w:lineRule="auto"/>
              <w:jc w:val="center"/>
              <w:rPr>
                <w:rStyle w:val="FontStyle13"/>
                <w:lang w:eastAsia="en-US"/>
              </w:rPr>
            </w:pPr>
            <w:r w:rsidRPr="003D4FFD">
              <w:rPr>
                <w:rStyle w:val="FontStyle13"/>
                <w:lang w:eastAsia="en-US"/>
              </w:rPr>
              <w:t>3</w:t>
            </w:r>
          </w:p>
        </w:tc>
        <w:tc>
          <w:tcPr>
            <w:tcW w:w="850"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p>
          <w:p w:rsidR="00634607" w:rsidRPr="003D4FFD" w:rsidRDefault="00634607" w:rsidP="00414DAE">
            <w:pPr>
              <w:pStyle w:val="Style6"/>
              <w:widowControl/>
              <w:shd w:val="clear" w:color="auto" w:fill="FFFFFF" w:themeFill="background1"/>
              <w:spacing w:line="360" w:lineRule="auto"/>
              <w:jc w:val="center"/>
              <w:rPr>
                <w:rStyle w:val="FontStyle13"/>
                <w:lang w:eastAsia="en-US"/>
              </w:rPr>
            </w:pPr>
            <w:r w:rsidRPr="003D4FFD">
              <w:rPr>
                <w:rStyle w:val="FontStyle13"/>
                <w:lang w:eastAsia="en-US"/>
              </w:rPr>
              <w:t>2</w:t>
            </w:r>
          </w:p>
        </w:tc>
        <w:tc>
          <w:tcPr>
            <w:tcW w:w="709"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p>
          <w:p w:rsidR="00634607" w:rsidRPr="003D4FFD" w:rsidRDefault="00634607" w:rsidP="00414DAE">
            <w:pPr>
              <w:pStyle w:val="Style6"/>
              <w:widowControl/>
              <w:shd w:val="clear" w:color="auto" w:fill="FFFFFF" w:themeFill="background1"/>
              <w:spacing w:line="360" w:lineRule="auto"/>
              <w:jc w:val="center"/>
              <w:rPr>
                <w:rStyle w:val="FontStyle13"/>
                <w:lang w:eastAsia="en-US"/>
              </w:rPr>
            </w:pPr>
            <w:r w:rsidRPr="003D4FFD">
              <w:rPr>
                <w:rStyle w:val="FontStyle13"/>
                <w:lang w:eastAsia="en-US"/>
              </w:rPr>
              <w:t>н/а</w:t>
            </w:r>
          </w:p>
        </w:tc>
      </w:tr>
      <w:tr w:rsidR="00634607" w:rsidRPr="003D4FFD" w:rsidTr="00414DAE">
        <w:trPr>
          <w:trHeight w:val="277"/>
        </w:trPr>
        <w:tc>
          <w:tcPr>
            <w:tcW w:w="1809"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shd w:val="clear" w:color="auto" w:fill="FFFFFF" w:themeFill="background1"/>
              <w:jc w:val="center"/>
              <w:rPr>
                <w:rStyle w:val="FontStyle13"/>
                <w:szCs w:val="24"/>
              </w:rPr>
            </w:pPr>
            <w:r w:rsidRPr="003D4FFD">
              <w:rPr>
                <w:rStyle w:val="FontStyle13"/>
                <w:szCs w:val="24"/>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634607" w:rsidRPr="003D4FFD" w:rsidRDefault="00634607" w:rsidP="00414DAE">
            <w:pPr>
              <w:shd w:val="clear" w:color="auto" w:fill="FFFFFF" w:themeFill="background1"/>
              <w:jc w:val="center"/>
              <w:rPr>
                <w:rStyle w:val="FontStyle13"/>
                <w:szCs w:val="24"/>
              </w:rPr>
            </w:pPr>
            <w:r w:rsidRPr="003D4FFD">
              <w:rPr>
                <w:rStyle w:val="FontStyle13"/>
                <w:szCs w:val="24"/>
              </w:rPr>
              <w:t>100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634607" w:rsidRPr="003D4FFD" w:rsidRDefault="00634607" w:rsidP="00414DAE">
            <w:pPr>
              <w:shd w:val="clear" w:color="auto" w:fill="FFFFFF" w:themeFill="background1"/>
              <w:jc w:val="center"/>
              <w:rPr>
                <w:rStyle w:val="FontStyle13"/>
                <w:szCs w:val="24"/>
              </w:rPr>
            </w:pPr>
            <w:r w:rsidRPr="003D4FFD">
              <w:rPr>
                <w:rStyle w:val="FontStyle13"/>
                <w:szCs w:val="24"/>
              </w:rPr>
              <w:t>81</w:t>
            </w:r>
          </w:p>
        </w:tc>
        <w:tc>
          <w:tcPr>
            <w:tcW w:w="742"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r w:rsidRPr="003D4FFD">
              <w:rPr>
                <w:rStyle w:val="FontStyle13"/>
              </w:rPr>
              <w:t>3</w:t>
            </w:r>
          </w:p>
        </w:tc>
        <w:tc>
          <w:tcPr>
            <w:tcW w:w="709"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r w:rsidRPr="003D4FFD">
              <w:rPr>
                <w:rStyle w:val="FontStyle13"/>
              </w:rPr>
              <w:t>10</w:t>
            </w:r>
          </w:p>
        </w:tc>
        <w:tc>
          <w:tcPr>
            <w:tcW w:w="709"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r w:rsidRPr="003D4FFD">
              <w:rPr>
                <w:rStyle w:val="FontStyle13"/>
              </w:rPr>
              <w:t>3</w:t>
            </w:r>
          </w:p>
        </w:tc>
        <w:tc>
          <w:tcPr>
            <w:tcW w:w="850"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r w:rsidRPr="003D4FFD">
              <w:rPr>
                <w:rStyle w:val="FontStyle13"/>
              </w:rPr>
              <w:t>0</w:t>
            </w:r>
          </w:p>
        </w:tc>
        <w:tc>
          <w:tcPr>
            <w:tcW w:w="709" w:type="dxa"/>
            <w:tcBorders>
              <w:top w:val="single" w:sz="4" w:space="0" w:color="auto"/>
              <w:left w:val="single" w:sz="4" w:space="0" w:color="auto"/>
              <w:bottom w:val="single" w:sz="4" w:space="0" w:color="auto"/>
              <w:right w:val="single" w:sz="4" w:space="0" w:color="auto"/>
            </w:tcBorders>
          </w:tcPr>
          <w:p w:rsidR="00634607" w:rsidRPr="003D4FFD" w:rsidRDefault="00634607" w:rsidP="00414DAE">
            <w:pPr>
              <w:pStyle w:val="Style6"/>
              <w:widowControl/>
              <w:shd w:val="clear" w:color="auto" w:fill="FFFFFF" w:themeFill="background1"/>
              <w:spacing w:line="360" w:lineRule="auto"/>
              <w:jc w:val="center"/>
              <w:rPr>
                <w:rStyle w:val="FontStyle13"/>
              </w:rPr>
            </w:pPr>
            <w:r w:rsidRPr="003D4FFD">
              <w:rPr>
                <w:rStyle w:val="FontStyle13"/>
              </w:rPr>
              <w:t>0</w:t>
            </w:r>
          </w:p>
        </w:tc>
      </w:tr>
    </w:tbl>
    <w:p w:rsidR="00634607" w:rsidRPr="003D4FFD" w:rsidRDefault="00634607" w:rsidP="00634607">
      <w:pPr>
        <w:shd w:val="clear" w:color="auto" w:fill="FFFFFF" w:themeFill="background1"/>
        <w:rPr>
          <w:rFonts w:eastAsia="Times New Roman" w:cs="Times New Roman"/>
          <w:szCs w:val="24"/>
        </w:rPr>
      </w:pPr>
      <w:r w:rsidRPr="003D4FFD">
        <w:rPr>
          <w:rFonts w:eastAsia="Times New Roman" w:cs="Times New Roman"/>
          <w:szCs w:val="24"/>
        </w:rPr>
        <w:t>Для себя обозначила следующие перспективы развития исследовательской и проектной форм работы в моей профессиональной деятельности:</w:t>
      </w:r>
    </w:p>
    <w:p w:rsidR="00634607" w:rsidRPr="003D4FFD" w:rsidRDefault="00634607" w:rsidP="00634607">
      <w:pPr>
        <w:numPr>
          <w:ilvl w:val="0"/>
          <w:numId w:val="3"/>
        </w:numPr>
        <w:shd w:val="clear" w:color="auto" w:fill="FFFFFF" w:themeFill="background1"/>
        <w:ind w:left="0" w:firstLine="709"/>
        <w:rPr>
          <w:rFonts w:eastAsia="Times New Roman" w:cs="Times New Roman"/>
          <w:szCs w:val="24"/>
        </w:rPr>
      </w:pPr>
      <w:r w:rsidRPr="003D4FFD">
        <w:rPr>
          <w:rFonts w:eastAsia="Times New Roman" w:cs="Times New Roman"/>
          <w:szCs w:val="24"/>
        </w:rPr>
        <w:t>продвигать выполнение исследовательских или проектных работ для представления их в рамках научно – практических конференций разных уровней;</w:t>
      </w:r>
    </w:p>
    <w:p w:rsidR="00634607" w:rsidRPr="003D4FFD" w:rsidRDefault="00634607" w:rsidP="00634607">
      <w:pPr>
        <w:numPr>
          <w:ilvl w:val="0"/>
          <w:numId w:val="3"/>
        </w:numPr>
        <w:shd w:val="clear" w:color="auto" w:fill="FFFFFF" w:themeFill="background1"/>
        <w:ind w:left="0" w:firstLine="709"/>
        <w:rPr>
          <w:rFonts w:eastAsia="Times New Roman" w:cs="Times New Roman"/>
          <w:szCs w:val="24"/>
        </w:rPr>
      </w:pPr>
      <w:r w:rsidRPr="003D4FFD">
        <w:rPr>
          <w:rFonts w:eastAsia="Times New Roman" w:cs="Times New Roman"/>
          <w:szCs w:val="24"/>
        </w:rPr>
        <w:t>поскольку проект зачастую – это долгосрочная работа, которая может длиться не один год, планирую осуществить проект, который может быть начат студентами 1 курса одного набора, а продолжен студентами следующего набора. Примером такого проекта может быть, например, создание электронного пособия «Лабораторные работы по физике», где студенты будут формировать библиотеку лабораторных работ по предмету.</w:t>
      </w:r>
    </w:p>
    <w:p w:rsidR="00634607" w:rsidRPr="003D4FFD" w:rsidRDefault="00634607" w:rsidP="00634607">
      <w:pPr>
        <w:pStyle w:val="a7"/>
        <w:shd w:val="clear" w:color="auto" w:fill="FFFFFF" w:themeFill="background1"/>
        <w:spacing w:before="0" w:beforeAutospacing="0" w:after="0" w:afterAutospacing="0" w:line="360" w:lineRule="auto"/>
        <w:ind w:firstLine="709"/>
        <w:jc w:val="both"/>
      </w:pPr>
      <w:r w:rsidRPr="003D4FFD">
        <w:t>В заключение хотелось бы добавить, что успехи студентов, прежде всего, определяются тем, что тематика всех их проектов связана с их будущей профессией.</w:t>
      </w:r>
    </w:p>
    <w:p w:rsidR="00634607" w:rsidRPr="003D4FFD" w:rsidRDefault="00634607" w:rsidP="00634607">
      <w:pPr>
        <w:shd w:val="clear" w:color="auto" w:fill="FFFFFF" w:themeFill="background1"/>
        <w:rPr>
          <w:rFonts w:eastAsia="Times New Roman" w:cs="Times New Roman"/>
          <w:b/>
          <w:bCs/>
          <w:szCs w:val="24"/>
        </w:rPr>
      </w:pPr>
    </w:p>
    <w:p w:rsidR="00634607" w:rsidRPr="003D4FFD" w:rsidRDefault="00634607" w:rsidP="00634607">
      <w:pPr>
        <w:shd w:val="clear" w:color="auto" w:fill="FFFFFF" w:themeFill="background1"/>
        <w:jc w:val="center"/>
        <w:rPr>
          <w:rFonts w:cs="Times New Roman"/>
          <w:szCs w:val="24"/>
          <w:lang w:val="en-US"/>
        </w:rPr>
      </w:pPr>
      <w:r w:rsidRPr="003D4FFD">
        <w:rPr>
          <w:rFonts w:cs="Times New Roman"/>
          <w:szCs w:val="24"/>
        </w:rPr>
        <w:t>Список использованных источников</w:t>
      </w:r>
    </w:p>
    <w:p w:rsidR="00634607" w:rsidRPr="003D4FFD" w:rsidRDefault="00AE77EB" w:rsidP="00634607">
      <w:pPr>
        <w:numPr>
          <w:ilvl w:val="0"/>
          <w:numId w:val="4"/>
        </w:numPr>
        <w:shd w:val="clear" w:color="auto" w:fill="FFFFFF" w:themeFill="background1"/>
        <w:ind w:left="709"/>
        <w:rPr>
          <w:rFonts w:cs="Times New Roman"/>
          <w:szCs w:val="24"/>
          <w:lang w:val="en-US"/>
        </w:rPr>
      </w:pPr>
      <w:hyperlink r:id="rId38" w:history="1">
        <w:r w:rsidR="00634607" w:rsidRPr="003D4FFD">
          <w:rPr>
            <w:rStyle w:val="a3"/>
            <w:rFonts w:cs="Times New Roman"/>
            <w:szCs w:val="24"/>
            <w:lang w:val="en-US"/>
          </w:rPr>
          <w:t>file:///C:/Users/</w:t>
        </w:r>
        <w:r w:rsidR="00634607" w:rsidRPr="003D4FFD">
          <w:rPr>
            <w:rStyle w:val="a3"/>
            <w:rFonts w:cs="Times New Roman"/>
            <w:szCs w:val="24"/>
          </w:rPr>
          <w:t>Админ</w:t>
        </w:r>
        <w:r w:rsidR="00634607" w:rsidRPr="003D4FFD">
          <w:rPr>
            <w:rStyle w:val="a3"/>
            <w:rFonts w:cs="Times New Roman"/>
            <w:szCs w:val="24"/>
            <w:lang w:val="en-US"/>
          </w:rPr>
          <w:t>/Downloads/FGOS_soo_____17_05_2012_N_413.pdf</w:t>
        </w:r>
      </w:hyperlink>
    </w:p>
    <w:p w:rsidR="00634607" w:rsidRPr="003D4FFD" w:rsidRDefault="00AE77EB" w:rsidP="00634607">
      <w:pPr>
        <w:numPr>
          <w:ilvl w:val="0"/>
          <w:numId w:val="4"/>
        </w:numPr>
        <w:shd w:val="clear" w:color="auto" w:fill="FFFFFF" w:themeFill="background1"/>
        <w:ind w:left="709"/>
        <w:rPr>
          <w:rFonts w:cs="Times New Roman"/>
          <w:szCs w:val="24"/>
          <w:lang w:val="en-US"/>
        </w:rPr>
      </w:pPr>
      <w:hyperlink r:id="rId39" w:history="1">
        <w:r w:rsidR="00634607" w:rsidRPr="003D4FFD">
          <w:rPr>
            <w:rStyle w:val="a3"/>
            <w:rFonts w:cs="Times New Roman"/>
            <w:szCs w:val="24"/>
            <w:lang w:val="en-US"/>
          </w:rPr>
          <w:t>http://infrescenter.ucoz.ru/Shk_Bibliotek/proekt_deyat/2013/leontovich.pdf</w:t>
        </w:r>
      </w:hyperlink>
    </w:p>
    <w:p w:rsidR="00634607" w:rsidRPr="003D4FFD" w:rsidRDefault="00AE77EB" w:rsidP="00634607">
      <w:pPr>
        <w:numPr>
          <w:ilvl w:val="0"/>
          <w:numId w:val="4"/>
        </w:numPr>
        <w:shd w:val="clear" w:color="auto" w:fill="FFFFFF" w:themeFill="background1"/>
        <w:ind w:left="709"/>
        <w:rPr>
          <w:rFonts w:cs="Times New Roman"/>
          <w:szCs w:val="24"/>
          <w:lang w:val="en-US"/>
        </w:rPr>
      </w:pPr>
      <w:hyperlink r:id="rId40" w:history="1">
        <w:r w:rsidR="00634607" w:rsidRPr="003D4FFD">
          <w:rPr>
            <w:rStyle w:val="a3"/>
            <w:rFonts w:cs="Times New Roman"/>
            <w:szCs w:val="24"/>
            <w:lang w:val="en-US"/>
          </w:rPr>
          <w:t>https://science-pedagogy.ru/ru/article/view?id=1768</w:t>
        </w:r>
      </w:hyperlink>
    </w:p>
    <w:p w:rsidR="00634607" w:rsidRPr="00EC3904" w:rsidRDefault="00634607" w:rsidP="00634607">
      <w:pPr>
        <w:pStyle w:val="a4"/>
        <w:spacing w:line="360" w:lineRule="auto"/>
        <w:ind w:firstLine="709"/>
        <w:jc w:val="both"/>
        <w:rPr>
          <w:rFonts w:ascii="Times New Roman" w:hAnsi="Times New Roman" w:cs="Times New Roman"/>
          <w:sz w:val="24"/>
          <w:szCs w:val="24"/>
          <w:lang w:val="en-US"/>
        </w:rPr>
      </w:pPr>
    </w:p>
    <w:p w:rsidR="00634607" w:rsidRDefault="00634607" w:rsidP="00634607">
      <w:pPr>
        <w:pStyle w:val="a4"/>
        <w:spacing w:line="360" w:lineRule="auto"/>
        <w:ind w:firstLine="709"/>
        <w:jc w:val="both"/>
        <w:rPr>
          <w:rFonts w:ascii="Times New Roman" w:hAnsi="Times New Roman" w:cs="Times New Roman"/>
          <w:sz w:val="24"/>
          <w:szCs w:val="24"/>
          <w:lang w:val="en-US"/>
        </w:rPr>
      </w:pPr>
    </w:p>
    <w:p w:rsidR="00634607" w:rsidRDefault="00634607" w:rsidP="00634607">
      <w:pPr>
        <w:pStyle w:val="a4"/>
        <w:spacing w:line="360" w:lineRule="auto"/>
        <w:ind w:firstLine="709"/>
        <w:jc w:val="both"/>
        <w:rPr>
          <w:rFonts w:ascii="Times New Roman" w:hAnsi="Times New Roman" w:cs="Times New Roman"/>
          <w:sz w:val="24"/>
          <w:szCs w:val="24"/>
          <w:lang w:val="en-US"/>
        </w:rPr>
      </w:pPr>
    </w:p>
    <w:p w:rsidR="00634607" w:rsidRDefault="00634607" w:rsidP="00634607">
      <w:pPr>
        <w:pStyle w:val="a4"/>
        <w:spacing w:line="360" w:lineRule="auto"/>
        <w:ind w:firstLine="709"/>
        <w:jc w:val="both"/>
        <w:rPr>
          <w:rFonts w:ascii="Times New Roman" w:hAnsi="Times New Roman" w:cs="Times New Roman"/>
          <w:sz w:val="24"/>
          <w:szCs w:val="24"/>
          <w:lang w:val="en-US"/>
        </w:rPr>
      </w:pPr>
    </w:p>
    <w:p w:rsidR="00634607" w:rsidRDefault="00634607" w:rsidP="00634607">
      <w:pPr>
        <w:pStyle w:val="a4"/>
        <w:spacing w:line="360" w:lineRule="auto"/>
        <w:ind w:firstLine="709"/>
        <w:jc w:val="both"/>
        <w:rPr>
          <w:rFonts w:ascii="Times New Roman" w:hAnsi="Times New Roman" w:cs="Times New Roman"/>
          <w:sz w:val="24"/>
          <w:szCs w:val="24"/>
          <w:lang w:val="en-US"/>
        </w:rPr>
      </w:pPr>
    </w:p>
    <w:p w:rsidR="00634607" w:rsidRDefault="00634607" w:rsidP="00634607">
      <w:pPr>
        <w:pStyle w:val="a4"/>
        <w:spacing w:line="360" w:lineRule="auto"/>
        <w:ind w:firstLine="709"/>
        <w:jc w:val="both"/>
        <w:rPr>
          <w:rFonts w:ascii="Times New Roman" w:hAnsi="Times New Roman" w:cs="Times New Roman"/>
          <w:sz w:val="24"/>
          <w:szCs w:val="24"/>
          <w:lang w:val="en-US"/>
        </w:rPr>
      </w:pPr>
    </w:p>
    <w:p w:rsidR="00634607" w:rsidRPr="00EC3904" w:rsidRDefault="00634607" w:rsidP="00634607">
      <w:pPr>
        <w:pStyle w:val="a4"/>
        <w:spacing w:line="360" w:lineRule="auto"/>
        <w:ind w:firstLine="709"/>
        <w:jc w:val="both"/>
        <w:rPr>
          <w:rFonts w:ascii="Times New Roman" w:hAnsi="Times New Roman" w:cs="Times New Roman"/>
          <w:sz w:val="24"/>
          <w:szCs w:val="24"/>
          <w:lang w:val="en-US"/>
        </w:rPr>
      </w:pPr>
    </w:p>
    <w:p w:rsidR="00634607" w:rsidRPr="00090E5B" w:rsidRDefault="00634607" w:rsidP="00634607">
      <w:pPr>
        <w:pStyle w:val="docdata"/>
        <w:spacing w:before="0" w:beforeAutospacing="0" w:after="0" w:afterAutospacing="0" w:line="360" w:lineRule="auto"/>
        <w:jc w:val="center"/>
      </w:pPr>
      <w:r>
        <w:rPr>
          <w:color w:val="000000"/>
        </w:rPr>
        <w:t>К ВОПРОСУ О ПРОЕКТНОЙ ДЕЯТЕЛЬНОСТИ В УСЛОВИЯХ СОВРЕМЕННЫХ РЕАЛИЙ</w:t>
      </w:r>
    </w:p>
    <w:p w:rsidR="00634607" w:rsidRDefault="00634607" w:rsidP="00634607">
      <w:pPr>
        <w:pStyle w:val="a7"/>
        <w:spacing w:before="0" w:beforeAutospacing="0" w:after="0" w:afterAutospacing="0" w:line="360" w:lineRule="auto"/>
        <w:ind w:firstLine="709"/>
        <w:jc w:val="right"/>
      </w:pPr>
      <w:r>
        <w:rPr>
          <w:i/>
          <w:iCs/>
          <w:color w:val="000000"/>
        </w:rPr>
        <w:t>Иванова Ж.В.</w:t>
      </w:r>
    </w:p>
    <w:p w:rsidR="00634607" w:rsidRDefault="00634607" w:rsidP="00634607">
      <w:pPr>
        <w:pStyle w:val="a7"/>
        <w:spacing w:before="0" w:beforeAutospacing="0" w:after="0" w:afterAutospacing="0" w:line="360" w:lineRule="auto"/>
        <w:ind w:firstLine="709"/>
        <w:jc w:val="right"/>
      </w:pPr>
      <w:r>
        <w:rPr>
          <w:i/>
          <w:iCs/>
          <w:color w:val="000000"/>
        </w:rPr>
        <w:t>ГБПОУ НСО «Бердский политехнический колледж»,</w:t>
      </w:r>
    </w:p>
    <w:p w:rsidR="00634607" w:rsidRDefault="00634607" w:rsidP="00634607">
      <w:pPr>
        <w:pStyle w:val="a7"/>
        <w:spacing w:before="0" w:beforeAutospacing="0" w:after="0" w:afterAutospacing="0" w:line="360" w:lineRule="auto"/>
        <w:ind w:firstLine="709"/>
        <w:jc w:val="right"/>
        <w:rPr>
          <w:i/>
          <w:iCs/>
          <w:color w:val="000000"/>
        </w:rPr>
      </w:pPr>
      <w:r>
        <w:rPr>
          <w:i/>
          <w:iCs/>
          <w:color w:val="000000"/>
        </w:rPr>
        <w:t>преподаватель, заведующий учебно-методическим отделом,</w:t>
      </w:r>
      <w:r>
        <w:rPr>
          <w:i/>
          <w:iCs/>
          <w:color w:val="000000"/>
        </w:rPr>
        <w:br/>
        <w:t xml:space="preserve"> г. Бердск, </w:t>
      </w:r>
      <w:hyperlink r:id="rId41" w:history="1">
        <w:r w:rsidRPr="00A054F9">
          <w:rPr>
            <w:rStyle w:val="a3"/>
            <w:i/>
            <w:iCs/>
          </w:rPr>
          <w:t>89139135526@</w:t>
        </w:r>
        <w:proofErr w:type="spellStart"/>
        <w:r w:rsidRPr="00A054F9">
          <w:rPr>
            <w:rStyle w:val="a3"/>
            <w:i/>
            <w:iCs/>
            <w:lang w:val="en-US"/>
          </w:rPr>
          <w:t>yandex</w:t>
        </w:r>
        <w:proofErr w:type="spellEnd"/>
        <w:r w:rsidRPr="00A054F9">
          <w:rPr>
            <w:rStyle w:val="a3"/>
            <w:i/>
            <w:iCs/>
          </w:rPr>
          <w:t>.</w:t>
        </w:r>
        <w:proofErr w:type="spellStart"/>
        <w:r w:rsidRPr="00A054F9">
          <w:rPr>
            <w:rStyle w:val="a3"/>
            <w:i/>
            <w:iCs/>
            <w:lang w:val="en-US"/>
          </w:rPr>
          <w:t>ru</w:t>
        </w:r>
        <w:proofErr w:type="spellEnd"/>
      </w:hyperlink>
    </w:p>
    <w:p w:rsidR="00634607" w:rsidRPr="00301B09" w:rsidRDefault="00634607" w:rsidP="00634607">
      <w:pPr>
        <w:pStyle w:val="a7"/>
        <w:spacing w:before="0" w:beforeAutospacing="0" w:after="0" w:afterAutospacing="0" w:line="360" w:lineRule="auto"/>
        <w:ind w:firstLine="709"/>
        <w:jc w:val="right"/>
        <w:rPr>
          <w:i/>
          <w:iCs/>
          <w:color w:val="000000"/>
        </w:rPr>
      </w:pPr>
    </w:p>
    <w:p w:rsidR="00634607" w:rsidRPr="00785E28" w:rsidRDefault="00634607" w:rsidP="00634607">
      <w:pPr>
        <w:pStyle w:val="a7"/>
        <w:shd w:val="clear" w:color="auto" w:fill="FFFFFF"/>
        <w:spacing w:before="0" w:beforeAutospacing="0" w:after="0" w:afterAutospacing="0" w:line="360" w:lineRule="auto"/>
        <w:ind w:firstLine="709"/>
        <w:jc w:val="both"/>
        <w:rPr>
          <w:shd w:val="clear" w:color="auto" w:fill="FFFFFF"/>
        </w:rPr>
      </w:pPr>
      <w:r w:rsidRPr="00785E28">
        <w:rPr>
          <w:shd w:val="clear" w:color="auto" w:fill="FFFFFF"/>
        </w:rPr>
        <w:t xml:space="preserve">Кардинальные перемены в российской системе образования создают </w:t>
      </w:r>
      <w:r>
        <w:rPr>
          <w:shd w:val="clear" w:color="auto" w:fill="FFFFFF"/>
        </w:rPr>
        <w:t>дл</w:t>
      </w:r>
      <w:r w:rsidRPr="00785E28">
        <w:rPr>
          <w:shd w:val="clear" w:color="auto" w:fill="FFFFFF"/>
        </w:rPr>
        <w:t xml:space="preserve">я педагогов ряд проблем, связанных с выполнением требований, к числу которых можно отнести вопрос выбора технологий обучения, которые позволяют формировать общую и профессиональную компетенцию обучающихся. В новых условиях основное требование к обучению – построить личностно ориентированную педагогическую систему, искать и развивать заложенные в каждого обучающегося задатки и способности. Одним из главных требований к выбору технологии, которым руководствуется педагог на практике, является соответствие задачам, поставленным системой современного обучения. </w:t>
      </w:r>
      <w:r>
        <w:rPr>
          <w:shd w:val="clear" w:color="auto" w:fill="FFFFFF"/>
        </w:rPr>
        <w:t>О</w:t>
      </w:r>
      <w:r w:rsidRPr="00785E28">
        <w:rPr>
          <w:shd w:val="clear" w:color="auto" w:fill="FFFFFF"/>
        </w:rPr>
        <w:t>бразовательная деятельность предлагает большое количество педагогических методик, приёмов и технологий, стратегических подходов. Современны</w:t>
      </w:r>
      <w:r>
        <w:rPr>
          <w:shd w:val="clear" w:color="auto" w:fill="FFFFFF"/>
        </w:rPr>
        <w:t>х</w:t>
      </w:r>
      <w:r w:rsidRPr="00785E28">
        <w:rPr>
          <w:shd w:val="clear" w:color="auto" w:fill="FFFFFF"/>
        </w:rPr>
        <w:t xml:space="preserve"> педагогических технологи</w:t>
      </w:r>
      <w:r>
        <w:rPr>
          <w:shd w:val="clear" w:color="auto" w:fill="FFFFFF"/>
        </w:rPr>
        <w:t>й</w:t>
      </w:r>
      <w:r w:rsidRPr="00785E28">
        <w:rPr>
          <w:shd w:val="clear" w:color="auto" w:fill="FFFFFF"/>
        </w:rPr>
        <w:t xml:space="preserve"> достаточно много, подробнее остановимся на проектной </w:t>
      </w:r>
      <w:r>
        <w:rPr>
          <w:shd w:val="clear" w:color="auto" w:fill="FFFFFF"/>
        </w:rPr>
        <w:t>деятельности</w:t>
      </w:r>
      <w:r w:rsidRPr="00785E28">
        <w:rPr>
          <w:shd w:val="clear" w:color="auto" w:fill="FFFFFF"/>
        </w:rPr>
        <w:t>.</w:t>
      </w:r>
    </w:p>
    <w:p w:rsidR="00634607" w:rsidRPr="00090E5B" w:rsidRDefault="00634607" w:rsidP="00634607">
      <w:pPr>
        <w:pStyle w:val="a7"/>
        <w:shd w:val="clear" w:color="auto" w:fill="FFFFFF"/>
        <w:spacing w:before="0" w:beforeAutospacing="0" w:after="0" w:afterAutospacing="0" w:line="360" w:lineRule="auto"/>
        <w:ind w:firstLine="709"/>
        <w:jc w:val="both"/>
        <w:rPr>
          <w:shd w:val="clear" w:color="auto" w:fill="FFFFFF"/>
        </w:rPr>
      </w:pPr>
      <w:r w:rsidRPr="00090E5B">
        <w:rPr>
          <w:shd w:val="clear" w:color="auto" w:fill="FFFFFF"/>
        </w:rPr>
        <w:t xml:space="preserve">Обучающиеся к моменту окончания образовательного учреждения должны не только владеть знаниями, утверждёнными Государственным стандартом, но и быть способными к активной, самостоятельной деятельности, уметь решать проблемы, прогнозировать последствия своей деятельности, сотрудничать с другими, гибко адаптироваться в изменяющихся социально-экономических и культурно-исторических условиях. В связи с этим одной из приоритетных задач развития современного образовательного процесса является обучение и воспитание активной личности, способной к продуктивным решениям. В российском образовании актуальной стала проблема включения в образовательный процесс технологии проектного обучения, обеспечивающей проявление и развитие </w:t>
      </w:r>
      <w:proofErr w:type="gramStart"/>
      <w:r w:rsidRPr="00090E5B">
        <w:rPr>
          <w:shd w:val="clear" w:color="auto" w:fill="FFFFFF"/>
        </w:rPr>
        <w:t>обучающихся</w:t>
      </w:r>
      <w:proofErr w:type="gramEnd"/>
      <w:r w:rsidRPr="00090E5B">
        <w:rPr>
          <w:shd w:val="clear" w:color="auto" w:fill="FFFFFF"/>
        </w:rPr>
        <w:t xml:space="preserve">.  </w:t>
      </w:r>
    </w:p>
    <w:p w:rsidR="00634607" w:rsidRPr="00090E5B" w:rsidRDefault="00634607" w:rsidP="00634607">
      <w:pPr>
        <w:pStyle w:val="a7"/>
        <w:shd w:val="clear" w:color="auto" w:fill="FFFFFF"/>
        <w:spacing w:before="0" w:beforeAutospacing="0" w:after="0" w:afterAutospacing="0" w:line="360" w:lineRule="auto"/>
        <w:ind w:firstLine="709"/>
        <w:jc w:val="both"/>
        <w:rPr>
          <w:shd w:val="clear" w:color="auto" w:fill="FFFFFF"/>
        </w:rPr>
      </w:pPr>
      <w:r w:rsidRPr="00090E5B">
        <w:rPr>
          <w:shd w:val="clear" w:color="auto" w:fill="FFFFFF"/>
        </w:rPr>
        <w:t>Метод проектов не является принципиально</w:t>
      </w:r>
      <w:r>
        <w:rPr>
          <w:shd w:val="clear" w:color="auto" w:fill="FFFFFF"/>
        </w:rPr>
        <w:t xml:space="preserve"> новым</w:t>
      </w:r>
      <w:r w:rsidRPr="00090E5B">
        <w:rPr>
          <w:shd w:val="clear" w:color="auto" w:fill="FFFFFF"/>
        </w:rPr>
        <w:t xml:space="preserve">, первые упоминания встречаются в начале прошлого века. В России идеи проектного обучения возникли практически параллельно с разработками американских педагогов. </w:t>
      </w:r>
    </w:p>
    <w:p w:rsidR="00634607" w:rsidRPr="00090E5B" w:rsidRDefault="00634607" w:rsidP="00634607">
      <w:pPr>
        <w:pStyle w:val="a7"/>
        <w:shd w:val="clear" w:color="auto" w:fill="FFFFFF"/>
        <w:spacing w:before="0" w:beforeAutospacing="0" w:after="0" w:afterAutospacing="0" w:line="360" w:lineRule="auto"/>
        <w:ind w:firstLine="709"/>
        <w:jc w:val="both"/>
        <w:rPr>
          <w:shd w:val="clear" w:color="auto" w:fill="FFFFFF"/>
        </w:rPr>
      </w:pPr>
      <w:r>
        <w:rPr>
          <w:shd w:val="clear" w:color="auto" w:fill="FFFFFF"/>
        </w:rPr>
        <w:t>В качестве основных причин</w:t>
      </w:r>
      <w:r w:rsidRPr="00090E5B">
        <w:rPr>
          <w:shd w:val="clear" w:color="auto" w:fill="FFFFFF"/>
        </w:rPr>
        <w:t xml:space="preserve">, по которым метод проектов не </w:t>
      </w:r>
      <w:r>
        <w:rPr>
          <w:shd w:val="clear" w:color="auto" w:fill="FFFFFF"/>
        </w:rPr>
        <w:t xml:space="preserve">был реализован в полной мере, можно выделить </w:t>
      </w:r>
      <w:proofErr w:type="gramStart"/>
      <w:r>
        <w:rPr>
          <w:shd w:val="clear" w:color="auto" w:fill="FFFFFF"/>
        </w:rPr>
        <w:t>следующие</w:t>
      </w:r>
      <w:proofErr w:type="gramEnd"/>
      <w:r w:rsidRPr="00090E5B">
        <w:rPr>
          <w:shd w:val="clear" w:color="auto" w:fill="FFFFFF"/>
        </w:rPr>
        <w:t xml:space="preserve">: </w:t>
      </w:r>
    </w:p>
    <w:p w:rsidR="00634607" w:rsidRPr="00090E5B" w:rsidRDefault="00634607" w:rsidP="00634607">
      <w:pPr>
        <w:pStyle w:val="a7"/>
        <w:shd w:val="clear" w:color="auto" w:fill="FFFFFF"/>
        <w:spacing w:before="0" w:beforeAutospacing="0" w:after="0" w:afterAutospacing="0" w:line="360" w:lineRule="auto"/>
        <w:ind w:firstLine="709"/>
        <w:jc w:val="both"/>
        <w:rPr>
          <w:shd w:val="clear" w:color="auto" w:fill="FFFFFF"/>
        </w:rPr>
      </w:pPr>
      <w:r>
        <w:rPr>
          <w:shd w:val="clear" w:color="auto" w:fill="FFFFFF"/>
        </w:rPr>
        <w:t>- отсутствие</w:t>
      </w:r>
      <w:r w:rsidRPr="00090E5B">
        <w:rPr>
          <w:shd w:val="clear" w:color="auto" w:fill="FFFFFF"/>
        </w:rPr>
        <w:t xml:space="preserve"> </w:t>
      </w:r>
      <w:r>
        <w:rPr>
          <w:shd w:val="clear" w:color="auto" w:fill="FFFFFF"/>
        </w:rPr>
        <w:t>педагогов</w:t>
      </w:r>
      <w:r w:rsidRPr="00090E5B">
        <w:rPr>
          <w:shd w:val="clear" w:color="auto" w:fill="FFFFFF"/>
        </w:rPr>
        <w:t xml:space="preserve">, способных работать с проектами; </w:t>
      </w:r>
    </w:p>
    <w:p w:rsidR="00634607" w:rsidRPr="00090E5B" w:rsidRDefault="00634607" w:rsidP="00634607">
      <w:pPr>
        <w:pStyle w:val="a7"/>
        <w:shd w:val="clear" w:color="auto" w:fill="FFFFFF"/>
        <w:spacing w:before="0" w:beforeAutospacing="0" w:after="0" w:afterAutospacing="0" w:line="360" w:lineRule="auto"/>
        <w:ind w:firstLine="709"/>
        <w:jc w:val="both"/>
        <w:rPr>
          <w:shd w:val="clear" w:color="auto" w:fill="FFFFFF"/>
        </w:rPr>
      </w:pPr>
      <w:r>
        <w:rPr>
          <w:shd w:val="clear" w:color="auto" w:fill="FFFFFF"/>
        </w:rPr>
        <w:lastRenderedPageBreak/>
        <w:t>- отсутствие</w:t>
      </w:r>
      <w:r w:rsidRPr="00090E5B">
        <w:rPr>
          <w:shd w:val="clear" w:color="auto" w:fill="FFFFFF"/>
        </w:rPr>
        <w:t xml:space="preserve"> разработанной методики проектной деятельности</w:t>
      </w:r>
      <w:r>
        <w:rPr>
          <w:shd w:val="clear" w:color="auto" w:fill="FFFFFF"/>
        </w:rPr>
        <w:t>.</w:t>
      </w:r>
      <w:r w:rsidRPr="00090E5B">
        <w:rPr>
          <w:shd w:val="clear" w:color="auto" w:fill="FFFFFF"/>
        </w:rPr>
        <w:t xml:space="preserve"> </w:t>
      </w:r>
    </w:p>
    <w:p w:rsidR="00634607" w:rsidRDefault="00634607" w:rsidP="00634607">
      <w:pPr>
        <w:pStyle w:val="a7"/>
        <w:shd w:val="clear" w:color="auto" w:fill="FFFFFF"/>
        <w:spacing w:before="0" w:beforeAutospacing="0" w:after="0" w:afterAutospacing="0" w:line="360" w:lineRule="auto"/>
        <w:ind w:firstLine="709"/>
        <w:jc w:val="both"/>
        <w:rPr>
          <w:shd w:val="clear" w:color="auto" w:fill="FFFFFF"/>
        </w:rPr>
      </w:pPr>
      <w:r>
        <w:rPr>
          <w:shd w:val="clear" w:color="auto" w:fill="FFFFFF"/>
        </w:rPr>
        <w:t xml:space="preserve">Только с восьмидесятых годов </w:t>
      </w:r>
      <w:r w:rsidRPr="00090E5B">
        <w:rPr>
          <w:shd w:val="clear" w:color="auto" w:fill="FFFFFF"/>
        </w:rPr>
        <w:t xml:space="preserve">в педагогическую практику </w:t>
      </w:r>
      <w:r>
        <w:rPr>
          <w:shd w:val="clear" w:color="auto" w:fill="FFFFFF"/>
        </w:rPr>
        <w:t xml:space="preserve">вернулся </w:t>
      </w:r>
      <w:r w:rsidRPr="00090E5B">
        <w:rPr>
          <w:shd w:val="clear" w:color="auto" w:fill="FFFFFF"/>
        </w:rPr>
        <w:t xml:space="preserve">метод проектов. </w:t>
      </w:r>
      <w:r>
        <w:rPr>
          <w:shd w:val="clear" w:color="auto" w:fill="FFFFFF"/>
        </w:rPr>
        <w:t xml:space="preserve">Метод развивался, </w:t>
      </w:r>
      <w:r w:rsidRPr="00090E5B">
        <w:rPr>
          <w:shd w:val="clear" w:color="auto" w:fill="FFFFFF"/>
        </w:rPr>
        <w:t>появились подробные педагогические разработки</w:t>
      </w:r>
      <w:r>
        <w:rPr>
          <w:shd w:val="clear" w:color="auto" w:fill="FFFFFF"/>
        </w:rPr>
        <w:t xml:space="preserve">. Тем не менее, главной проблемой остаётся человеческий фактор, не готовность педагогов к включению в проектную деятельность. По большей части, это связано не столько с временными затратами на подготовку к занятиям, столько с ошибочным представлением о сути проектной деятельности. </w:t>
      </w:r>
    </w:p>
    <w:p w:rsidR="00634607" w:rsidRDefault="00634607" w:rsidP="00634607">
      <w:pPr>
        <w:pStyle w:val="a7"/>
        <w:shd w:val="clear" w:color="auto" w:fill="FFFFFF"/>
        <w:spacing w:before="0" w:beforeAutospacing="0" w:after="0" w:afterAutospacing="0" w:line="360" w:lineRule="auto"/>
        <w:ind w:firstLine="709"/>
        <w:jc w:val="both"/>
        <w:rPr>
          <w:shd w:val="clear" w:color="auto" w:fill="FFFFFF"/>
        </w:rPr>
      </w:pPr>
      <w:r w:rsidRPr="00512999">
        <w:rPr>
          <w:shd w:val="clear" w:color="auto" w:fill="FFFFFF"/>
        </w:rPr>
        <w:t xml:space="preserve">Для того чтобы </w:t>
      </w:r>
      <w:proofErr w:type="gramStart"/>
      <w:r>
        <w:rPr>
          <w:shd w:val="clear" w:color="auto" w:fill="FFFFFF"/>
        </w:rPr>
        <w:t>обучающийся</w:t>
      </w:r>
      <w:proofErr w:type="gramEnd"/>
      <w:r w:rsidRPr="00512999">
        <w:rPr>
          <w:shd w:val="clear" w:color="auto" w:fill="FFFFFF"/>
        </w:rPr>
        <w:t xml:space="preserve"> мог решать все задачи, поставленные перед ним преподавателем, важно предопределить результаты: внутренний и внешний. Внешний вариант виден визуально, его можно использовать, осознать, проанализировать. Внутренний результат заключается в объединении умений и знаний, ценностей и компетентностей. Вся работа над проблемой, таким образом, приобретает контуры проектной деятельности.</w:t>
      </w:r>
      <w:r>
        <w:rPr>
          <w:shd w:val="clear" w:color="auto" w:fill="FFFFFF"/>
        </w:rPr>
        <w:t xml:space="preserve"> Проектная деятельность становится частью образовательного процесс</w:t>
      </w:r>
      <w:r w:rsidRPr="00512999">
        <w:rPr>
          <w:shd w:val="clear" w:color="auto" w:fill="FFFFFF"/>
        </w:rPr>
        <w:t xml:space="preserve"> </w:t>
      </w:r>
      <w:r>
        <w:rPr>
          <w:shd w:val="clear" w:color="auto" w:fill="FFFFFF"/>
        </w:rPr>
        <w:t>тогда, когда проект реализуется не ради проекта, а для отработки всех этапов технологического процесса.</w:t>
      </w:r>
    </w:p>
    <w:p w:rsidR="00634607" w:rsidRPr="00090E5B" w:rsidRDefault="00634607" w:rsidP="00634607">
      <w:pPr>
        <w:pStyle w:val="a7"/>
        <w:shd w:val="clear" w:color="auto" w:fill="FFFFFF"/>
        <w:spacing w:before="0" w:beforeAutospacing="0" w:after="0" w:afterAutospacing="0" w:line="360" w:lineRule="auto"/>
        <w:ind w:firstLine="709"/>
        <w:jc w:val="both"/>
        <w:rPr>
          <w:shd w:val="clear" w:color="auto" w:fill="FFFFFF"/>
        </w:rPr>
      </w:pPr>
      <w:r>
        <w:rPr>
          <w:shd w:val="clear" w:color="auto" w:fill="FFFFFF"/>
        </w:rPr>
        <w:t>Тем не менее, вопрос о приобщении преподавателей к проектной деятельности остаётся открытым. В качестве решения колледж реализует проекты на уровне организации, привлекая преподавателей, вовлекая их в проектную деятельность, давая инструменты взаимодействия, получая положительный отклик участников.</w:t>
      </w:r>
    </w:p>
    <w:p w:rsidR="00634607" w:rsidRDefault="00634607" w:rsidP="00634607">
      <w:pPr>
        <w:pStyle w:val="a7"/>
        <w:shd w:val="clear" w:color="auto" w:fill="FFFFFF"/>
        <w:spacing w:before="0" w:beforeAutospacing="0" w:after="0" w:afterAutospacing="0" w:line="360" w:lineRule="auto"/>
        <w:ind w:firstLine="709"/>
        <w:jc w:val="both"/>
        <w:rPr>
          <w:shd w:val="clear" w:color="auto" w:fill="FFFFFF"/>
        </w:rPr>
      </w:pPr>
      <w:r>
        <w:rPr>
          <w:shd w:val="clear" w:color="auto" w:fill="FFFFFF"/>
        </w:rPr>
        <w:t xml:space="preserve">В качестве примера </w:t>
      </w:r>
      <w:r w:rsidRPr="00090E5B">
        <w:rPr>
          <w:shd w:val="clear" w:color="auto" w:fill="FFFFFF"/>
        </w:rPr>
        <w:t xml:space="preserve">проектной деятельности организации как способе достижения </w:t>
      </w:r>
      <w:r>
        <w:rPr>
          <w:shd w:val="clear" w:color="auto" w:fill="FFFFFF"/>
        </w:rPr>
        <w:t>поставленных</w:t>
      </w:r>
      <w:r w:rsidRPr="00090E5B">
        <w:rPr>
          <w:shd w:val="clear" w:color="auto" w:fill="FFFFFF"/>
        </w:rPr>
        <w:t xml:space="preserve"> целей</w:t>
      </w:r>
      <w:r>
        <w:rPr>
          <w:shd w:val="clear" w:color="auto" w:fill="FFFFFF"/>
        </w:rPr>
        <w:t xml:space="preserve">, рассмотрим проект </w:t>
      </w:r>
      <w:proofErr w:type="spellStart"/>
      <w:r>
        <w:rPr>
          <w:shd w:val="clear" w:color="auto" w:fill="FFFFFF"/>
        </w:rPr>
        <w:t>Бердского</w:t>
      </w:r>
      <w:proofErr w:type="spellEnd"/>
      <w:r>
        <w:rPr>
          <w:shd w:val="clear" w:color="auto" w:fill="FFFFFF"/>
        </w:rPr>
        <w:t xml:space="preserve"> политехнического колледжа «От детской мечты к профессии». </w:t>
      </w:r>
    </w:p>
    <w:p w:rsidR="00634607" w:rsidRPr="00090E5B" w:rsidRDefault="00634607" w:rsidP="00634607">
      <w:pPr>
        <w:pStyle w:val="a7"/>
        <w:shd w:val="clear" w:color="auto" w:fill="FFFFFF"/>
        <w:spacing w:before="0" w:beforeAutospacing="0" w:after="0" w:afterAutospacing="0" w:line="360" w:lineRule="auto"/>
        <w:ind w:firstLine="709"/>
        <w:jc w:val="both"/>
        <w:rPr>
          <w:shd w:val="clear" w:color="auto" w:fill="FFFFFF"/>
        </w:rPr>
      </w:pPr>
      <w:r w:rsidRPr="00090E5B">
        <w:rPr>
          <w:shd w:val="clear" w:color="auto" w:fill="FFFFFF"/>
        </w:rPr>
        <w:t xml:space="preserve">Одной из целей для любой образовательной организации является обеспечение контрольных цифр приёма, которые зависят от </w:t>
      </w:r>
      <w:proofErr w:type="spellStart"/>
      <w:r w:rsidRPr="00090E5B">
        <w:rPr>
          <w:shd w:val="clear" w:color="auto" w:fill="FFFFFF"/>
        </w:rPr>
        <w:t>профориентационной</w:t>
      </w:r>
      <w:proofErr w:type="spellEnd"/>
      <w:r w:rsidRPr="00090E5B">
        <w:rPr>
          <w:shd w:val="clear" w:color="auto" w:fill="FFFFFF"/>
        </w:rPr>
        <w:t xml:space="preserve"> деятельности.  У современного подрастающего поколения клиповое мышление, поэтому традиционные формы рассказа о профессиях, мастер-классы на базе школ не столь эффективны. Они не позволяют заинтересовать школьников, не ориентированных на обучение в системе среднего профессионального образования предпочесть колледж Вузу. К нам приходят те, кто и так планировал обучаться в колледже.  </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 xml:space="preserve">Для повышения привлекательности специальностей среднего профессионального образования с 2021 года ГБПОУ НСО «БПК» реализует проект </w:t>
      </w:r>
      <w:proofErr w:type="spellStart"/>
      <w:r w:rsidRPr="00090E5B">
        <w:t>профориентационного</w:t>
      </w:r>
      <w:proofErr w:type="spellEnd"/>
      <w:r w:rsidRPr="00090E5B">
        <w:t xml:space="preserve"> самоопределения «От детской мечты к профессии» совместно с ЦДО «Перспектива», детскими садами №8 и 24, СОШ №5.</w:t>
      </w:r>
    </w:p>
    <w:p w:rsidR="00634607" w:rsidRDefault="00634607" w:rsidP="00634607">
      <w:pPr>
        <w:pStyle w:val="a7"/>
        <w:shd w:val="clear" w:color="auto" w:fill="FFFFFF"/>
        <w:spacing w:before="0" w:beforeAutospacing="0" w:after="0" w:afterAutospacing="0" w:line="360" w:lineRule="auto"/>
        <w:ind w:firstLine="709"/>
        <w:jc w:val="both"/>
      </w:pPr>
      <w:r w:rsidRPr="00090E5B">
        <w:rPr>
          <w:shd w:val="clear" w:color="auto" w:fill="FFFFFF"/>
        </w:rPr>
        <w:t xml:space="preserve">Цель поставили </w:t>
      </w:r>
      <w:proofErr w:type="gramStart"/>
      <w:r w:rsidRPr="00090E5B">
        <w:rPr>
          <w:shd w:val="clear" w:color="auto" w:fill="FFFFFF"/>
        </w:rPr>
        <w:t>амбициозную</w:t>
      </w:r>
      <w:proofErr w:type="gramEnd"/>
      <w:r w:rsidRPr="00090E5B">
        <w:rPr>
          <w:shd w:val="clear" w:color="auto" w:fill="FFFFFF"/>
        </w:rPr>
        <w:t xml:space="preserve"> -  вырастить абитуриентов для колледжа. </w:t>
      </w:r>
      <w:r w:rsidRPr="00090E5B">
        <w:t xml:space="preserve">В рамках проекта на площадках «БПК», а это три корпуса, </w:t>
      </w:r>
      <w:proofErr w:type="gramStart"/>
      <w:r w:rsidRPr="00090E5B">
        <w:t xml:space="preserve">проходят </w:t>
      </w:r>
      <w:proofErr w:type="spellStart"/>
      <w:r w:rsidRPr="00090E5B">
        <w:t>профориентациолнные</w:t>
      </w:r>
      <w:proofErr w:type="spellEnd"/>
      <w:r w:rsidRPr="00090E5B">
        <w:t xml:space="preserve"> </w:t>
      </w:r>
      <w:r w:rsidRPr="00090E5B">
        <w:lastRenderedPageBreak/>
        <w:t>мероприятия для детских садов, и школьников начиная</w:t>
      </w:r>
      <w:proofErr w:type="gramEnd"/>
      <w:r w:rsidRPr="00090E5B">
        <w:t xml:space="preserve"> с 7 класса.  ЦДО «Перспектива» проводит мероприятия для обучающихся 1-6 классов, как на базе колледжа, так и собственных площадках. Взаимодействие со школьниками проходит в форме экскурсий по мастерским колледжа, мастер-классов от преподавателей и студентов колледжа, игровых профессиональных проб от ЦДО «Перспектива» и др. </w:t>
      </w:r>
    </w:p>
    <w:p w:rsidR="00634607" w:rsidRDefault="00634607" w:rsidP="00634607">
      <w:pPr>
        <w:pStyle w:val="a7"/>
        <w:shd w:val="clear" w:color="auto" w:fill="FFFFFF"/>
        <w:spacing w:before="0" w:beforeAutospacing="0" w:after="0" w:afterAutospacing="0" w:line="360" w:lineRule="auto"/>
        <w:ind w:firstLine="709"/>
        <w:jc w:val="both"/>
      </w:pPr>
      <w:r w:rsidRPr="00090E5B">
        <w:t xml:space="preserve"> Данный проект - это профориентация полного цикла, когда дошкольник </w:t>
      </w:r>
      <w:proofErr w:type="gramStart"/>
      <w:r w:rsidRPr="00090E5B">
        <w:t>сперва</w:t>
      </w:r>
      <w:proofErr w:type="gramEnd"/>
      <w:r w:rsidRPr="00090E5B">
        <w:t xml:space="preserve"> знакомится с миром профессий в семье, на игровых занятиях в детском саду. Приходит в колледж видит студентов, которые обучаются на те </w:t>
      </w:r>
      <w:proofErr w:type="gramStart"/>
      <w:r w:rsidRPr="00090E5B">
        <w:t>профессии</w:t>
      </w:r>
      <w:proofErr w:type="gramEnd"/>
      <w:r w:rsidRPr="00090E5B">
        <w:t xml:space="preserve"> с которыми он познакомился в </w:t>
      </w:r>
      <w:r>
        <w:t>ранее</w:t>
      </w:r>
      <w:r w:rsidRPr="00090E5B">
        <w:t xml:space="preserve">.  Проходит первые профессиональные пробы. Дальше знакомится </w:t>
      </w:r>
      <w:proofErr w:type="gramStart"/>
      <w:r w:rsidRPr="00090E5B">
        <w:t>со</w:t>
      </w:r>
      <w:proofErr w:type="gramEnd"/>
      <w:r w:rsidRPr="00090E5B">
        <w:t xml:space="preserve"> взрослым миром профессий через экскурсии на предприятия-социальных партнеров. На этом этапе у дошкольников появляется понимание процесса обучения и </w:t>
      </w:r>
      <w:proofErr w:type="spellStart"/>
      <w:r w:rsidRPr="00090E5B">
        <w:t>межпредметных</w:t>
      </w:r>
      <w:proofErr w:type="spellEnd"/>
      <w:r w:rsidRPr="00090E5B">
        <w:t xml:space="preserve"> связей. </w:t>
      </w:r>
    </w:p>
    <w:p w:rsidR="00634607" w:rsidRDefault="00634607" w:rsidP="00634607">
      <w:pPr>
        <w:pStyle w:val="a7"/>
        <w:shd w:val="clear" w:color="auto" w:fill="FFFFFF"/>
        <w:spacing w:before="0" w:beforeAutospacing="0" w:after="0" w:afterAutospacing="0" w:line="360" w:lineRule="auto"/>
        <w:ind w:firstLine="709"/>
        <w:jc w:val="both"/>
      </w:pPr>
      <w:r w:rsidRPr="00090E5B">
        <w:t xml:space="preserve"> Важным моментом в этом взаимодействии является контакт с родителями. Опыт первого года показал, что чем старше дети, тем меньше родители сопровождают их на дни открытых дверей, тем самым их представление о системе среднего профессионального образования находится на уровне тех лет, когда они сами учились в техникумах и училищах</w:t>
      </w:r>
      <w:r>
        <w:t>.</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 xml:space="preserve">Дошкольники посещают мероприятия в сопровождении воспитателей и активной группой родителей, которые приятно удивлены нашей материально-технической базой, тому, что могут делать студенты. С подобных встреч уходят со словами, что СПО стало совсем другим тут можно и нужно учиться. И естественно, когда старшие дети </w:t>
      </w:r>
      <w:proofErr w:type="gramStart"/>
      <w:r w:rsidRPr="00090E5B">
        <w:t>будут принимать решение о выборе будущей специальности родители смогут</w:t>
      </w:r>
      <w:proofErr w:type="gramEnd"/>
      <w:r w:rsidRPr="00090E5B">
        <w:t xml:space="preserve"> правильно, компетентно помочь своему ребенку.</w:t>
      </w:r>
    </w:p>
    <w:p w:rsidR="00634607" w:rsidRDefault="00634607" w:rsidP="00634607">
      <w:pPr>
        <w:pStyle w:val="a7"/>
        <w:shd w:val="clear" w:color="auto" w:fill="FFFFFF"/>
        <w:spacing w:before="0" w:beforeAutospacing="0" w:after="0" w:afterAutospacing="0" w:line="360" w:lineRule="auto"/>
        <w:ind w:firstLine="709"/>
        <w:jc w:val="both"/>
      </w:pPr>
      <w:r w:rsidRPr="00090E5B">
        <w:t xml:space="preserve">В этом году обучающиеся с летней площадки ЦДО «Перспектива» побывали на демонстрационных экзаменах по всем специальностям. Школьники 1-6 классов, не охваченные </w:t>
      </w:r>
      <w:proofErr w:type="spellStart"/>
      <w:r w:rsidRPr="00090E5B">
        <w:t>профориетационной</w:t>
      </w:r>
      <w:proofErr w:type="spellEnd"/>
      <w:r w:rsidRPr="00090E5B">
        <w:t xml:space="preserve"> работой в рамках Дней открытых дверей познакомились с колледжем, многие не знали, что всем представленным профессиям можно научиться в Бердске, кто-то с гордостью говорил, что тут учатся его брат или сестра. Всё это подтверждает правильность выбранного нами пути по ранней профориентации, начиная с детского сада.</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 xml:space="preserve"> Для знакомства с преподавателями, студентами, специальностями и профессиями колледжа проводим научно-практическую конференцию «Политехнические чтения». Что позволяет снизить сложности первых дней адаптации в новом учебном заведении для поступивших к нам школьников, которые до этого принимали участие в конференции. </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lastRenderedPageBreak/>
        <w:t xml:space="preserve">Во взаимодействии с 5 школой в рамках проекта апробируем теорию раннего формирования компетенций. Отличие от Политехнической школы и новизна для нашего колледжа, заключается в том, что школьники, </w:t>
      </w:r>
      <w:proofErr w:type="gramStart"/>
      <w:r w:rsidRPr="00090E5B">
        <w:t>начиная с 7 класса изучают предмет «Технологию</w:t>
      </w:r>
      <w:proofErr w:type="gramEnd"/>
      <w:r w:rsidRPr="00090E5B">
        <w:t xml:space="preserve">» на базе мастерских «БПК» под руководством преподавателей и мастеров производственного обучения. Цель – это ранее формирование компетенций, до момента поступления в колледж. Плюс в том, что, </w:t>
      </w:r>
      <w:proofErr w:type="gramStart"/>
      <w:r w:rsidRPr="00090E5B">
        <w:t>поступая в колледж у абитуриента уже будут сформированы базовые</w:t>
      </w:r>
      <w:proofErr w:type="gramEnd"/>
      <w:r w:rsidRPr="00090E5B">
        <w:t xml:space="preserve"> навыки, дальнейшее обучение позволит их совершенствовать и осваивать новые компетенции, что положительно отразиться на результатах конкурсов </w:t>
      </w:r>
      <w:proofErr w:type="spellStart"/>
      <w:r w:rsidRPr="00090E5B">
        <w:t>профмастерства</w:t>
      </w:r>
      <w:proofErr w:type="spellEnd"/>
      <w:r w:rsidRPr="00090E5B">
        <w:t xml:space="preserve">, в условиях сокращения сроков обучения в СПО позволит на выпуске получить высококвалифицированного специалиста. </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Поскольку проект для «БПК» долгосрочный, то для своевременной корректировки проводим мониторинг удовлетворённости участников проекта с помощью анкетирования.</w:t>
      </w:r>
    </w:p>
    <w:p w:rsidR="00634607" w:rsidRPr="00090E5B" w:rsidRDefault="00634607" w:rsidP="00634607">
      <w:pPr>
        <w:pStyle w:val="a7"/>
        <w:shd w:val="clear" w:color="auto" w:fill="FFFFFF"/>
        <w:spacing w:before="0" w:beforeAutospacing="0" w:after="0" w:afterAutospacing="0" w:line="360" w:lineRule="auto"/>
        <w:ind w:firstLine="709"/>
        <w:jc w:val="both"/>
      </w:pPr>
      <w:proofErr w:type="gramStart"/>
      <w:r w:rsidRPr="00090E5B">
        <w:t>Исходя из мониторинга мнений школьников на начало обучения поступить</w:t>
      </w:r>
      <w:proofErr w:type="gramEnd"/>
      <w:r w:rsidRPr="00090E5B">
        <w:t xml:space="preserve"> в колледж планировало 20%</w:t>
      </w:r>
      <w:r>
        <w:t xml:space="preserve"> </w:t>
      </w:r>
      <w:r w:rsidRPr="00090E5B">
        <w:t>(6 человек), к завершению первого года обучения уже 60% (18 из 30 человек.)</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 xml:space="preserve">Школьники проходят обучение в швейной мастерской, учебном кулинарном цехе, лаборатории радиотехники, технических средств обучения, лаборатории автомобильных двигателей и слесарно-механической мастерской. По отзывам школьников, родителей и преподавателей опыт этого года можно считать положительным. </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По мнению 95,2% родителей, методики и технологии, применяемые преподавателями на занятиях за 4 месяца, способствовали формированию у детей навыков, которые не смогли сформировать на уроках технологии за 2 предыдущих года.</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 xml:space="preserve">Учителя физики и математики в школе отметили, что успеваемость мальчиков повысилась по сравнению с прошлыми годами, школьники стали </w:t>
      </w:r>
      <w:proofErr w:type="spellStart"/>
      <w:r w:rsidRPr="00090E5B">
        <w:t>ответственнее</w:t>
      </w:r>
      <w:proofErr w:type="spellEnd"/>
      <w:r w:rsidRPr="00090E5B">
        <w:t xml:space="preserve"> подходить к выполнению домашних заданий. По отзывам родителей </w:t>
      </w:r>
      <w:proofErr w:type="gramStart"/>
      <w:r w:rsidRPr="00090E5B">
        <w:t>девочки</w:t>
      </w:r>
      <w:proofErr w:type="gramEnd"/>
      <w:r w:rsidRPr="00090E5B">
        <w:t xml:space="preserve"> начали дома готовить, научились делать мелкий ремонт одежды.  </w:t>
      </w:r>
      <w:proofErr w:type="gramStart"/>
      <w:r w:rsidRPr="00090E5B">
        <w:t xml:space="preserve">В опросе родителей и школьников, проведённом в конце учебного года все 100% опрошенных высказались за продолжение обучения в 8 классе на базе колледжа. </w:t>
      </w:r>
      <w:proofErr w:type="gramEnd"/>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 xml:space="preserve">Коллеги, работавшие со школьниками на начало и конец года, так же отмечают динамику. Если на начало обучения </w:t>
      </w:r>
      <w:proofErr w:type="gramStart"/>
      <w:r w:rsidRPr="00090E5B">
        <w:t>претендентов</w:t>
      </w:r>
      <w:proofErr w:type="gramEnd"/>
      <w:r w:rsidRPr="00090E5B">
        <w:t xml:space="preserve"> на участие в профессиональном конкурсе они не видели, то к концу года появились </w:t>
      </w:r>
      <w:r>
        <w:t>«</w:t>
      </w:r>
      <w:r w:rsidRPr="00090E5B">
        <w:t>звездочки</w:t>
      </w:r>
      <w:r>
        <w:t>»</w:t>
      </w:r>
      <w:r w:rsidRPr="00090E5B">
        <w:t>, способные выполнять сложные требования по компетенциям профессионального конкурса.</w:t>
      </w:r>
    </w:p>
    <w:p w:rsidR="00634607" w:rsidRPr="00090E5B" w:rsidRDefault="00634607" w:rsidP="00634607">
      <w:pPr>
        <w:pStyle w:val="a7"/>
        <w:shd w:val="clear" w:color="auto" w:fill="FFFFFF"/>
        <w:spacing w:before="0" w:beforeAutospacing="0" w:after="0" w:afterAutospacing="0" w:line="360" w:lineRule="auto"/>
        <w:ind w:firstLine="709"/>
        <w:jc w:val="both"/>
      </w:pPr>
      <w:r w:rsidRPr="00090E5B">
        <w:t xml:space="preserve">Окончательные результаты о </w:t>
      </w:r>
      <w:proofErr w:type="gramStart"/>
      <w:r w:rsidRPr="00090E5B">
        <w:t>том</w:t>
      </w:r>
      <w:proofErr w:type="gramEnd"/>
      <w:r w:rsidRPr="00090E5B">
        <w:t xml:space="preserve"> каков процент участников проекта поступит </w:t>
      </w:r>
      <w:r>
        <w:t>в</w:t>
      </w:r>
      <w:r w:rsidRPr="00090E5B">
        <w:t xml:space="preserve"> колледж, станет известен через два года, но уже сейчас консолидация школы и колледжа в рамках проекта направлена, на то, чтобы сформировать у обучающихся потребность к </w:t>
      </w:r>
      <w:r w:rsidRPr="00090E5B">
        <w:lastRenderedPageBreak/>
        <w:t>труду, закрепить в сознании учащегося мысль о том, что сегодняшний рабочий - это ответственный исполнитель сложных и меняющихся технических регламентов, в этом аспекте результаты уже есть.</w:t>
      </w:r>
    </w:p>
    <w:p w:rsidR="00634607" w:rsidRPr="00090E5B" w:rsidRDefault="00634607" w:rsidP="00634607">
      <w:pPr>
        <w:pStyle w:val="a7"/>
        <w:shd w:val="clear" w:color="auto" w:fill="FFFFFF"/>
        <w:spacing w:before="0" w:beforeAutospacing="0" w:after="0" w:afterAutospacing="0" w:line="360" w:lineRule="auto"/>
        <w:ind w:firstLine="709"/>
        <w:jc w:val="center"/>
      </w:pPr>
      <w:r w:rsidRPr="00090E5B">
        <w:t>Список использованных источников</w:t>
      </w:r>
    </w:p>
    <w:p w:rsidR="00634607" w:rsidRDefault="00634607" w:rsidP="00634607">
      <w:pPr>
        <w:pStyle w:val="a7"/>
        <w:shd w:val="clear" w:color="auto" w:fill="FFFFFF"/>
        <w:spacing w:before="0" w:beforeAutospacing="0" w:after="0" w:afterAutospacing="0" w:line="360" w:lineRule="auto"/>
        <w:ind w:firstLine="709"/>
        <w:jc w:val="both"/>
      </w:pPr>
      <w:r>
        <w:t xml:space="preserve">1. </w:t>
      </w:r>
      <w:r w:rsidRPr="00A47102">
        <w:t>Федеральный закон «Об образовании в Российской Федерации»: текст с изменениями и дополнениями на 2</w:t>
      </w:r>
      <w:r>
        <w:t>022 г. – Москва</w:t>
      </w:r>
      <w:r w:rsidRPr="00A47102">
        <w:t xml:space="preserve">: </w:t>
      </w:r>
      <w:proofErr w:type="spellStart"/>
      <w:r w:rsidRPr="00A47102">
        <w:t>Эксмо</w:t>
      </w:r>
      <w:proofErr w:type="spellEnd"/>
      <w:r w:rsidRPr="00A47102">
        <w:t>, 20</w:t>
      </w:r>
      <w:r>
        <w:t>22</w:t>
      </w:r>
      <w:r w:rsidRPr="00A47102">
        <w:t xml:space="preserve">. – 144 с. </w:t>
      </w:r>
    </w:p>
    <w:p w:rsidR="00634607" w:rsidRPr="00036659" w:rsidRDefault="00634607" w:rsidP="00634607">
      <w:pPr>
        <w:pStyle w:val="a7"/>
        <w:shd w:val="clear" w:color="auto" w:fill="FFFFFF"/>
        <w:spacing w:before="0" w:beforeAutospacing="0" w:after="0" w:afterAutospacing="0" w:line="360" w:lineRule="auto"/>
        <w:ind w:firstLine="709"/>
        <w:jc w:val="both"/>
        <w:rPr>
          <w:sz w:val="28"/>
          <w:szCs w:val="28"/>
        </w:rPr>
      </w:pPr>
      <w:r>
        <w:t xml:space="preserve">2. </w:t>
      </w:r>
      <w:proofErr w:type="spellStart"/>
      <w:r>
        <w:t>Полат</w:t>
      </w:r>
      <w:proofErr w:type="spellEnd"/>
      <w:r>
        <w:t xml:space="preserve"> Е.С. Новые педагогические и информационные технологии в системе образования/ Е.С. </w:t>
      </w:r>
      <w:proofErr w:type="spellStart"/>
      <w:r>
        <w:t>Полат</w:t>
      </w:r>
      <w:proofErr w:type="spellEnd"/>
      <w:r>
        <w:t xml:space="preserve">. </w:t>
      </w:r>
      <w:proofErr w:type="gramStart"/>
      <w:r>
        <w:t>–М</w:t>
      </w:r>
      <w:proofErr w:type="gramEnd"/>
      <w:r>
        <w:t>.:ВЛАДОС, 2001. –218 с.</w:t>
      </w:r>
    </w:p>
    <w:p w:rsidR="00634607" w:rsidRDefault="00634607" w:rsidP="00634607">
      <w:pPr>
        <w:rPr>
          <w:rFonts w:eastAsia="Times New Roman" w:cs="Times New Roman"/>
          <w:sz w:val="28"/>
          <w:szCs w:val="28"/>
          <w:lang w:eastAsia="ru-RU"/>
        </w:rPr>
      </w:pPr>
    </w:p>
    <w:p w:rsidR="00634607" w:rsidRDefault="00634607" w:rsidP="00634607">
      <w:pPr>
        <w:rPr>
          <w:rFonts w:eastAsia="Times New Roman" w:cs="Times New Roman"/>
          <w:sz w:val="28"/>
          <w:szCs w:val="28"/>
          <w:lang w:eastAsia="ru-RU"/>
        </w:rPr>
      </w:pPr>
    </w:p>
    <w:p w:rsidR="00634607" w:rsidRDefault="00634607" w:rsidP="00634607">
      <w:pPr>
        <w:pStyle w:val="a7"/>
        <w:shd w:val="clear" w:color="auto" w:fill="FFFFFF"/>
        <w:spacing w:before="0" w:beforeAutospacing="0" w:after="240" w:afterAutospacing="0" w:line="360" w:lineRule="auto"/>
        <w:ind w:left="-284"/>
        <w:jc w:val="center"/>
        <w:rPr>
          <w:color w:val="333333"/>
        </w:rPr>
      </w:pPr>
      <w:r>
        <w:rPr>
          <w:color w:val="333333"/>
        </w:rPr>
        <w:t>ПРОЕКТНАЯ И НАУЧНО-ИССЛЕДОВАТЕЛЬСКАЯ РАБОТА В ПОО</w:t>
      </w:r>
    </w:p>
    <w:p w:rsidR="00634607" w:rsidRPr="00D84E1B" w:rsidRDefault="00634607" w:rsidP="00634607">
      <w:pPr>
        <w:pStyle w:val="a7"/>
        <w:shd w:val="clear" w:color="auto" w:fill="FFFFFF"/>
        <w:spacing w:before="0" w:beforeAutospacing="0" w:after="240" w:afterAutospacing="0" w:line="360" w:lineRule="auto"/>
        <w:ind w:left="-284"/>
        <w:jc w:val="right"/>
        <w:rPr>
          <w:i/>
          <w:color w:val="333333"/>
        </w:rPr>
      </w:pPr>
      <w:proofErr w:type="spellStart"/>
      <w:r w:rsidRPr="00D84E1B">
        <w:rPr>
          <w:i/>
          <w:color w:val="333333"/>
        </w:rPr>
        <w:t>Колегаева</w:t>
      </w:r>
      <w:proofErr w:type="spellEnd"/>
      <w:r w:rsidRPr="00D84E1B">
        <w:rPr>
          <w:i/>
          <w:color w:val="333333"/>
        </w:rPr>
        <w:t xml:space="preserve"> А.И.</w:t>
      </w:r>
    </w:p>
    <w:p w:rsidR="00634607" w:rsidRPr="00D84E1B" w:rsidRDefault="00634607" w:rsidP="00634607">
      <w:pPr>
        <w:pStyle w:val="a7"/>
        <w:shd w:val="clear" w:color="auto" w:fill="FFFFFF"/>
        <w:spacing w:before="0" w:beforeAutospacing="0" w:after="240" w:afterAutospacing="0" w:line="360" w:lineRule="auto"/>
        <w:ind w:left="-284"/>
        <w:jc w:val="right"/>
        <w:rPr>
          <w:i/>
          <w:color w:val="333333"/>
        </w:rPr>
      </w:pPr>
      <w:r w:rsidRPr="00D84E1B">
        <w:rPr>
          <w:i/>
          <w:color w:val="333333"/>
        </w:rPr>
        <w:t>ГБПОУ НСО «</w:t>
      </w:r>
      <w:proofErr w:type="spellStart"/>
      <w:r w:rsidRPr="00D84E1B">
        <w:rPr>
          <w:i/>
          <w:color w:val="333333"/>
        </w:rPr>
        <w:t>Здвинский</w:t>
      </w:r>
      <w:proofErr w:type="spellEnd"/>
      <w:r w:rsidRPr="00D84E1B">
        <w:rPr>
          <w:i/>
          <w:color w:val="333333"/>
        </w:rPr>
        <w:t xml:space="preserve"> межрайонный аграрный лицей»</w:t>
      </w:r>
    </w:p>
    <w:p w:rsidR="00634607" w:rsidRDefault="00634607" w:rsidP="00634607">
      <w:pPr>
        <w:pStyle w:val="a7"/>
        <w:shd w:val="clear" w:color="auto" w:fill="FFFFFF"/>
        <w:spacing w:before="0" w:beforeAutospacing="0" w:after="240" w:afterAutospacing="0" w:line="360" w:lineRule="auto"/>
        <w:ind w:left="-284"/>
        <w:jc w:val="right"/>
        <w:rPr>
          <w:i/>
          <w:color w:val="333333"/>
        </w:rPr>
      </w:pPr>
      <w:r w:rsidRPr="00D84E1B">
        <w:rPr>
          <w:i/>
          <w:color w:val="333333"/>
        </w:rPr>
        <w:t>методист, председатель предметно-цикловой комиссии</w:t>
      </w:r>
    </w:p>
    <w:p w:rsidR="00634607" w:rsidRPr="00C67F2C" w:rsidRDefault="00634607" w:rsidP="00634607">
      <w:pPr>
        <w:pStyle w:val="a7"/>
        <w:shd w:val="clear" w:color="auto" w:fill="FFFFFF"/>
        <w:spacing w:before="0" w:beforeAutospacing="0" w:after="240" w:afterAutospacing="0" w:line="360" w:lineRule="auto"/>
        <w:ind w:left="-284"/>
        <w:jc w:val="right"/>
        <w:rPr>
          <w:i/>
          <w:color w:val="333333"/>
        </w:rPr>
      </w:pPr>
      <w:r>
        <w:rPr>
          <w:i/>
          <w:color w:val="333333"/>
        </w:rPr>
        <w:t>село Здвинск Новосибирской области</w:t>
      </w:r>
    </w:p>
    <w:p w:rsidR="00634607" w:rsidRDefault="00634607" w:rsidP="00634607">
      <w:pPr>
        <w:pStyle w:val="a7"/>
        <w:shd w:val="clear" w:color="auto" w:fill="FFFFFF"/>
        <w:spacing w:before="0" w:beforeAutospacing="0" w:after="240" w:afterAutospacing="0" w:line="360" w:lineRule="auto"/>
        <w:ind w:left="-284"/>
        <w:jc w:val="right"/>
        <w:rPr>
          <w:i/>
          <w:color w:val="333333"/>
          <w:lang w:val="en-US"/>
        </w:rPr>
      </w:pPr>
      <w:r>
        <w:rPr>
          <w:i/>
          <w:color w:val="333333"/>
          <w:lang w:val="en-US"/>
        </w:rPr>
        <w:t>E-</w:t>
      </w:r>
      <w:proofErr w:type="spellStart"/>
      <w:r>
        <w:rPr>
          <w:i/>
          <w:color w:val="333333"/>
          <w:lang w:val="en-US"/>
        </w:rPr>
        <w:t>meil</w:t>
      </w:r>
      <w:proofErr w:type="spellEnd"/>
      <w:r w:rsidRPr="00354021">
        <w:rPr>
          <w:i/>
          <w:color w:val="333333"/>
          <w:lang w:val="en-US"/>
        </w:rPr>
        <w:t>:</w:t>
      </w:r>
      <w:r>
        <w:rPr>
          <w:i/>
          <w:color w:val="333333"/>
          <w:lang w:val="en-US"/>
        </w:rPr>
        <w:t xml:space="preserve"> </w:t>
      </w:r>
      <w:hyperlink r:id="rId42" w:history="1">
        <w:r w:rsidRPr="00460774">
          <w:rPr>
            <w:rStyle w:val="a3"/>
            <w:i/>
            <w:lang w:val="en-US"/>
          </w:rPr>
          <w:t>kai-uo@mail.ru</w:t>
        </w:r>
      </w:hyperlink>
    </w:p>
    <w:p w:rsidR="00634607" w:rsidRDefault="00634607" w:rsidP="00634607">
      <w:pPr>
        <w:pStyle w:val="a7"/>
        <w:shd w:val="clear" w:color="auto" w:fill="FFFFFF"/>
        <w:spacing w:before="0" w:beforeAutospacing="0" w:after="240" w:afterAutospacing="0" w:line="360" w:lineRule="auto"/>
        <w:ind w:left="-284"/>
        <w:jc w:val="both"/>
        <w:rPr>
          <w:color w:val="333333"/>
          <w:lang w:val="en-US"/>
        </w:rPr>
      </w:pPr>
    </w:p>
    <w:p w:rsidR="00634607" w:rsidRPr="00C67F2C" w:rsidRDefault="00634607" w:rsidP="00634607">
      <w:pPr>
        <w:pStyle w:val="a7"/>
        <w:shd w:val="clear" w:color="auto" w:fill="FFFFFF"/>
        <w:spacing w:before="0" w:beforeAutospacing="0" w:after="240" w:afterAutospacing="0" w:line="360" w:lineRule="auto"/>
        <w:ind w:left="-284" w:right="283"/>
        <w:jc w:val="both"/>
        <w:rPr>
          <w:i/>
          <w:color w:val="333333"/>
        </w:rPr>
      </w:pPr>
      <w:r w:rsidRPr="00C67F2C">
        <w:rPr>
          <w:color w:val="333333"/>
          <w:lang w:val="en-US"/>
        </w:rPr>
        <w:t xml:space="preserve">     </w:t>
      </w:r>
      <w:r w:rsidRPr="00264128">
        <w:rPr>
          <w:color w:val="333333"/>
        </w:rPr>
        <w:t>Проектная и научно-исследовательская деятельность – одна из форм активной самостоятельной работы обучающихся ГБПОУ НСО «</w:t>
      </w:r>
      <w:proofErr w:type="spellStart"/>
      <w:r>
        <w:rPr>
          <w:color w:val="333333"/>
        </w:rPr>
        <w:t>Здвинский</w:t>
      </w:r>
      <w:proofErr w:type="spellEnd"/>
      <w:r>
        <w:rPr>
          <w:color w:val="333333"/>
        </w:rPr>
        <w:t xml:space="preserve"> межрайонный аграрный лицей</w:t>
      </w:r>
      <w:r w:rsidRPr="00264128">
        <w:rPr>
          <w:color w:val="333333"/>
        </w:rPr>
        <w:t xml:space="preserve">».  </w:t>
      </w:r>
      <w:r w:rsidRPr="00264128">
        <w:t>Качество образования выступает одной из самых значительных ценностей современного</w:t>
      </w:r>
      <w:r>
        <w:t xml:space="preserve"> человека. Наш лицей своевременно  реагирует</w:t>
      </w:r>
      <w:r w:rsidRPr="00264128">
        <w:t xml:space="preserve"> на запросы, потребности, ожидания социума, родителей, детей, работодателей, стремясь к полному их учету и удовлетворению. От качества образования, которое обеспечивается лицеем, напрямую зависит жизненное благополучие ее выпускников, их конкурентоспособность в профессиональной сфере.  Перемены, происходящие в современном обществе, всегда требуют определения целей образования, учитывающих государственные, социальные и личностные потребности и интересы, ускоренного совершенствования образовательного пространства.  Мы  выделяем основные результаты обучения и воспитания, стараемся  создать навигацию проектирования универсальных учебных действий, которыми должны овладеть обучающиеся. Логика развития универсальных учебных действий, помогающая </w:t>
      </w:r>
      <w:r w:rsidRPr="00264128">
        <w:lastRenderedPageBreak/>
        <w:t xml:space="preserve">ребятам почти в буквальном смысле «объять </w:t>
      </w:r>
      <w:proofErr w:type="gramStart"/>
      <w:r w:rsidRPr="00264128">
        <w:t>необъятное</w:t>
      </w:r>
      <w:proofErr w:type="gramEnd"/>
      <w:r w:rsidRPr="00264128">
        <w:t>» строится по формуле: от мысли - к действию.</w:t>
      </w:r>
      <w:r>
        <w:t> </w:t>
      </w:r>
      <w:r w:rsidRPr="00264128">
        <w:t>Проблема социализации личности, формирование в связи с этим ключевых компетенций, непосредственно связанных с жизнью и деятельностью человека в социуме требуют поиска новых моделей, технологий и концепций обучения. И, конечно же, ведущее место среди них отводится проектному и исследовательскому методам. Использование  проектной и исследовательской деятельности в образовательном процессе позволяет активизировать мыслительную деятельность обучающихся, формировать дополнительные знания в ходе проведения работ. Благодаря внедрению в образовательный процесс данных технологий у учащихся формируются универсальные учебные действия. Они обеспечивают студентам возможность самостоятельно осуществлять деятельность учения, ставить учебные цели, искать и использовать необходимые средства и способы их достижения, умение контролировать и оценивать учебную де</w:t>
      </w:r>
      <w:r>
        <w:t xml:space="preserve">ятельность и ее результаты. </w:t>
      </w:r>
      <w:r w:rsidRPr="00264128">
        <w:t xml:space="preserve">Таким образом, создаются условия развития личности и ее самореализации на основе «умения учиться» и сотрудничать </w:t>
      </w:r>
      <w:proofErr w:type="gramStart"/>
      <w:r w:rsidRPr="00264128">
        <w:t>со</w:t>
      </w:r>
      <w:proofErr w:type="gramEnd"/>
      <w:r w:rsidRPr="00264128">
        <w:t xml:space="preserve"> взрослыми и сверстниками. Умение учиться во взрослой жизни обеспечивает личности: высокую профессиональную и социальную мобильность, ну и  готовность к непрерывному образованию. Универсальные учебные действия обеспечивают успешное усвоение знаний, умений и навыков, компетентности в любой предметной области познания и формирование картины мира.  Внедрение в образовательный процесс технологии проектной и исследовательской деятельности удовлетворяет запросы учащихся и их родителей, соответственно, повышает шансы поступления в другие учебные з</w:t>
      </w:r>
      <w:r>
        <w:t xml:space="preserve">аведения и приводят к повышению престижа нашего </w:t>
      </w:r>
      <w:r w:rsidRPr="00264128">
        <w:t>лицея.</w:t>
      </w:r>
      <w:r w:rsidRPr="00354021">
        <w:t xml:space="preserve">                                                                                                                                   </w:t>
      </w:r>
      <w:r>
        <w:t xml:space="preserve">        </w:t>
      </w:r>
      <w:r w:rsidRPr="00264128">
        <w:t xml:space="preserve">Поскольку я  работаю в данном учреждении методистом совсем недавно, а точнее два с половиной месяца, то могу поделиться своими наблюдениями лишь за этот период времени. </w:t>
      </w:r>
      <w:proofErr w:type="gramStart"/>
      <w:r w:rsidRPr="00264128">
        <w:t>Посещая уроки и практические занятия  коллег</w:t>
      </w:r>
      <w:r>
        <w:t>,</w:t>
      </w:r>
      <w:r w:rsidRPr="00264128">
        <w:t xml:space="preserve"> заметила, что прежде чем начать серьезную деятельность  по написанию проектов, педагоги проводят подготовительную работу с обучающимися, которые приходя в стены нашего учреждения не всегда открыты к общению, не умеют правильно излагать свои мысли, порой  не сразу понимают требования преподавателя.</w:t>
      </w:r>
      <w:proofErr w:type="gramEnd"/>
    </w:p>
    <w:p w:rsidR="00634607" w:rsidRPr="00264128" w:rsidRDefault="00634607" w:rsidP="00634607">
      <w:pPr>
        <w:ind w:right="283"/>
        <w:rPr>
          <w:rFonts w:eastAsia="Times New Roman" w:cs="Times New Roman"/>
          <w:szCs w:val="24"/>
        </w:rPr>
      </w:pPr>
      <w:r>
        <w:rPr>
          <w:rFonts w:eastAsia="Times New Roman" w:cs="Times New Roman"/>
          <w:szCs w:val="24"/>
        </w:rPr>
        <w:t xml:space="preserve">     </w:t>
      </w:r>
      <w:r w:rsidRPr="00264128">
        <w:rPr>
          <w:rFonts w:eastAsia="Times New Roman" w:cs="Times New Roman"/>
          <w:szCs w:val="24"/>
        </w:rPr>
        <w:t xml:space="preserve">Наиболее доступной формой активизации деятельности учащихся является работа в парах и группах. Таким образом, на уроках предусматривается возможность общения обучающихся, сидящих за одной партой. В начале процесса обучения, используя эту возможность, обучающиеся совместно преодолевают возникающие трудности при самостоятельном изучении материала, обмениваются мнениями по </w:t>
      </w:r>
      <w:r w:rsidRPr="00264128">
        <w:rPr>
          <w:rFonts w:eastAsia="Times New Roman" w:cs="Times New Roman"/>
          <w:szCs w:val="24"/>
        </w:rPr>
        <w:lastRenderedPageBreak/>
        <w:t>выполнению заданий, при необходимости корректируют деятельность друг друга. И хотя, подобную работу нельзя безоговорочно назвать активным методом обучения, она является предпосылкой для дальнейшей деятельности. Постепенно развивая у учащихся навыки работы в паре, взрослые стараются разнообразить их коммуникативное общение. В ходе актуализации полученных ранее знаний, проверки степени усвоения знаний по новой теме,  задаются обучающимся вопросы, ответ на которые они должны найти совместно. Обучающиеся за определенное время  в парах обсуждают возможные варианты ответа. Затем в форме фронтального опроса они их озвучивают. Такая, кажущаяся на первый взгляд, простая работа позволяет формировать навыки эффективного общения, совместного принятия решений, умения отстаивать свою точку зрения и другие коммуникативные компетенции.</w:t>
      </w:r>
    </w:p>
    <w:p w:rsidR="00634607" w:rsidRPr="00264128" w:rsidRDefault="00634607" w:rsidP="00634607">
      <w:pPr>
        <w:ind w:right="283"/>
        <w:rPr>
          <w:rFonts w:eastAsia="Times New Roman" w:cs="Times New Roman"/>
          <w:szCs w:val="24"/>
        </w:rPr>
      </w:pPr>
      <w:r>
        <w:rPr>
          <w:rFonts w:eastAsia="Times New Roman" w:cs="Times New Roman"/>
          <w:szCs w:val="24"/>
        </w:rPr>
        <w:t xml:space="preserve">      </w:t>
      </w:r>
      <w:r w:rsidRPr="00264128">
        <w:rPr>
          <w:rFonts w:eastAsia="Times New Roman" w:cs="Times New Roman"/>
          <w:szCs w:val="24"/>
        </w:rPr>
        <w:t>Успешно практикуется работа в группах по 3-5 человек. Данная форма работы эффективна при решении производственных ситуаций на этапе закрепления и применения полученных знаний. Студентам предлагают описание возможных, в условиях реального производства, ситуаций и вопросы к ним. Групповое решение производственных ситуаций приводит к хорошим результатам, так как, знания, усвоенные таким образом, становятся знаниями-убеждениями, они более гибки и обладают свойством переноса в другие ситуации, глубже запоминаются и легко актуализируются, выступают своеобразным тренажером в развитии интеллекта, повышают интерес к содержанию и усиливают эффект психологической подготовки к будущей деятельности. Таким образом, работа в группах по решению производственных ситуаций формирует и развивает не только коммуникативные компетенции, но и формирует навыки решения проблемных вопросов, умения выявлять причинно-следственные связи и проводить   анализ сложившейся ситуации.</w:t>
      </w:r>
    </w:p>
    <w:p w:rsidR="00634607" w:rsidRPr="00264128" w:rsidRDefault="00634607" w:rsidP="00634607">
      <w:pPr>
        <w:ind w:right="283"/>
        <w:rPr>
          <w:rFonts w:eastAsia="Times New Roman" w:cs="Times New Roman"/>
          <w:szCs w:val="24"/>
        </w:rPr>
      </w:pPr>
      <w:r>
        <w:rPr>
          <w:rFonts w:eastAsia="Times New Roman" w:cs="Times New Roman"/>
          <w:szCs w:val="24"/>
        </w:rPr>
        <w:t xml:space="preserve">     </w:t>
      </w:r>
      <w:r w:rsidRPr="00264128">
        <w:rPr>
          <w:rFonts w:eastAsia="Times New Roman" w:cs="Times New Roman"/>
          <w:szCs w:val="24"/>
        </w:rPr>
        <w:t>Кроме этого, работу в группах преподаватели  применяют, например, при переработке продукции, консервации, при выдаче студентам задания по разработке фирменного блюда, мучного кондитерского или мясного изделия и многое другое. Обучающиеся, выполняя данные задания, выдвигают свои идеи, обсуждают различные варианты рецептуры, учатся аргументировано отстаивать свою точку зрения и в итоге принимают коллективное решение. В течение урока учащиеся разрабатывают рецептуру, технологию приготовления, возможные варианты оформления. А далее, распределив обязанности, оформляют работы, используя информационные технологии, подготавливают презентацию к защите своей работы. Таким образом, активно работают над своим проектом даже  во внеурочное время и на следующих занятиях представляют результаты своей работы.</w:t>
      </w:r>
    </w:p>
    <w:p w:rsidR="00634607" w:rsidRPr="00264128" w:rsidRDefault="00634607" w:rsidP="00634607">
      <w:pPr>
        <w:pStyle w:val="a4"/>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64128">
        <w:rPr>
          <w:rFonts w:ascii="Times New Roman" w:hAnsi="Times New Roman" w:cs="Times New Roman"/>
          <w:sz w:val="24"/>
          <w:szCs w:val="24"/>
        </w:rPr>
        <w:t xml:space="preserve">Хочется привести свежий пример. </w:t>
      </w:r>
      <w:proofErr w:type="gramStart"/>
      <w:r w:rsidRPr="00264128">
        <w:rPr>
          <w:rFonts w:ascii="Times New Roman" w:hAnsi="Times New Roman" w:cs="Times New Roman"/>
          <w:sz w:val="24"/>
          <w:szCs w:val="24"/>
        </w:rPr>
        <w:t>Совсем недавно, согласно положению о студенческом Фестивале национальных культур «Мы вместе!»</w:t>
      </w:r>
      <w:r>
        <w:rPr>
          <w:rFonts w:ascii="Times New Roman" w:hAnsi="Times New Roman" w:cs="Times New Roman"/>
          <w:sz w:val="24"/>
          <w:szCs w:val="24"/>
        </w:rPr>
        <w:t>, проведенны</w:t>
      </w:r>
      <w:r w:rsidRPr="00264128">
        <w:rPr>
          <w:rFonts w:ascii="Times New Roman" w:hAnsi="Times New Roman" w:cs="Times New Roman"/>
          <w:sz w:val="24"/>
          <w:szCs w:val="24"/>
        </w:rPr>
        <w:t>м  осенью 2022 года в Новосибирской области,   обучающиеся ГБПОУ НСО «</w:t>
      </w:r>
      <w:proofErr w:type="spellStart"/>
      <w:r w:rsidRPr="00264128">
        <w:rPr>
          <w:rFonts w:ascii="Times New Roman" w:hAnsi="Times New Roman" w:cs="Times New Roman"/>
          <w:sz w:val="24"/>
          <w:szCs w:val="24"/>
        </w:rPr>
        <w:t>Здвинский</w:t>
      </w:r>
      <w:proofErr w:type="spellEnd"/>
      <w:r w:rsidRPr="00264128">
        <w:rPr>
          <w:rFonts w:ascii="Times New Roman" w:hAnsi="Times New Roman" w:cs="Times New Roman"/>
          <w:sz w:val="24"/>
          <w:szCs w:val="24"/>
        </w:rPr>
        <w:t xml:space="preserve"> межрайонный аграрный лицей» Николаева Александра и Морозов Семен, студенты 4 курса по профессии «Хозяйка</w:t>
      </w:r>
      <w:r w:rsidRPr="00354021">
        <w:rPr>
          <w:rFonts w:ascii="Times New Roman" w:hAnsi="Times New Roman" w:cs="Times New Roman"/>
          <w:sz w:val="24"/>
          <w:szCs w:val="24"/>
        </w:rPr>
        <w:t xml:space="preserve"> </w:t>
      </w:r>
      <w:r w:rsidRPr="00264128">
        <w:rPr>
          <w:rFonts w:ascii="Times New Roman" w:hAnsi="Times New Roman" w:cs="Times New Roman"/>
          <w:sz w:val="24"/>
          <w:szCs w:val="24"/>
        </w:rPr>
        <w:t xml:space="preserve">(ин) усадьбы», под руководством мастера производственного обучения Людмилы Дмитриевны </w:t>
      </w:r>
      <w:proofErr w:type="spellStart"/>
      <w:r w:rsidRPr="00264128">
        <w:rPr>
          <w:rFonts w:ascii="Times New Roman" w:hAnsi="Times New Roman" w:cs="Times New Roman"/>
          <w:sz w:val="24"/>
          <w:szCs w:val="24"/>
        </w:rPr>
        <w:t>Сарапуловой</w:t>
      </w:r>
      <w:proofErr w:type="spellEnd"/>
      <w:r w:rsidRPr="00264128">
        <w:rPr>
          <w:rFonts w:ascii="Times New Roman" w:hAnsi="Times New Roman" w:cs="Times New Roman"/>
          <w:sz w:val="24"/>
          <w:szCs w:val="24"/>
        </w:rPr>
        <w:t>, приняли очное участие в студенческом фестивале в номинации  «Национальное блюдо» в городе Новосибирске.</w:t>
      </w:r>
      <w:proofErr w:type="gramEnd"/>
      <w:r w:rsidRPr="00264128">
        <w:rPr>
          <w:rFonts w:ascii="Times New Roman" w:hAnsi="Times New Roman" w:cs="Times New Roman"/>
          <w:sz w:val="24"/>
          <w:szCs w:val="24"/>
        </w:rPr>
        <w:t xml:space="preserve">  Обучающиеся продемонстрировали свои творческие способности в области кулинарии, приготовили пирог закрытый </w:t>
      </w:r>
      <w:proofErr w:type="spellStart"/>
      <w:r w:rsidRPr="00264128">
        <w:rPr>
          <w:rFonts w:ascii="Times New Roman" w:hAnsi="Times New Roman" w:cs="Times New Roman"/>
          <w:sz w:val="24"/>
          <w:szCs w:val="24"/>
        </w:rPr>
        <w:t>курник</w:t>
      </w:r>
      <w:proofErr w:type="spellEnd"/>
      <w:r w:rsidRPr="00264128">
        <w:rPr>
          <w:rFonts w:ascii="Times New Roman" w:hAnsi="Times New Roman" w:cs="Times New Roman"/>
          <w:sz w:val="24"/>
          <w:szCs w:val="24"/>
        </w:rPr>
        <w:t>, отражающий традиции русской национальной кухни.</w:t>
      </w:r>
    </w:p>
    <w:p w:rsidR="00634607" w:rsidRPr="00264128" w:rsidRDefault="00634607" w:rsidP="00634607">
      <w:pPr>
        <w:pStyle w:val="a4"/>
        <w:spacing w:line="360" w:lineRule="auto"/>
        <w:ind w:right="283" w:firstLine="708"/>
        <w:jc w:val="both"/>
        <w:rPr>
          <w:rFonts w:ascii="Times New Roman" w:hAnsi="Times New Roman" w:cs="Times New Roman"/>
          <w:sz w:val="24"/>
          <w:szCs w:val="24"/>
        </w:rPr>
      </w:pPr>
      <w:r w:rsidRPr="00264128">
        <w:rPr>
          <w:rFonts w:ascii="Times New Roman" w:hAnsi="Times New Roman" w:cs="Times New Roman"/>
          <w:sz w:val="24"/>
          <w:szCs w:val="24"/>
        </w:rPr>
        <w:t>Чтобы попасть на престижный областной конкурс, ребятам  и мастеру производственного обучения необходимо было  быстро определиться с тематикой блюда, провести работу по всем  требованиям данной номинации. И поскольку, творческих способностей в области кулинарии нашим преподавателям не занимать, они совместными усилиями быстро определились, чем постараются удивить областное жюри. Вот тут и пригодился проектный подход в трудовой деятельности.</w:t>
      </w:r>
    </w:p>
    <w:p w:rsidR="00634607" w:rsidRPr="00264128" w:rsidRDefault="00634607" w:rsidP="00634607">
      <w:pPr>
        <w:pStyle w:val="a7"/>
        <w:shd w:val="clear" w:color="auto" w:fill="FFFFFF"/>
        <w:spacing w:before="0" w:beforeAutospacing="0" w:after="240" w:afterAutospacing="0" w:line="360" w:lineRule="auto"/>
        <w:ind w:right="283"/>
        <w:jc w:val="both"/>
        <w:rPr>
          <w:color w:val="333333"/>
        </w:rPr>
      </w:pPr>
      <w:r w:rsidRPr="00264128">
        <w:rPr>
          <w:color w:val="333333"/>
        </w:rPr>
        <w:t>Ведь в каждом проекте обязательно должна присутствовать исследовательская и творческая работа студента. Отличительной  чертой проектной деятельности является поиск нужной  информации, соответственно,  ее обработка, осмысление и представление участниками проектной группы всей предстоящей трудоемкой работы. Результатом в проекте является продукт. При этом полученный продукт должен быть представлен как наиболее реально  возможный, а может, даже и единственный вариант решения поставленной проблемы.    А на завершающем  этапе работы над выбранным  проектом необходимо подготовить презентацию своего  продукта и правильно, с творческим подходом  провести защиту самого проекта.</w:t>
      </w:r>
      <w:r>
        <w:rPr>
          <w:color w:val="333333"/>
        </w:rPr>
        <w:t xml:space="preserve"> </w:t>
      </w:r>
      <w:r w:rsidRPr="00264128">
        <w:rPr>
          <w:color w:val="333333"/>
        </w:rPr>
        <w:t xml:space="preserve">Таким образом, наш особенный пирог закрытый </w:t>
      </w:r>
      <w:proofErr w:type="spellStart"/>
      <w:r w:rsidRPr="00264128">
        <w:rPr>
          <w:color w:val="333333"/>
        </w:rPr>
        <w:t>курник</w:t>
      </w:r>
      <w:proofErr w:type="spellEnd"/>
      <w:r w:rsidRPr="00264128">
        <w:rPr>
          <w:color w:val="333333"/>
        </w:rPr>
        <w:t xml:space="preserve">  получился очень съедобным, соответствующим требованиям </w:t>
      </w:r>
      <w:proofErr w:type="spellStart"/>
      <w:r w:rsidRPr="00264128">
        <w:rPr>
          <w:color w:val="333333"/>
        </w:rPr>
        <w:t>СанПинов</w:t>
      </w:r>
      <w:proofErr w:type="spellEnd"/>
      <w:r w:rsidRPr="00264128">
        <w:rPr>
          <w:color w:val="333333"/>
        </w:rPr>
        <w:t xml:space="preserve"> и сопровождался информацией в формате презентации о наименовании блюда и ингредиентах.                                                          Ребята в красивой одежде русских  молодоженов преподнесли пирог, как свадебное угощение. В довесок к пирогу шли блинчики.  Все оформление стола соответст</w:t>
      </w:r>
      <w:r>
        <w:rPr>
          <w:color w:val="333333"/>
        </w:rPr>
        <w:t xml:space="preserve">вовало заданной </w:t>
      </w:r>
      <w:r w:rsidRPr="00264128">
        <w:rPr>
          <w:color w:val="333333"/>
        </w:rPr>
        <w:t xml:space="preserve">теме.                                                       </w:t>
      </w:r>
      <w:r w:rsidRPr="00264128">
        <w:t xml:space="preserve">                                                                                   </w:t>
      </w:r>
      <w:proofErr w:type="gramStart"/>
      <w:r w:rsidRPr="00264128">
        <w:t>По итогам конкурса, который  в полной мере соответствовал развитию у обучающихся интереса к изучению культурных традиций народов России  и предоставил возможность обучающимся реализовать свой творческий и интеллектуальный потенциал, представители ГБПОУ НСО «</w:t>
      </w:r>
      <w:proofErr w:type="spellStart"/>
      <w:r w:rsidRPr="00264128">
        <w:t>Здвинский</w:t>
      </w:r>
      <w:proofErr w:type="spellEnd"/>
      <w:r w:rsidRPr="00264128">
        <w:t xml:space="preserve"> межрайонный аграрный лицей» </w:t>
      </w:r>
      <w:r w:rsidRPr="00264128">
        <w:lastRenderedPageBreak/>
        <w:t xml:space="preserve">Александра Николаева и Семен Морозов были награждены   Дипломом Лауреатов  </w:t>
      </w:r>
      <w:r w:rsidRPr="00264128">
        <w:rPr>
          <w:lang w:val="en-US"/>
        </w:rPr>
        <w:t>II</w:t>
      </w:r>
      <w:r w:rsidRPr="00264128">
        <w:t xml:space="preserve"> степени.</w:t>
      </w:r>
      <w:proofErr w:type="gramEnd"/>
      <w:r w:rsidRPr="00264128">
        <w:rPr>
          <w:color w:val="333333"/>
        </w:rPr>
        <w:t xml:space="preserve">      Хочется добавить, что успех студентов, прежде всего, определился тем, что тематика проекта была связана с их будущей профессией!</w:t>
      </w:r>
      <w:r>
        <w:rPr>
          <w:color w:val="333333"/>
        </w:rPr>
        <w:t xml:space="preserve"> </w:t>
      </w:r>
      <w:r w:rsidRPr="00264128">
        <w:rPr>
          <w:color w:val="000000"/>
        </w:rPr>
        <w:t xml:space="preserve">Но мы должны понимать  и другое, а именно то, что без </w:t>
      </w:r>
      <w:r w:rsidRPr="00264128">
        <w:rPr>
          <w:color w:val="333333"/>
        </w:rPr>
        <w:t>преподавателя, который сам предлагает темы проектов и находит студентов, которым это интересно</w:t>
      </w:r>
      <w:r>
        <w:rPr>
          <w:color w:val="333333"/>
        </w:rPr>
        <w:t xml:space="preserve">. </w:t>
      </w:r>
      <w:r w:rsidRPr="00264128">
        <w:rPr>
          <w:color w:val="333333"/>
        </w:rPr>
        <w:t xml:space="preserve"> </w:t>
      </w:r>
      <w:r>
        <w:rPr>
          <w:color w:val="333333"/>
        </w:rPr>
        <w:t>И</w:t>
      </w:r>
      <w:r w:rsidRPr="00264128">
        <w:rPr>
          <w:color w:val="333333"/>
        </w:rPr>
        <w:t xml:space="preserve">ли ненавязчиво строит эту работу таким образом, что  студенты, интересующиеся какими-либо вопросами, начинают консультироваться с преподавателем или мастером производственного обучения и фактически избирают его руководителем своего проекта, не будет полноценной работы в лицее.                                                                                                   </w:t>
      </w:r>
      <w:r w:rsidRPr="00264128">
        <w:rPr>
          <w:color w:val="000000"/>
        </w:rPr>
        <w:t xml:space="preserve">А ведь решение основных задач общего образования в первую очередь зависит от профессиональной компетентности педагогических работников – </w:t>
      </w:r>
      <w:r>
        <w:rPr>
          <w:color w:val="000000"/>
        </w:rPr>
        <w:t>главных исполнителей требований ФГОС.</w:t>
      </w:r>
      <w:r w:rsidRPr="00264128">
        <w:rPr>
          <w:color w:val="000000"/>
        </w:rPr>
        <w:t xml:space="preserve">                                                                                                                                 Ясно одно, что воспитать человека с современным мышлением, способного успешно реализоваться в жизни, могут только педагоги, обладающие высоким профессионализмом. При этом в понятие «профессионализм» входят не только профессиональная, коммуникативная, правовая и информационная составляющие компетентности работников образования, но и личностный потенциал педагога, система его профессиональных ценностей, его убеждения, установки, в целостности, дающие качественные образовательные результаты.</w:t>
      </w:r>
    </w:p>
    <w:p w:rsidR="00634607" w:rsidRPr="00264128" w:rsidRDefault="00634607" w:rsidP="00634607">
      <w:pPr>
        <w:shd w:val="clear" w:color="auto" w:fill="FFFFFF"/>
        <w:ind w:right="283" w:firstLine="567"/>
        <w:rPr>
          <w:rFonts w:ascii="Arial" w:eastAsia="Times New Roman" w:hAnsi="Arial" w:cs="Arial"/>
          <w:color w:val="000000"/>
          <w:szCs w:val="24"/>
        </w:rPr>
      </w:pPr>
      <w:r w:rsidRPr="00264128">
        <w:rPr>
          <w:rFonts w:eastAsia="Times New Roman" w:cs="Times New Roman"/>
          <w:color w:val="000000"/>
          <w:szCs w:val="24"/>
        </w:rPr>
        <w:t>В современных условиях требования к профессиональной компетентности преподавателя предъявляет не только новый образовательный стандарт, но и время, в котором мы сейчас живем. И перед каждым педагогом поставлена сложная, но разрешаемая задача – «оказаться во времени». Чтобы это произошло каждый, выбравший профессию преподавателя, периодически должен вспоминать очень важные и правильные слова русского педагога, основоположника научной педагогики в России, Константина Дмитриевича Ушинского: «В деле обучения и воспитания ничего нельзя улучшить, минуя голову учителя. Учитель живет до тех пор, пока он учится. Как только он перестает учиться, в нем умирает учитель».</w:t>
      </w:r>
    </w:p>
    <w:p w:rsidR="00634607" w:rsidRPr="00264128" w:rsidRDefault="00634607" w:rsidP="00634607">
      <w:pPr>
        <w:pStyle w:val="a7"/>
        <w:shd w:val="clear" w:color="auto" w:fill="FFFFFF"/>
        <w:spacing w:before="0" w:beforeAutospacing="0" w:after="240" w:afterAutospacing="0" w:line="360" w:lineRule="auto"/>
        <w:ind w:right="283"/>
        <w:jc w:val="both"/>
        <w:rPr>
          <w:color w:val="333333"/>
        </w:rPr>
      </w:pPr>
    </w:p>
    <w:p w:rsidR="00634607" w:rsidRPr="00AA7508" w:rsidRDefault="00634607" w:rsidP="00634607">
      <w:pPr>
        <w:jc w:val="center"/>
        <w:rPr>
          <w:szCs w:val="24"/>
        </w:rPr>
      </w:pPr>
      <w:r w:rsidRPr="00E12C1B">
        <w:rPr>
          <w:szCs w:val="24"/>
        </w:rPr>
        <w:t xml:space="preserve">РАЗВИТИЕ ТВОРЧЕСКОГО ПОТЕНЦИАЛА </w:t>
      </w:r>
      <w:proofErr w:type="gramStart"/>
      <w:r w:rsidRPr="00E12C1B">
        <w:rPr>
          <w:szCs w:val="24"/>
        </w:rPr>
        <w:t>ОБУЧАЮЩИХСЯ</w:t>
      </w:r>
      <w:proofErr w:type="gramEnd"/>
      <w:r w:rsidRPr="00E12C1B">
        <w:rPr>
          <w:szCs w:val="24"/>
        </w:rPr>
        <w:t xml:space="preserve"> ЧЕРЕЗ ПРОЕКТНУЮ ДЕЯТЕЛЬНОСТЬ</w:t>
      </w:r>
    </w:p>
    <w:p w:rsidR="00634607" w:rsidRPr="00522829" w:rsidRDefault="00634607" w:rsidP="00634607">
      <w:pPr>
        <w:jc w:val="right"/>
        <w:rPr>
          <w:i/>
          <w:szCs w:val="24"/>
        </w:rPr>
      </w:pPr>
      <w:r w:rsidRPr="00522829">
        <w:rPr>
          <w:i/>
          <w:szCs w:val="24"/>
        </w:rPr>
        <w:t>Полынцева М.Г.,</w:t>
      </w:r>
    </w:p>
    <w:p w:rsidR="00634607" w:rsidRPr="00522829" w:rsidRDefault="00634607" w:rsidP="00634607">
      <w:pPr>
        <w:jc w:val="right"/>
        <w:rPr>
          <w:i/>
          <w:szCs w:val="24"/>
        </w:rPr>
      </w:pPr>
      <w:r w:rsidRPr="00522829">
        <w:rPr>
          <w:i/>
          <w:szCs w:val="24"/>
        </w:rPr>
        <w:t>ГБПОУ НСО «Искитимский центр профессионального обучения»,</w:t>
      </w:r>
    </w:p>
    <w:p w:rsidR="00634607" w:rsidRDefault="00634607" w:rsidP="00634607">
      <w:pPr>
        <w:jc w:val="right"/>
        <w:rPr>
          <w:i/>
          <w:szCs w:val="24"/>
        </w:rPr>
      </w:pPr>
      <w:r w:rsidRPr="00522829">
        <w:rPr>
          <w:i/>
          <w:szCs w:val="24"/>
        </w:rPr>
        <w:t>преподаватель, председатель предметно-цикловой комиссии</w:t>
      </w:r>
      <w:r>
        <w:rPr>
          <w:i/>
          <w:szCs w:val="24"/>
        </w:rPr>
        <w:t>,</w:t>
      </w:r>
    </w:p>
    <w:p w:rsidR="00634607" w:rsidRDefault="00634607" w:rsidP="00634607">
      <w:pPr>
        <w:jc w:val="right"/>
        <w:rPr>
          <w:i/>
          <w:szCs w:val="24"/>
        </w:rPr>
      </w:pPr>
      <w:r>
        <w:rPr>
          <w:i/>
          <w:szCs w:val="24"/>
        </w:rPr>
        <w:lastRenderedPageBreak/>
        <w:t xml:space="preserve">Искитимский район, п. </w:t>
      </w:r>
      <w:proofErr w:type="spellStart"/>
      <w:r>
        <w:rPr>
          <w:i/>
          <w:szCs w:val="24"/>
        </w:rPr>
        <w:t>Агролес</w:t>
      </w:r>
      <w:proofErr w:type="spellEnd"/>
      <w:r>
        <w:rPr>
          <w:i/>
          <w:szCs w:val="24"/>
        </w:rPr>
        <w:t>,</w:t>
      </w:r>
    </w:p>
    <w:p w:rsidR="00634607" w:rsidRPr="00FF6F13" w:rsidRDefault="00634607" w:rsidP="00634607">
      <w:pPr>
        <w:jc w:val="right"/>
        <w:rPr>
          <w:i/>
          <w:szCs w:val="24"/>
          <w:lang w:val="en-US"/>
        </w:rPr>
      </w:pPr>
      <w:proofErr w:type="gramStart"/>
      <w:r>
        <w:rPr>
          <w:i/>
          <w:szCs w:val="24"/>
          <w:lang w:val="en-US"/>
        </w:rPr>
        <w:t>e</w:t>
      </w:r>
      <w:r w:rsidRPr="00FF6F13">
        <w:rPr>
          <w:i/>
          <w:szCs w:val="24"/>
          <w:lang w:val="en-US"/>
        </w:rPr>
        <w:t>-</w:t>
      </w:r>
      <w:r>
        <w:rPr>
          <w:i/>
          <w:szCs w:val="24"/>
          <w:lang w:val="en-US"/>
        </w:rPr>
        <w:t>mail</w:t>
      </w:r>
      <w:proofErr w:type="gramEnd"/>
      <w:r w:rsidRPr="00FF6F13">
        <w:rPr>
          <w:i/>
          <w:szCs w:val="24"/>
          <w:lang w:val="en-US"/>
        </w:rPr>
        <w:t>:</w:t>
      </w:r>
      <w:r w:rsidRPr="00FF6F13">
        <w:rPr>
          <w:rFonts w:ascii="Helvetica" w:hAnsi="Helvetica"/>
          <w:color w:val="87898F"/>
          <w:sz w:val="18"/>
          <w:szCs w:val="18"/>
          <w:shd w:val="clear" w:color="auto" w:fill="FFFFFF"/>
          <w:lang w:val="en-US"/>
        </w:rPr>
        <w:t xml:space="preserve"> </w:t>
      </w:r>
      <w:r w:rsidRPr="00522829">
        <w:rPr>
          <w:i/>
          <w:szCs w:val="24"/>
          <w:lang w:val="en-US"/>
        </w:rPr>
        <w:t>kotova</w:t>
      </w:r>
      <w:r w:rsidRPr="00FF6F13">
        <w:rPr>
          <w:i/>
          <w:szCs w:val="24"/>
          <w:lang w:val="en-US"/>
        </w:rPr>
        <w:t>_</w:t>
      </w:r>
      <w:r w:rsidRPr="00522829">
        <w:rPr>
          <w:i/>
          <w:szCs w:val="24"/>
          <w:lang w:val="en-US"/>
        </w:rPr>
        <w:t>rita</w:t>
      </w:r>
      <w:r w:rsidRPr="00FF6F13">
        <w:rPr>
          <w:i/>
          <w:szCs w:val="24"/>
          <w:lang w:val="en-US"/>
        </w:rPr>
        <w:t>@</w:t>
      </w:r>
      <w:r w:rsidRPr="00522829">
        <w:rPr>
          <w:i/>
          <w:szCs w:val="24"/>
          <w:lang w:val="en-US"/>
        </w:rPr>
        <w:t>mail</w:t>
      </w:r>
      <w:r w:rsidRPr="00FF6F13">
        <w:rPr>
          <w:i/>
          <w:szCs w:val="24"/>
          <w:lang w:val="en-US"/>
        </w:rPr>
        <w:t>.</w:t>
      </w:r>
      <w:r w:rsidRPr="00522829">
        <w:rPr>
          <w:i/>
          <w:szCs w:val="24"/>
          <w:lang w:val="en-US"/>
        </w:rPr>
        <w:t>ru</w:t>
      </w:r>
    </w:p>
    <w:p w:rsidR="00634607" w:rsidRPr="00FF6F13" w:rsidRDefault="00634607" w:rsidP="00634607">
      <w:pPr>
        <w:jc w:val="right"/>
        <w:rPr>
          <w:i/>
          <w:szCs w:val="24"/>
          <w:lang w:val="en-US"/>
        </w:rPr>
      </w:pPr>
    </w:p>
    <w:p w:rsidR="00634607" w:rsidRPr="00522829" w:rsidRDefault="00634607" w:rsidP="00634607">
      <w:pPr>
        <w:jc w:val="right"/>
        <w:rPr>
          <w:i/>
          <w:szCs w:val="24"/>
        </w:rPr>
      </w:pPr>
      <w:r w:rsidRPr="00522829">
        <w:rPr>
          <w:i/>
          <w:szCs w:val="24"/>
        </w:rPr>
        <w:t>«Единственный путь, ведущий к знаниям,- это деятельность»</w:t>
      </w:r>
    </w:p>
    <w:p w:rsidR="00634607" w:rsidRPr="00522829" w:rsidRDefault="00634607" w:rsidP="00634607">
      <w:pPr>
        <w:jc w:val="right"/>
        <w:rPr>
          <w:i/>
          <w:szCs w:val="24"/>
        </w:rPr>
      </w:pPr>
      <w:r w:rsidRPr="00522829">
        <w:rPr>
          <w:i/>
          <w:szCs w:val="24"/>
        </w:rPr>
        <w:t>Бернард Шоу</w:t>
      </w:r>
    </w:p>
    <w:p w:rsidR="00634607" w:rsidRPr="00BB38C5" w:rsidRDefault="00634607" w:rsidP="00634607">
      <w:pPr>
        <w:rPr>
          <w:szCs w:val="24"/>
        </w:rPr>
      </w:pPr>
      <w:r w:rsidRPr="00BB38C5">
        <w:rPr>
          <w:szCs w:val="24"/>
        </w:rPr>
        <w:t>В последние годы в образовании происходят большие изменения. И одним из важнейших является развитие творческой активности обучающихся через проектную деятельность. Проект является одним из видов самостоятельной творческой работы. Метод проектов становится актуальным в современном информационном пространстве. Для каждого обучающегося работа над проектом даёт возможность раскрыть его творческие способности. Проект позволяет проявить себя как индивидуально, так и в группе. Проектная деятельность даёт возможность подросткам публично показать результат своей деятельности. Работая</w:t>
      </w:r>
      <w:r>
        <w:rPr>
          <w:szCs w:val="24"/>
        </w:rPr>
        <w:t xml:space="preserve"> над проектом, </w:t>
      </w:r>
      <w:proofErr w:type="gramStart"/>
      <w:r>
        <w:rPr>
          <w:szCs w:val="24"/>
        </w:rPr>
        <w:t>обучающийся</w:t>
      </w:r>
      <w:proofErr w:type="gramEnd"/>
      <w:r>
        <w:rPr>
          <w:szCs w:val="24"/>
        </w:rPr>
        <w:t xml:space="preserve"> </w:t>
      </w:r>
      <w:proofErr w:type="spellStart"/>
      <w:r>
        <w:rPr>
          <w:szCs w:val="24"/>
        </w:rPr>
        <w:t>само</w:t>
      </w:r>
      <w:r w:rsidRPr="00BB38C5">
        <w:rPr>
          <w:szCs w:val="24"/>
        </w:rPr>
        <w:t>развивается</w:t>
      </w:r>
      <w:proofErr w:type="spellEnd"/>
      <w:r w:rsidRPr="00BB38C5">
        <w:rPr>
          <w:szCs w:val="24"/>
        </w:rPr>
        <w:t xml:space="preserve">, учится ставить цели и задачи и творчески их достигает. </w:t>
      </w:r>
    </w:p>
    <w:p w:rsidR="00634607" w:rsidRPr="00BB38C5" w:rsidRDefault="00634607" w:rsidP="00634607">
      <w:pPr>
        <w:rPr>
          <w:szCs w:val="24"/>
        </w:rPr>
      </w:pPr>
      <w:r w:rsidRPr="00BB38C5">
        <w:rPr>
          <w:szCs w:val="24"/>
        </w:rPr>
        <w:t xml:space="preserve">Одной из проблем в организации проектной деятельности является не только отбор одаренных ребят, но и развитие творческих способностей у большего количества молодых людей. Помочь в этом, нам, преподавателям, может специальная образовательная технология, которая могла бы позволить развивать творческие возможности каждого подростка. Эта проблема и обусловила выбор мною данной темы. </w:t>
      </w:r>
    </w:p>
    <w:p w:rsidR="00634607" w:rsidRPr="00BB38C5" w:rsidRDefault="00634607" w:rsidP="00634607">
      <w:pPr>
        <w:rPr>
          <w:szCs w:val="24"/>
        </w:rPr>
      </w:pPr>
      <w:r>
        <w:rPr>
          <w:szCs w:val="24"/>
        </w:rPr>
        <w:t xml:space="preserve">Проектной деятельностью </w:t>
      </w:r>
      <w:r w:rsidRPr="00BB38C5">
        <w:rPr>
          <w:szCs w:val="24"/>
        </w:rPr>
        <w:t>занимаюсь с 2013 года. Этот метод я использую как один из способов активизации познавательной деятельности. Благодаря исследовательской деятельности мои обучающиеся учатся решать ряд творческих задач</w:t>
      </w:r>
      <w:r>
        <w:rPr>
          <w:szCs w:val="24"/>
        </w:rPr>
        <w:t>,</w:t>
      </w:r>
      <w:r w:rsidRPr="00BB38C5">
        <w:rPr>
          <w:szCs w:val="24"/>
        </w:rPr>
        <w:t xml:space="preserve"> и через самостоятельный творческий процесс под моим руководством они приобретают новые знания. Эта работа помогает им в дальнейшем самосовершенство</w:t>
      </w:r>
      <w:r>
        <w:rPr>
          <w:szCs w:val="24"/>
        </w:rPr>
        <w:t xml:space="preserve">ваться и </w:t>
      </w:r>
      <w:proofErr w:type="spellStart"/>
      <w:r>
        <w:rPr>
          <w:szCs w:val="24"/>
        </w:rPr>
        <w:t>самореализовываться</w:t>
      </w:r>
      <w:proofErr w:type="spellEnd"/>
      <w:r>
        <w:rPr>
          <w:szCs w:val="24"/>
        </w:rPr>
        <w:t>, а также применять на практике знания,</w:t>
      </w:r>
      <w:r w:rsidRPr="00BB38C5">
        <w:rPr>
          <w:szCs w:val="24"/>
        </w:rPr>
        <w:t xml:space="preserve"> полученные на заняти</w:t>
      </w:r>
      <w:r>
        <w:rPr>
          <w:szCs w:val="24"/>
        </w:rPr>
        <w:t>ях</w:t>
      </w:r>
      <w:r w:rsidRPr="00BB38C5">
        <w:rPr>
          <w:szCs w:val="24"/>
        </w:rPr>
        <w:t>. Раб</w:t>
      </w:r>
      <w:r>
        <w:rPr>
          <w:szCs w:val="24"/>
        </w:rPr>
        <w:t>отая в рамках проекта, я обучаю</w:t>
      </w:r>
      <w:r w:rsidRPr="00BB38C5">
        <w:rPr>
          <w:szCs w:val="24"/>
        </w:rPr>
        <w:t xml:space="preserve"> ребят самостоятельно добывать знания, работать с большим объёмом информации, развиваю их самостоятельность и активность. </w:t>
      </w:r>
    </w:p>
    <w:p w:rsidR="00634607" w:rsidRPr="00BB38C5" w:rsidRDefault="00634607" w:rsidP="00634607">
      <w:pPr>
        <w:rPr>
          <w:szCs w:val="24"/>
        </w:rPr>
      </w:pPr>
      <w:r w:rsidRPr="00BB38C5">
        <w:rPr>
          <w:szCs w:val="24"/>
        </w:rPr>
        <w:t>В процессе этой работы развивается творческий склад их мышления, формируется способность ориентироваться в различных источниках знаний и ресурсов. Стараюсь показать обучающимся их собственную заинтересованность в знаниях, которые и дальше могут быть необходимы им и в дальнейшей жизни</w:t>
      </w:r>
      <w:r>
        <w:rPr>
          <w:szCs w:val="24"/>
        </w:rPr>
        <w:t>,</w:t>
      </w:r>
      <w:r w:rsidRPr="00BB38C5">
        <w:rPr>
          <w:szCs w:val="24"/>
        </w:rPr>
        <w:t xml:space="preserve"> и в будущей профессии. Важное место отвожу как их самостоятельной работе в решении проблемы, так и в работе в группе. Одним из примеров моей работы над проектной деятельностью является работа моей обучающейся по профессии «Хозяйка (ин) усадьбы» Тарасовой Любы на тему «Гендерные стереотипы».</w:t>
      </w:r>
    </w:p>
    <w:p w:rsidR="00634607" w:rsidRPr="00BB38C5" w:rsidRDefault="00634607" w:rsidP="00634607">
      <w:pPr>
        <w:rPr>
          <w:szCs w:val="24"/>
        </w:rPr>
      </w:pPr>
      <w:r w:rsidRPr="00BB38C5">
        <w:rPr>
          <w:szCs w:val="24"/>
        </w:rPr>
        <w:lastRenderedPageBreak/>
        <w:t xml:space="preserve">Я дала возможность Любе выбрать тему проекта на основе её собственных интересов. Её заинтересовала названная выше тема. В своей работе подросток подробно изучила информацию о гендерных стереотипах, узнала, какие стереотипы присутствуют в современном обществе, представила информацию о вреде или пользе гендерных стереотипов и провела анкетирование. </w:t>
      </w:r>
    </w:p>
    <w:p w:rsidR="00634607" w:rsidRPr="00BB38C5" w:rsidRDefault="00634607" w:rsidP="00634607">
      <w:pPr>
        <w:pStyle w:val="a7"/>
        <w:shd w:val="clear" w:color="auto" w:fill="FFFFFF"/>
        <w:spacing w:before="0" w:beforeAutospacing="0" w:after="0" w:afterAutospacing="0" w:line="360" w:lineRule="auto"/>
        <w:ind w:firstLine="709"/>
        <w:jc w:val="both"/>
      </w:pPr>
      <w:r w:rsidRPr="00BB38C5">
        <w:t xml:space="preserve">В исследовательской части </w:t>
      </w:r>
      <w:r w:rsidRPr="00BB38C5">
        <w:rPr>
          <w:rStyle w:val="a8"/>
          <w:b w:val="0"/>
        </w:rPr>
        <w:t>девушка провела опрос среди школьников 8-10 классов и учителей МБОУ СОШ 137 г. Новосибирска.</w:t>
      </w:r>
      <w:r w:rsidRPr="00BB38C5">
        <w:rPr>
          <w:bCs/>
        </w:rPr>
        <w:t xml:space="preserve"> </w:t>
      </w:r>
      <w:r>
        <w:t xml:space="preserve">Суть эксперимента: </w:t>
      </w:r>
      <w:proofErr w:type="gramStart"/>
      <w:r>
        <w:t xml:space="preserve">в </w:t>
      </w:r>
      <w:r w:rsidRPr="00BB38C5">
        <w:t>опросник</w:t>
      </w:r>
      <w:r>
        <w:t>ах</w:t>
      </w:r>
      <w:proofErr w:type="gramEnd"/>
      <w:r w:rsidRPr="00BB38C5">
        <w:t xml:space="preserve"> отметить позиции, с которыми испытуемые были согласны, и объяснить по</w:t>
      </w:r>
      <w:r>
        <w:t xml:space="preserve">чему. После заполнения бланков </w:t>
      </w:r>
      <w:r w:rsidRPr="00BB38C5">
        <w:t>проводился обобщённый анализ полученных результатов среди школьников. Вопросы были следующие:</w:t>
      </w:r>
    </w:p>
    <w:p w:rsidR="00634607" w:rsidRPr="00522829" w:rsidRDefault="00634607" w:rsidP="00634607">
      <w:pPr>
        <w:pStyle w:val="a7"/>
        <w:shd w:val="clear" w:color="auto" w:fill="FFFFFF"/>
        <w:spacing w:before="0" w:beforeAutospacing="0" w:after="0" w:afterAutospacing="0" w:line="360" w:lineRule="auto"/>
        <w:ind w:firstLine="709"/>
        <w:jc w:val="both"/>
        <w:rPr>
          <w:b/>
          <w:i/>
        </w:rPr>
      </w:pPr>
      <w:r w:rsidRPr="00522829">
        <w:rPr>
          <w:i/>
        </w:rPr>
        <w:t>1)</w:t>
      </w:r>
      <w:r w:rsidRPr="00522829">
        <w:rPr>
          <w:b/>
          <w:i/>
        </w:rPr>
        <w:t> </w:t>
      </w:r>
      <w:r w:rsidRPr="00522829">
        <w:rPr>
          <w:rStyle w:val="a8"/>
          <w:b w:val="0"/>
          <w:i/>
        </w:rPr>
        <w:t>Кто является главой в Вашей семье?</w:t>
      </w:r>
    </w:p>
    <w:p w:rsidR="00634607" w:rsidRDefault="00634607" w:rsidP="00634607">
      <w:pPr>
        <w:pStyle w:val="a7"/>
        <w:shd w:val="clear" w:color="auto" w:fill="FFFFFF"/>
        <w:spacing w:before="0" w:beforeAutospacing="0" w:after="0" w:afterAutospacing="0" w:line="360" w:lineRule="auto"/>
        <w:ind w:firstLine="709"/>
        <w:jc w:val="both"/>
      </w:pPr>
      <w:r>
        <w:t>А) отец</w:t>
      </w:r>
    </w:p>
    <w:p w:rsidR="00634607" w:rsidRDefault="00634607" w:rsidP="00634607">
      <w:pPr>
        <w:pStyle w:val="a7"/>
        <w:shd w:val="clear" w:color="auto" w:fill="FFFFFF"/>
        <w:spacing w:before="0" w:beforeAutospacing="0" w:after="0" w:afterAutospacing="0" w:line="360" w:lineRule="auto"/>
        <w:ind w:firstLine="709"/>
        <w:jc w:val="both"/>
      </w:pPr>
      <w:r>
        <w:t>Б) мать</w:t>
      </w:r>
    </w:p>
    <w:p w:rsidR="00634607" w:rsidRDefault="00634607" w:rsidP="00634607">
      <w:pPr>
        <w:pStyle w:val="a7"/>
        <w:shd w:val="clear" w:color="auto" w:fill="FFFFFF"/>
        <w:spacing w:before="0" w:beforeAutospacing="0" w:after="0" w:afterAutospacing="0" w:line="360" w:lineRule="auto"/>
        <w:ind w:firstLine="709"/>
        <w:jc w:val="both"/>
      </w:pPr>
      <w:r>
        <w:t>В) жена</w:t>
      </w:r>
    </w:p>
    <w:p w:rsidR="00634607" w:rsidRDefault="00634607" w:rsidP="00634607">
      <w:pPr>
        <w:pStyle w:val="a7"/>
        <w:shd w:val="clear" w:color="auto" w:fill="FFFFFF"/>
        <w:spacing w:before="0" w:beforeAutospacing="0" w:after="0" w:afterAutospacing="0" w:line="360" w:lineRule="auto"/>
        <w:ind w:firstLine="709"/>
        <w:jc w:val="both"/>
      </w:pPr>
      <w:r>
        <w:t>Г) муж</w:t>
      </w:r>
    </w:p>
    <w:p w:rsidR="00634607" w:rsidRDefault="00634607" w:rsidP="00634607">
      <w:pPr>
        <w:pStyle w:val="a7"/>
        <w:shd w:val="clear" w:color="auto" w:fill="FFFFFF"/>
        <w:spacing w:before="0" w:beforeAutospacing="0" w:after="0" w:afterAutospacing="0" w:line="360" w:lineRule="auto"/>
        <w:ind w:firstLine="709"/>
        <w:jc w:val="both"/>
      </w:pPr>
      <w:r w:rsidRPr="00BB38C5">
        <w:t>Д) роли распределяются равн</w:t>
      </w:r>
      <w:r>
        <w:t>омерно</w:t>
      </w:r>
    </w:p>
    <w:p w:rsidR="00634607" w:rsidRPr="00BB38C5" w:rsidRDefault="00634607" w:rsidP="00634607">
      <w:pPr>
        <w:pStyle w:val="a7"/>
        <w:shd w:val="clear" w:color="auto" w:fill="FFFFFF"/>
        <w:spacing w:before="0" w:beforeAutospacing="0" w:after="0" w:afterAutospacing="0" w:line="360" w:lineRule="auto"/>
        <w:ind w:firstLine="709"/>
        <w:jc w:val="both"/>
        <w:rPr>
          <w:b/>
        </w:rPr>
      </w:pPr>
      <w:r w:rsidRPr="00BB38C5">
        <w:t>Е) свой вариант ответа</w:t>
      </w:r>
    </w:p>
    <w:p w:rsidR="00634607" w:rsidRPr="00522829" w:rsidRDefault="00634607" w:rsidP="00634607">
      <w:pPr>
        <w:pStyle w:val="a7"/>
        <w:shd w:val="clear" w:color="auto" w:fill="FFFFFF"/>
        <w:spacing w:before="0" w:beforeAutospacing="0" w:after="0" w:afterAutospacing="0" w:line="360" w:lineRule="auto"/>
        <w:ind w:firstLine="709"/>
        <w:jc w:val="both"/>
        <w:rPr>
          <w:b/>
          <w:i/>
        </w:rPr>
      </w:pPr>
      <w:r w:rsidRPr="00522829">
        <w:rPr>
          <w:i/>
        </w:rPr>
        <w:t>2)</w:t>
      </w:r>
      <w:r w:rsidRPr="00522829">
        <w:rPr>
          <w:b/>
          <w:i/>
        </w:rPr>
        <w:t> </w:t>
      </w:r>
      <w:r w:rsidRPr="00522829">
        <w:rPr>
          <w:rStyle w:val="a8"/>
          <w:b w:val="0"/>
          <w:i/>
        </w:rPr>
        <w:t>Имеют ли право женщины выступать в политике?</w:t>
      </w:r>
    </w:p>
    <w:p w:rsidR="00634607" w:rsidRPr="00BB38C5" w:rsidRDefault="00634607" w:rsidP="00634607">
      <w:pPr>
        <w:pStyle w:val="a7"/>
        <w:shd w:val="clear" w:color="auto" w:fill="FFFFFF"/>
        <w:spacing w:before="0" w:beforeAutospacing="0" w:after="0" w:afterAutospacing="0" w:line="360" w:lineRule="auto"/>
        <w:ind w:firstLine="709"/>
        <w:jc w:val="both"/>
        <w:rPr>
          <w:b/>
        </w:rPr>
      </w:pPr>
      <w:r w:rsidRPr="00BB38C5">
        <w:t>Да</w:t>
      </w:r>
      <w:proofErr w:type="gramStart"/>
      <w:r w:rsidRPr="00BB38C5">
        <w:t xml:space="preserve"> / Н</w:t>
      </w:r>
      <w:proofErr w:type="gramEnd"/>
      <w:r w:rsidRPr="00BB38C5">
        <w:t>ет и почему?</w:t>
      </w:r>
    </w:p>
    <w:p w:rsidR="00634607" w:rsidRPr="00522829" w:rsidRDefault="00634607" w:rsidP="00634607">
      <w:pPr>
        <w:pStyle w:val="a7"/>
        <w:shd w:val="clear" w:color="auto" w:fill="FFFFFF"/>
        <w:spacing w:before="0" w:beforeAutospacing="0" w:after="0" w:afterAutospacing="0" w:line="360" w:lineRule="auto"/>
        <w:ind w:firstLine="709"/>
        <w:jc w:val="both"/>
        <w:rPr>
          <w:b/>
          <w:i/>
        </w:rPr>
      </w:pPr>
      <w:r w:rsidRPr="00522829">
        <w:rPr>
          <w:i/>
        </w:rPr>
        <w:t>3)</w:t>
      </w:r>
      <w:r w:rsidRPr="00522829">
        <w:rPr>
          <w:b/>
          <w:i/>
        </w:rPr>
        <w:t> </w:t>
      </w:r>
      <w:r w:rsidRPr="00522829">
        <w:rPr>
          <w:rStyle w:val="a8"/>
          <w:b w:val="0"/>
          <w:i/>
        </w:rPr>
        <w:t>Согласны ли Вы с тем, что мужчины могут сидеть в декрете, пока мать ребенка на работе?</w:t>
      </w:r>
    </w:p>
    <w:p w:rsidR="00634607" w:rsidRPr="00BB38C5" w:rsidRDefault="00634607" w:rsidP="00634607">
      <w:pPr>
        <w:pStyle w:val="a7"/>
        <w:shd w:val="clear" w:color="auto" w:fill="FFFFFF"/>
        <w:spacing w:before="0" w:beforeAutospacing="0" w:after="0" w:afterAutospacing="0" w:line="360" w:lineRule="auto"/>
        <w:ind w:firstLine="709"/>
        <w:jc w:val="both"/>
      </w:pPr>
      <w:r w:rsidRPr="00BB38C5">
        <w:t>Да</w:t>
      </w:r>
      <w:proofErr w:type="gramStart"/>
      <w:r w:rsidRPr="00BB38C5">
        <w:t xml:space="preserve"> / Н</w:t>
      </w:r>
      <w:proofErr w:type="gramEnd"/>
      <w:r w:rsidRPr="00BB38C5">
        <w:t>ет и почему?</w:t>
      </w:r>
    </w:p>
    <w:p w:rsidR="00634607" w:rsidRPr="00522829" w:rsidRDefault="00634607" w:rsidP="00634607">
      <w:pPr>
        <w:pStyle w:val="a7"/>
        <w:shd w:val="clear" w:color="auto" w:fill="FFFFFF"/>
        <w:spacing w:before="0" w:beforeAutospacing="0" w:after="0" w:afterAutospacing="0" w:line="360" w:lineRule="auto"/>
        <w:ind w:firstLine="709"/>
        <w:jc w:val="both"/>
        <w:rPr>
          <w:b/>
          <w:i/>
        </w:rPr>
      </w:pPr>
      <w:r w:rsidRPr="00522829">
        <w:rPr>
          <w:i/>
        </w:rPr>
        <w:t>4)</w:t>
      </w:r>
      <w:r w:rsidRPr="00522829">
        <w:rPr>
          <w:b/>
          <w:i/>
        </w:rPr>
        <w:t> </w:t>
      </w:r>
      <w:r w:rsidRPr="00522829">
        <w:rPr>
          <w:rStyle w:val="a8"/>
          <w:b w:val="0"/>
          <w:i/>
        </w:rPr>
        <w:t>Кто, по вашему мнению, должен распоряжаться семейным бюджетом?</w:t>
      </w:r>
    </w:p>
    <w:p w:rsidR="00634607" w:rsidRDefault="00634607" w:rsidP="00634607">
      <w:pPr>
        <w:pStyle w:val="a7"/>
        <w:shd w:val="clear" w:color="auto" w:fill="FFFFFF"/>
        <w:spacing w:before="0" w:beforeAutospacing="0" w:after="0" w:afterAutospacing="0" w:line="360" w:lineRule="auto"/>
        <w:ind w:firstLine="709"/>
        <w:jc w:val="both"/>
      </w:pPr>
      <w:r>
        <w:t>А) муж</w:t>
      </w:r>
    </w:p>
    <w:p w:rsidR="00634607" w:rsidRDefault="00634607" w:rsidP="00634607">
      <w:pPr>
        <w:pStyle w:val="a7"/>
        <w:shd w:val="clear" w:color="auto" w:fill="FFFFFF"/>
        <w:spacing w:before="0" w:beforeAutospacing="0" w:after="0" w:afterAutospacing="0" w:line="360" w:lineRule="auto"/>
        <w:ind w:firstLine="709"/>
        <w:jc w:val="both"/>
      </w:pPr>
      <w:r>
        <w:t>Б) жена</w:t>
      </w:r>
    </w:p>
    <w:p w:rsidR="00634607" w:rsidRDefault="00634607" w:rsidP="00634607">
      <w:pPr>
        <w:pStyle w:val="a7"/>
        <w:shd w:val="clear" w:color="auto" w:fill="FFFFFF"/>
        <w:spacing w:before="0" w:beforeAutospacing="0" w:after="0" w:afterAutospacing="0" w:line="360" w:lineRule="auto"/>
        <w:ind w:firstLine="709"/>
        <w:jc w:val="both"/>
      </w:pPr>
      <w:r>
        <w:t>В) тот, кто больше зарабатывает</w:t>
      </w:r>
    </w:p>
    <w:p w:rsidR="00634607" w:rsidRDefault="00634607" w:rsidP="00634607">
      <w:pPr>
        <w:pStyle w:val="a7"/>
        <w:shd w:val="clear" w:color="auto" w:fill="FFFFFF"/>
        <w:spacing w:before="0" w:beforeAutospacing="0" w:after="0" w:afterAutospacing="0" w:line="360" w:lineRule="auto"/>
        <w:ind w:firstLine="709"/>
        <w:jc w:val="both"/>
      </w:pPr>
      <w:r w:rsidRPr="00BB38C5">
        <w:t xml:space="preserve">Г) </w:t>
      </w:r>
      <w:r>
        <w:t>к</w:t>
      </w:r>
      <w:r w:rsidRPr="00BB38C5">
        <w:t xml:space="preserve">аждый должен </w:t>
      </w:r>
      <w:r>
        <w:t>распоряжаться своими средствами</w:t>
      </w:r>
    </w:p>
    <w:p w:rsidR="00634607" w:rsidRPr="00BB38C5" w:rsidRDefault="00634607" w:rsidP="00634607">
      <w:pPr>
        <w:pStyle w:val="a7"/>
        <w:shd w:val="clear" w:color="auto" w:fill="FFFFFF"/>
        <w:spacing w:before="0" w:beforeAutospacing="0" w:after="0" w:afterAutospacing="0" w:line="360" w:lineRule="auto"/>
        <w:ind w:firstLine="709"/>
        <w:jc w:val="both"/>
        <w:rPr>
          <w:b/>
        </w:rPr>
      </w:pPr>
      <w:r>
        <w:t>Д) с</w:t>
      </w:r>
      <w:r w:rsidRPr="00BB38C5">
        <w:t>вой вариант ответа</w:t>
      </w:r>
    </w:p>
    <w:p w:rsidR="00634607" w:rsidRPr="00522829" w:rsidRDefault="00634607" w:rsidP="00634607">
      <w:pPr>
        <w:pStyle w:val="a7"/>
        <w:shd w:val="clear" w:color="auto" w:fill="FFFFFF"/>
        <w:spacing w:before="0" w:beforeAutospacing="0" w:after="0" w:afterAutospacing="0" w:line="360" w:lineRule="auto"/>
        <w:ind w:firstLine="709"/>
        <w:jc w:val="both"/>
        <w:rPr>
          <w:b/>
          <w:i/>
        </w:rPr>
      </w:pPr>
      <w:r w:rsidRPr="00522829">
        <w:rPr>
          <w:i/>
        </w:rPr>
        <w:t>5)</w:t>
      </w:r>
      <w:r w:rsidRPr="00522829">
        <w:rPr>
          <w:b/>
          <w:i/>
        </w:rPr>
        <w:t xml:space="preserve"> </w:t>
      </w:r>
      <w:r w:rsidRPr="00522829">
        <w:rPr>
          <w:rStyle w:val="a8"/>
          <w:b w:val="0"/>
          <w:i/>
        </w:rPr>
        <w:t>Только ли мужчины могут сделать типично "мужскую" работу: отремонтировать трубы, поменять лампочку, забить гвоздь, поменять колесо машины?</w:t>
      </w:r>
    </w:p>
    <w:p w:rsidR="00634607" w:rsidRDefault="00634607" w:rsidP="00634607">
      <w:pPr>
        <w:pStyle w:val="a7"/>
        <w:shd w:val="clear" w:color="auto" w:fill="FFFFFF"/>
        <w:spacing w:before="0" w:beforeAutospacing="0" w:after="0" w:afterAutospacing="0" w:line="360" w:lineRule="auto"/>
        <w:ind w:firstLine="709"/>
        <w:jc w:val="both"/>
      </w:pPr>
      <w:r w:rsidRPr="00BB38C5">
        <w:t xml:space="preserve">А) </w:t>
      </w:r>
      <w:r>
        <w:t>н</w:t>
      </w:r>
      <w:r w:rsidRPr="00BB38C5">
        <w:t>ет, сегодня многие женщины работают сантехниками и слес</w:t>
      </w:r>
      <w:r>
        <w:t>арями, и довольно-таки успешно.</w:t>
      </w:r>
    </w:p>
    <w:p w:rsidR="00634607" w:rsidRDefault="00634607" w:rsidP="00634607">
      <w:pPr>
        <w:pStyle w:val="a7"/>
        <w:shd w:val="clear" w:color="auto" w:fill="FFFFFF"/>
        <w:spacing w:before="0" w:beforeAutospacing="0" w:after="0" w:afterAutospacing="0" w:line="360" w:lineRule="auto"/>
        <w:ind w:firstLine="709"/>
        <w:jc w:val="both"/>
      </w:pPr>
      <w:r w:rsidRPr="00BB38C5">
        <w:t xml:space="preserve">Б) </w:t>
      </w:r>
      <w:r>
        <w:t>д</w:t>
      </w:r>
      <w:r w:rsidRPr="00BB38C5">
        <w:t>а, это не женское дело. С физической р</w:t>
      </w:r>
      <w:r>
        <w:t>аботой лучше справятся мужчины.</w:t>
      </w:r>
    </w:p>
    <w:p w:rsidR="00634607" w:rsidRPr="00BB38C5" w:rsidRDefault="00634607" w:rsidP="00634607">
      <w:pPr>
        <w:pStyle w:val="a7"/>
        <w:shd w:val="clear" w:color="auto" w:fill="FFFFFF"/>
        <w:spacing w:before="0" w:beforeAutospacing="0" w:after="0" w:afterAutospacing="0" w:line="360" w:lineRule="auto"/>
        <w:ind w:firstLine="709"/>
        <w:jc w:val="both"/>
        <w:rPr>
          <w:b/>
        </w:rPr>
      </w:pPr>
      <w:r w:rsidRPr="00BB38C5">
        <w:t xml:space="preserve">В) </w:t>
      </w:r>
      <w:r>
        <w:t>д</w:t>
      </w:r>
      <w:r w:rsidRPr="00BB38C5">
        <w:t>умаю, что и мужчина, и женщина способны сделать элементарные ремонтные работы.</w:t>
      </w:r>
    </w:p>
    <w:p w:rsidR="00634607" w:rsidRPr="00522829" w:rsidRDefault="00634607" w:rsidP="00634607">
      <w:pPr>
        <w:pStyle w:val="a7"/>
        <w:shd w:val="clear" w:color="auto" w:fill="FFFFFF"/>
        <w:spacing w:before="0" w:beforeAutospacing="0" w:after="0" w:afterAutospacing="0" w:line="360" w:lineRule="auto"/>
        <w:ind w:firstLine="709"/>
        <w:jc w:val="both"/>
        <w:rPr>
          <w:b/>
          <w:i/>
        </w:rPr>
      </w:pPr>
      <w:r w:rsidRPr="00522829">
        <w:rPr>
          <w:i/>
        </w:rPr>
        <w:lastRenderedPageBreak/>
        <w:t>6)</w:t>
      </w:r>
      <w:r w:rsidRPr="00522829">
        <w:rPr>
          <w:b/>
          <w:i/>
        </w:rPr>
        <w:t> </w:t>
      </w:r>
      <w:r w:rsidRPr="00522829">
        <w:rPr>
          <w:rStyle w:val="a8"/>
          <w:b w:val="0"/>
          <w:i/>
        </w:rPr>
        <w:t>По Вашему мнению, мужчины могут успешно справиться с домашними обязанностями?</w:t>
      </w:r>
    </w:p>
    <w:p w:rsidR="00634607" w:rsidRDefault="00634607" w:rsidP="00634607">
      <w:pPr>
        <w:pStyle w:val="a7"/>
        <w:shd w:val="clear" w:color="auto" w:fill="FFFFFF"/>
        <w:spacing w:before="0" w:beforeAutospacing="0" w:after="0" w:afterAutospacing="0" w:line="360" w:lineRule="auto"/>
        <w:ind w:firstLine="709"/>
        <w:jc w:val="both"/>
      </w:pPr>
      <w:r w:rsidRPr="00BB38C5">
        <w:t xml:space="preserve">А) </w:t>
      </w:r>
      <w:r>
        <w:t>д</w:t>
      </w:r>
      <w:r w:rsidRPr="00BB38C5">
        <w:t>умаю, да. Большинство лучших поваров мира - это мужчины. И в воспитании дете</w:t>
      </w:r>
      <w:r>
        <w:t>й без мужской руки не обойтись.</w:t>
      </w:r>
    </w:p>
    <w:p w:rsidR="00634607" w:rsidRDefault="00634607" w:rsidP="00634607">
      <w:pPr>
        <w:pStyle w:val="a7"/>
        <w:shd w:val="clear" w:color="auto" w:fill="FFFFFF"/>
        <w:spacing w:before="0" w:beforeAutospacing="0" w:after="0" w:afterAutospacing="0" w:line="360" w:lineRule="auto"/>
        <w:ind w:firstLine="709"/>
        <w:jc w:val="both"/>
      </w:pPr>
      <w:r w:rsidRPr="00BB38C5">
        <w:t xml:space="preserve">Б) </w:t>
      </w:r>
      <w:r>
        <w:t>н</w:t>
      </w:r>
      <w:r w:rsidRPr="00BB38C5">
        <w:t>ет. Домашним уютом апр</w:t>
      </w:r>
      <w:r>
        <w:t>иори должна заниматься женщина.</w:t>
      </w:r>
    </w:p>
    <w:p w:rsidR="00634607" w:rsidRPr="00BB38C5" w:rsidRDefault="00634607" w:rsidP="00634607">
      <w:pPr>
        <w:pStyle w:val="a7"/>
        <w:shd w:val="clear" w:color="auto" w:fill="FFFFFF"/>
        <w:spacing w:before="0" w:beforeAutospacing="0" w:after="0" w:afterAutospacing="0" w:line="360" w:lineRule="auto"/>
        <w:ind w:firstLine="709"/>
        <w:jc w:val="both"/>
        <w:rPr>
          <w:b/>
        </w:rPr>
      </w:pPr>
      <w:r w:rsidRPr="00BB38C5">
        <w:t xml:space="preserve">В) </w:t>
      </w:r>
      <w:r>
        <w:t>н</w:t>
      </w:r>
      <w:r w:rsidRPr="00BB38C5">
        <w:t>е важно, кто отвечает за домашний очаг, если у об</w:t>
      </w:r>
      <w:r>
        <w:t>е</w:t>
      </w:r>
      <w:r w:rsidRPr="00BB38C5">
        <w:t>их сторон это неплохо получается.</w:t>
      </w:r>
    </w:p>
    <w:p w:rsidR="00634607" w:rsidRPr="00BB38C5" w:rsidRDefault="00634607" w:rsidP="00634607">
      <w:pPr>
        <w:rPr>
          <w:szCs w:val="24"/>
        </w:rPr>
      </w:pPr>
      <w:r w:rsidRPr="00BB38C5">
        <w:rPr>
          <w:szCs w:val="24"/>
        </w:rPr>
        <w:t>Защита данной работы прошла успешно. Она позволила и дальше развиваться коммуникативным способностям девушки. У неё появился опыт выступления перед аудиторией, возможность адапти</w:t>
      </w:r>
      <w:r>
        <w:rPr>
          <w:szCs w:val="24"/>
        </w:rPr>
        <w:t>роваться в социальной среде. Не</w:t>
      </w:r>
      <w:r w:rsidRPr="00BB38C5">
        <w:rPr>
          <w:szCs w:val="24"/>
        </w:rPr>
        <w:t xml:space="preserve">маловажна была и роль этого успеха, который она испытала, защищая данный проект. И это, на мой взгляд, заметно мотивировало девушку на её дальнейшую учёбу. </w:t>
      </w:r>
    </w:p>
    <w:p w:rsidR="00634607" w:rsidRDefault="00634607" w:rsidP="00634607">
      <w:pPr>
        <w:rPr>
          <w:szCs w:val="24"/>
        </w:rPr>
      </w:pPr>
      <w:r w:rsidRPr="00BB38C5">
        <w:rPr>
          <w:szCs w:val="24"/>
        </w:rPr>
        <w:t xml:space="preserve">Убеждена, что работа над проектами даёт результат лишь тогда, когда видна заинтересованность ребят. И важность этой работы будет особенно видна, когда их творчество будет развиваться путём осмысления прекрасного. Формируя творческие способности подростков, использую интеграцию, т.к. проекты требуют использование </w:t>
      </w:r>
      <w:proofErr w:type="spellStart"/>
      <w:r w:rsidRPr="00BB38C5">
        <w:rPr>
          <w:szCs w:val="24"/>
        </w:rPr>
        <w:t>межпредметных</w:t>
      </w:r>
      <w:proofErr w:type="spellEnd"/>
      <w:r w:rsidRPr="00BB38C5">
        <w:rPr>
          <w:szCs w:val="24"/>
        </w:rPr>
        <w:t xml:space="preserve"> связей и знаний. Эта деятельность помогает анализировать явления современного мира, помогает им в определении жизненных ценностей. </w:t>
      </w:r>
    </w:p>
    <w:p w:rsidR="00634607" w:rsidRPr="00BB38C5" w:rsidRDefault="00634607" w:rsidP="00634607">
      <w:pPr>
        <w:rPr>
          <w:szCs w:val="24"/>
        </w:rPr>
      </w:pPr>
      <w:r w:rsidRPr="00BB38C5">
        <w:rPr>
          <w:szCs w:val="24"/>
        </w:rPr>
        <w:t xml:space="preserve">Развивая творческие способности подростков, не забываю и про использование ИКТ, которые значительно активизируют мышление. Помогаю в создании таких электронных продуктов как: буклеты, презентация, слайд-шоу. Среди проектов, выполненных </w:t>
      </w:r>
      <w:proofErr w:type="gramStart"/>
      <w:r w:rsidRPr="00BB38C5">
        <w:rPr>
          <w:szCs w:val="24"/>
        </w:rPr>
        <w:t>моими</w:t>
      </w:r>
      <w:proofErr w:type="gramEnd"/>
      <w:r w:rsidRPr="00BB38C5">
        <w:rPr>
          <w:szCs w:val="24"/>
        </w:rPr>
        <w:t xml:space="preserve"> обучающимися, есть как учебные, так и социальные. Темы, с которыми ребята выступали на научно-практических конференциях на различных уровнях: «Вечно живой Петр </w:t>
      </w:r>
      <w:proofErr w:type="spellStart"/>
      <w:r w:rsidRPr="00BB38C5">
        <w:rPr>
          <w:szCs w:val="24"/>
        </w:rPr>
        <w:t>Барбашов</w:t>
      </w:r>
      <w:proofErr w:type="spellEnd"/>
      <w:r w:rsidRPr="00BB38C5">
        <w:rPr>
          <w:szCs w:val="24"/>
        </w:rPr>
        <w:t>», «Герои живут среди нас», «Вред бытового мусора для окружающей среды г</w:t>
      </w:r>
      <w:r>
        <w:rPr>
          <w:szCs w:val="24"/>
        </w:rPr>
        <w:t>орода</w:t>
      </w:r>
      <w:r w:rsidRPr="00BB38C5">
        <w:rPr>
          <w:szCs w:val="24"/>
        </w:rPr>
        <w:t xml:space="preserve"> Бердска и прилегающих территорий», «Экологические проблемы Бердска: чем мы дышим?», «Негативное влияние вредных производств г. </w:t>
      </w:r>
      <w:proofErr w:type="spellStart"/>
      <w:r w:rsidRPr="00BB38C5">
        <w:rPr>
          <w:szCs w:val="24"/>
        </w:rPr>
        <w:t>Искитима</w:t>
      </w:r>
      <w:proofErr w:type="spellEnd"/>
      <w:r w:rsidRPr="00BB38C5">
        <w:rPr>
          <w:szCs w:val="24"/>
        </w:rPr>
        <w:t xml:space="preserve"> на экологическую обстановку близлежащих поселков» и т.д. По результатам данных конференций имеются различные дипломы.  Важно, что работая над ними, ребята чувствуют свою значимость и сопричастность с нужными и важными проблемами нашего общества. Те обучающиеся, которые занимаются исследова</w:t>
      </w:r>
      <w:r>
        <w:rPr>
          <w:szCs w:val="24"/>
        </w:rPr>
        <w:t xml:space="preserve">тельской деятельностью, стали </w:t>
      </w:r>
      <w:proofErr w:type="spellStart"/>
      <w:r>
        <w:rPr>
          <w:szCs w:val="24"/>
        </w:rPr>
        <w:t>коммуникабельнее</w:t>
      </w:r>
      <w:proofErr w:type="spellEnd"/>
      <w:r w:rsidRPr="00BB38C5">
        <w:rPr>
          <w:szCs w:val="24"/>
        </w:rPr>
        <w:t xml:space="preserve">, увереннее и активнее </w:t>
      </w:r>
      <w:r>
        <w:rPr>
          <w:szCs w:val="24"/>
        </w:rPr>
        <w:t xml:space="preserve">на уроках, </w:t>
      </w:r>
      <w:r w:rsidRPr="00BB38C5">
        <w:rPr>
          <w:szCs w:val="24"/>
        </w:rPr>
        <w:t xml:space="preserve">расширился </w:t>
      </w:r>
      <w:r>
        <w:rPr>
          <w:szCs w:val="24"/>
        </w:rPr>
        <w:t>их кругозор</w:t>
      </w:r>
      <w:r w:rsidRPr="00BB38C5">
        <w:rPr>
          <w:szCs w:val="24"/>
        </w:rPr>
        <w:t xml:space="preserve">. Плюс ко всему, хочется отметить тот факт, что улучшились знания по изучаемым предметам. Их достижения способствуют повышению самооценки и собственной значимости. </w:t>
      </w:r>
    </w:p>
    <w:p w:rsidR="00634607" w:rsidRDefault="00634607" w:rsidP="00634607">
      <w:pPr>
        <w:rPr>
          <w:szCs w:val="24"/>
        </w:rPr>
      </w:pPr>
      <w:r w:rsidRPr="00BB38C5">
        <w:rPr>
          <w:szCs w:val="24"/>
        </w:rPr>
        <w:lastRenderedPageBreak/>
        <w:t xml:space="preserve">Таким образом, хочется подчеркнуть, что проектная деятельность занимает важное место в формировании творческих способностей обучающихся. Этот метод позволяет развивать интерес ребят в различных областях знаний и </w:t>
      </w:r>
      <w:r>
        <w:rPr>
          <w:szCs w:val="24"/>
        </w:rPr>
        <w:t>улучшает</w:t>
      </w:r>
      <w:r w:rsidRPr="00BB38C5">
        <w:rPr>
          <w:szCs w:val="24"/>
        </w:rPr>
        <w:t xml:space="preserve"> их индивидуальную, коллективную, творческую деятельность. Проектная деятельность учит их творческому общению и сотрудничеству. Она повышает качество </w:t>
      </w:r>
      <w:proofErr w:type="spellStart"/>
      <w:r w:rsidRPr="00BB38C5">
        <w:rPr>
          <w:szCs w:val="24"/>
        </w:rPr>
        <w:t>обученности</w:t>
      </w:r>
      <w:proofErr w:type="spellEnd"/>
      <w:r w:rsidRPr="00BB38C5">
        <w:rPr>
          <w:szCs w:val="24"/>
        </w:rPr>
        <w:t xml:space="preserve"> по предметам, уровень мотивации.</w:t>
      </w:r>
    </w:p>
    <w:p w:rsidR="00634607" w:rsidRPr="00BB38C5" w:rsidRDefault="00634607" w:rsidP="00634607">
      <w:pPr>
        <w:rPr>
          <w:szCs w:val="24"/>
        </w:rPr>
      </w:pPr>
    </w:p>
    <w:p w:rsidR="00634607" w:rsidRPr="00A961A2" w:rsidRDefault="00634607" w:rsidP="00634607">
      <w:pPr>
        <w:jc w:val="center"/>
        <w:rPr>
          <w:szCs w:val="24"/>
        </w:rPr>
      </w:pPr>
      <w:r w:rsidRPr="00A961A2">
        <w:rPr>
          <w:szCs w:val="24"/>
        </w:rPr>
        <w:t>Список использованных источников</w:t>
      </w:r>
    </w:p>
    <w:p w:rsidR="00634607" w:rsidRPr="00A961A2" w:rsidRDefault="00634607" w:rsidP="00634607">
      <w:pPr>
        <w:rPr>
          <w:szCs w:val="24"/>
        </w:rPr>
      </w:pPr>
      <w:r w:rsidRPr="00A961A2">
        <w:rPr>
          <w:szCs w:val="24"/>
        </w:rPr>
        <w:t xml:space="preserve">1. </w:t>
      </w:r>
      <w:proofErr w:type="spellStart"/>
      <w:proofErr w:type="gramStart"/>
      <w:r w:rsidRPr="00A961A2">
        <w:rPr>
          <w:szCs w:val="24"/>
        </w:rPr>
        <w:t>Бурмистрова</w:t>
      </w:r>
      <w:proofErr w:type="spellEnd"/>
      <w:r w:rsidRPr="00A961A2">
        <w:rPr>
          <w:szCs w:val="24"/>
        </w:rPr>
        <w:t>, Е. В. Методы организации исследовательской и проектной деятельности обучающихся: учебное пособие для вузов / Е. В. </w:t>
      </w:r>
      <w:proofErr w:type="spellStart"/>
      <w:r w:rsidRPr="00A961A2">
        <w:rPr>
          <w:szCs w:val="24"/>
        </w:rPr>
        <w:t>Бурмистрова</w:t>
      </w:r>
      <w:proofErr w:type="spellEnd"/>
      <w:r w:rsidRPr="00A961A2">
        <w:rPr>
          <w:szCs w:val="24"/>
        </w:rPr>
        <w:t>, Л. М. Мануйлова.</w:t>
      </w:r>
      <w:proofErr w:type="gramEnd"/>
      <w:r w:rsidRPr="00A961A2">
        <w:rPr>
          <w:szCs w:val="24"/>
        </w:rPr>
        <w:t> — Москва</w:t>
      </w:r>
      <w:r>
        <w:rPr>
          <w:szCs w:val="24"/>
        </w:rPr>
        <w:t>:</w:t>
      </w:r>
      <w:r w:rsidRPr="00A961A2">
        <w:rPr>
          <w:szCs w:val="24"/>
        </w:rPr>
        <w:t xml:space="preserve"> Издательство </w:t>
      </w:r>
      <w:proofErr w:type="spellStart"/>
      <w:r w:rsidRPr="00A961A2">
        <w:rPr>
          <w:szCs w:val="24"/>
        </w:rPr>
        <w:t>Юрайт</w:t>
      </w:r>
      <w:proofErr w:type="spellEnd"/>
      <w:r w:rsidRPr="00A961A2">
        <w:rPr>
          <w:szCs w:val="24"/>
        </w:rPr>
        <w:t>, 2022. — 115 с. </w:t>
      </w:r>
    </w:p>
    <w:p w:rsidR="00634607" w:rsidRDefault="00634607" w:rsidP="00634607">
      <w:pPr>
        <w:rPr>
          <w:szCs w:val="24"/>
        </w:rPr>
      </w:pPr>
      <w:r w:rsidRPr="00A961A2">
        <w:rPr>
          <w:szCs w:val="24"/>
        </w:rPr>
        <w:t>2. Гребенюк, О. С. </w:t>
      </w:r>
      <w:r>
        <w:rPr>
          <w:szCs w:val="24"/>
        </w:rPr>
        <w:t>Педагогика индивидуальности</w:t>
      </w:r>
      <w:r w:rsidRPr="00A961A2">
        <w:rPr>
          <w:szCs w:val="24"/>
        </w:rPr>
        <w:t xml:space="preserve">: учебник и практикум для вузов / О. С. Гребенюк, Т. Б. Гребенюк. — 2-е изд., доп. — Москва: Издательство </w:t>
      </w:r>
      <w:proofErr w:type="spellStart"/>
      <w:r w:rsidRPr="00A961A2">
        <w:rPr>
          <w:szCs w:val="24"/>
        </w:rPr>
        <w:t>Юрайт</w:t>
      </w:r>
      <w:proofErr w:type="spellEnd"/>
      <w:r w:rsidRPr="00A961A2">
        <w:rPr>
          <w:szCs w:val="24"/>
        </w:rPr>
        <w:t>, 2022. — 410 с.</w:t>
      </w:r>
    </w:p>
    <w:p w:rsidR="00634607" w:rsidRDefault="00634607" w:rsidP="00634607">
      <w:pPr>
        <w:rPr>
          <w:szCs w:val="24"/>
        </w:rPr>
      </w:pPr>
    </w:p>
    <w:p w:rsidR="00634607" w:rsidRDefault="00634607" w:rsidP="00634607">
      <w:pPr>
        <w:rPr>
          <w:szCs w:val="24"/>
        </w:rPr>
      </w:pPr>
    </w:p>
    <w:p w:rsidR="00634607" w:rsidRDefault="00634607" w:rsidP="00634607">
      <w:pPr>
        <w:rPr>
          <w:szCs w:val="24"/>
        </w:rPr>
      </w:pPr>
    </w:p>
    <w:p w:rsidR="00634607" w:rsidRPr="00BB38C5" w:rsidRDefault="00634607" w:rsidP="00634607">
      <w:pPr>
        <w:rPr>
          <w:szCs w:val="24"/>
        </w:rPr>
      </w:pPr>
    </w:p>
    <w:p w:rsidR="00634607" w:rsidRPr="00593DE0" w:rsidRDefault="00634607" w:rsidP="00634607">
      <w:pPr>
        <w:rPr>
          <w:szCs w:val="24"/>
        </w:rPr>
      </w:pPr>
    </w:p>
    <w:p w:rsidR="00634607" w:rsidRPr="00187775" w:rsidRDefault="00634607" w:rsidP="00634607">
      <w:pPr>
        <w:ind w:right="-3"/>
        <w:jc w:val="center"/>
        <w:rPr>
          <w:szCs w:val="24"/>
        </w:rPr>
      </w:pPr>
      <w:r w:rsidRPr="00187775">
        <w:rPr>
          <w:szCs w:val="24"/>
        </w:rPr>
        <w:t>ПРОЕКТНОЕ ОБУЧЕНИЕ КАК ЭЛЕМЕНТ ОРГАНИЗАЦИИ УЧЕБНОЙ ДЕЯТЕЛЬНОСТИ В КОНТЕКСТЕ СОВРЕМЕННОГО ОБРАЗОВАНИЯ</w:t>
      </w:r>
    </w:p>
    <w:p w:rsidR="00634607" w:rsidRPr="00593DE0" w:rsidRDefault="00634607" w:rsidP="00634607">
      <w:pPr>
        <w:rPr>
          <w:b/>
          <w:szCs w:val="24"/>
          <w:highlight w:val="yellow"/>
        </w:rPr>
      </w:pPr>
    </w:p>
    <w:p w:rsidR="00634607" w:rsidRPr="00187775" w:rsidRDefault="00634607" w:rsidP="00634607">
      <w:pPr>
        <w:tabs>
          <w:tab w:val="right" w:pos="9807"/>
        </w:tabs>
        <w:ind w:right="-13"/>
        <w:jc w:val="right"/>
        <w:rPr>
          <w:i/>
          <w:szCs w:val="24"/>
        </w:rPr>
      </w:pPr>
      <w:r w:rsidRPr="00187775">
        <w:rPr>
          <w:i/>
          <w:szCs w:val="24"/>
        </w:rPr>
        <w:t>Ромасько С. В.</w:t>
      </w:r>
    </w:p>
    <w:p w:rsidR="00634607" w:rsidRPr="00187775" w:rsidRDefault="00634607" w:rsidP="00634607">
      <w:pPr>
        <w:tabs>
          <w:tab w:val="right" w:pos="9807"/>
        </w:tabs>
        <w:ind w:right="-13"/>
        <w:jc w:val="right"/>
        <w:rPr>
          <w:b/>
          <w:i/>
          <w:szCs w:val="24"/>
        </w:rPr>
      </w:pPr>
      <w:r w:rsidRPr="00187775">
        <w:rPr>
          <w:i/>
          <w:szCs w:val="24"/>
        </w:rPr>
        <w:t>Государственное бюджетное профессиональное образовательное учреждение Новосибирской области «Новосибирский химико-технологический колледж им. Д.И.</w:t>
      </w:r>
      <w:r w:rsidRPr="00187775">
        <w:rPr>
          <w:i/>
          <w:szCs w:val="24"/>
          <w:lang w:val="en-US"/>
        </w:rPr>
        <w:t> </w:t>
      </w:r>
      <w:r w:rsidRPr="00187775">
        <w:rPr>
          <w:i/>
          <w:szCs w:val="24"/>
        </w:rPr>
        <w:t xml:space="preserve">Менделеева», 630102, Россия,  г. Новосибирск, ул. Садовая, 26, преподаватель специальных дисциплин, </w:t>
      </w:r>
      <w:r>
        <w:rPr>
          <w:i/>
          <w:szCs w:val="24"/>
        </w:rPr>
        <w:t>председатель предметно-цикловой комиссии</w:t>
      </w:r>
      <w:r w:rsidRPr="00187775">
        <w:rPr>
          <w:i/>
          <w:szCs w:val="24"/>
        </w:rPr>
        <w:t xml:space="preserve"> </w:t>
      </w:r>
      <w:r>
        <w:rPr>
          <w:i/>
          <w:szCs w:val="24"/>
        </w:rPr>
        <w:t>«Товароведение и экспертиза качества потребительских товаров»</w:t>
      </w:r>
    </w:p>
    <w:p w:rsidR="00634607" w:rsidRPr="00593DE0" w:rsidRDefault="00634607" w:rsidP="00634607">
      <w:pPr>
        <w:tabs>
          <w:tab w:val="right" w:pos="9807"/>
        </w:tabs>
        <w:ind w:right="-13"/>
        <w:jc w:val="left"/>
        <w:rPr>
          <w:szCs w:val="24"/>
        </w:rPr>
      </w:pPr>
    </w:p>
    <w:p w:rsidR="00634607" w:rsidRPr="00593DE0" w:rsidRDefault="00634607" w:rsidP="00634607">
      <w:pPr>
        <w:ind w:right="4"/>
        <w:rPr>
          <w:szCs w:val="24"/>
        </w:rPr>
      </w:pPr>
      <w:r w:rsidRPr="00593DE0">
        <w:rPr>
          <w:szCs w:val="24"/>
        </w:rPr>
        <w:t>В статье изучается проблема проектного обучения в современном образовании, её формам и особенностям. В данной статье делают акцент на сути проектной методики, изучают подходы её применения и основные характеристики проектов. Также описывается личный опыт применения проектной методики.</w:t>
      </w:r>
    </w:p>
    <w:p w:rsidR="00634607" w:rsidRPr="00593DE0" w:rsidRDefault="00634607" w:rsidP="00634607">
      <w:pPr>
        <w:ind w:right="4"/>
        <w:rPr>
          <w:szCs w:val="24"/>
        </w:rPr>
      </w:pPr>
    </w:p>
    <w:p w:rsidR="00634607" w:rsidRPr="00593DE0" w:rsidRDefault="00634607" w:rsidP="00634607">
      <w:pPr>
        <w:ind w:right="4"/>
        <w:rPr>
          <w:szCs w:val="24"/>
        </w:rPr>
      </w:pPr>
      <w:r w:rsidRPr="00187775">
        <w:rPr>
          <w:i/>
          <w:szCs w:val="24"/>
        </w:rPr>
        <w:lastRenderedPageBreak/>
        <w:t>Ключевые слова:</w:t>
      </w:r>
      <w:r w:rsidRPr="00593DE0">
        <w:rPr>
          <w:szCs w:val="24"/>
        </w:rPr>
        <w:t xml:space="preserve"> проектное обучение, проектная методика, компетентность, педагогическая технология</w:t>
      </w:r>
    </w:p>
    <w:p w:rsidR="00634607" w:rsidRPr="00593DE0" w:rsidRDefault="00634607" w:rsidP="00634607">
      <w:pPr>
        <w:ind w:right="4"/>
        <w:rPr>
          <w:szCs w:val="24"/>
        </w:rPr>
      </w:pPr>
    </w:p>
    <w:p w:rsidR="00634607" w:rsidRPr="00187775" w:rsidRDefault="00634607" w:rsidP="00634607">
      <w:pPr>
        <w:pStyle w:val="3"/>
        <w:spacing w:line="360" w:lineRule="auto"/>
        <w:ind w:left="0" w:right="1" w:firstLine="709"/>
        <w:rPr>
          <w:rFonts w:ascii="Times New Roman" w:hAnsi="Times New Roman" w:cs="Times New Roman"/>
          <w:b w:val="0"/>
          <w:sz w:val="24"/>
          <w:szCs w:val="24"/>
          <w:lang w:val="en-US"/>
        </w:rPr>
      </w:pPr>
      <w:r w:rsidRPr="00187775">
        <w:rPr>
          <w:rFonts w:ascii="Times New Roman" w:hAnsi="Times New Roman" w:cs="Times New Roman"/>
          <w:b w:val="0"/>
          <w:sz w:val="24"/>
          <w:szCs w:val="24"/>
          <w:lang w:val="en-US"/>
        </w:rPr>
        <w:t>THE PROJECT TEACHING AS AN ELEMENT OF THE ORGANIZATION OF THE STUDYING ACTIVITY IN THE CONTEXT OF THE MODERN EDUCATION</w:t>
      </w:r>
    </w:p>
    <w:p w:rsidR="00634607" w:rsidRPr="00593DE0" w:rsidRDefault="00634607" w:rsidP="00634607">
      <w:pPr>
        <w:ind w:right="4"/>
        <w:jc w:val="right"/>
        <w:rPr>
          <w:szCs w:val="24"/>
          <w:lang w:val="en-US"/>
        </w:rPr>
      </w:pPr>
    </w:p>
    <w:p w:rsidR="00634607" w:rsidRPr="00187775" w:rsidRDefault="00634607" w:rsidP="00634607">
      <w:pPr>
        <w:ind w:right="4"/>
        <w:jc w:val="right"/>
        <w:rPr>
          <w:i/>
          <w:szCs w:val="24"/>
          <w:lang w:val="en-US"/>
        </w:rPr>
      </w:pPr>
      <w:proofErr w:type="spellStart"/>
      <w:r w:rsidRPr="00187775">
        <w:rPr>
          <w:i/>
          <w:szCs w:val="24"/>
          <w:lang w:val="en-US"/>
        </w:rPr>
        <w:t>Romasko</w:t>
      </w:r>
      <w:proofErr w:type="spellEnd"/>
      <w:r w:rsidRPr="00187775">
        <w:rPr>
          <w:i/>
          <w:szCs w:val="24"/>
          <w:lang w:val="en-US"/>
        </w:rPr>
        <w:t xml:space="preserve"> Svetlana V. </w:t>
      </w:r>
    </w:p>
    <w:p w:rsidR="00634607" w:rsidRPr="00187775" w:rsidRDefault="00634607" w:rsidP="00634607">
      <w:pPr>
        <w:ind w:right="4"/>
        <w:jc w:val="right"/>
        <w:rPr>
          <w:i/>
          <w:szCs w:val="24"/>
          <w:lang w:val="en-US"/>
        </w:rPr>
      </w:pPr>
      <w:proofErr w:type="gramStart"/>
      <w:r w:rsidRPr="00187775">
        <w:rPr>
          <w:i/>
          <w:szCs w:val="24"/>
          <w:lang w:val="en-US"/>
        </w:rPr>
        <w:t>State budgetary professional educational institution of the Novosibirsk region "Novosibirsk Chemical-Technological College named after DI.</w:t>
      </w:r>
      <w:proofErr w:type="gramEnd"/>
      <w:r w:rsidRPr="00187775">
        <w:rPr>
          <w:i/>
          <w:szCs w:val="24"/>
          <w:lang w:val="en-US"/>
        </w:rPr>
        <w:t xml:space="preserve"> Mendeleev ", 630102, Russia, Novosibirsk, </w:t>
      </w:r>
    </w:p>
    <w:p w:rsidR="00634607" w:rsidRPr="00593DE0" w:rsidRDefault="00634607" w:rsidP="00634607">
      <w:pPr>
        <w:ind w:right="4"/>
        <w:jc w:val="right"/>
        <w:rPr>
          <w:szCs w:val="24"/>
          <w:lang w:val="en-US"/>
        </w:rPr>
      </w:pPr>
      <w:proofErr w:type="spellStart"/>
      <w:proofErr w:type="gramStart"/>
      <w:r w:rsidRPr="00187775">
        <w:rPr>
          <w:i/>
          <w:szCs w:val="24"/>
          <w:lang w:val="en-US"/>
        </w:rPr>
        <w:t>st</w:t>
      </w:r>
      <w:proofErr w:type="gramEnd"/>
      <w:r w:rsidRPr="00187775">
        <w:rPr>
          <w:i/>
          <w:szCs w:val="24"/>
          <w:lang w:val="en-US"/>
        </w:rPr>
        <w:t>.</w:t>
      </w:r>
      <w:proofErr w:type="spellEnd"/>
      <w:r w:rsidRPr="00187775">
        <w:rPr>
          <w:i/>
          <w:szCs w:val="24"/>
          <w:lang w:val="en-US"/>
        </w:rPr>
        <w:t xml:space="preserve"> </w:t>
      </w:r>
      <w:proofErr w:type="spellStart"/>
      <w:r w:rsidRPr="00187775">
        <w:rPr>
          <w:i/>
          <w:szCs w:val="24"/>
          <w:lang w:val="en-US"/>
        </w:rPr>
        <w:t>Sadovaya</w:t>
      </w:r>
      <w:proofErr w:type="spellEnd"/>
      <w:r w:rsidRPr="00187775">
        <w:rPr>
          <w:i/>
          <w:szCs w:val="24"/>
          <w:lang w:val="en-US"/>
        </w:rPr>
        <w:t xml:space="preserve"> 26, teacher of special disciplines</w:t>
      </w:r>
    </w:p>
    <w:p w:rsidR="00634607" w:rsidRPr="00593DE0" w:rsidRDefault="00634607" w:rsidP="00634607">
      <w:pPr>
        <w:ind w:right="4"/>
        <w:rPr>
          <w:szCs w:val="24"/>
          <w:lang w:val="en-US"/>
        </w:rPr>
      </w:pPr>
    </w:p>
    <w:p w:rsidR="00634607" w:rsidRPr="00593DE0" w:rsidRDefault="00634607" w:rsidP="00634607">
      <w:pPr>
        <w:rPr>
          <w:szCs w:val="24"/>
          <w:lang w:val="en-US"/>
        </w:rPr>
      </w:pPr>
      <w:r w:rsidRPr="00593DE0">
        <w:rPr>
          <w:szCs w:val="24"/>
          <w:lang w:val="en-US"/>
        </w:rPr>
        <w:t>The article is devoted to the problem of the project teaching in the modern education, its forms and peculiarities. The authors pay attention to the essence of the project methods, determine its using and the main characteristics of the projects. In addition, they describe their personal experience of using project methods.</w:t>
      </w:r>
    </w:p>
    <w:p w:rsidR="00634607" w:rsidRPr="00593DE0" w:rsidRDefault="00634607" w:rsidP="00634607">
      <w:pPr>
        <w:rPr>
          <w:szCs w:val="24"/>
          <w:lang w:val="en-US"/>
        </w:rPr>
      </w:pPr>
    </w:p>
    <w:p w:rsidR="00634607" w:rsidRPr="00593DE0" w:rsidRDefault="00634607" w:rsidP="00634607">
      <w:pPr>
        <w:rPr>
          <w:szCs w:val="24"/>
          <w:lang w:val="en-US"/>
        </w:rPr>
      </w:pPr>
      <w:proofErr w:type="spellStart"/>
      <w:r w:rsidRPr="00187775">
        <w:rPr>
          <w:i/>
          <w:szCs w:val="24"/>
        </w:rPr>
        <w:t>Ке</w:t>
      </w:r>
      <w:proofErr w:type="spellEnd"/>
      <w:proofErr w:type="gramStart"/>
      <w:r w:rsidRPr="00187775">
        <w:rPr>
          <w:i/>
          <w:szCs w:val="24"/>
          <w:lang w:val="en-US"/>
        </w:rPr>
        <w:t>y</w:t>
      </w:r>
      <w:proofErr w:type="gramEnd"/>
      <w:r w:rsidRPr="00187775">
        <w:rPr>
          <w:i/>
          <w:szCs w:val="24"/>
          <w:lang w:val="en-US"/>
        </w:rPr>
        <w:t xml:space="preserve"> words:</w:t>
      </w:r>
      <w:r w:rsidRPr="00593DE0">
        <w:rPr>
          <w:szCs w:val="24"/>
          <w:lang w:val="en-US"/>
        </w:rPr>
        <w:t xml:space="preserve"> project teaching, project methods, competence, pedagogical technology.</w:t>
      </w:r>
    </w:p>
    <w:p w:rsidR="00634607" w:rsidRPr="00593DE0" w:rsidRDefault="00634607" w:rsidP="00634607">
      <w:pPr>
        <w:rPr>
          <w:szCs w:val="24"/>
          <w:lang w:val="en-US"/>
        </w:rPr>
      </w:pPr>
    </w:p>
    <w:p w:rsidR="00634607" w:rsidRPr="00187775" w:rsidRDefault="00634607" w:rsidP="00634607">
      <w:pPr>
        <w:ind w:left="11" w:right="-6" w:firstLine="329"/>
        <w:rPr>
          <w:szCs w:val="24"/>
        </w:rPr>
      </w:pPr>
      <w:r w:rsidRPr="00187775">
        <w:rPr>
          <w:szCs w:val="24"/>
        </w:rPr>
        <w:t xml:space="preserve">В настоящий момент российское образование сталкивается с проблемами, основанными на создание условий для духовно-нравственного и интеллектуального развития обучающихся, развития в них потребности в саморазвитии и самообразовании. Система самостоятельной и аудиторной работы по всем профессиональным модулям направлена на решение указанных проблем. </w:t>
      </w:r>
    </w:p>
    <w:p w:rsidR="00634607" w:rsidRPr="00593DE0" w:rsidRDefault="00634607" w:rsidP="00634607">
      <w:pPr>
        <w:rPr>
          <w:szCs w:val="24"/>
        </w:rPr>
      </w:pPr>
      <w:r w:rsidRPr="00593DE0">
        <w:rPr>
          <w:szCs w:val="24"/>
        </w:rPr>
        <w:t xml:space="preserve">Переход российского образования к новым федеральным государственным образовательным стандартам ведет к масштабной трансформации всех критериев обеспечения процесса обучения. Федеральные государственные образовательные стандарты нового поколения основаны на </w:t>
      </w:r>
      <w:proofErr w:type="spellStart"/>
      <w:r w:rsidRPr="00593DE0">
        <w:rPr>
          <w:szCs w:val="24"/>
        </w:rPr>
        <w:t>компетентностном</w:t>
      </w:r>
      <w:proofErr w:type="spellEnd"/>
      <w:r w:rsidRPr="00593DE0">
        <w:rPr>
          <w:szCs w:val="24"/>
        </w:rPr>
        <w:t xml:space="preserve"> подходе и нацеливают обучающихся на изучение и освоение знаний и умений, </w:t>
      </w:r>
      <w:proofErr w:type="gramStart"/>
      <w:r w:rsidRPr="00593DE0">
        <w:rPr>
          <w:szCs w:val="24"/>
        </w:rPr>
        <w:t>необходимыми</w:t>
      </w:r>
      <w:proofErr w:type="gramEnd"/>
      <w:r w:rsidRPr="00593DE0">
        <w:rPr>
          <w:szCs w:val="24"/>
        </w:rPr>
        <w:t xml:space="preserve"> для достижения поставленных целей в реальной жизни.</w:t>
      </w:r>
    </w:p>
    <w:p w:rsidR="00634607" w:rsidRPr="00593DE0" w:rsidRDefault="00634607" w:rsidP="00634607">
      <w:pPr>
        <w:rPr>
          <w:szCs w:val="24"/>
        </w:rPr>
      </w:pPr>
      <w:r w:rsidRPr="00593DE0">
        <w:rPr>
          <w:szCs w:val="24"/>
        </w:rPr>
        <w:t>Среди обширного наличия креативных научно-педагогических технологий наибольшую заинтересованность представляет проектное обучение, которое отличается совместным трудом нескольких лиц, являясь творческим по своей сути и нацеленным на личностном саморазвитии [3,с. 113].</w:t>
      </w:r>
    </w:p>
    <w:p w:rsidR="00634607" w:rsidRPr="00593DE0" w:rsidRDefault="00634607" w:rsidP="00634607">
      <w:pPr>
        <w:ind w:right="175"/>
        <w:rPr>
          <w:szCs w:val="24"/>
        </w:rPr>
      </w:pPr>
      <w:r w:rsidRPr="00593DE0">
        <w:rPr>
          <w:szCs w:val="24"/>
        </w:rPr>
        <w:lastRenderedPageBreak/>
        <w:t xml:space="preserve">Применение проектного обучения обусловлено несколькими критериями. </w:t>
      </w:r>
      <w:proofErr w:type="gramStart"/>
      <w:r w:rsidRPr="00593DE0">
        <w:rPr>
          <w:szCs w:val="24"/>
        </w:rPr>
        <w:t>Согласно политики</w:t>
      </w:r>
      <w:proofErr w:type="gramEnd"/>
      <w:r w:rsidRPr="00593DE0">
        <w:rPr>
          <w:szCs w:val="24"/>
        </w:rPr>
        <w:t xml:space="preserve"> усовершенствования образования, системой оценки достижений обучающегося является проявление возможности использования полученных знаний и умений для решения практически-познавательных, задач и проблем [4, с. 98].</w:t>
      </w:r>
    </w:p>
    <w:p w:rsidR="00634607" w:rsidRPr="00593DE0" w:rsidRDefault="00634607" w:rsidP="00634607">
      <w:pPr>
        <w:rPr>
          <w:szCs w:val="24"/>
        </w:rPr>
      </w:pPr>
      <w:r w:rsidRPr="00593DE0">
        <w:rPr>
          <w:szCs w:val="24"/>
        </w:rPr>
        <w:t xml:space="preserve">Проект обучающегося по профессиональному модулю «Выполнение работ по получению рабочей профессии «Контролер качества»» не должна быть оценена только одним преподавателем. Из полученного опыта в ходе выполненной работы выявлено, что оценка проекта должна состоять из общей оценки, которая состоит из оценки преподавателя, гостей, внешних наблюдателей, а также самооценки коллектива авторов проекта. Проектное обучение основывается на индивидуальную деятельность каждого участника проекта, что позволяет обучающемуся стать субъектом обучения, использование метода проектов значительно увеличивает </w:t>
      </w:r>
      <w:proofErr w:type="spellStart"/>
      <w:r w:rsidRPr="00593DE0">
        <w:rPr>
          <w:szCs w:val="24"/>
        </w:rPr>
        <w:t>самомотивацию</w:t>
      </w:r>
      <w:proofErr w:type="spellEnd"/>
      <w:r w:rsidRPr="00593DE0">
        <w:rPr>
          <w:szCs w:val="24"/>
        </w:rPr>
        <w:t xml:space="preserve"> обучающихся, способствует продвижению и модернизации навыков работы с различными источниками информации (Интернет, графики, научно-популярные и научные статьи, рисунки). </w:t>
      </w:r>
    </w:p>
    <w:p w:rsidR="00634607" w:rsidRPr="00593DE0" w:rsidRDefault="00634607" w:rsidP="00634607">
      <w:pPr>
        <w:rPr>
          <w:szCs w:val="24"/>
        </w:rPr>
      </w:pPr>
      <w:r w:rsidRPr="00593DE0">
        <w:rPr>
          <w:szCs w:val="24"/>
        </w:rPr>
        <w:t>Ниже представлен собственный опыт использования проектной методики.</w:t>
      </w:r>
    </w:p>
    <w:p w:rsidR="00634607" w:rsidRPr="00593DE0" w:rsidRDefault="00634607" w:rsidP="00634607">
      <w:pPr>
        <w:rPr>
          <w:szCs w:val="24"/>
        </w:rPr>
      </w:pPr>
      <w:r w:rsidRPr="00593DE0">
        <w:rPr>
          <w:szCs w:val="24"/>
        </w:rPr>
        <w:t>Проект с элементами дискуссии «Один рабочий день специалиста ОТК».</w:t>
      </w:r>
    </w:p>
    <w:p w:rsidR="00634607" w:rsidRPr="00593DE0" w:rsidRDefault="00634607" w:rsidP="00634607">
      <w:pPr>
        <w:rPr>
          <w:szCs w:val="24"/>
          <w:highlight w:val="yellow"/>
        </w:rPr>
      </w:pPr>
      <w:r w:rsidRPr="00593DE0">
        <w:rPr>
          <w:szCs w:val="24"/>
        </w:rPr>
        <w:t xml:space="preserve">Данное проектное обучение с элементами дискуссии проводилось на занятиях по профессиональному модулю «Выполнение работ по получению рабочей профессии «Контролер качества»» со студентами 4 курса группы 27.02.17 (ПМ.04 Выполнение работ по одной или нескольким профессиям рабочих, должностям служащих). В группе 24 человека. </w:t>
      </w:r>
    </w:p>
    <w:p w:rsidR="00634607" w:rsidRPr="00593DE0" w:rsidRDefault="00634607" w:rsidP="00634607">
      <w:pPr>
        <w:rPr>
          <w:szCs w:val="24"/>
        </w:rPr>
      </w:pPr>
      <w:r w:rsidRPr="00593DE0">
        <w:rPr>
          <w:szCs w:val="24"/>
        </w:rPr>
        <w:t>Изучив работу отдела качества в рамках указанного профессионального модуля: были разобраны трудности, вопросы, выполнены задания; были освоены шаблоны, необходимые для проведения дискуссии [1, с. 45].</w:t>
      </w:r>
    </w:p>
    <w:p w:rsidR="00634607" w:rsidRPr="00593DE0" w:rsidRDefault="00634607" w:rsidP="00634607">
      <w:pPr>
        <w:rPr>
          <w:szCs w:val="24"/>
        </w:rPr>
      </w:pPr>
      <w:r w:rsidRPr="00593DE0">
        <w:rPr>
          <w:szCs w:val="24"/>
        </w:rPr>
        <w:t xml:space="preserve">Работа отдела по качеству довольно сложный процесс, необходимы знания из области метрологии, </w:t>
      </w:r>
      <w:proofErr w:type="spellStart"/>
      <w:r w:rsidRPr="00593DE0">
        <w:rPr>
          <w:szCs w:val="24"/>
        </w:rPr>
        <w:t>инноватики</w:t>
      </w:r>
      <w:proofErr w:type="spellEnd"/>
      <w:r w:rsidRPr="00593DE0">
        <w:rPr>
          <w:szCs w:val="24"/>
        </w:rPr>
        <w:t xml:space="preserve">, квалиметрии [2, с.67]. Студентам такой мультимедийный контент показался занимательным и увлекательным. </w:t>
      </w:r>
    </w:p>
    <w:p w:rsidR="00634607" w:rsidRPr="00593DE0" w:rsidRDefault="00634607" w:rsidP="00634607">
      <w:pPr>
        <w:rPr>
          <w:szCs w:val="24"/>
          <w:highlight w:val="yellow"/>
        </w:rPr>
      </w:pPr>
      <w:r w:rsidRPr="00593DE0">
        <w:rPr>
          <w:szCs w:val="24"/>
        </w:rPr>
        <w:t xml:space="preserve">Поставленные цели: </w:t>
      </w:r>
    </w:p>
    <w:p w:rsidR="00634607" w:rsidRPr="00593DE0" w:rsidRDefault="00634607" w:rsidP="00634607">
      <w:pPr>
        <w:numPr>
          <w:ilvl w:val="0"/>
          <w:numId w:val="6"/>
        </w:numPr>
        <w:rPr>
          <w:szCs w:val="24"/>
        </w:rPr>
      </w:pPr>
      <w:r w:rsidRPr="00593DE0">
        <w:rPr>
          <w:szCs w:val="24"/>
        </w:rPr>
        <w:t>повысить интерес к дисциплине «Выполнение работ по получению рабочей профессии «Контролер качества»»;</w:t>
      </w:r>
    </w:p>
    <w:p w:rsidR="00634607" w:rsidRPr="00593DE0" w:rsidRDefault="00634607" w:rsidP="00634607">
      <w:pPr>
        <w:numPr>
          <w:ilvl w:val="0"/>
          <w:numId w:val="6"/>
        </w:numPr>
        <w:rPr>
          <w:szCs w:val="24"/>
        </w:rPr>
      </w:pPr>
      <w:r w:rsidRPr="00593DE0">
        <w:rPr>
          <w:szCs w:val="24"/>
        </w:rPr>
        <w:t>получить практические навыки проектной деятельности;</w:t>
      </w:r>
    </w:p>
    <w:p w:rsidR="00634607" w:rsidRPr="00593DE0" w:rsidRDefault="00634607" w:rsidP="00634607">
      <w:pPr>
        <w:numPr>
          <w:ilvl w:val="0"/>
          <w:numId w:val="6"/>
        </w:numPr>
        <w:rPr>
          <w:szCs w:val="24"/>
        </w:rPr>
      </w:pPr>
      <w:r w:rsidRPr="00593DE0">
        <w:rPr>
          <w:szCs w:val="24"/>
        </w:rPr>
        <w:t xml:space="preserve">научить </w:t>
      </w:r>
      <w:proofErr w:type="gramStart"/>
      <w:r w:rsidRPr="00593DE0">
        <w:rPr>
          <w:szCs w:val="24"/>
        </w:rPr>
        <w:t>обучающихся</w:t>
      </w:r>
      <w:proofErr w:type="gramEnd"/>
      <w:r w:rsidRPr="00593DE0">
        <w:rPr>
          <w:szCs w:val="24"/>
        </w:rPr>
        <w:t xml:space="preserve"> работе в команде;</w:t>
      </w:r>
    </w:p>
    <w:p w:rsidR="00634607" w:rsidRPr="00593DE0" w:rsidRDefault="00634607" w:rsidP="00634607">
      <w:pPr>
        <w:numPr>
          <w:ilvl w:val="0"/>
          <w:numId w:val="6"/>
        </w:numPr>
        <w:rPr>
          <w:szCs w:val="24"/>
        </w:rPr>
      </w:pPr>
      <w:r w:rsidRPr="00593DE0">
        <w:rPr>
          <w:szCs w:val="24"/>
        </w:rPr>
        <w:t xml:space="preserve">закрепить </w:t>
      </w:r>
      <w:proofErr w:type="gramStart"/>
      <w:r w:rsidRPr="00593DE0">
        <w:rPr>
          <w:szCs w:val="24"/>
        </w:rPr>
        <w:t>знания</w:t>
      </w:r>
      <w:proofErr w:type="gramEnd"/>
      <w:r w:rsidRPr="00593DE0">
        <w:rPr>
          <w:szCs w:val="24"/>
        </w:rPr>
        <w:t xml:space="preserve"> полученные в результате освоения дисциплины «Выполнение работ по получению рабочей профессии «Контролер качества»»;</w:t>
      </w:r>
    </w:p>
    <w:p w:rsidR="00634607" w:rsidRPr="00593DE0" w:rsidRDefault="00634607" w:rsidP="00634607">
      <w:pPr>
        <w:numPr>
          <w:ilvl w:val="0"/>
          <w:numId w:val="6"/>
        </w:numPr>
        <w:rPr>
          <w:szCs w:val="24"/>
        </w:rPr>
      </w:pPr>
      <w:r w:rsidRPr="00593DE0">
        <w:rPr>
          <w:szCs w:val="24"/>
        </w:rPr>
        <w:lastRenderedPageBreak/>
        <w:t xml:space="preserve">стимулировать деятельность </w:t>
      </w:r>
      <w:proofErr w:type="gramStart"/>
      <w:r w:rsidRPr="00593DE0">
        <w:rPr>
          <w:szCs w:val="24"/>
        </w:rPr>
        <w:t>обучающихся</w:t>
      </w:r>
      <w:proofErr w:type="gramEnd"/>
      <w:r w:rsidRPr="00593DE0">
        <w:rPr>
          <w:szCs w:val="24"/>
        </w:rPr>
        <w:t>.</w:t>
      </w:r>
    </w:p>
    <w:p w:rsidR="00634607" w:rsidRPr="00593DE0" w:rsidRDefault="00634607" w:rsidP="00634607">
      <w:pPr>
        <w:rPr>
          <w:szCs w:val="24"/>
        </w:rPr>
      </w:pPr>
      <w:r w:rsidRPr="00593DE0">
        <w:rPr>
          <w:szCs w:val="24"/>
        </w:rPr>
        <w:t xml:space="preserve">Поставленные задачи: </w:t>
      </w:r>
    </w:p>
    <w:p w:rsidR="00634607" w:rsidRPr="00593DE0" w:rsidRDefault="00634607" w:rsidP="00634607">
      <w:pPr>
        <w:rPr>
          <w:szCs w:val="24"/>
        </w:rPr>
      </w:pPr>
      <w:r w:rsidRPr="00593DE0">
        <w:rPr>
          <w:szCs w:val="24"/>
        </w:rPr>
        <w:t xml:space="preserve">1. Осуществлять мониторинг соблюдения основных параметров технологических процессов на соответствие требованиям нормативных документов и технических условий; </w:t>
      </w:r>
    </w:p>
    <w:p w:rsidR="00634607" w:rsidRPr="00593DE0" w:rsidRDefault="00634607" w:rsidP="00634607">
      <w:pPr>
        <w:rPr>
          <w:szCs w:val="24"/>
        </w:rPr>
      </w:pPr>
      <w:r w:rsidRPr="00593DE0">
        <w:rPr>
          <w:szCs w:val="24"/>
        </w:rPr>
        <w:t>2. Оценивать соответствие готовой продукции, условий ее хранения и транспортировки требованиям нормативных документов и технических условий;</w:t>
      </w:r>
    </w:p>
    <w:p w:rsidR="00634607" w:rsidRPr="00593DE0" w:rsidRDefault="00634607" w:rsidP="00634607">
      <w:pPr>
        <w:rPr>
          <w:szCs w:val="24"/>
        </w:rPr>
      </w:pPr>
      <w:r w:rsidRPr="00593DE0">
        <w:rPr>
          <w:szCs w:val="24"/>
        </w:rPr>
        <w:t>3. Определять техническое состояние оборудования, оснастки, инструмента, средств измерений и сроки проведения их поверки на соответствие требованиям нормативных документов и технических условий</w:t>
      </w:r>
    </w:p>
    <w:p w:rsidR="00634607" w:rsidRPr="00593DE0" w:rsidRDefault="00634607" w:rsidP="00634607">
      <w:pPr>
        <w:rPr>
          <w:szCs w:val="24"/>
        </w:rPr>
      </w:pPr>
      <w:r w:rsidRPr="00593DE0">
        <w:rPr>
          <w:szCs w:val="24"/>
        </w:rPr>
        <w:t>4. Оценивать качество сырья, материалов, полуфабрикатов и комплектующих изделий на соответствие требованиям нормативных документов и технических условий</w:t>
      </w:r>
    </w:p>
    <w:p w:rsidR="00634607" w:rsidRPr="00593DE0" w:rsidRDefault="00634607" w:rsidP="00634607">
      <w:pPr>
        <w:rPr>
          <w:szCs w:val="24"/>
        </w:rPr>
      </w:pPr>
      <w:r w:rsidRPr="00593DE0">
        <w:rPr>
          <w:szCs w:val="24"/>
        </w:rPr>
        <w:t>Структура проекта: (в виде презентации):</w:t>
      </w:r>
    </w:p>
    <w:p w:rsidR="00634607" w:rsidRPr="009F7A5D" w:rsidRDefault="00634607" w:rsidP="00634607">
      <w:pPr>
        <w:numPr>
          <w:ilvl w:val="0"/>
          <w:numId w:val="7"/>
        </w:numPr>
        <w:ind w:left="0"/>
        <w:rPr>
          <w:rFonts w:cs="Times New Roman"/>
          <w:szCs w:val="24"/>
        </w:rPr>
      </w:pPr>
      <w:r w:rsidRPr="009F7A5D">
        <w:rPr>
          <w:rFonts w:cs="Times New Roman"/>
          <w:szCs w:val="24"/>
        </w:rPr>
        <w:t>Вступительное слово преподавателя.</w:t>
      </w:r>
    </w:p>
    <w:p w:rsidR="00634607" w:rsidRPr="009F7A5D" w:rsidRDefault="00634607" w:rsidP="009F7A5D">
      <w:pPr>
        <w:pStyle w:val="a6"/>
        <w:numPr>
          <w:ilvl w:val="0"/>
          <w:numId w:val="8"/>
        </w:numPr>
        <w:spacing w:after="0" w:line="360" w:lineRule="auto"/>
        <w:ind w:firstLine="369"/>
        <w:jc w:val="both"/>
        <w:rPr>
          <w:rFonts w:ascii="Times New Roman" w:hAnsi="Times New Roman" w:cs="Times New Roman"/>
          <w:sz w:val="24"/>
          <w:szCs w:val="24"/>
        </w:rPr>
      </w:pPr>
      <w:r w:rsidRPr="009F7A5D">
        <w:rPr>
          <w:rFonts w:ascii="Times New Roman" w:hAnsi="Times New Roman" w:cs="Times New Roman"/>
          <w:sz w:val="24"/>
          <w:szCs w:val="24"/>
        </w:rPr>
        <w:t>История создания проекта «Один рабочий день специалиста ОТК»;</w:t>
      </w:r>
    </w:p>
    <w:p w:rsidR="00634607" w:rsidRPr="009F7A5D" w:rsidRDefault="00634607" w:rsidP="00634607">
      <w:pPr>
        <w:numPr>
          <w:ilvl w:val="0"/>
          <w:numId w:val="8"/>
        </w:numPr>
        <w:ind w:left="0"/>
        <w:rPr>
          <w:rFonts w:cs="Times New Roman"/>
          <w:szCs w:val="24"/>
        </w:rPr>
      </w:pPr>
      <w:r w:rsidRPr="009F7A5D">
        <w:rPr>
          <w:rFonts w:cs="Times New Roman"/>
          <w:szCs w:val="24"/>
        </w:rPr>
        <w:t>Просмотр видеоматериала «Один рабочий день специалиста ОТК»</w:t>
      </w:r>
    </w:p>
    <w:p w:rsidR="00634607" w:rsidRPr="009F7A5D" w:rsidRDefault="00634607" w:rsidP="00634607">
      <w:pPr>
        <w:numPr>
          <w:ilvl w:val="0"/>
          <w:numId w:val="8"/>
        </w:numPr>
        <w:ind w:left="0"/>
        <w:rPr>
          <w:rFonts w:cs="Times New Roman"/>
          <w:szCs w:val="24"/>
        </w:rPr>
      </w:pPr>
      <w:r w:rsidRPr="009F7A5D">
        <w:rPr>
          <w:rFonts w:cs="Times New Roman"/>
          <w:szCs w:val="24"/>
        </w:rPr>
        <w:t xml:space="preserve">Структура отдела по качеству, принцип его работы. </w:t>
      </w:r>
    </w:p>
    <w:p w:rsidR="00634607" w:rsidRPr="009F7A5D" w:rsidRDefault="00634607" w:rsidP="00634607">
      <w:pPr>
        <w:numPr>
          <w:ilvl w:val="0"/>
          <w:numId w:val="8"/>
        </w:numPr>
        <w:ind w:left="0"/>
        <w:rPr>
          <w:rFonts w:cs="Times New Roman"/>
          <w:szCs w:val="24"/>
        </w:rPr>
      </w:pPr>
      <w:r w:rsidRPr="009F7A5D">
        <w:rPr>
          <w:rFonts w:cs="Times New Roman"/>
          <w:szCs w:val="24"/>
        </w:rPr>
        <w:t>Опыт других стран. Работа иностранных отделов по качеству;</w:t>
      </w:r>
    </w:p>
    <w:p w:rsidR="00634607" w:rsidRPr="009F7A5D" w:rsidRDefault="00634607" w:rsidP="00634607">
      <w:pPr>
        <w:pStyle w:val="a6"/>
        <w:numPr>
          <w:ilvl w:val="0"/>
          <w:numId w:val="8"/>
        </w:numPr>
        <w:spacing w:after="0" w:line="360" w:lineRule="auto"/>
        <w:ind w:left="0" w:firstLine="709"/>
        <w:jc w:val="both"/>
        <w:rPr>
          <w:rFonts w:ascii="Times New Roman" w:hAnsi="Times New Roman" w:cs="Times New Roman"/>
          <w:sz w:val="24"/>
          <w:szCs w:val="24"/>
        </w:rPr>
      </w:pPr>
      <w:r w:rsidRPr="009F7A5D">
        <w:rPr>
          <w:rFonts w:ascii="Times New Roman" w:hAnsi="Times New Roman" w:cs="Times New Roman"/>
          <w:sz w:val="24"/>
          <w:szCs w:val="24"/>
        </w:rPr>
        <w:t>Основные задачи специалиста ОТК;</w:t>
      </w:r>
    </w:p>
    <w:p w:rsidR="00634607" w:rsidRPr="009F7A5D" w:rsidRDefault="00634607" w:rsidP="00634607">
      <w:pPr>
        <w:numPr>
          <w:ilvl w:val="0"/>
          <w:numId w:val="8"/>
        </w:numPr>
        <w:ind w:left="0"/>
        <w:rPr>
          <w:rFonts w:cs="Times New Roman"/>
          <w:szCs w:val="24"/>
        </w:rPr>
      </w:pPr>
      <w:r w:rsidRPr="009F7A5D">
        <w:rPr>
          <w:rFonts w:cs="Times New Roman"/>
          <w:szCs w:val="24"/>
        </w:rPr>
        <w:t>Преимущества и недостатки отделов по качеству различных организаций;</w:t>
      </w:r>
    </w:p>
    <w:p w:rsidR="00634607" w:rsidRPr="009F7A5D" w:rsidRDefault="00634607" w:rsidP="00634607">
      <w:pPr>
        <w:numPr>
          <w:ilvl w:val="0"/>
          <w:numId w:val="8"/>
        </w:numPr>
        <w:ind w:left="0"/>
        <w:rPr>
          <w:rFonts w:cs="Times New Roman"/>
          <w:szCs w:val="24"/>
        </w:rPr>
      </w:pPr>
      <w:r w:rsidRPr="009F7A5D">
        <w:rPr>
          <w:rFonts w:cs="Times New Roman"/>
          <w:szCs w:val="24"/>
        </w:rPr>
        <w:t>Планы на будущее. Рекомендации по улучшению работы отдела по качеству;</w:t>
      </w:r>
    </w:p>
    <w:p w:rsidR="00634607" w:rsidRPr="009F7A5D" w:rsidRDefault="00634607" w:rsidP="00634607">
      <w:pPr>
        <w:numPr>
          <w:ilvl w:val="0"/>
          <w:numId w:val="8"/>
        </w:numPr>
        <w:ind w:left="0"/>
        <w:rPr>
          <w:rFonts w:cs="Times New Roman"/>
          <w:szCs w:val="24"/>
        </w:rPr>
      </w:pPr>
      <w:r w:rsidRPr="009F7A5D">
        <w:rPr>
          <w:rFonts w:cs="Times New Roman"/>
          <w:szCs w:val="24"/>
        </w:rPr>
        <w:t>Круглый стол, по возникшим вопросам в ходе проведения проекта.</w:t>
      </w:r>
    </w:p>
    <w:p w:rsidR="00634607" w:rsidRPr="009F7A5D" w:rsidRDefault="00634607" w:rsidP="00634607">
      <w:pPr>
        <w:rPr>
          <w:rFonts w:cs="Times New Roman"/>
          <w:szCs w:val="24"/>
        </w:rPr>
      </w:pPr>
      <w:r w:rsidRPr="009F7A5D">
        <w:rPr>
          <w:rFonts w:cs="Times New Roman"/>
          <w:szCs w:val="24"/>
        </w:rPr>
        <w:t>После проведения проекта можно выделить достоинства и недостатки проведения данной проектной деятельности:</w:t>
      </w:r>
    </w:p>
    <w:p w:rsidR="00634607" w:rsidRPr="00593DE0" w:rsidRDefault="00634607" w:rsidP="00634607">
      <w:pPr>
        <w:tabs>
          <w:tab w:val="center" w:pos="676"/>
          <w:tab w:val="right" w:pos="9809"/>
        </w:tabs>
        <w:jc w:val="left"/>
        <w:rPr>
          <w:szCs w:val="24"/>
          <w:highlight w:val="yellow"/>
        </w:rPr>
      </w:pPr>
      <w:r w:rsidRPr="00593DE0">
        <w:rPr>
          <w:szCs w:val="24"/>
        </w:rPr>
        <w:t>Достоинства:</w:t>
      </w:r>
      <w:r w:rsidRPr="00593DE0">
        <w:rPr>
          <w:szCs w:val="24"/>
        </w:rPr>
        <w:tab/>
      </w:r>
    </w:p>
    <w:p w:rsidR="00634607" w:rsidRPr="00593DE0" w:rsidRDefault="00634607" w:rsidP="00634607">
      <w:pPr>
        <w:tabs>
          <w:tab w:val="center" w:pos="676"/>
          <w:tab w:val="right" w:pos="9809"/>
        </w:tabs>
        <w:rPr>
          <w:szCs w:val="24"/>
        </w:rPr>
      </w:pPr>
      <w:r w:rsidRPr="00593DE0">
        <w:rPr>
          <w:szCs w:val="24"/>
        </w:rPr>
        <w:t xml:space="preserve">- на основании полученных результатов можно сделать вывод о повышении интереса обучающихся к изучению профессионального модуля «Выполнение работ по одной или нескольким профессиям рабочих, должностям служащих» и получению новых знаний и умений; </w:t>
      </w:r>
    </w:p>
    <w:p w:rsidR="00634607" w:rsidRPr="00593DE0" w:rsidRDefault="00634607" w:rsidP="00634607">
      <w:pPr>
        <w:rPr>
          <w:szCs w:val="24"/>
        </w:rPr>
      </w:pPr>
      <w:r w:rsidRPr="00593DE0">
        <w:rPr>
          <w:szCs w:val="24"/>
        </w:rPr>
        <w:t>- проектное обучение является более эффективным из всего разнообразия адаптивного мультимедийного контента, так как при выполнении работы над проектом происходит обмен знаниями и опытом между участниками всего процесса;</w:t>
      </w:r>
    </w:p>
    <w:p w:rsidR="00634607" w:rsidRPr="00593DE0" w:rsidRDefault="00634607" w:rsidP="00634607">
      <w:pPr>
        <w:rPr>
          <w:szCs w:val="24"/>
        </w:rPr>
      </w:pPr>
      <w:r w:rsidRPr="00593DE0">
        <w:rPr>
          <w:szCs w:val="24"/>
        </w:rPr>
        <w:tab/>
        <w:t xml:space="preserve">получение практического опыта и знаний, в ходе работы над проектом; </w:t>
      </w:r>
    </w:p>
    <w:p w:rsidR="00634607" w:rsidRPr="00593DE0" w:rsidRDefault="00634607" w:rsidP="00634607">
      <w:pPr>
        <w:rPr>
          <w:szCs w:val="24"/>
        </w:rPr>
      </w:pPr>
      <w:r w:rsidRPr="00593DE0">
        <w:rPr>
          <w:szCs w:val="24"/>
        </w:rPr>
        <w:t xml:space="preserve">- мотивация у </w:t>
      </w:r>
      <w:proofErr w:type="gramStart"/>
      <w:r w:rsidRPr="00593DE0">
        <w:rPr>
          <w:szCs w:val="24"/>
        </w:rPr>
        <w:t>обучающихся</w:t>
      </w:r>
      <w:proofErr w:type="gramEnd"/>
      <w:r w:rsidRPr="00593DE0">
        <w:rPr>
          <w:szCs w:val="24"/>
        </w:rPr>
        <w:t xml:space="preserve"> к данной дисциплине «Контролер качества»;</w:t>
      </w:r>
    </w:p>
    <w:p w:rsidR="00634607" w:rsidRPr="00593DE0" w:rsidRDefault="00634607" w:rsidP="00634607">
      <w:pPr>
        <w:numPr>
          <w:ilvl w:val="0"/>
          <w:numId w:val="9"/>
        </w:numPr>
        <w:ind w:left="0" w:hanging="360"/>
        <w:rPr>
          <w:szCs w:val="24"/>
        </w:rPr>
      </w:pPr>
      <w:r w:rsidRPr="00593DE0">
        <w:rPr>
          <w:szCs w:val="24"/>
        </w:rPr>
        <w:lastRenderedPageBreak/>
        <w:t xml:space="preserve">появление своей точки зрения и умение ее преподнести; </w:t>
      </w:r>
    </w:p>
    <w:p w:rsidR="00634607" w:rsidRPr="00593DE0" w:rsidRDefault="00634607" w:rsidP="00634607">
      <w:pPr>
        <w:numPr>
          <w:ilvl w:val="0"/>
          <w:numId w:val="9"/>
        </w:numPr>
        <w:ind w:left="0" w:hanging="360"/>
        <w:rPr>
          <w:szCs w:val="24"/>
        </w:rPr>
      </w:pPr>
      <w:r w:rsidRPr="00593DE0">
        <w:rPr>
          <w:szCs w:val="24"/>
        </w:rPr>
        <w:t>опыт участия в круглых столах и дискуссиях.</w:t>
      </w:r>
    </w:p>
    <w:p w:rsidR="00634607" w:rsidRPr="00593DE0" w:rsidRDefault="00634607" w:rsidP="00634607">
      <w:pPr>
        <w:tabs>
          <w:tab w:val="center" w:pos="726"/>
          <w:tab w:val="center" w:pos="6470"/>
        </w:tabs>
        <w:jc w:val="left"/>
        <w:rPr>
          <w:szCs w:val="24"/>
          <w:highlight w:val="yellow"/>
        </w:rPr>
      </w:pPr>
      <w:r w:rsidRPr="00593DE0">
        <w:rPr>
          <w:rFonts w:eastAsia="Calibri"/>
          <w:color w:val="000000"/>
          <w:szCs w:val="24"/>
          <w:highlight w:val="yellow"/>
        </w:rPr>
        <w:tab/>
      </w:r>
      <w:r w:rsidRPr="00593DE0">
        <w:rPr>
          <w:szCs w:val="24"/>
        </w:rPr>
        <w:t>Недостатки:</w:t>
      </w:r>
      <w:r w:rsidRPr="00593DE0">
        <w:rPr>
          <w:szCs w:val="24"/>
        </w:rPr>
        <w:tab/>
      </w:r>
    </w:p>
    <w:p w:rsidR="00634607" w:rsidRPr="00593DE0" w:rsidRDefault="00634607" w:rsidP="00634607">
      <w:pPr>
        <w:numPr>
          <w:ilvl w:val="0"/>
          <w:numId w:val="9"/>
        </w:numPr>
        <w:ind w:left="0" w:hanging="360"/>
        <w:rPr>
          <w:szCs w:val="24"/>
        </w:rPr>
      </w:pPr>
      <w:r w:rsidRPr="00593DE0">
        <w:rPr>
          <w:szCs w:val="24"/>
        </w:rPr>
        <w:t xml:space="preserve">не стопроцентное участие </w:t>
      </w:r>
      <w:proofErr w:type="gramStart"/>
      <w:r w:rsidRPr="00593DE0">
        <w:rPr>
          <w:szCs w:val="24"/>
        </w:rPr>
        <w:t>обучающихся</w:t>
      </w:r>
      <w:proofErr w:type="gramEnd"/>
      <w:r w:rsidRPr="00593DE0">
        <w:rPr>
          <w:szCs w:val="24"/>
        </w:rPr>
        <w:t xml:space="preserve"> в проекте;</w:t>
      </w:r>
    </w:p>
    <w:p w:rsidR="00634607" w:rsidRPr="00593DE0" w:rsidRDefault="00634607" w:rsidP="00634607">
      <w:pPr>
        <w:rPr>
          <w:szCs w:val="24"/>
        </w:rPr>
      </w:pPr>
      <w:r w:rsidRPr="00593DE0">
        <w:rPr>
          <w:szCs w:val="24"/>
        </w:rPr>
        <w:t>– неглубокие знания некоторых обучающихся в специализированных модулях и дисциплинах;</w:t>
      </w:r>
    </w:p>
    <w:p w:rsidR="00634607" w:rsidRPr="00593DE0" w:rsidRDefault="00634607" w:rsidP="00634607">
      <w:pPr>
        <w:rPr>
          <w:szCs w:val="24"/>
        </w:rPr>
      </w:pPr>
      <w:r w:rsidRPr="00593DE0">
        <w:rPr>
          <w:szCs w:val="24"/>
        </w:rPr>
        <w:t>– организационные проблемы при подготовке проекта (пропуски студентов на занятиях, неподготовленность, технические проблемы);</w:t>
      </w:r>
    </w:p>
    <w:p w:rsidR="00634607" w:rsidRPr="00593DE0" w:rsidRDefault="00634607" w:rsidP="00634607">
      <w:pPr>
        <w:ind w:left="670"/>
        <w:rPr>
          <w:szCs w:val="24"/>
        </w:rPr>
      </w:pPr>
      <w:r w:rsidRPr="00593DE0">
        <w:rPr>
          <w:szCs w:val="24"/>
        </w:rPr>
        <w:t>– недостаточное количество аудиторных часов для хорошей подготовки проекта.</w:t>
      </w:r>
    </w:p>
    <w:p w:rsidR="00634607" w:rsidRPr="00593DE0" w:rsidRDefault="00634607" w:rsidP="00634607">
      <w:pPr>
        <w:rPr>
          <w:szCs w:val="24"/>
        </w:rPr>
      </w:pPr>
      <w:r w:rsidRPr="00593DE0">
        <w:rPr>
          <w:szCs w:val="24"/>
        </w:rPr>
        <w:t>На основании собственного опыта использования адаптивного мультимедийного контента, а именно проектной можно сделать заключение о необходимости использования проектного обучения одновременно с другими методиками и способами преподавания. Проектное обучение развивает критическое и творческое мышление, культуру общения, умение выполнять различные социальные роли в совместной деятельности; способствует формированию собственной аргументированной точки зрения. Данное обучение работает на конечный результат – создание готового продукта и выход с ним в общество.</w:t>
      </w:r>
    </w:p>
    <w:p w:rsidR="00634607" w:rsidRPr="00593DE0" w:rsidRDefault="00634607" w:rsidP="00634607">
      <w:pPr>
        <w:rPr>
          <w:szCs w:val="24"/>
        </w:rPr>
      </w:pPr>
    </w:p>
    <w:p w:rsidR="00634607" w:rsidRPr="00593DE0" w:rsidRDefault="00634607" w:rsidP="00634607">
      <w:pPr>
        <w:spacing w:before="240" w:after="120"/>
        <w:jc w:val="center"/>
        <w:rPr>
          <w:b/>
          <w:szCs w:val="24"/>
        </w:rPr>
      </w:pPr>
      <w:r w:rsidRPr="00187775">
        <w:rPr>
          <w:rFonts w:eastAsia="Calibri"/>
          <w:szCs w:val="24"/>
        </w:rPr>
        <w:t>Список использованных источников</w:t>
      </w:r>
    </w:p>
    <w:p w:rsidR="00634607" w:rsidRPr="00593DE0" w:rsidRDefault="00634607" w:rsidP="00634607">
      <w:pPr>
        <w:spacing w:before="240" w:after="120"/>
        <w:rPr>
          <w:szCs w:val="24"/>
        </w:rPr>
      </w:pPr>
      <w:r w:rsidRPr="00593DE0">
        <w:rPr>
          <w:szCs w:val="24"/>
        </w:rPr>
        <w:t xml:space="preserve">1. </w:t>
      </w:r>
      <w:proofErr w:type="gramStart"/>
      <w:r w:rsidRPr="00593DE0">
        <w:rPr>
          <w:szCs w:val="24"/>
        </w:rPr>
        <w:t>Васин</w:t>
      </w:r>
      <w:proofErr w:type="gramEnd"/>
      <w:r w:rsidRPr="00593DE0">
        <w:rPr>
          <w:szCs w:val="24"/>
        </w:rPr>
        <w:t xml:space="preserve">, С. Г.  Управление качеством. Всеобщий подход: учебник для среднего профессионального образования / С. Г. Васин. — Москва: Издательство </w:t>
      </w:r>
      <w:proofErr w:type="spellStart"/>
      <w:r w:rsidRPr="00593DE0">
        <w:rPr>
          <w:szCs w:val="24"/>
        </w:rPr>
        <w:t>Юрайт</w:t>
      </w:r>
      <w:proofErr w:type="spellEnd"/>
      <w:r w:rsidRPr="00593DE0">
        <w:rPr>
          <w:szCs w:val="24"/>
        </w:rPr>
        <w:t xml:space="preserve">, 2019. — 404 с. — (Профессиональное образование). — ISBN 978-5-534-10557-5. — Текст: электронный // ЭБС </w:t>
      </w:r>
      <w:proofErr w:type="spellStart"/>
      <w:r w:rsidRPr="00593DE0">
        <w:rPr>
          <w:szCs w:val="24"/>
        </w:rPr>
        <w:t>Юрайт</w:t>
      </w:r>
      <w:proofErr w:type="spellEnd"/>
      <w:r w:rsidRPr="00593DE0">
        <w:rPr>
          <w:szCs w:val="24"/>
        </w:rPr>
        <w:t xml:space="preserve"> [сайт]. — URL: http://biblio-online.ru/bcode/430852</w:t>
      </w:r>
    </w:p>
    <w:p w:rsidR="00634607" w:rsidRPr="00593DE0" w:rsidRDefault="00634607" w:rsidP="00634607">
      <w:pPr>
        <w:spacing w:before="240" w:after="120"/>
        <w:rPr>
          <w:szCs w:val="24"/>
        </w:rPr>
      </w:pPr>
      <w:r w:rsidRPr="00593DE0">
        <w:rPr>
          <w:szCs w:val="24"/>
        </w:rPr>
        <w:t>2. Разумов, В. А. Управление качеством: учебное пособие / В. А. Разумов. - Москва: ИНФРА-М, 2015. - 208 с. + 1 эл. опт</w:t>
      </w:r>
      <w:proofErr w:type="gramStart"/>
      <w:r w:rsidRPr="00593DE0">
        <w:rPr>
          <w:szCs w:val="24"/>
        </w:rPr>
        <w:t>.</w:t>
      </w:r>
      <w:proofErr w:type="gramEnd"/>
      <w:r w:rsidRPr="00593DE0">
        <w:rPr>
          <w:szCs w:val="24"/>
        </w:rPr>
        <w:t xml:space="preserve"> </w:t>
      </w:r>
      <w:proofErr w:type="gramStart"/>
      <w:r w:rsidRPr="00593DE0">
        <w:rPr>
          <w:szCs w:val="24"/>
        </w:rPr>
        <w:t>д</w:t>
      </w:r>
      <w:proofErr w:type="gramEnd"/>
      <w:r w:rsidRPr="00593DE0">
        <w:rPr>
          <w:szCs w:val="24"/>
        </w:rPr>
        <w:t>иск.</w:t>
      </w:r>
    </w:p>
    <w:p w:rsidR="00634607" w:rsidRPr="00593DE0" w:rsidRDefault="00634607" w:rsidP="00634607">
      <w:pPr>
        <w:spacing w:before="240" w:after="120"/>
        <w:rPr>
          <w:szCs w:val="24"/>
        </w:rPr>
      </w:pPr>
      <w:r w:rsidRPr="00593DE0">
        <w:rPr>
          <w:szCs w:val="24"/>
        </w:rPr>
        <w:t xml:space="preserve">3. Педагогика: учебник и практикум для вузов / Л. С. </w:t>
      </w:r>
      <w:proofErr w:type="spellStart"/>
      <w:r w:rsidRPr="00593DE0">
        <w:rPr>
          <w:szCs w:val="24"/>
        </w:rPr>
        <w:t>Подымова</w:t>
      </w:r>
      <w:proofErr w:type="spellEnd"/>
      <w:r w:rsidRPr="00593DE0">
        <w:rPr>
          <w:szCs w:val="24"/>
        </w:rPr>
        <w:t xml:space="preserve"> [и др.]; под общей редакцией Л. С. </w:t>
      </w:r>
      <w:proofErr w:type="spellStart"/>
      <w:r w:rsidRPr="00593DE0">
        <w:rPr>
          <w:szCs w:val="24"/>
        </w:rPr>
        <w:t>Подымовой</w:t>
      </w:r>
      <w:proofErr w:type="spellEnd"/>
      <w:r w:rsidRPr="00593DE0">
        <w:rPr>
          <w:szCs w:val="24"/>
        </w:rPr>
        <w:t xml:space="preserve">, В. А. </w:t>
      </w:r>
      <w:proofErr w:type="spellStart"/>
      <w:r w:rsidRPr="00593DE0">
        <w:rPr>
          <w:szCs w:val="24"/>
        </w:rPr>
        <w:t>Сластенина</w:t>
      </w:r>
      <w:proofErr w:type="spellEnd"/>
      <w:r w:rsidRPr="00593DE0">
        <w:rPr>
          <w:szCs w:val="24"/>
        </w:rPr>
        <w:t xml:space="preserve">. — 2-е изд., </w:t>
      </w:r>
      <w:proofErr w:type="spellStart"/>
      <w:r w:rsidRPr="00593DE0">
        <w:rPr>
          <w:szCs w:val="24"/>
        </w:rPr>
        <w:t>перераб</w:t>
      </w:r>
      <w:proofErr w:type="spellEnd"/>
      <w:r w:rsidRPr="00593DE0">
        <w:rPr>
          <w:szCs w:val="24"/>
        </w:rPr>
        <w:t xml:space="preserve">. и доп. — Москва: Издательство </w:t>
      </w:r>
      <w:proofErr w:type="spellStart"/>
      <w:r w:rsidRPr="00593DE0">
        <w:rPr>
          <w:szCs w:val="24"/>
        </w:rPr>
        <w:t>Юрайт</w:t>
      </w:r>
      <w:proofErr w:type="spellEnd"/>
      <w:r w:rsidRPr="00593DE0">
        <w:rPr>
          <w:szCs w:val="24"/>
        </w:rPr>
        <w:t xml:space="preserve">, 2020. — 246 с. — (Высшее образование). — ISBN 978-5-534-01032-9. — Текст: электронный // ЭБС </w:t>
      </w:r>
      <w:proofErr w:type="spellStart"/>
      <w:r w:rsidRPr="00593DE0">
        <w:rPr>
          <w:szCs w:val="24"/>
        </w:rPr>
        <w:t>Юрайт</w:t>
      </w:r>
      <w:proofErr w:type="spellEnd"/>
      <w:r w:rsidRPr="00593DE0">
        <w:rPr>
          <w:szCs w:val="24"/>
        </w:rPr>
        <w:t xml:space="preserve"> [сайт]. — URL: </w:t>
      </w:r>
      <w:hyperlink r:id="rId43" w:history="1">
        <w:r w:rsidRPr="00593DE0">
          <w:rPr>
            <w:rStyle w:val="a3"/>
            <w:szCs w:val="24"/>
          </w:rPr>
          <w:t>https://urait.ru/bcode/449859</w:t>
        </w:r>
      </w:hyperlink>
    </w:p>
    <w:p w:rsidR="00634607" w:rsidRPr="00593DE0" w:rsidRDefault="00634607" w:rsidP="00634607">
      <w:pPr>
        <w:spacing w:before="240" w:after="120"/>
        <w:rPr>
          <w:szCs w:val="24"/>
        </w:rPr>
      </w:pPr>
      <w:r w:rsidRPr="00593DE0">
        <w:rPr>
          <w:szCs w:val="24"/>
        </w:rPr>
        <w:t xml:space="preserve">4. Юркина, Л. В.  Педагогика. Практикум: учебное пособие для вузов / Л. В. </w:t>
      </w:r>
      <w:proofErr w:type="gramStart"/>
      <w:r w:rsidRPr="00593DE0">
        <w:rPr>
          <w:szCs w:val="24"/>
        </w:rPr>
        <w:t>Юркина</w:t>
      </w:r>
      <w:proofErr w:type="gramEnd"/>
      <w:r w:rsidRPr="00593DE0">
        <w:rPr>
          <w:szCs w:val="24"/>
        </w:rPr>
        <w:t xml:space="preserve">. — Москва: Издательство </w:t>
      </w:r>
      <w:proofErr w:type="spellStart"/>
      <w:r w:rsidRPr="00593DE0">
        <w:rPr>
          <w:szCs w:val="24"/>
        </w:rPr>
        <w:t>Юрайт</w:t>
      </w:r>
      <w:proofErr w:type="spellEnd"/>
      <w:r w:rsidRPr="00593DE0">
        <w:rPr>
          <w:szCs w:val="24"/>
        </w:rPr>
        <w:t xml:space="preserve">, 2020. — 136 с. — (Высшее образование). — </w:t>
      </w:r>
      <w:r w:rsidRPr="00593DE0">
        <w:rPr>
          <w:szCs w:val="24"/>
        </w:rPr>
        <w:lastRenderedPageBreak/>
        <w:t xml:space="preserve">ISBN 978-5-534-13549-7. — Текст: электронный // ЭБС </w:t>
      </w:r>
      <w:proofErr w:type="spellStart"/>
      <w:r w:rsidRPr="00593DE0">
        <w:rPr>
          <w:szCs w:val="24"/>
        </w:rPr>
        <w:t>Юрайт</w:t>
      </w:r>
      <w:proofErr w:type="spellEnd"/>
      <w:r w:rsidRPr="00593DE0">
        <w:rPr>
          <w:szCs w:val="24"/>
        </w:rPr>
        <w:t xml:space="preserve"> [сайт]. — URL: https://urait.ru/bcode/465884</w:t>
      </w:r>
    </w:p>
    <w:p w:rsidR="00634607" w:rsidRPr="00593DE0" w:rsidRDefault="00634607" w:rsidP="00634607">
      <w:pPr>
        <w:ind w:left="567"/>
        <w:jc w:val="left"/>
        <w:rPr>
          <w:szCs w:val="24"/>
        </w:rPr>
      </w:pPr>
    </w:p>
    <w:p w:rsidR="00634607" w:rsidRPr="00116A5F" w:rsidRDefault="00634607" w:rsidP="00634607">
      <w:pPr>
        <w:contextualSpacing/>
        <w:jc w:val="center"/>
        <w:rPr>
          <w:rFonts w:cs="Times New Roman"/>
          <w:szCs w:val="24"/>
        </w:rPr>
      </w:pPr>
      <w:r w:rsidRPr="00116A5F">
        <w:rPr>
          <w:rFonts w:cs="Times New Roman"/>
          <w:szCs w:val="24"/>
        </w:rPr>
        <w:t>ПРОБЛЕМЫ КУРСОВОГО И ДИПЛОМНОГО ПРОЕКТИРОВАНИЯ В ОБРАЗОВАТЕЛЬНОЙ ОРГАНИЗАЦИИ</w:t>
      </w:r>
    </w:p>
    <w:p w:rsidR="00634607" w:rsidRPr="00116A5F" w:rsidRDefault="00634607" w:rsidP="00634607">
      <w:pPr>
        <w:contextualSpacing/>
        <w:jc w:val="right"/>
        <w:rPr>
          <w:rFonts w:cs="Times New Roman"/>
          <w:i/>
          <w:szCs w:val="24"/>
        </w:rPr>
      </w:pPr>
      <w:proofErr w:type="spellStart"/>
      <w:r w:rsidRPr="00116A5F">
        <w:rPr>
          <w:rFonts w:cs="Times New Roman"/>
          <w:i/>
          <w:szCs w:val="24"/>
        </w:rPr>
        <w:t>Семёнова</w:t>
      </w:r>
      <w:proofErr w:type="spellEnd"/>
      <w:r w:rsidRPr="00116A5F">
        <w:rPr>
          <w:rFonts w:cs="Times New Roman"/>
          <w:i/>
          <w:szCs w:val="24"/>
        </w:rPr>
        <w:t xml:space="preserve"> Т.Н.,</w:t>
      </w:r>
    </w:p>
    <w:p w:rsidR="00634607" w:rsidRPr="00116A5F" w:rsidRDefault="00634607" w:rsidP="00634607">
      <w:pPr>
        <w:contextualSpacing/>
        <w:jc w:val="right"/>
        <w:rPr>
          <w:rFonts w:cs="Times New Roman"/>
          <w:i/>
          <w:szCs w:val="24"/>
        </w:rPr>
      </w:pPr>
      <w:r w:rsidRPr="00116A5F">
        <w:rPr>
          <w:rFonts w:cs="Times New Roman"/>
          <w:i/>
          <w:szCs w:val="24"/>
        </w:rPr>
        <w:t xml:space="preserve">ГБПОУ НСО «Новосибирский автотранспортный колледж», </w:t>
      </w:r>
    </w:p>
    <w:p w:rsidR="00634607" w:rsidRPr="008F3E4D" w:rsidRDefault="00634607" w:rsidP="00634607">
      <w:pPr>
        <w:contextualSpacing/>
        <w:jc w:val="right"/>
        <w:rPr>
          <w:rFonts w:cs="Times New Roman"/>
          <w:i/>
          <w:szCs w:val="24"/>
        </w:rPr>
      </w:pPr>
      <w:r w:rsidRPr="00116A5F">
        <w:rPr>
          <w:rFonts w:cs="Times New Roman"/>
          <w:i/>
          <w:szCs w:val="24"/>
        </w:rPr>
        <w:t>преподаватель</w:t>
      </w:r>
      <w:r w:rsidRPr="008F3E4D">
        <w:rPr>
          <w:rFonts w:cs="Times New Roman"/>
          <w:i/>
          <w:szCs w:val="24"/>
        </w:rPr>
        <w:t xml:space="preserve"> </w:t>
      </w:r>
    </w:p>
    <w:p w:rsidR="00634607" w:rsidRPr="008F3E4D" w:rsidRDefault="00634607" w:rsidP="00634607">
      <w:pPr>
        <w:contextualSpacing/>
        <w:rPr>
          <w:rFonts w:eastAsia="Calibri" w:cs="Times New Roman"/>
          <w:szCs w:val="24"/>
        </w:rPr>
      </w:pPr>
    </w:p>
    <w:p w:rsidR="00634607" w:rsidRPr="008F3E4D" w:rsidRDefault="00634607" w:rsidP="00634607">
      <w:pPr>
        <w:shd w:val="clear" w:color="auto" w:fill="FFFFFF"/>
        <w:contextualSpacing/>
        <w:rPr>
          <w:rFonts w:eastAsia="Times New Roman" w:cs="Times New Roman"/>
          <w:szCs w:val="24"/>
          <w:lang w:eastAsia="ru-RU"/>
        </w:rPr>
      </w:pPr>
      <w:r w:rsidRPr="00767FBD">
        <w:rPr>
          <w:rFonts w:eastAsia="Times New Roman" w:cs="Times New Roman"/>
          <w:szCs w:val="24"/>
          <w:lang w:eastAsia="ru-RU"/>
        </w:rPr>
        <w:t>В деятельности любого профессионального учреждения при  организации курсового и дипломного проектирования педагоги руководствуются внутренними локальными актами, положениями и приказами по учебному заведению, в которых прописаны основные положения организации данного процесса, перечислены необходимые документы. Однако сам процесс планирования и организации курсового и дипломного проектирования ложится на плечи руководителя проектирования. И тогда каждый из руководителей решает сам, по какому пути идти, выбирать традиционные способы работы или использовать творческий подход и возмож</w:t>
      </w:r>
      <w:r>
        <w:rPr>
          <w:rFonts w:eastAsia="Times New Roman" w:cs="Times New Roman"/>
          <w:szCs w:val="24"/>
          <w:lang w:eastAsia="ru-RU"/>
        </w:rPr>
        <w:t>ности современных технологий</w:t>
      </w:r>
      <w:r w:rsidRPr="00767FBD">
        <w:rPr>
          <w:rFonts w:eastAsia="Times New Roman" w:cs="Times New Roman"/>
          <w:szCs w:val="24"/>
          <w:shd w:val="clear" w:color="auto" w:fill="FFFFFF"/>
          <w:lang w:eastAsia="ru-RU"/>
        </w:rPr>
        <w:t>.</w:t>
      </w:r>
    </w:p>
    <w:p w:rsidR="00634607" w:rsidRPr="008F3E4D" w:rsidRDefault="00634607" w:rsidP="00634607">
      <w:pPr>
        <w:contextualSpacing/>
        <w:rPr>
          <w:rFonts w:eastAsia="Calibri" w:cs="Times New Roman"/>
          <w:szCs w:val="24"/>
        </w:rPr>
      </w:pPr>
      <w:r w:rsidRPr="008F3E4D">
        <w:rPr>
          <w:rFonts w:eastAsia="Calibri" w:cs="Times New Roman"/>
          <w:szCs w:val="24"/>
        </w:rPr>
        <w:t xml:space="preserve">Суть моей деятельности состоит в том, чтобы заинтересовать студента, замотивировать его, научить его осмысливать изученное и находить применение полученных знаний в профессиональной деятельности. В соответствии с целью и задачами моей педагогической деятельности стараюсь создавать в процессе обучения условия для формирования требуемых ФГОС знаний, умений, </w:t>
      </w:r>
      <w:proofErr w:type="gramStart"/>
      <w:r w:rsidRPr="008F3E4D">
        <w:rPr>
          <w:rFonts w:eastAsia="Calibri" w:cs="Times New Roman"/>
          <w:szCs w:val="24"/>
        </w:rPr>
        <w:t>ОК</w:t>
      </w:r>
      <w:proofErr w:type="gramEnd"/>
      <w:r w:rsidRPr="008F3E4D">
        <w:rPr>
          <w:rFonts w:eastAsia="Calibri" w:cs="Times New Roman"/>
          <w:szCs w:val="24"/>
        </w:rPr>
        <w:t xml:space="preserve"> и ПК, а также способствовать умению применять данные компетенции на практике. Одним из направлений моей работы является разработка курсовых и дипломных проектов </w:t>
      </w:r>
      <w:proofErr w:type="gramStart"/>
      <w:r w:rsidRPr="008F3E4D">
        <w:rPr>
          <w:rFonts w:eastAsia="Calibri" w:cs="Times New Roman"/>
          <w:szCs w:val="24"/>
        </w:rPr>
        <w:t>с</w:t>
      </w:r>
      <w:proofErr w:type="gramEnd"/>
      <w:r w:rsidRPr="008F3E4D">
        <w:rPr>
          <w:rFonts w:eastAsia="Calibri" w:cs="Times New Roman"/>
          <w:szCs w:val="24"/>
        </w:rPr>
        <w:t xml:space="preserve"> обучающимися. Во время разработки курсовых и дипломных проектов есть возможность </w:t>
      </w:r>
      <w:proofErr w:type="spellStart"/>
      <w:r w:rsidRPr="008F3E4D">
        <w:rPr>
          <w:rFonts w:eastAsia="Calibri" w:cs="Times New Roman"/>
          <w:szCs w:val="24"/>
        </w:rPr>
        <w:t>смотивировать</w:t>
      </w:r>
      <w:proofErr w:type="spellEnd"/>
      <w:r w:rsidRPr="008F3E4D">
        <w:rPr>
          <w:rFonts w:eastAsia="Calibri" w:cs="Times New Roman"/>
          <w:szCs w:val="24"/>
        </w:rPr>
        <w:t xml:space="preserve"> студента на исследовательскую деятельность, развить </w:t>
      </w:r>
      <w:proofErr w:type="spellStart"/>
      <w:r w:rsidRPr="008F3E4D">
        <w:rPr>
          <w:rFonts w:eastAsia="Calibri" w:cs="Times New Roman"/>
          <w:szCs w:val="24"/>
        </w:rPr>
        <w:t>познавательские</w:t>
      </w:r>
      <w:proofErr w:type="spellEnd"/>
      <w:r w:rsidRPr="008F3E4D">
        <w:rPr>
          <w:rFonts w:eastAsia="Calibri" w:cs="Times New Roman"/>
          <w:szCs w:val="24"/>
        </w:rPr>
        <w:t xml:space="preserve"> способности и оценить уровень самостоятельности, ответственности и организованности. Все темы дипломных проектов актуальны, современны и  носят прикладной характер. Обязательным условием при выборе темы является заинтересованность обучающихся, их предпочтения и планы на дальнейшее трудоустройство.</w:t>
      </w:r>
    </w:p>
    <w:p w:rsidR="00634607" w:rsidRPr="008F3E4D" w:rsidRDefault="00634607" w:rsidP="00634607">
      <w:pPr>
        <w:contextualSpacing/>
        <w:rPr>
          <w:rFonts w:eastAsia="Calibri" w:cs="Times New Roman"/>
          <w:szCs w:val="24"/>
        </w:rPr>
      </w:pPr>
      <w:r w:rsidRPr="008F3E4D">
        <w:rPr>
          <w:rFonts w:cs="Times New Roman"/>
          <w:szCs w:val="24"/>
        </w:rPr>
        <w:t xml:space="preserve">Выполнение курсовой работы – неотъемлемая часть учебного плана по каждой специальности, в том числе и по специальности 23.02.01 «Организация перевозок и управление на транспорте».  Курсовые проекты выполняют обучающиеся 2, 3 и 4 курса. </w:t>
      </w:r>
      <w:r w:rsidRPr="008F3E4D">
        <w:rPr>
          <w:rFonts w:cs="Times New Roman"/>
          <w:szCs w:val="24"/>
        </w:rPr>
        <w:lastRenderedPageBreak/>
        <w:t>На каждом курсе своя тематика курсового проектирования, так на 2 курсе  - организация пассажирских перевозок, на 3 курсе – организация грузовых перевозок, на 4 – экономическая эффективность организации перевозок. Итогом всех этих проектов является выполнение дипломного проекта. Выполнение дипломной работы в значительной мере дает возможность судить о подготовленности выпускника к дальнейшей деятельности. Студентам, будущим квалифицированным специалистам, важно приобрести умения и навыки самостоятельного творческого процесса по поиску, сбору, анализу и обобщению практического материала.</w:t>
      </w:r>
    </w:p>
    <w:p w:rsidR="00634607" w:rsidRDefault="00634607" w:rsidP="00634607">
      <w:pPr>
        <w:contextualSpacing/>
        <w:rPr>
          <w:rFonts w:cs="Times New Roman"/>
          <w:szCs w:val="24"/>
        </w:rPr>
      </w:pPr>
      <w:r>
        <w:rPr>
          <w:rFonts w:cs="Times New Roman"/>
          <w:szCs w:val="24"/>
        </w:rPr>
        <w:t>Одним из основных</w:t>
      </w:r>
      <w:r w:rsidRPr="008F3E4D">
        <w:rPr>
          <w:rFonts w:cs="Times New Roman"/>
          <w:szCs w:val="24"/>
        </w:rPr>
        <w:t xml:space="preserve"> недостатком дипломных проектов является малый процент внедрения их в реальное производство. Это вызвано несколькими причинами: </w:t>
      </w:r>
    </w:p>
    <w:p w:rsidR="00634607" w:rsidRDefault="00634607" w:rsidP="00634607">
      <w:pPr>
        <w:contextualSpacing/>
        <w:rPr>
          <w:rFonts w:cs="Times New Roman"/>
          <w:szCs w:val="24"/>
        </w:rPr>
      </w:pPr>
      <w:r w:rsidRPr="008F3E4D">
        <w:rPr>
          <w:rFonts w:cs="Times New Roman"/>
          <w:szCs w:val="24"/>
        </w:rPr>
        <w:t xml:space="preserve">• во-первых, </w:t>
      </w:r>
      <w:r>
        <w:rPr>
          <w:rFonts w:cs="Times New Roman"/>
          <w:szCs w:val="24"/>
        </w:rPr>
        <w:t>у организаций не хватает ресурсов для воплощения данных проектов в реальную жизнь</w:t>
      </w:r>
      <w:r w:rsidRPr="008F3E4D">
        <w:rPr>
          <w:rFonts w:cs="Times New Roman"/>
          <w:szCs w:val="24"/>
        </w:rPr>
        <w:t>;</w:t>
      </w:r>
    </w:p>
    <w:p w:rsidR="00634607" w:rsidRDefault="00634607" w:rsidP="00634607">
      <w:pPr>
        <w:contextualSpacing/>
        <w:rPr>
          <w:rFonts w:cs="Times New Roman"/>
          <w:szCs w:val="24"/>
        </w:rPr>
      </w:pPr>
      <w:r w:rsidRPr="008F3E4D">
        <w:rPr>
          <w:rFonts w:cs="Times New Roman"/>
          <w:szCs w:val="24"/>
        </w:rPr>
        <w:t xml:space="preserve"> • во-вторых, </w:t>
      </w:r>
      <w:r>
        <w:rPr>
          <w:rFonts w:cs="Times New Roman"/>
          <w:szCs w:val="24"/>
        </w:rPr>
        <w:t>студентам не всегда достаточно того времени которое отведено на дипломное проектирование;</w:t>
      </w:r>
      <w:r w:rsidRPr="008F3E4D">
        <w:rPr>
          <w:rFonts w:cs="Times New Roman"/>
          <w:szCs w:val="24"/>
        </w:rPr>
        <w:t xml:space="preserve"> </w:t>
      </w:r>
    </w:p>
    <w:p w:rsidR="00634607" w:rsidRDefault="00634607" w:rsidP="00634607">
      <w:pPr>
        <w:contextualSpacing/>
        <w:rPr>
          <w:rFonts w:cs="Times New Roman"/>
          <w:szCs w:val="24"/>
          <w:shd w:val="clear" w:color="auto" w:fill="FFFFFF"/>
        </w:rPr>
      </w:pPr>
      <w:r>
        <w:rPr>
          <w:rFonts w:cs="Times New Roman"/>
          <w:szCs w:val="24"/>
        </w:rPr>
        <w:t xml:space="preserve">Также студенты сталкиваются с различными проблемами во время написания проектов. </w:t>
      </w:r>
      <w:r w:rsidRPr="008F3E4D">
        <w:rPr>
          <w:rFonts w:cs="Times New Roman"/>
          <w:szCs w:val="24"/>
          <w:shd w:val="clear" w:color="auto" w:fill="FFFFFF"/>
        </w:rPr>
        <w:t xml:space="preserve">На этапе проектирования </w:t>
      </w:r>
      <w:r>
        <w:rPr>
          <w:rFonts w:cs="Times New Roman"/>
          <w:szCs w:val="24"/>
          <w:shd w:val="clear" w:color="auto" w:fill="FFFFFF"/>
        </w:rPr>
        <w:t>работы обучающиеся</w:t>
      </w:r>
      <w:r w:rsidRPr="008F3E4D">
        <w:rPr>
          <w:rFonts w:cs="Times New Roman"/>
          <w:szCs w:val="24"/>
          <w:shd w:val="clear" w:color="auto" w:fill="FFFFFF"/>
        </w:rPr>
        <w:t xml:space="preserve"> встречаются с такими проблемами, как: </w:t>
      </w:r>
    </w:p>
    <w:p w:rsidR="00634607" w:rsidRPr="00DA075C"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DA075C">
        <w:rPr>
          <w:rFonts w:ascii="Times New Roman" w:hAnsi="Times New Roman" w:cs="Times New Roman"/>
          <w:sz w:val="24"/>
          <w:szCs w:val="24"/>
          <w:shd w:val="clear" w:color="auto" w:fill="FFFFFF"/>
        </w:rPr>
        <w:t xml:space="preserve">слишком сложно выбрать посильную для себя тему исследования или сложно сформулировать тему. Данная проблема порождается слабым знанием дисциплины и слабой мотивацией, отсутствием интереса к какой-либо предметной проблеме или теме; </w:t>
      </w:r>
    </w:p>
    <w:p w:rsidR="00634607" w:rsidRPr="00DA075C"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DA075C">
        <w:rPr>
          <w:rFonts w:ascii="Times New Roman" w:hAnsi="Times New Roman" w:cs="Times New Roman"/>
          <w:sz w:val="24"/>
          <w:szCs w:val="24"/>
          <w:shd w:val="clear" w:color="auto" w:fill="FFFFFF"/>
        </w:rPr>
        <w:t xml:space="preserve">непонимание предложенной или утвержденной темы, о чем писать, что и где указывать, как раскрывать тему; </w:t>
      </w:r>
    </w:p>
    <w:p w:rsidR="00634607"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DA075C">
        <w:rPr>
          <w:rFonts w:ascii="Times New Roman" w:hAnsi="Times New Roman" w:cs="Times New Roman"/>
          <w:sz w:val="24"/>
          <w:szCs w:val="24"/>
          <w:shd w:val="clear" w:color="auto" w:fill="FFFFFF"/>
        </w:rPr>
        <w:t xml:space="preserve">на какой стадии учитывать общие правила выполнения </w:t>
      </w:r>
      <w:r>
        <w:rPr>
          <w:rFonts w:ascii="Times New Roman" w:hAnsi="Times New Roman" w:cs="Times New Roman"/>
          <w:sz w:val="24"/>
          <w:szCs w:val="24"/>
          <w:shd w:val="clear" w:color="auto" w:fill="FFFFFF"/>
        </w:rPr>
        <w:t>работы</w:t>
      </w:r>
      <w:r w:rsidRPr="00DA075C">
        <w:rPr>
          <w:rFonts w:ascii="Times New Roman" w:hAnsi="Times New Roman" w:cs="Times New Roman"/>
          <w:sz w:val="24"/>
          <w:szCs w:val="24"/>
          <w:shd w:val="clear" w:color="auto" w:fill="FFFFFF"/>
        </w:rPr>
        <w:t xml:space="preserve">: как и </w:t>
      </w:r>
      <w:proofErr w:type="gramStart"/>
      <w:r w:rsidRPr="00DA075C">
        <w:rPr>
          <w:rFonts w:ascii="Times New Roman" w:hAnsi="Times New Roman" w:cs="Times New Roman"/>
          <w:sz w:val="24"/>
          <w:szCs w:val="24"/>
          <w:shd w:val="clear" w:color="auto" w:fill="FFFFFF"/>
        </w:rPr>
        <w:t>когда</w:t>
      </w:r>
      <w:proofErr w:type="gramEnd"/>
      <w:r w:rsidRPr="00DA075C">
        <w:rPr>
          <w:rFonts w:ascii="Times New Roman" w:hAnsi="Times New Roman" w:cs="Times New Roman"/>
          <w:sz w:val="24"/>
          <w:szCs w:val="24"/>
          <w:shd w:val="clear" w:color="auto" w:fill="FFFFFF"/>
        </w:rPr>
        <w:t xml:space="preserve"> регулировать объем исследования, какие ограничения устанавливать и где их прописывать, какая структура документа допустима и пр</w:t>
      </w:r>
      <w:r>
        <w:rPr>
          <w:rFonts w:ascii="Times New Roman" w:hAnsi="Times New Roman" w:cs="Times New Roman"/>
          <w:sz w:val="24"/>
          <w:szCs w:val="24"/>
          <w:shd w:val="clear" w:color="auto" w:fill="FFFFFF"/>
        </w:rPr>
        <w:t>очее</w:t>
      </w:r>
      <w:r w:rsidRPr="00DA075C">
        <w:rPr>
          <w:rFonts w:ascii="Times New Roman" w:hAnsi="Times New Roman" w:cs="Times New Roman"/>
          <w:sz w:val="24"/>
          <w:szCs w:val="24"/>
          <w:shd w:val="clear" w:color="auto" w:fill="FFFFFF"/>
        </w:rPr>
        <w:t xml:space="preserve">. </w:t>
      </w:r>
    </w:p>
    <w:p w:rsidR="00634607" w:rsidRPr="00ED3CA4" w:rsidRDefault="00634607" w:rsidP="00634607">
      <w:pPr>
        <w:pStyle w:val="a6"/>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w:t>
      </w:r>
      <w:r w:rsidRPr="00ED3CA4">
        <w:rPr>
          <w:rFonts w:ascii="Times New Roman" w:hAnsi="Times New Roman" w:cs="Times New Roman"/>
          <w:sz w:val="24"/>
          <w:szCs w:val="24"/>
          <w:shd w:val="clear" w:color="auto" w:fill="FFFFFF"/>
        </w:rPr>
        <w:t xml:space="preserve">а этапе проектирования студента избежать проблем легче, так как основные моменты можно уточнить, изучив методические рекомендации к проекту, изучив аналогичные в рамках темы труды, а также заручившись советом научного руководителя. </w:t>
      </w:r>
    </w:p>
    <w:p w:rsidR="00634607" w:rsidRDefault="00634607" w:rsidP="00634607">
      <w:pPr>
        <w:contextualSpacing/>
        <w:rPr>
          <w:rFonts w:cs="Times New Roman"/>
          <w:szCs w:val="24"/>
          <w:shd w:val="clear" w:color="auto" w:fill="FFFFFF"/>
        </w:rPr>
      </w:pPr>
      <w:proofErr w:type="gramStart"/>
      <w:r w:rsidRPr="008F3E4D">
        <w:rPr>
          <w:rFonts w:cs="Times New Roman"/>
          <w:szCs w:val="24"/>
          <w:shd w:val="clear" w:color="auto" w:fill="FFFFFF"/>
        </w:rPr>
        <w:t>При выполнении теоретическ</w:t>
      </w:r>
      <w:r>
        <w:rPr>
          <w:rFonts w:cs="Times New Roman"/>
          <w:szCs w:val="24"/>
          <w:shd w:val="clear" w:color="auto" w:fill="FFFFFF"/>
        </w:rPr>
        <w:t>их</w:t>
      </w:r>
      <w:r w:rsidRPr="008F3E4D">
        <w:rPr>
          <w:rFonts w:cs="Times New Roman"/>
          <w:szCs w:val="24"/>
          <w:shd w:val="clear" w:color="auto" w:fill="FFFFFF"/>
        </w:rPr>
        <w:t xml:space="preserve"> раздел</w:t>
      </w:r>
      <w:r>
        <w:rPr>
          <w:rFonts w:cs="Times New Roman"/>
          <w:szCs w:val="24"/>
          <w:shd w:val="clear" w:color="auto" w:fill="FFFFFF"/>
        </w:rPr>
        <w:t>ов курсовой или</w:t>
      </w:r>
      <w:r w:rsidRPr="008F3E4D">
        <w:rPr>
          <w:rFonts w:cs="Times New Roman"/>
          <w:szCs w:val="24"/>
          <w:shd w:val="clear" w:color="auto" w:fill="FFFFFF"/>
        </w:rPr>
        <w:t xml:space="preserve"> дипломной работы </w:t>
      </w:r>
      <w:r>
        <w:rPr>
          <w:rFonts w:cs="Times New Roman"/>
          <w:szCs w:val="24"/>
          <w:shd w:val="clear" w:color="auto" w:fill="FFFFFF"/>
        </w:rPr>
        <w:t xml:space="preserve">обучающиеся </w:t>
      </w:r>
      <w:r w:rsidRPr="008F3E4D">
        <w:rPr>
          <w:rFonts w:cs="Times New Roman"/>
          <w:szCs w:val="24"/>
          <w:shd w:val="clear" w:color="auto" w:fill="FFFFFF"/>
        </w:rPr>
        <w:t xml:space="preserve">сталкиваются со следующими </w:t>
      </w:r>
      <w:r>
        <w:rPr>
          <w:rFonts w:cs="Times New Roman"/>
          <w:szCs w:val="24"/>
          <w:shd w:val="clear" w:color="auto" w:fill="FFFFFF"/>
        </w:rPr>
        <w:t>проблемами</w:t>
      </w:r>
      <w:r w:rsidRPr="008F3E4D">
        <w:rPr>
          <w:rFonts w:cs="Times New Roman"/>
          <w:szCs w:val="24"/>
          <w:shd w:val="clear" w:color="auto" w:fill="FFFFFF"/>
        </w:rPr>
        <w:t xml:space="preserve">: </w:t>
      </w:r>
      <w:proofErr w:type="gramEnd"/>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w:t>
      </w:r>
      <w:r w:rsidRPr="00ED3CA4">
        <w:rPr>
          <w:rFonts w:ascii="Times New Roman" w:hAnsi="Times New Roman" w:cs="Times New Roman"/>
          <w:sz w:val="24"/>
          <w:szCs w:val="24"/>
          <w:shd w:val="clear" w:color="auto" w:fill="FFFFFF"/>
        </w:rPr>
        <w:t xml:space="preserve">еумение подбирать и работать с информационной базой по теме </w:t>
      </w:r>
      <w:r>
        <w:rPr>
          <w:rFonts w:ascii="Times New Roman" w:hAnsi="Times New Roman" w:cs="Times New Roman"/>
          <w:sz w:val="24"/>
          <w:szCs w:val="24"/>
          <w:shd w:val="clear" w:color="auto" w:fill="FFFFFF"/>
        </w:rPr>
        <w:t>работы</w:t>
      </w:r>
      <w:r w:rsidRPr="00ED3CA4">
        <w:rPr>
          <w:rFonts w:ascii="Times New Roman" w:hAnsi="Times New Roman" w:cs="Times New Roman"/>
          <w:sz w:val="24"/>
          <w:szCs w:val="24"/>
          <w:shd w:val="clear" w:color="auto" w:fill="FFFFFF"/>
        </w:rPr>
        <w:t xml:space="preserve">. В данном случае студенты не учитывают и не проверяют материалы на критерии качества, от чего в дальнейшем может пострадать и практический раздел;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lastRenderedPageBreak/>
        <w:t xml:space="preserve">Неумение грамотно обрабатывать первоисточники и злоупотребление копированием и цитированием;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t xml:space="preserve">Ошибки и описки в тексте. Данный нюанс способен исказить суть фрагмента, нарушить целостность </w:t>
      </w:r>
      <w:r>
        <w:rPr>
          <w:rFonts w:ascii="Times New Roman" w:hAnsi="Times New Roman" w:cs="Times New Roman"/>
          <w:sz w:val="24"/>
          <w:szCs w:val="24"/>
          <w:shd w:val="clear" w:color="auto" w:fill="FFFFFF"/>
        </w:rPr>
        <w:t>работы</w:t>
      </w:r>
      <w:r w:rsidRPr="00ED3CA4">
        <w:rPr>
          <w:rFonts w:ascii="Times New Roman" w:hAnsi="Times New Roman" w:cs="Times New Roman"/>
          <w:sz w:val="24"/>
          <w:szCs w:val="24"/>
          <w:shd w:val="clear" w:color="auto" w:fill="FFFFFF"/>
        </w:rPr>
        <w:t xml:space="preserve">, а также негативно отразиться на </w:t>
      </w:r>
      <w:r>
        <w:rPr>
          <w:rFonts w:ascii="Times New Roman" w:hAnsi="Times New Roman" w:cs="Times New Roman"/>
          <w:sz w:val="24"/>
          <w:szCs w:val="24"/>
          <w:shd w:val="clear" w:color="auto" w:fill="FFFFFF"/>
        </w:rPr>
        <w:t xml:space="preserve">ее </w:t>
      </w:r>
      <w:r w:rsidRPr="00ED3CA4">
        <w:rPr>
          <w:rFonts w:ascii="Times New Roman" w:hAnsi="Times New Roman" w:cs="Times New Roman"/>
          <w:sz w:val="24"/>
          <w:szCs w:val="24"/>
          <w:shd w:val="clear" w:color="auto" w:fill="FFFFFF"/>
        </w:rPr>
        <w:t>конечном</w:t>
      </w:r>
      <w:r>
        <w:rPr>
          <w:rFonts w:ascii="Times New Roman" w:hAnsi="Times New Roman" w:cs="Times New Roman"/>
          <w:sz w:val="24"/>
          <w:szCs w:val="24"/>
          <w:shd w:val="clear" w:color="auto" w:fill="FFFFFF"/>
        </w:rPr>
        <w:t xml:space="preserve"> результате</w:t>
      </w:r>
      <w:r w:rsidRPr="00ED3CA4">
        <w:rPr>
          <w:rFonts w:ascii="Times New Roman" w:hAnsi="Times New Roman" w:cs="Times New Roman"/>
          <w:sz w:val="24"/>
          <w:szCs w:val="24"/>
          <w:shd w:val="clear" w:color="auto" w:fill="FFFFFF"/>
        </w:rPr>
        <w:t xml:space="preserve">. Более того наличие ошибок в расчетах, тексте, анализе данных демонстрируют уровень подготовки и «зрелости» </w:t>
      </w:r>
      <w:r>
        <w:rPr>
          <w:rFonts w:ascii="Times New Roman" w:hAnsi="Times New Roman" w:cs="Times New Roman"/>
          <w:sz w:val="24"/>
          <w:szCs w:val="24"/>
          <w:shd w:val="clear" w:color="auto" w:fill="FFFFFF"/>
        </w:rPr>
        <w:t>обучающегося;</w:t>
      </w:r>
      <w:r w:rsidRPr="00ED3CA4">
        <w:rPr>
          <w:rFonts w:ascii="Times New Roman" w:hAnsi="Times New Roman" w:cs="Times New Roman"/>
          <w:sz w:val="24"/>
          <w:szCs w:val="24"/>
          <w:shd w:val="clear" w:color="auto" w:fill="FFFFFF"/>
        </w:rPr>
        <w:t xml:space="preserve">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t xml:space="preserve">Некорректная трактовка отдельных терминов, методик, понятий и пр. Данная проблема возникает на фоне узкого словарного запаса и кругозора, неправильного восприятия информации;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t xml:space="preserve">Нежелание работать по замечаниям и рекомендациям от </w:t>
      </w:r>
      <w:r>
        <w:rPr>
          <w:rFonts w:ascii="Times New Roman" w:hAnsi="Times New Roman" w:cs="Times New Roman"/>
          <w:sz w:val="24"/>
          <w:szCs w:val="24"/>
          <w:shd w:val="clear" w:color="auto" w:fill="FFFFFF"/>
        </w:rPr>
        <w:t>дипломного</w:t>
      </w:r>
      <w:r w:rsidRPr="00ED3CA4">
        <w:rPr>
          <w:rFonts w:ascii="Times New Roman" w:hAnsi="Times New Roman" w:cs="Times New Roman"/>
          <w:sz w:val="24"/>
          <w:szCs w:val="24"/>
          <w:shd w:val="clear" w:color="auto" w:fill="FFFFFF"/>
        </w:rPr>
        <w:t xml:space="preserve"> руководителя.</w:t>
      </w:r>
    </w:p>
    <w:p w:rsidR="00634607" w:rsidRDefault="00634607" w:rsidP="00634607">
      <w:pPr>
        <w:contextualSpacing/>
        <w:rPr>
          <w:rFonts w:cs="Times New Roman"/>
          <w:szCs w:val="24"/>
          <w:shd w:val="clear" w:color="auto" w:fill="FFFFFF"/>
        </w:rPr>
      </w:pPr>
      <w:proofErr w:type="gramStart"/>
      <w:r w:rsidRPr="008F3E4D">
        <w:rPr>
          <w:rFonts w:cs="Times New Roman"/>
          <w:szCs w:val="24"/>
          <w:shd w:val="clear" w:color="auto" w:fill="FFFFFF"/>
        </w:rPr>
        <w:t>Написание практической части курсовой</w:t>
      </w:r>
      <w:r>
        <w:rPr>
          <w:rFonts w:cs="Times New Roman"/>
          <w:szCs w:val="24"/>
          <w:shd w:val="clear" w:color="auto" w:fill="FFFFFF"/>
        </w:rPr>
        <w:t xml:space="preserve"> или дипломной</w:t>
      </w:r>
      <w:r w:rsidRPr="008F3E4D">
        <w:rPr>
          <w:rFonts w:cs="Times New Roman"/>
          <w:szCs w:val="24"/>
          <w:shd w:val="clear" w:color="auto" w:fill="FFFFFF"/>
        </w:rPr>
        <w:t xml:space="preserve"> работы Чаще всего связано и неточными расчетами, некорректным отображением результатов и их несоответствующим реалиям анализом, отсутствие обоснованных промежуточных выводов, подмена выводов по ходу исследования в зависимости от располагаемой информации (часто теоретическое описание методов исследования не совпадают с задействованным инструментарием и приемами), несоответствие заглавия раздела и его содержания (использование неправильно подобранной информации или н</w:t>
      </w:r>
      <w:r>
        <w:rPr>
          <w:rFonts w:cs="Times New Roman"/>
          <w:szCs w:val="24"/>
          <w:shd w:val="clear" w:color="auto" w:fill="FFFFFF"/>
        </w:rPr>
        <w:t>екорректное наименование</w:t>
      </w:r>
      <w:proofErr w:type="gramEnd"/>
      <w:r>
        <w:rPr>
          <w:rFonts w:cs="Times New Roman"/>
          <w:szCs w:val="24"/>
          <w:shd w:val="clear" w:color="auto" w:fill="FFFFFF"/>
        </w:rPr>
        <w:t xml:space="preserve"> </w:t>
      </w:r>
      <w:r w:rsidRPr="008F3E4D">
        <w:rPr>
          <w:rFonts w:cs="Times New Roman"/>
          <w:szCs w:val="24"/>
          <w:shd w:val="clear" w:color="auto" w:fill="FFFFFF"/>
        </w:rPr>
        <w:t xml:space="preserve">главы), нарушение сроков выполнения </w:t>
      </w:r>
      <w:r>
        <w:rPr>
          <w:rFonts w:cs="Times New Roman"/>
          <w:szCs w:val="24"/>
          <w:shd w:val="clear" w:color="auto" w:fill="FFFFFF"/>
        </w:rPr>
        <w:t>проекта</w:t>
      </w:r>
      <w:r w:rsidRPr="008F3E4D">
        <w:rPr>
          <w:rFonts w:cs="Times New Roman"/>
          <w:szCs w:val="24"/>
          <w:shd w:val="clear" w:color="auto" w:fill="FFFFFF"/>
        </w:rPr>
        <w:t xml:space="preserve"> (на фоне собственной лени, большой учебной нагрузки трудностями при работе с первоисточниками) и пр</w:t>
      </w:r>
      <w:r>
        <w:rPr>
          <w:rFonts w:cs="Times New Roman"/>
          <w:szCs w:val="24"/>
          <w:shd w:val="clear" w:color="auto" w:fill="FFFFFF"/>
        </w:rPr>
        <w:t>очее.</w:t>
      </w:r>
    </w:p>
    <w:p w:rsidR="00634607" w:rsidRDefault="00634607" w:rsidP="00634607">
      <w:pPr>
        <w:contextualSpacing/>
        <w:rPr>
          <w:rFonts w:cs="Times New Roman"/>
          <w:szCs w:val="24"/>
          <w:shd w:val="clear" w:color="auto" w:fill="FFFFFF"/>
        </w:rPr>
      </w:pPr>
      <w:r w:rsidRPr="008F3E4D">
        <w:rPr>
          <w:rFonts w:cs="Times New Roman"/>
          <w:szCs w:val="24"/>
          <w:shd w:val="clear" w:color="auto" w:fill="FFFFFF"/>
        </w:rPr>
        <w:t xml:space="preserve"> На этапе оформления студенческого или научного проекта важно грамотно настроить технические параметры документа (оформление страниц, текста, таблиц, рисунков и пр.), пользоваться только научным стилем и предоставленными образцами. Ликвидировать любой проблемный участок</w:t>
      </w:r>
      <w:r>
        <w:rPr>
          <w:rFonts w:cs="Times New Roman"/>
          <w:szCs w:val="24"/>
          <w:shd w:val="clear" w:color="auto" w:fill="FFFFFF"/>
        </w:rPr>
        <w:t xml:space="preserve"> на пути к выполнению курсовой или дипломной </w:t>
      </w:r>
      <w:r w:rsidRPr="008F3E4D">
        <w:rPr>
          <w:rFonts w:cs="Times New Roman"/>
          <w:szCs w:val="24"/>
          <w:shd w:val="clear" w:color="auto" w:fill="FFFFFF"/>
        </w:rPr>
        <w:t xml:space="preserve"> работы </w:t>
      </w:r>
      <w:r>
        <w:rPr>
          <w:rFonts w:cs="Times New Roman"/>
          <w:szCs w:val="24"/>
          <w:shd w:val="clear" w:color="auto" w:fill="FFFFFF"/>
        </w:rPr>
        <w:t>обучающемуся необходимо выполнять следующие условия:</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t xml:space="preserve">заручиться поддержкой </w:t>
      </w:r>
      <w:r>
        <w:rPr>
          <w:rFonts w:ascii="Times New Roman" w:hAnsi="Times New Roman" w:cs="Times New Roman"/>
          <w:sz w:val="24"/>
          <w:szCs w:val="24"/>
          <w:shd w:val="clear" w:color="auto" w:fill="FFFFFF"/>
        </w:rPr>
        <w:t>дипломного</w:t>
      </w:r>
      <w:r w:rsidRPr="00ED3CA4">
        <w:rPr>
          <w:rFonts w:ascii="Times New Roman" w:hAnsi="Times New Roman" w:cs="Times New Roman"/>
          <w:sz w:val="24"/>
          <w:szCs w:val="24"/>
          <w:shd w:val="clear" w:color="auto" w:fill="FFFFFF"/>
        </w:rPr>
        <w:t xml:space="preserve"> руководителя,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t xml:space="preserve">внимательно изучить правила подготовки проектов,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t xml:space="preserve">не отклоняться от намеченного плана,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t xml:space="preserve">полагаться только на проверенные сведения с учетом правил обработки и структурирования информации,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shd w:val="clear" w:color="auto" w:fill="FFFFFF"/>
        </w:rPr>
      </w:pPr>
      <w:r w:rsidRPr="00ED3CA4">
        <w:rPr>
          <w:rFonts w:ascii="Times New Roman" w:hAnsi="Times New Roman" w:cs="Times New Roman"/>
          <w:sz w:val="24"/>
          <w:szCs w:val="24"/>
          <w:shd w:val="clear" w:color="auto" w:fill="FFFFFF"/>
        </w:rPr>
        <w:t xml:space="preserve">вовремя предоставлять материал на проверку, </w:t>
      </w:r>
    </w:p>
    <w:p w:rsidR="00634607" w:rsidRPr="00ED3CA4" w:rsidRDefault="00634607" w:rsidP="00634607">
      <w:pPr>
        <w:pStyle w:val="a6"/>
        <w:numPr>
          <w:ilvl w:val="0"/>
          <w:numId w:val="10"/>
        </w:numPr>
        <w:spacing w:after="0" w:line="360" w:lineRule="auto"/>
        <w:ind w:left="0" w:firstLine="709"/>
        <w:jc w:val="both"/>
        <w:rPr>
          <w:rFonts w:ascii="Times New Roman" w:hAnsi="Times New Roman" w:cs="Times New Roman"/>
          <w:sz w:val="24"/>
          <w:szCs w:val="24"/>
        </w:rPr>
      </w:pPr>
      <w:r w:rsidRPr="00ED3CA4">
        <w:rPr>
          <w:rFonts w:ascii="Times New Roman" w:hAnsi="Times New Roman" w:cs="Times New Roman"/>
          <w:sz w:val="24"/>
          <w:szCs w:val="24"/>
          <w:shd w:val="clear" w:color="auto" w:fill="FFFFFF"/>
        </w:rPr>
        <w:t>проводить самоанализ проектов и учитывать замечания куратора.</w:t>
      </w:r>
    </w:p>
    <w:p w:rsidR="00634607" w:rsidRPr="008F3E4D" w:rsidRDefault="00634607" w:rsidP="00634607">
      <w:pPr>
        <w:contextualSpacing/>
        <w:rPr>
          <w:rFonts w:eastAsia="Calibri" w:cs="Times New Roman"/>
          <w:szCs w:val="24"/>
        </w:rPr>
      </w:pPr>
      <w:r>
        <w:rPr>
          <w:rFonts w:eastAsia="Calibri" w:cs="Times New Roman"/>
          <w:szCs w:val="24"/>
        </w:rPr>
        <w:t>Еще одна</w:t>
      </w:r>
      <w:r w:rsidRPr="008F3E4D">
        <w:rPr>
          <w:rFonts w:eastAsia="Calibri" w:cs="Times New Roman"/>
          <w:szCs w:val="24"/>
        </w:rPr>
        <w:t xml:space="preserve"> проблем</w:t>
      </w:r>
      <w:r>
        <w:rPr>
          <w:rFonts w:eastAsia="Calibri" w:cs="Times New Roman"/>
          <w:szCs w:val="24"/>
        </w:rPr>
        <w:t>а при выполнении</w:t>
      </w:r>
      <w:r w:rsidRPr="008F3E4D">
        <w:rPr>
          <w:rFonts w:eastAsia="Calibri" w:cs="Times New Roman"/>
          <w:szCs w:val="24"/>
        </w:rPr>
        <w:t xml:space="preserve"> курсового и дипломного проектирования является сложность сбора информации по предприятию, по которому выполняется проект. </w:t>
      </w:r>
      <w:r w:rsidRPr="008F3E4D">
        <w:rPr>
          <w:rFonts w:eastAsia="Calibri" w:cs="Times New Roman"/>
          <w:szCs w:val="24"/>
        </w:rPr>
        <w:lastRenderedPageBreak/>
        <w:t>Из-за специфики работы автопредприятий не всю необходимую информацию можно найти на их</w:t>
      </w:r>
      <w:r>
        <w:rPr>
          <w:rFonts w:eastAsia="Calibri" w:cs="Times New Roman"/>
          <w:szCs w:val="24"/>
        </w:rPr>
        <w:t xml:space="preserve"> официальных сайтах, а из-за</w:t>
      </w:r>
      <w:r w:rsidRPr="008F3E4D">
        <w:rPr>
          <w:rFonts w:eastAsia="Calibri" w:cs="Times New Roman"/>
          <w:szCs w:val="24"/>
        </w:rPr>
        <w:t xml:space="preserve"> </w:t>
      </w:r>
      <w:r w:rsidRPr="008F3E4D">
        <w:rPr>
          <w:rFonts w:cs="Times New Roman"/>
          <w:szCs w:val="24"/>
        </w:rPr>
        <w:t>слабо</w:t>
      </w:r>
      <w:r>
        <w:rPr>
          <w:rFonts w:cs="Times New Roman"/>
          <w:szCs w:val="24"/>
        </w:rPr>
        <w:t>го</w:t>
      </w:r>
      <w:r w:rsidRPr="008F3E4D">
        <w:rPr>
          <w:rFonts w:cs="Times New Roman"/>
          <w:szCs w:val="24"/>
        </w:rPr>
        <w:t xml:space="preserve"> </w:t>
      </w:r>
      <w:proofErr w:type="gramStart"/>
      <w:r w:rsidRPr="008F3E4D">
        <w:rPr>
          <w:rFonts w:cs="Times New Roman"/>
          <w:szCs w:val="24"/>
        </w:rPr>
        <w:t>взаимодействи</w:t>
      </w:r>
      <w:r>
        <w:rPr>
          <w:rFonts w:cs="Times New Roman"/>
          <w:szCs w:val="24"/>
        </w:rPr>
        <w:t>я</w:t>
      </w:r>
      <w:proofErr w:type="gramEnd"/>
      <w:r w:rsidRPr="008F3E4D">
        <w:rPr>
          <w:rFonts w:cs="Times New Roman"/>
          <w:szCs w:val="24"/>
        </w:rPr>
        <w:t xml:space="preserve"> обучающегося с </w:t>
      </w:r>
      <w:r>
        <w:rPr>
          <w:rFonts w:cs="Times New Roman"/>
          <w:szCs w:val="24"/>
        </w:rPr>
        <w:t>представителями предприятий</w:t>
      </w:r>
      <w:r w:rsidRPr="008F3E4D">
        <w:rPr>
          <w:rFonts w:cs="Times New Roman"/>
          <w:szCs w:val="24"/>
        </w:rPr>
        <w:t xml:space="preserve"> </w:t>
      </w:r>
      <w:r>
        <w:rPr>
          <w:rFonts w:cs="Times New Roman"/>
          <w:szCs w:val="24"/>
        </w:rPr>
        <w:t>страдает полнота и актуальность дипломного проекта.</w:t>
      </w:r>
    </w:p>
    <w:p w:rsidR="00634607" w:rsidRPr="0078364B" w:rsidRDefault="00634607" w:rsidP="00634607">
      <w:pPr>
        <w:contextualSpacing/>
        <w:rPr>
          <w:rFonts w:eastAsia="Calibri" w:cs="Times New Roman"/>
          <w:szCs w:val="24"/>
        </w:rPr>
      </w:pPr>
      <w:r w:rsidRPr="008F3E4D">
        <w:rPr>
          <w:rFonts w:eastAsia="Calibri" w:cs="Times New Roman"/>
          <w:szCs w:val="24"/>
        </w:rPr>
        <w:t>Для решения данной проблемы необходимо больше времени выделять на практическое обучение студентов</w:t>
      </w:r>
      <w:r>
        <w:rPr>
          <w:rFonts w:eastAsia="Calibri" w:cs="Times New Roman"/>
          <w:szCs w:val="24"/>
        </w:rPr>
        <w:t xml:space="preserve">. А также </w:t>
      </w:r>
      <w:r w:rsidRPr="008F3E4D">
        <w:rPr>
          <w:rFonts w:eastAsia="Calibri" w:cs="Times New Roman"/>
          <w:szCs w:val="24"/>
        </w:rPr>
        <w:t xml:space="preserve"> </w:t>
      </w:r>
      <w:r>
        <w:rPr>
          <w:rFonts w:eastAsia="Calibri" w:cs="Times New Roman"/>
          <w:szCs w:val="24"/>
        </w:rPr>
        <w:t xml:space="preserve">искать </w:t>
      </w:r>
      <w:r w:rsidRPr="008F3E4D">
        <w:rPr>
          <w:rFonts w:eastAsia="Calibri" w:cs="Times New Roman"/>
          <w:szCs w:val="24"/>
        </w:rPr>
        <w:t>предприяти</w:t>
      </w:r>
      <w:r>
        <w:rPr>
          <w:rFonts w:eastAsia="Calibri" w:cs="Times New Roman"/>
          <w:szCs w:val="24"/>
        </w:rPr>
        <w:t>я</w:t>
      </w:r>
      <w:r w:rsidRPr="008F3E4D">
        <w:rPr>
          <w:rFonts w:eastAsia="Calibri" w:cs="Times New Roman"/>
          <w:szCs w:val="24"/>
        </w:rPr>
        <w:t xml:space="preserve"> для прохождения практик, которые будут заинтересованы в будущих специалистах</w:t>
      </w:r>
      <w:r>
        <w:rPr>
          <w:rFonts w:eastAsia="Calibri" w:cs="Times New Roman"/>
          <w:szCs w:val="24"/>
        </w:rPr>
        <w:t xml:space="preserve"> и смогут оказать содействие при написании данных проектов</w:t>
      </w:r>
      <w:r w:rsidRPr="008F3E4D">
        <w:rPr>
          <w:rFonts w:eastAsia="Calibri" w:cs="Times New Roman"/>
          <w:szCs w:val="24"/>
        </w:rPr>
        <w:t xml:space="preserve">. </w:t>
      </w:r>
      <w:r>
        <w:rPr>
          <w:rFonts w:eastAsia="Calibri" w:cs="Times New Roman"/>
          <w:szCs w:val="24"/>
        </w:rPr>
        <w:t>Потому очень важно внедрять в образовательной организации п</w:t>
      </w:r>
      <w:r w:rsidRPr="008F3E4D">
        <w:rPr>
          <w:rFonts w:eastAsia="Calibri" w:cs="Times New Roman"/>
          <w:szCs w:val="24"/>
        </w:rPr>
        <w:t>рактико-ориентированное образование</w:t>
      </w:r>
      <w:r>
        <w:rPr>
          <w:rFonts w:eastAsia="Calibri" w:cs="Times New Roman"/>
          <w:szCs w:val="24"/>
        </w:rPr>
        <w:t>.</w:t>
      </w:r>
      <w:r w:rsidRPr="008F3E4D">
        <w:rPr>
          <w:rFonts w:eastAsia="Calibri" w:cs="Times New Roman"/>
          <w:szCs w:val="24"/>
        </w:rPr>
        <w:t xml:space="preserve"> </w:t>
      </w:r>
      <w:r>
        <w:rPr>
          <w:rFonts w:eastAsia="Calibri" w:cs="Times New Roman"/>
          <w:szCs w:val="24"/>
        </w:rPr>
        <w:t xml:space="preserve">Его </w:t>
      </w:r>
      <w:r w:rsidRPr="008F3E4D">
        <w:rPr>
          <w:rFonts w:eastAsia="Calibri" w:cs="Times New Roman"/>
          <w:szCs w:val="24"/>
        </w:rPr>
        <w:t xml:space="preserve">можно связать внедрением профессионально-ориентированных технологий обучения, способствующих формированию у обучающихся значимых для будущей профессиональной деятельности качеств личности, а также знаний, </w:t>
      </w:r>
      <w:r w:rsidRPr="0078364B">
        <w:rPr>
          <w:rFonts w:eastAsia="Calibri" w:cs="Times New Roman"/>
          <w:szCs w:val="24"/>
        </w:rPr>
        <w:t xml:space="preserve">умений и навыков, обеспечивающих качественное выполнение функциональных обязанностей по избранной специальности.  </w:t>
      </w:r>
    </w:p>
    <w:p w:rsidR="00634607" w:rsidRPr="00ED3CA4" w:rsidRDefault="00634607" w:rsidP="00634607">
      <w:pPr>
        <w:contextualSpacing/>
        <w:rPr>
          <w:rFonts w:eastAsia="Times New Roman" w:cs="Times New Roman"/>
          <w:szCs w:val="24"/>
          <w:lang w:eastAsia="ru-RU"/>
        </w:rPr>
      </w:pPr>
      <w:r w:rsidRPr="0078364B">
        <w:rPr>
          <w:rFonts w:eastAsia="Calibri" w:cs="Times New Roman"/>
          <w:szCs w:val="24"/>
        </w:rPr>
        <w:t>Подводя итог можно сделать вывод, что целями любого вид проектирования является:</w:t>
      </w:r>
      <w:r w:rsidRPr="0078364B">
        <w:rPr>
          <w:rFonts w:eastAsia="Times New Roman" w:cs="Times New Roman"/>
          <w:szCs w:val="24"/>
          <w:lang w:eastAsia="ru-RU"/>
        </w:rPr>
        <w:t xml:space="preserve"> </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закрепление, углубление, расширение и систематизация знаний, полученных при изучении данной и других, предшествовавших ей дисциплин;</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закрепление умений решения типовых задач;</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формирование умений применять знания для решения нестандартных задач;</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формирование умений работы с программным инструментарием;</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приобретение опыта научно-исследовательской работы и формирование соответствующих умений;</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приобретение опыта аналитической, расчетной, конструкторской работы и формирование соответствующих умений;</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развитие умений работы со специальной литературой и иными информационными источниками;</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формирование умений формулировать логически обоснованные выводы, предложения и рекомендации по результатам выполненной работы;</w:t>
      </w:r>
    </w:p>
    <w:p w:rsidR="00634607" w:rsidRPr="0078364B" w:rsidRDefault="00634607" w:rsidP="00634607">
      <w:pPr>
        <w:pStyle w:val="a6"/>
        <w:numPr>
          <w:ilvl w:val="0"/>
          <w:numId w:val="10"/>
        </w:numPr>
        <w:spacing w:after="0" w:line="360" w:lineRule="auto"/>
        <w:ind w:left="0" w:firstLine="709"/>
        <w:jc w:val="both"/>
        <w:rPr>
          <w:rFonts w:ascii="Times New Roman" w:eastAsia="Times New Roman" w:hAnsi="Times New Roman" w:cs="Times New Roman"/>
          <w:sz w:val="24"/>
          <w:szCs w:val="24"/>
        </w:rPr>
      </w:pPr>
      <w:r w:rsidRPr="0078364B">
        <w:rPr>
          <w:rFonts w:ascii="Times New Roman" w:eastAsia="Times New Roman" w:hAnsi="Times New Roman" w:cs="Times New Roman"/>
          <w:sz w:val="24"/>
          <w:szCs w:val="24"/>
        </w:rPr>
        <w:t>формирование умения грамотно подготовить презентацию защищаемого проекта (работы);</w:t>
      </w:r>
    </w:p>
    <w:p w:rsidR="00634607" w:rsidRPr="0078364B" w:rsidRDefault="00634607" w:rsidP="00634607">
      <w:pPr>
        <w:pStyle w:val="a6"/>
        <w:numPr>
          <w:ilvl w:val="0"/>
          <w:numId w:val="10"/>
        </w:numPr>
        <w:spacing w:after="0" w:line="360" w:lineRule="auto"/>
        <w:ind w:left="0" w:firstLine="709"/>
        <w:jc w:val="both"/>
        <w:rPr>
          <w:rFonts w:ascii="Times New Roman" w:eastAsia="Calibri" w:hAnsi="Times New Roman" w:cs="Times New Roman"/>
          <w:sz w:val="24"/>
          <w:szCs w:val="24"/>
        </w:rPr>
      </w:pPr>
      <w:r w:rsidRPr="0078364B">
        <w:rPr>
          <w:rFonts w:ascii="Times New Roman" w:eastAsia="Times New Roman" w:hAnsi="Times New Roman" w:cs="Times New Roman"/>
          <w:sz w:val="24"/>
          <w:szCs w:val="24"/>
        </w:rPr>
        <w:t>формирование умений выступать перед аудиторией с докладом при защите проекта (работы), компетентно отвечать на вопросы, вести профессиональную дискуссию, убеждать оппонентов в правильности принятых решений.</w:t>
      </w:r>
    </w:p>
    <w:p w:rsidR="00634607" w:rsidRDefault="00634607" w:rsidP="00634607">
      <w:pPr>
        <w:pStyle w:val="a6"/>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чтобы работа по дипломному и курсовому проектированию была успешной, необходимо четкое и  слаженное взаимодействие 3 элементов: </w:t>
      </w:r>
    </w:p>
    <w:p w:rsidR="00634607" w:rsidRDefault="00634607" w:rsidP="00634607">
      <w:pPr>
        <w:pStyle w:val="a6"/>
        <w:numPr>
          <w:ilvl w:val="0"/>
          <w:numId w:val="11"/>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обучающийся;</w:t>
      </w:r>
    </w:p>
    <w:p w:rsidR="00634607" w:rsidRDefault="00634607" w:rsidP="00634607">
      <w:pPr>
        <w:pStyle w:val="a6"/>
        <w:numPr>
          <w:ilvl w:val="0"/>
          <w:numId w:val="11"/>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дипломный руководитель;</w:t>
      </w:r>
    </w:p>
    <w:p w:rsidR="00634607" w:rsidRPr="0078364B" w:rsidRDefault="00634607" w:rsidP="00634607">
      <w:pPr>
        <w:pStyle w:val="a6"/>
        <w:numPr>
          <w:ilvl w:val="0"/>
          <w:numId w:val="11"/>
        </w:numPr>
        <w:spacing w:after="0" w:line="360" w:lineRule="auto"/>
        <w:ind w:left="0"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rPr>
        <w:t>представитель предприятия.</w:t>
      </w:r>
    </w:p>
    <w:p w:rsidR="00634607" w:rsidRPr="00BB38C5" w:rsidRDefault="00634607" w:rsidP="00634607">
      <w:pPr>
        <w:rPr>
          <w:szCs w:val="24"/>
        </w:rPr>
      </w:pPr>
    </w:p>
    <w:p w:rsidR="00634607" w:rsidRPr="00BB38C5" w:rsidRDefault="00634607" w:rsidP="00634607">
      <w:pPr>
        <w:rPr>
          <w:szCs w:val="24"/>
        </w:rPr>
      </w:pPr>
    </w:p>
    <w:p w:rsidR="00634607" w:rsidRPr="00BB38C5" w:rsidRDefault="00634607" w:rsidP="00634607">
      <w:pPr>
        <w:rPr>
          <w:szCs w:val="24"/>
        </w:rPr>
      </w:pPr>
    </w:p>
    <w:p w:rsidR="00634607" w:rsidRPr="00264128" w:rsidRDefault="00634607" w:rsidP="00634607">
      <w:pPr>
        <w:pStyle w:val="a7"/>
        <w:shd w:val="clear" w:color="auto" w:fill="FFFFFF"/>
        <w:spacing w:before="0" w:beforeAutospacing="0" w:after="240" w:afterAutospacing="0" w:line="360" w:lineRule="auto"/>
        <w:jc w:val="both"/>
        <w:rPr>
          <w:color w:val="333333"/>
        </w:rPr>
      </w:pPr>
    </w:p>
    <w:p w:rsidR="00634607" w:rsidRDefault="00634607" w:rsidP="00634607">
      <w:pPr>
        <w:jc w:val="center"/>
      </w:pPr>
      <w:r w:rsidRPr="00B26B97">
        <w:t>ДИДАКТИЧЕСКИЕ ОСОБЕННОСТИ ПРИМЕНЕНИЯ ИНФОРМАЦИОННЫХ И КОММУНИКАЦИОННЫХ ТЕХНОЛОГИЙ В ОРГАНИЗАЦИИ ПРОЕКТНОЙ ДЕЯТЕЛЬНОСТИ ОБУЧАЮЩИХСЯ</w:t>
      </w:r>
    </w:p>
    <w:p w:rsidR="00634607" w:rsidRPr="00963E12" w:rsidRDefault="00634607" w:rsidP="00634607">
      <w:pPr>
        <w:jc w:val="right"/>
        <w:rPr>
          <w:i/>
        </w:rPr>
      </w:pPr>
      <w:r w:rsidRPr="00B26B97">
        <w:rPr>
          <w:i/>
        </w:rPr>
        <w:t>Старикова И.А.</w:t>
      </w:r>
      <w:r>
        <w:rPr>
          <w:i/>
        </w:rPr>
        <w:t>,</w:t>
      </w:r>
    </w:p>
    <w:p w:rsidR="00634607" w:rsidRDefault="00634607" w:rsidP="00634607">
      <w:pPr>
        <w:jc w:val="right"/>
        <w:rPr>
          <w:i/>
        </w:rPr>
      </w:pPr>
      <w:r>
        <w:rPr>
          <w:i/>
        </w:rPr>
        <w:t>ГАПОУ НСО «Новосибирский колледж автосервиса и дорожного хозяйства»,</w:t>
      </w:r>
    </w:p>
    <w:p w:rsidR="00634607" w:rsidRDefault="00634607" w:rsidP="00634607">
      <w:pPr>
        <w:jc w:val="right"/>
        <w:rPr>
          <w:i/>
        </w:rPr>
      </w:pPr>
      <w:r>
        <w:rPr>
          <w:i/>
        </w:rPr>
        <w:t xml:space="preserve">преподаватель, председатель предметно-цикловой комиссии профессионального цикла </w:t>
      </w:r>
      <w:r w:rsidRPr="00B05433">
        <w:rPr>
          <w:i/>
        </w:rPr>
        <w:t>ГАПОУ НСО «Новосибирский колледж автосервиса и дорожного хозяйства»</w:t>
      </w:r>
    </w:p>
    <w:p w:rsidR="00634607" w:rsidRDefault="00634607" w:rsidP="00634607">
      <w:pPr>
        <w:jc w:val="right"/>
        <w:rPr>
          <w:i/>
        </w:rPr>
      </w:pPr>
      <w:r>
        <w:rPr>
          <w:i/>
        </w:rPr>
        <w:t>город Новосибирск</w:t>
      </w:r>
    </w:p>
    <w:p w:rsidR="00634607" w:rsidRPr="00AA7508" w:rsidRDefault="00AE77EB" w:rsidP="00634607">
      <w:pPr>
        <w:jc w:val="right"/>
        <w:rPr>
          <w:i/>
        </w:rPr>
      </w:pPr>
      <w:hyperlink r:id="rId44" w:history="1">
        <w:r w:rsidR="00634607" w:rsidRPr="00A135DB">
          <w:rPr>
            <w:rStyle w:val="a3"/>
            <w:i/>
            <w:lang w:val="en-US"/>
          </w:rPr>
          <w:t>ilinka</w:t>
        </w:r>
        <w:r w:rsidR="00634607" w:rsidRPr="00AA7508">
          <w:rPr>
            <w:rStyle w:val="a3"/>
            <w:i/>
          </w:rPr>
          <w:t>@</w:t>
        </w:r>
        <w:r w:rsidR="00634607" w:rsidRPr="00A135DB">
          <w:rPr>
            <w:rStyle w:val="a3"/>
            <w:i/>
            <w:lang w:val="en-US"/>
          </w:rPr>
          <w:t>list</w:t>
        </w:r>
        <w:r w:rsidR="00634607" w:rsidRPr="00AA7508">
          <w:rPr>
            <w:rStyle w:val="a3"/>
            <w:i/>
          </w:rPr>
          <w:t>.</w:t>
        </w:r>
        <w:proofErr w:type="spellStart"/>
        <w:r w:rsidR="00634607" w:rsidRPr="00A135DB">
          <w:rPr>
            <w:rStyle w:val="a3"/>
            <w:i/>
            <w:lang w:val="en-US"/>
          </w:rPr>
          <w:t>ru</w:t>
        </w:r>
        <w:proofErr w:type="spellEnd"/>
      </w:hyperlink>
    </w:p>
    <w:p w:rsidR="00634607" w:rsidRPr="00AA7508" w:rsidRDefault="00634607" w:rsidP="00634607">
      <w:pPr>
        <w:jc w:val="right"/>
        <w:rPr>
          <w:i/>
        </w:rPr>
      </w:pPr>
    </w:p>
    <w:p w:rsidR="00634607" w:rsidRDefault="00634607" w:rsidP="00634607">
      <w:pPr>
        <w:rPr>
          <w:color w:val="000000"/>
        </w:rPr>
      </w:pPr>
      <w:r>
        <w:t xml:space="preserve">Одним из важнейших требований, предъявляемых сегодня к организации учебного процесса является использование методов, которые способствуют формированию у обучающихся умений самостоятельно ориентироваться в информационном пространстве, конструировать свои знания, выдвигать гипотезы, анализировать результаты с точки зрения обозначенных проблем. Большим потенциалом в этом направлении обладает метод проектов. </w:t>
      </w:r>
      <w:r>
        <w:rPr>
          <w:color w:val="000000"/>
        </w:rPr>
        <w:t xml:space="preserve"> </w:t>
      </w:r>
    </w:p>
    <w:p w:rsidR="00634607" w:rsidRDefault="00634607" w:rsidP="00634607">
      <w:proofErr w:type="gramStart"/>
      <w:r>
        <w:t>Деятельность обучающихся в рамках проектного метода направлена на выполнение учебного проекта.</w:t>
      </w:r>
      <w:proofErr w:type="gramEnd"/>
      <w:r>
        <w:t xml:space="preserve"> Работа над учебным проектом предполагает групповую учебно-познавательную, творческую, самостоятельную деятельность </w:t>
      </w:r>
      <w:proofErr w:type="gramStart"/>
      <w:r>
        <w:t>обучающихся</w:t>
      </w:r>
      <w:proofErr w:type="gramEnd"/>
      <w:r>
        <w:t xml:space="preserve"> направленную на достижение конкретной цели, результата. Такая цель и согласованные методы, направленные на достижение этой цели, формирует у </w:t>
      </w:r>
      <w:proofErr w:type="gramStart"/>
      <w:r>
        <w:t>обучающихся</w:t>
      </w:r>
      <w:proofErr w:type="gramEnd"/>
      <w:r>
        <w:t xml:space="preserve"> навыки и умения работать в коллективе, развивает коммуникативные способности</w:t>
      </w:r>
      <w:r w:rsidRPr="0017711E">
        <w:t xml:space="preserve"> [</w:t>
      </w:r>
      <w:r w:rsidRPr="00CD6B19">
        <w:t>3</w:t>
      </w:r>
      <w:r w:rsidRPr="0017711E">
        <w:t>]</w:t>
      </w:r>
      <w:r>
        <w:t>.</w:t>
      </w:r>
    </w:p>
    <w:p w:rsidR="00634607" w:rsidRDefault="00634607" w:rsidP="00634607">
      <w:r>
        <w:t xml:space="preserve">Возрастающее значение информационных технологий и телекоммуникаций в процессе обучения выявляет новые дидактические возможности метода проектов. Более десяти лет назад в педагогике появилось новое понятие: учебный телекоммуникационный проект. Работая над проектом с использованием телекоммуникаций, обучающиеся получают доступ к богатым информационным ресурсам и могут обсуждать проблемы с </w:t>
      </w:r>
      <w:r>
        <w:lastRenderedPageBreak/>
        <w:t xml:space="preserve">любым заинтересованным человеком. Такая совместная работа в сети способствует формированию стимула для поиска дополнительной информации, для ознакомления с различными точками зрения и оценки собственного результата </w:t>
      </w:r>
      <w:r w:rsidRPr="0017711E">
        <w:t xml:space="preserve">[1, </w:t>
      </w:r>
      <w:r w:rsidRPr="00CD6B19">
        <w:t>4</w:t>
      </w:r>
      <w:r w:rsidRPr="0017711E">
        <w:t>]</w:t>
      </w:r>
      <w:r>
        <w:t xml:space="preserve">. </w:t>
      </w:r>
    </w:p>
    <w:p w:rsidR="00634607" w:rsidRDefault="00634607" w:rsidP="00634607">
      <w:r>
        <w:t>Любой</w:t>
      </w:r>
      <w:r w:rsidRPr="00E465D5">
        <w:t xml:space="preserve"> </w:t>
      </w:r>
      <w:r>
        <w:t xml:space="preserve">учебный проект проводится в несколько этапов и в зависимости от типа проекта изменяется содержание каждого этапа, однако, структура реализации его во многом однотипна.  </w:t>
      </w:r>
    </w:p>
    <w:p w:rsidR="00634607" w:rsidRPr="00963E12" w:rsidRDefault="00634607" w:rsidP="00634607">
      <w:r>
        <w:rPr>
          <w:b/>
          <w:bCs/>
        </w:rPr>
        <w:t xml:space="preserve">    </w:t>
      </w:r>
      <w:r w:rsidRPr="00963E12">
        <w:rPr>
          <w:bCs/>
        </w:rPr>
        <w:t xml:space="preserve">   </w:t>
      </w:r>
      <w:proofErr w:type="gramStart"/>
      <w:r w:rsidRPr="00963E12">
        <w:rPr>
          <w:bCs/>
          <w:lang w:val="en-US"/>
        </w:rPr>
        <w:t>I</w:t>
      </w:r>
      <w:r w:rsidRPr="00963E12">
        <w:rPr>
          <w:bCs/>
        </w:rPr>
        <w:t xml:space="preserve"> этап</w:t>
      </w:r>
      <w:r w:rsidRPr="00963E12">
        <w:t>.</w:t>
      </w:r>
      <w:proofErr w:type="gramEnd"/>
      <w:r w:rsidRPr="00963E12">
        <w:t xml:space="preserve"> Выбор и обсуждение проблемной области. </w:t>
      </w:r>
      <w:proofErr w:type="gramStart"/>
      <w:r w:rsidRPr="00963E12">
        <w:t>На данном этапе выбираются и формулируются проблемы, которые будут разрешены в ходе проектной деятельности обучающихся, выдвигаются гипотезы, требующие доказательства или опровержения (для исследовательских проектов).</w:t>
      </w:r>
      <w:proofErr w:type="gramEnd"/>
      <w:r w:rsidRPr="00963E12">
        <w:t xml:space="preserve"> При этом необходимо учитывать интересы обучающихся, показать практическое применение знаний, полученных в ходе выполнения проекта.</w:t>
      </w:r>
    </w:p>
    <w:p w:rsidR="00634607" w:rsidRPr="00963E12" w:rsidRDefault="00634607" w:rsidP="00634607">
      <w:r w:rsidRPr="00963E12">
        <w:rPr>
          <w:bCs/>
        </w:rPr>
        <w:t xml:space="preserve">      </w:t>
      </w:r>
      <w:proofErr w:type="gramStart"/>
      <w:r w:rsidRPr="00963E12">
        <w:rPr>
          <w:bCs/>
          <w:lang w:val="en-US"/>
        </w:rPr>
        <w:t>II</w:t>
      </w:r>
      <w:r w:rsidRPr="00963E12">
        <w:rPr>
          <w:bCs/>
        </w:rPr>
        <w:t xml:space="preserve"> этап</w:t>
      </w:r>
      <w:r w:rsidRPr="00963E12">
        <w:t>.</w:t>
      </w:r>
      <w:proofErr w:type="gramEnd"/>
      <w:r w:rsidRPr="00963E12">
        <w:t xml:space="preserve"> Организационный. На данном этапе выбираются и организуются группы участников проекта, осуществляется поиск партнеров в сети (для телекоммуникационных проектов), определяются направления работы, формулируются задачи для каждой группы, указываются способы поиска источников информации по каждому направлению. Данный этап может заканчиваться презентацией, представлением участников проекта. Каждая группа выступает перед классом, либо предоставляет информацию по сети (для телекоммуникационных проектов) с рассказом о составе группы, распределении ролей, о тех задачах, которые им предстоит решить и о возможных путях решения данных задач. Данное выступление может сопровождаться мультимедийной презентацией или быть оформлено в виде публикации, материал которой является частью общей газеты, посвященной тематике проекта. </w:t>
      </w:r>
    </w:p>
    <w:p w:rsidR="00634607" w:rsidRPr="00963E12" w:rsidRDefault="00634607" w:rsidP="00634607">
      <w:pPr>
        <w:pStyle w:val="a9"/>
        <w:spacing w:line="360" w:lineRule="auto"/>
        <w:ind w:firstLine="709"/>
        <w:jc w:val="both"/>
        <w:rPr>
          <w:sz w:val="24"/>
          <w:szCs w:val="24"/>
        </w:rPr>
      </w:pPr>
      <w:r w:rsidRPr="00963E12">
        <w:rPr>
          <w:sz w:val="24"/>
          <w:szCs w:val="24"/>
        </w:rPr>
        <w:t xml:space="preserve">     </w:t>
      </w:r>
      <w:r w:rsidRPr="00963E12">
        <w:rPr>
          <w:bCs/>
          <w:sz w:val="24"/>
          <w:szCs w:val="24"/>
        </w:rPr>
        <w:t>III этап</w:t>
      </w:r>
      <w:r w:rsidRPr="00963E12">
        <w:rPr>
          <w:sz w:val="24"/>
          <w:szCs w:val="24"/>
        </w:rPr>
        <w:t xml:space="preserve">. Поиск необходимой информации, сбор данных, изучение теоретических положений, необходимых для решения поставленных задач. Примером деятельности обучающихся на этом этапе может быть: изучение соответствующей литературы, проведение опроса, анкетирования по изучаемой проблеме, обращение к удаленным базам данных, поиск проводимых по данной тематике телеконференций, поиск и изучение </w:t>
      </w:r>
      <w:proofErr w:type="spellStart"/>
      <w:r w:rsidRPr="00963E12">
        <w:rPr>
          <w:sz w:val="24"/>
          <w:szCs w:val="24"/>
        </w:rPr>
        <w:t>Web</w:t>
      </w:r>
      <w:proofErr w:type="spellEnd"/>
      <w:r w:rsidRPr="00963E12">
        <w:rPr>
          <w:sz w:val="24"/>
          <w:szCs w:val="24"/>
        </w:rPr>
        <w:t xml:space="preserve">-ресурсов, обращение по электронной почте к другим участникам проекта с просьбой высказать их точку зрения (для телекоммуникационных проектов). </w:t>
      </w:r>
    </w:p>
    <w:p w:rsidR="00634607" w:rsidRPr="00963E12" w:rsidRDefault="00634607" w:rsidP="00634607">
      <w:r w:rsidRPr="00963E12">
        <w:rPr>
          <w:bCs/>
        </w:rPr>
        <w:t xml:space="preserve">     IV этап</w:t>
      </w:r>
      <w:r w:rsidRPr="00963E12">
        <w:t xml:space="preserve">. Обработка и оформление результатов проекта. На этом этапе определяются способы обработки полученных данных. Например, для обработки статистических данных, определения зависимостей полученных результатов и построения диаграмм можно использовать средства для работы с электронными таблицами. Подготовка текстовых материалов сопровождается соответствующими иллюстрациями. Оформить результаты проекта для дальнейшего представления их перед аудиторией </w:t>
      </w:r>
      <w:r w:rsidRPr="00963E12">
        <w:lastRenderedPageBreak/>
        <w:t>можно с помощью программных сре</w:t>
      </w:r>
      <w:proofErr w:type="gramStart"/>
      <w:r w:rsidRPr="00963E12">
        <w:t>дств дл</w:t>
      </w:r>
      <w:proofErr w:type="gramEnd"/>
      <w:r w:rsidRPr="00963E12">
        <w:t xml:space="preserve">я разработки презентаций. </w:t>
      </w:r>
      <w:proofErr w:type="gramStart"/>
      <w:r w:rsidRPr="00963E12">
        <w:t xml:space="preserve">Презентации и публикации, обучающихся могут быть размещены на страницах </w:t>
      </w:r>
      <w:r w:rsidRPr="00963E12">
        <w:rPr>
          <w:lang w:val="en-US"/>
        </w:rPr>
        <w:t>Web</w:t>
      </w:r>
      <w:r w:rsidRPr="00963E12">
        <w:t xml:space="preserve">-сайта проекта. </w:t>
      </w:r>
      <w:proofErr w:type="gramEnd"/>
    </w:p>
    <w:p w:rsidR="00634607" w:rsidRDefault="00634607" w:rsidP="00634607">
      <w:r w:rsidRPr="00963E12">
        <w:t xml:space="preserve">      </w:t>
      </w:r>
      <w:proofErr w:type="gramStart"/>
      <w:r w:rsidRPr="00963E12">
        <w:rPr>
          <w:bCs/>
          <w:lang w:val="en-US"/>
        </w:rPr>
        <w:t>V</w:t>
      </w:r>
      <w:r w:rsidRPr="00963E12">
        <w:rPr>
          <w:bCs/>
        </w:rPr>
        <w:t xml:space="preserve"> этап</w:t>
      </w:r>
      <w:r w:rsidRPr="00963E12">
        <w:t>.</w:t>
      </w:r>
      <w:proofErr w:type="gramEnd"/>
      <w:r w:rsidRPr="00963E12">
        <w:t xml:space="preserve"> </w:t>
      </w:r>
      <w:r>
        <w:t>Обсуждение полученных результатов. Оформленные результаты представляются остальным участникам проекта в виде доклада, дискуссии, ролевой игры, через телеконференцию или по электронной почте. После презентации и выступления участники обсуждают и анализируют полученную информацию, задавая докладчику вопросы. Проверяются выдвинутые гипотезы, обсуждаются возможные пути применения полученных результатов проектной деятельности на практике.</w:t>
      </w:r>
    </w:p>
    <w:p w:rsidR="00634607" w:rsidRDefault="00634607" w:rsidP="00634607">
      <w:pPr>
        <w:tabs>
          <w:tab w:val="left" w:pos="7856"/>
        </w:tabs>
      </w:pPr>
      <w:r>
        <w:t xml:space="preserve">Т.е. проектное обучение ориентирует </w:t>
      </w:r>
      <w:proofErr w:type="gramStart"/>
      <w:r>
        <w:t>обучающихся</w:t>
      </w:r>
      <w:proofErr w:type="gramEnd"/>
      <w:r>
        <w:t xml:space="preserve"> на создание образовательного продукта. В качестве </w:t>
      </w:r>
      <w:proofErr w:type="gramStart"/>
      <w:r>
        <w:t>такого образовательного продукта, созданного в ходе проектного обучения с использованием информационных и коммуникационных технологий может</w:t>
      </w:r>
      <w:proofErr w:type="gramEnd"/>
      <w:r>
        <w:t xml:space="preserve"> быть информационный ресурс, информационная модель изучаемого объекта или явления, программа, демонстрирующая исследуемый объект или явление. В ходе учебного проекта обучающиеся учатся структурировать информацию на основе объектного анализа, организовывать ее хранение, выбирать адекватные формы ее представления (таблицы, графики, диаграммы, </w:t>
      </w:r>
      <w:proofErr w:type="spellStart"/>
      <w:r>
        <w:t>мультимедиатехнологии</w:t>
      </w:r>
      <w:proofErr w:type="spellEnd"/>
      <w:r>
        <w:t xml:space="preserve"> и т.д.). Основная цель учебного проекта – не только показать возможности информационных и коммуникационных технологий для оформления результатов проекта, но и познакомить с методами исследования изучаемого объекта или явления на основе компьютерного эксперимента, построения его информационной модели, определения оптимального сочетания средств ИКТ для представления информации.</w:t>
      </w:r>
    </w:p>
    <w:p w:rsidR="00634607" w:rsidRPr="00AF3900" w:rsidRDefault="00634607" w:rsidP="00634607">
      <w:pPr>
        <w:pStyle w:val="ab"/>
        <w:tabs>
          <w:tab w:val="left" w:pos="720"/>
        </w:tabs>
        <w:ind w:firstLine="709"/>
        <w:jc w:val="both"/>
        <w:rPr>
          <w:color w:val="000000"/>
          <w:szCs w:val="24"/>
        </w:rPr>
      </w:pPr>
      <w:r w:rsidRPr="00AF3900">
        <w:rPr>
          <w:color w:val="000000"/>
          <w:szCs w:val="24"/>
        </w:rPr>
        <w:t xml:space="preserve">В процессе организации проектной деятельности </w:t>
      </w:r>
      <w:proofErr w:type="gramStart"/>
      <w:r>
        <w:rPr>
          <w:color w:val="000000"/>
          <w:szCs w:val="24"/>
        </w:rPr>
        <w:t>обучающихся</w:t>
      </w:r>
      <w:proofErr w:type="gramEnd"/>
      <w:r w:rsidRPr="00AF3900">
        <w:rPr>
          <w:color w:val="000000"/>
          <w:szCs w:val="24"/>
        </w:rPr>
        <w:t xml:space="preserve"> реализуются различные виды педагогической деятельности </w:t>
      </w:r>
      <w:r>
        <w:rPr>
          <w:color w:val="000000"/>
          <w:szCs w:val="24"/>
        </w:rPr>
        <w:t>преподавателя</w:t>
      </w:r>
      <w:r w:rsidRPr="00AF3900">
        <w:rPr>
          <w:color w:val="000000"/>
          <w:szCs w:val="24"/>
        </w:rPr>
        <w:t xml:space="preserve">. </w:t>
      </w:r>
      <w:r w:rsidRPr="00AF3900">
        <w:rPr>
          <w:szCs w:val="24"/>
        </w:rPr>
        <w:t xml:space="preserve">Формулирование целей обучения и отбор содержания учебного материала – одни из главных задач, которые решает </w:t>
      </w:r>
      <w:r>
        <w:rPr>
          <w:szCs w:val="24"/>
        </w:rPr>
        <w:t>преподаватель</w:t>
      </w:r>
      <w:r w:rsidRPr="00AF3900">
        <w:rPr>
          <w:szCs w:val="24"/>
        </w:rPr>
        <w:t xml:space="preserve"> в процессе конструктивно - проектировочной деятельности. </w:t>
      </w:r>
      <w:r w:rsidRPr="00AF3900">
        <w:rPr>
          <w:color w:val="000000"/>
          <w:szCs w:val="24"/>
        </w:rPr>
        <w:t xml:space="preserve">На данном этапе организации проектной деятельности </w:t>
      </w:r>
      <w:r>
        <w:rPr>
          <w:color w:val="000000"/>
          <w:szCs w:val="24"/>
        </w:rPr>
        <w:t>обучающихся</w:t>
      </w:r>
      <w:r w:rsidRPr="00AF3900">
        <w:rPr>
          <w:color w:val="000000"/>
          <w:szCs w:val="24"/>
        </w:rPr>
        <w:t xml:space="preserve"> </w:t>
      </w:r>
      <w:r>
        <w:rPr>
          <w:color w:val="000000"/>
          <w:szCs w:val="24"/>
        </w:rPr>
        <w:t>преподавателем</w:t>
      </w:r>
      <w:r w:rsidRPr="00AF3900">
        <w:rPr>
          <w:color w:val="000000"/>
          <w:szCs w:val="24"/>
        </w:rPr>
        <w:t xml:space="preserve">, руководителем проекта осуществляется выбор проблемной области, формулирование целей, задач проектной деятельности </w:t>
      </w:r>
      <w:r>
        <w:rPr>
          <w:color w:val="000000"/>
          <w:szCs w:val="24"/>
        </w:rPr>
        <w:t>обучающихся</w:t>
      </w:r>
      <w:r w:rsidRPr="00AF3900">
        <w:rPr>
          <w:color w:val="000000"/>
          <w:szCs w:val="24"/>
        </w:rPr>
        <w:t xml:space="preserve">, определяется конечный вид образовательного продукта, который создадут </w:t>
      </w:r>
      <w:r>
        <w:rPr>
          <w:color w:val="000000"/>
          <w:szCs w:val="24"/>
        </w:rPr>
        <w:t xml:space="preserve">обучающиеся </w:t>
      </w:r>
      <w:r w:rsidRPr="00AF3900">
        <w:rPr>
          <w:color w:val="000000"/>
          <w:szCs w:val="24"/>
        </w:rPr>
        <w:t xml:space="preserve">и критерии его оценки, осуществляется отбор содержания, разрабатывается структура проекта. </w:t>
      </w:r>
    </w:p>
    <w:p w:rsidR="00634607" w:rsidRPr="00AF3900" w:rsidRDefault="00634607" w:rsidP="00634607">
      <w:pPr>
        <w:rPr>
          <w:color w:val="000000"/>
        </w:rPr>
      </w:pPr>
      <w:r w:rsidRPr="00AF3900">
        <w:t xml:space="preserve">В процессе применения метода проектов для обучения в рамках небольшого или крупного блока содержания </w:t>
      </w:r>
      <w:r>
        <w:t>преподавателю</w:t>
      </w:r>
      <w:r w:rsidRPr="00AF3900">
        <w:t xml:space="preserve"> необходимо</w:t>
      </w:r>
      <w:r w:rsidRPr="0017711E">
        <w:t>,</w:t>
      </w:r>
      <w:r w:rsidRPr="00AF3900">
        <w:t xml:space="preserve"> прежде всего</w:t>
      </w:r>
      <w:r w:rsidRPr="0017711E">
        <w:t>,</w:t>
      </w:r>
      <w:r w:rsidRPr="00AF3900">
        <w:t xml:space="preserve"> “подобрать” и разработать учебный проект. При этом он должен понимать, что с одной стороны, не всякое содержание может быть преподано с помощью проектного метода, а с другой стороны, есть знания, умения и навыки, которые можно приобрести только в процессе </w:t>
      </w:r>
      <w:r w:rsidRPr="00AF3900">
        <w:lastRenderedPageBreak/>
        <w:t>проектной деятельности, в процессе групповой работы [</w:t>
      </w:r>
      <w:r w:rsidRPr="00CD6B19">
        <w:t>3</w:t>
      </w:r>
      <w:r w:rsidRPr="00AF3900">
        <w:t xml:space="preserve">]. Выбирая тему учебного проекта, </w:t>
      </w:r>
      <w:r>
        <w:t>преподавателю</w:t>
      </w:r>
      <w:r w:rsidRPr="00AF3900">
        <w:t xml:space="preserve"> необходимо определить, посильна ли предстоящая работа над проектом для </w:t>
      </w:r>
      <w:proofErr w:type="gramStart"/>
      <w:r>
        <w:t>обучающихся</w:t>
      </w:r>
      <w:proofErr w:type="gramEnd"/>
      <w:r w:rsidRPr="00AF3900">
        <w:t xml:space="preserve">. </w:t>
      </w:r>
      <w:r w:rsidRPr="00AF3900">
        <w:rPr>
          <w:color w:val="000000"/>
        </w:rPr>
        <w:t xml:space="preserve">Выбор тематики проектов в разных ситуациях может быть различным: в одних случаях эта тематика может формулироваться специалистами органов образования в рамках утвержденных программ; в других - выдвигаться </w:t>
      </w:r>
      <w:r>
        <w:rPr>
          <w:color w:val="000000"/>
        </w:rPr>
        <w:t>преподавателями</w:t>
      </w:r>
      <w:r w:rsidRPr="00AF3900">
        <w:rPr>
          <w:color w:val="000000"/>
        </w:rPr>
        <w:t xml:space="preserve"> с учетом учебной ситуации по своему предмету, естественных профессиональных интересов, интересов и способностей </w:t>
      </w:r>
      <w:r>
        <w:rPr>
          <w:color w:val="000000"/>
        </w:rPr>
        <w:t>обучающихся</w:t>
      </w:r>
      <w:r w:rsidRPr="00AF3900">
        <w:rPr>
          <w:color w:val="000000"/>
        </w:rPr>
        <w:t xml:space="preserve">; в-третьих, тематика проектов может предлагаться и самими </w:t>
      </w:r>
      <w:r>
        <w:rPr>
          <w:color w:val="000000"/>
        </w:rPr>
        <w:t>обучающимися</w:t>
      </w:r>
      <w:r w:rsidRPr="00AF3900">
        <w:rPr>
          <w:color w:val="000000"/>
        </w:rPr>
        <w:t>, которые ориентируются при этом на собственные интересы, не только чисто познавательные, но и творческие, прикладные [</w:t>
      </w:r>
      <w:r w:rsidRPr="00CD6B19">
        <w:rPr>
          <w:color w:val="000000"/>
        </w:rPr>
        <w:t>1</w:t>
      </w:r>
      <w:r w:rsidRPr="00AF3900">
        <w:rPr>
          <w:color w:val="000000"/>
        </w:rPr>
        <w:t xml:space="preserve">.С.59]. Однако в любом случае содержание проекта должно быть таким, чтобы </w:t>
      </w:r>
      <w:r>
        <w:rPr>
          <w:color w:val="000000"/>
        </w:rPr>
        <w:t>обучающийся</w:t>
      </w:r>
      <w:r w:rsidRPr="00AF3900">
        <w:rPr>
          <w:color w:val="000000"/>
        </w:rPr>
        <w:t xml:space="preserve"> был заинтересован в получении результата.</w:t>
      </w:r>
    </w:p>
    <w:p w:rsidR="00634607" w:rsidRPr="00AF3900" w:rsidRDefault="00634607" w:rsidP="00634607">
      <w:pPr>
        <w:shd w:val="clear" w:color="auto" w:fill="FFFFFF"/>
        <w:tabs>
          <w:tab w:val="left" w:pos="5812"/>
          <w:tab w:val="left" w:pos="8080"/>
        </w:tabs>
      </w:pPr>
      <w:r w:rsidRPr="00AF3900">
        <w:t xml:space="preserve">Важным элементом конструктивно-проектировочного этапа деятельности </w:t>
      </w:r>
      <w:r>
        <w:t>преподавателя</w:t>
      </w:r>
      <w:r w:rsidRPr="00AF3900">
        <w:t xml:space="preserve"> по разработке учебного проекта является структурирование содержательной части проекта (с указанием поэтапных результатов). </w:t>
      </w:r>
      <w:proofErr w:type="gramStart"/>
      <w:r w:rsidRPr="00AF3900">
        <w:t xml:space="preserve">К наиболее общим подходам к структурированию содержательной части учебного проекта относят: проектирование и распределение задач по группам </w:t>
      </w:r>
      <w:r>
        <w:t>обучающихся</w:t>
      </w:r>
      <w:r w:rsidRPr="00AF3900">
        <w:t>; отбор возможных методов исследования, поиска информации, творческих решений; планирование этапов самостоятельной работы участников проекта над исследовательскими, творческими задачами; продумывание плана промежуточного обсуждения полученных данных в группах; разработка сценария защиты проектов, коллективного обсуждения результатов.</w:t>
      </w:r>
      <w:proofErr w:type="gramEnd"/>
    </w:p>
    <w:p w:rsidR="00634607" w:rsidRPr="00AF3900" w:rsidRDefault="00634607" w:rsidP="00634607">
      <w:r w:rsidRPr="00AF3900">
        <w:rPr>
          <w:color w:val="000000"/>
        </w:rPr>
        <w:t xml:space="preserve">Второй этап организации проектной деятельности </w:t>
      </w:r>
      <w:proofErr w:type="gramStart"/>
      <w:r>
        <w:rPr>
          <w:color w:val="000000"/>
        </w:rPr>
        <w:t>обучающихся</w:t>
      </w:r>
      <w:proofErr w:type="gramEnd"/>
      <w:r w:rsidRPr="00AF3900">
        <w:rPr>
          <w:color w:val="000000"/>
        </w:rPr>
        <w:t xml:space="preserve"> связан с практической реализацией проекта </w:t>
      </w:r>
      <w:r>
        <w:rPr>
          <w:color w:val="000000"/>
        </w:rPr>
        <w:t>преподавателя</w:t>
      </w:r>
      <w:r w:rsidRPr="00AF3900">
        <w:rPr>
          <w:color w:val="000000"/>
        </w:rPr>
        <w:t xml:space="preserve">, в процессе которого </w:t>
      </w:r>
      <w:r>
        <w:rPr>
          <w:color w:val="000000"/>
        </w:rPr>
        <w:t>преподаватель</w:t>
      </w:r>
      <w:r w:rsidRPr="00AF3900">
        <w:rPr>
          <w:color w:val="000000"/>
        </w:rPr>
        <w:t xml:space="preserve"> осуществляет организационную, коммуникативную, гностическую деятельность. </w:t>
      </w:r>
      <w:proofErr w:type="gramStart"/>
      <w:r w:rsidRPr="00AF3900">
        <w:t>Метод проектов как “нелинейная технология” позволяет организовать следующий путь обучения: “проблема – цель – задача – метод решения – результаты – анализ – знание” [</w:t>
      </w:r>
      <w:r w:rsidRPr="00CD6B19">
        <w:t>2</w:t>
      </w:r>
      <w:r w:rsidRPr="00AF3900">
        <w:t>].</w:t>
      </w:r>
      <w:proofErr w:type="gramEnd"/>
      <w:r w:rsidRPr="00AF3900">
        <w:t xml:space="preserve"> Поэтому организационная деятельность </w:t>
      </w:r>
      <w:r>
        <w:t>преподавателя</w:t>
      </w:r>
      <w:r w:rsidRPr="00AF3900">
        <w:t xml:space="preserve">, работающего с использованием метода проектов, существенно отличается от деятельности </w:t>
      </w:r>
      <w:r>
        <w:t>преподавателя</w:t>
      </w:r>
      <w:r w:rsidRPr="00AF3900">
        <w:t xml:space="preserve">, работающего по традиционной, “линейной” методике. Возрастает объем его консультаций и диалогов с </w:t>
      </w:r>
      <w:proofErr w:type="gramStart"/>
      <w:r>
        <w:t>обучающимися</w:t>
      </w:r>
      <w:proofErr w:type="gramEnd"/>
      <w:r w:rsidRPr="00AF3900">
        <w:t xml:space="preserve">. В ходе работы над проектом </w:t>
      </w:r>
      <w:r>
        <w:t>преподаватель</w:t>
      </w:r>
      <w:r w:rsidRPr="00AF3900">
        <w:t xml:space="preserve"> определяет общее направление, главные задачи и способы поиска решения проблемы. </w:t>
      </w:r>
      <w:r>
        <w:t>Преподаватель</w:t>
      </w:r>
      <w:r w:rsidRPr="00AF3900">
        <w:t xml:space="preserve"> становится для </w:t>
      </w:r>
      <w:proofErr w:type="gramStart"/>
      <w:r>
        <w:t>обучающихся</w:t>
      </w:r>
      <w:proofErr w:type="gramEnd"/>
      <w:r w:rsidRPr="00AF3900">
        <w:t xml:space="preserve"> “компетентным коллегой”, квалифицированным экспертом-консультантом по исследованию и разработке проекта, который приходит на помощь </w:t>
      </w:r>
      <w:r>
        <w:t>обучающимся</w:t>
      </w:r>
      <w:r w:rsidRPr="00AF3900">
        <w:t xml:space="preserve"> и в нужный момент сможет дать существенный совет.</w:t>
      </w:r>
    </w:p>
    <w:p w:rsidR="00634607" w:rsidRPr="00AF3900" w:rsidRDefault="00634607" w:rsidP="00634607">
      <w:r w:rsidRPr="00AF3900">
        <w:t xml:space="preserve">Коммуникативный компонент деятельности </w:t>
      </w:r>
      <w:r>
        <w:t>преподавателя</w:t>
      </w:r>
      <w:r w:rsidRPr="00AF3900">
        <w:t xml:space="preserve"> в процессе организации телекоммуникационного проекта связан с деятельностью в условиях учебной среды, </w:t>
      </w:r>
      <w:r>
        <w:t xml:space="preserve">на </w:t>
      </w:r>
      <w:r>
        <w:lastRenderedPageBreak/>
        <w:t xml:space="preserve">основе </w:t>
      </w:r>
      <w:r w:rsidRPr="00AF3900">
        <w:t xml:space="preserve">применения телекоммуникаций. </w:t>
      </w:r>
      <w:r>
        <w:t>При этом одной из задач преподавателя</w:t>
      </w:r>
      <w:r w:rsidRPr="00AF3900">
        <w:t xml:space="preserve"> является организовать такую совместную работу в сети, способствующую формированию стимула для поиска дополнительной информации, для ознакомления с различными точками зрения и оценки собственного результата, для формирования коммуникативных способностей.</w:t>
      </w:r>
    </w:p>
    <w:p w:rsidR="00634607" w:rsidRPr="00AF3900" w:rsidRDefault="00634607" w:rsidP="00634607">
      <w:proofErr w:type="gramStart"/>
      <w:r w:rsidRPr="00AF3900">
        <w:rPr>
          <w:color w:val="000000"/>
        </w:rPr>
        <w:t xml:space="preserve">Гностическая деятельность </w:t>
      </w:r>
      <w:r>
        <w:rPr>
          <w:color w:val="000000"/>
        </w:rPr>
        <w:t>преподавателя</w:t>
      </w:r>
      <w:r w:rsidRPr="00AF3900">
        <w:rPr>
          <w:color w:val="000000"/>
        </w:rPr>
        <w:t xml:space="preserve"> в процессе организации проектной деятельности </w:t>
      </w:r>
      <w:r>
        <w:rPr>
          <w:color w:val="000000"/>
        </w:rPr>
        <w:t>обучающихся</w:t>
      </w:r>
      <w:r w:rsidRPr="00AF3900">
        <w:rPr>
          <w:color w:val="000000"/>
        </w:rPr>
        <w:t xml:space="preserve"> связан</w:t>
      </w:r>
      <w:r>
        <w:rPr>
          <w:color w:val="000000"/>
        </w:rPr>
        <w:t>а</w:t>
      </w:r>
      <w:r w:rsidRPr="00AF3900">
        <w:rPr>
          <w:color w:val="000000"/>
        </w:rPr>
        <w:t xml:space="preserve"> с оценкой предварительных и конечных результатов деятельности </w:t>
      </w:r>
      <w:r>
        <w:rPr>
          <w:color w:val="000000"/>
        </w:rPr>
        <w:t>обучающихся</w:t>
      </w:r>
      <w:r w:rsidRPr="00AF3900">
        <w:rPr>
          <w:color w:val="000000"/>
        </w:rPr>
        <w:t>.</w:t>
      </w:r>
      <w:proofErr w:type="gramEnd"/>
      <w:r w:rsidRPr="00AF3900">
        <w:rPr>
          <w:color w:val="000000"/>
        </w:rPr>
        <w:t xml:space="preserve"> </w:t>
      </w:r>
      <w:r w:rsidRPr="00AF3900">
        <w:t xml:space="preserve">Организация анализа и оценки проводимого учебного проекта способствует его своевременной коррекции. Характер такой оценки зависит от типа проекта, содержания и времени проведения. </w:t>
      </w:r>
      <w:r>
        <w:t>У</w:t>
      </w:r>
      <w:r w:rsidRPr="00AF3900">
        <w:t xml:space="preserve">спех всего проекта во многом зависит от правильно организованной работы на отдельных этапах. </w:t>
      </w:r>
      <w:r>
        <w:t>Преподавателю</w:t>
      </w:r>
      <w:r w:rsidRPr="00AF3900">
        <w:t xml:space="preserve"> необходимо оценивать деятельность </w:t>
      </w:r>
      <w:proofErr w:type="gramStart"/>
      <w:r>
        <w:t>обучающихся</w:t>
      </w:r>
      <w:proofErr w:type="gramEnd"/>
      <w:r w:rsidRPr="00AF3900">
        <w:t xml:space="preserve"> и свою деятельность поэтапно. В творческих проектах сложно оценить промежуточные результаты, поэтому оценка может быть в виде совета.</w:t>
      </w:r>
      <w:r>
        <w:t xml:space="preserve"> </w:t>
      </w:r>
    </w:p>
    <w:p w:rsidR="00634607" w:rsidRDefault="00634607" w:rsidP="00634607">
      <w:r w:rsidRPr="00AF3900">
        <w:t xml:space="preserve">        </w:t>
      </w:r>
      <w:r>
        <w:t xml:space="preserve">    Реализация учебного проекта с использованием информационных технологий и компьютерных телекоммуникаций требует от преподавателей – организаторов соответствующего уровня подготовки, который характеризуется владением организаторскими, коммуникативными, проективными и гностическими учениями, позволяющими реализовать дидактические функции метода проектов с наибольшим эффектом. </w:t>
      </w:r>
    </w:p>
    <w:p w:rsidR="00634607" w:rsidRDefault="00634607" w:rsidP="00634607"/>
    <w:p w:rsidR="00634607" w:rsidRPr="00B6378A" w:rsidRDefault="00634607" w:rsidP="00634607">
      <w:pPr>
        <w:jc w:val="center"/>
        <w:rPr>
          <w:bCs/>
        </w:rPr>
      </w:pPr>
      <w:r w:rsidRPr="00B6378A">
        <w:rPr>
          <w:bCs/>
        </w:rPr>
        <w:t>Список использованных источников</w:t>
      </w:r>
    </w:p>
    <w:p w:rsidR="00634607" w:rsidRPr="00CD6B19" w:rsidRDefault="00634607" w:rsidP="00634607">
      <w:r>
        <w:t xml:space="preserve">1. </w:t>
      </w:r>
      <w:r w:rsidRPr="00AF3900">
        <w:t xml:space="preserve">  </w:t>
      </w:r>
      <w:proofErr w:type="spellStart"/>
      <w:r w:rsidRPr="00C40E49">
        <w:t>Полат</w:t>
      </w:r>
      <w:proofErr w:type="spellEnd"/>
      <w:r w:rsidRPr="00C40E49">
        <w:t xml:space="preserve"> Е.С. </w:t>
      </w:r>
      <w:r w:rsidRPr="00AF3900">
        <w:t xml:space="preserve">Новые педагогические и информационные технологии в системе образования: Учебное пособие для студ. педвузов и системы </w:t>
      </w:r>
      <w:proofErr w:type="spellStart"/>
      <w:r w:rsidRPr="00AF3900">
        <w:t>повыш</w:t>
      </w:r>
      <w:proofErr w:type="spellEnd"/>
      <w:r w:rsidRPr="00AF3900">
        <w:t xml:space="preserve">. </w:t>
      </w:r>
      <w:proofErr w:type="spellStart"/>
      <w:r w:rsidRPr="00AF3900">
        <w:t>квалиф</w:t>
      </w:r>
      <w:proofErr w:type="spellEnd"/>
      <w:r w:rsidRPr="00AF3900">
        <w:t xml:space="preserve">. </w:t>
      </w:r>
      <w:proofErr w:type="spellStart"/>
      <w:r w:rsidRPr="00AF3900">
        <w:t>пед</w:t>
      </w:r>
      <w:proofErr w:type="spellEnd"/>
      <w:r w:rsidRPr="00AF3900">
        <w:t xml:space="preserve">. кадров / Е.С. </w:t>
      </w:r>
      <w:proofErr w:type="spellStart"/>
      <w:r w:rsidRPr="00AF3900">
        <w:t>Полат</w:t>
      </w:r>
      <w:proofErr w:type="spellEnd"/>
      <w:r w:rsidRPr="00AF3900">
        <w:t xml:space="preserve">, М.Ю. </w:t>
      </w:r>
      <w:proofErr w:type="spellStart"/>
      <w:r w:rsidRPr="00AF3900">
        <w:t>Бухаркина</w:t>
      </w:r>
      <w:proofErr w:type="spellEnd"/>
      <w:r w:rsidRPr="00AF3900">
        <w:t xml:space="preserve">, М.В. Моисеева, А.Е. Петров; Под ред. </w:t>
      </w:r>
      <w:proofErr w:type="spellStart"/>
      <w:r w:rsidRPr="00AF3900">
        <w:t>Е.С.Полат</w:t>
      </w:r>
      <w:proofErr w:type="spellEnd"/>
      <w:r w:rsidRPr="00AF3900">
        <w:t xml:space="preserve"> – М.: Издательский центр “Академия”, 1999. –                                            224 с.</w:t>
      </w:r>
    </w:p>
    <w:p w:rsidR="00634607" w:rsidRPr="00CD6B19" w:rsidRDefault="00634607" w:rsidP="00634607">
      <w:pPr>
        <w:tabs>
          <w:tab w:val="left" w:pos="1260"/>
        </w:tabs>
      </w:pPr>
      <w:r>
        <w:t xml:space="preserve">2. </w:t>
      </w:r>
      <w:r w:rsidRPr="00CD6B19">
        <w:t xml:space="preserve">Пак Н.И. Нелинейные технологии обучения в курсах информатики и информационных технологий. </w:t>
      </w:r>
      <w:proofErr w:type="spellStart"/>
      <w:r w:rsidRPr="00CD6B19">
        <w:t>Дис</w:t>
      </w:r>
      <w:proofErr w:type="spellEnd"/>
      <w:r w:rsidRPr="00CD6B19">
        <w:t>. …</w:t>
      </w:r>
      <w:proofErr w:type="spellStart"/>
      <w:r w:rsidRPr="00CD6B19">
        <w:t>докт</w:t>
      </w:r>
      <w:proofErr w:type="spellEnd"/>
      <w:r w:rsidRPr="00CD6B19">
        <w:t xml:space="preserve">. </w:t>
      </w:r>
      <w:proofErr w:type="spellStart"/>
      <w:r w:rsidRPr="00CD6B19">
        <w:t>пед</w:t>
      </w:r>
      <w:proofErr w:type="spellEnd"/>
      <w:r w:rsidRPr="00CD6B19">
        <w:t>. наук. Красноярск, 2000. – 246 с.</w:t>
      </w:r>
    </w:p>
    <w:p w:rsidR="00634607" w:rsidRPr="00AF3900" w:rsidRDefault="00634607" w:rsidP="00634607">
      <w:r>
        <w:t xml:space="preserve">3. </w:t>
      </w:r>
      <w:r w:rsidRPr="00AF3900">
        <w:t>Пахомова Н.Ю. Метод проектов: функции и структура учебного проекта // Технологическое образование. – 1997. –  № 1. – С. 92-96.</w:t>
      </w:r>
    </w:p>
    <w:p w:rsidR="00634607" w:rsidRPr="00AF3900" w:rsidRDefault="00634607" w:rsidP="00634607">
      <w:r>
        <w:t xml:space="preserve">4. </w:t>
      </w:r>
      <w:r w:rsidRPr="00AF3900">
        <w:t xml:space="preserve">Уваров А.Ю. Компьютерная коммуникация в учебном процессе // Педагогическая информатика. - 1993. - № 1. - С. 12-20. </w:t>
      </w:r>
    </w:p>
    <w:p w:rsidR="00634607" w:rsidRPr="00AF3900" w:rsidRDefault="00634607" w:rsidP="00634607"/>
    <w:p w:rsidR="00634607" w:rsidRPr="00264128" w:rsidRDefault="00634607" w:rsidP="00634607">
      <w:pPr>
        <w:pStyle w:val="a7"/>
        <w:shd w:val="clear" w:color="auto" w:fill="FFFFFF"/>
        <w:spacing w:before="0" w:beforeAutospacing="0" w:after="240" w:afterAutospacing="0" w:line="360" w:lineRule="auto"/>
        <w:jc w:val="both"/>
        <w:rPr>
          <w:color w:val="333333"/>
        </w:rPr>
      </w:pPr>
    </w:p>
    <w:p w:rsidR="00634607" w:rsidRDefault="00634607" w:rsidP="00634607">
      <w:pPr>
        <w:jc w:val="center"/>
        <w:rPr>
          <w:rFonts w:cs="Times New Roman"/>
          <w:sz w:val="28"/>
          <w:szCs w:val="28"/>
          <w:shd w:val="clear" w:color="auto" w:fill="FFFFFF"/>
        </w:rPr>
      </w:pPr>
      <w:r w:rsidRPr="00AC5174">
        <w:rPr>
          <w:rFonts w:cs="Times New Roman"/>
          <w:sz w:val="28"/>
          <w:szCs w:val="28"/>
          <w:shd w:val="clear" w:color="auto" w:fill="FFFFFF"/>
        </w:rPr>
        <w:lastRenderedPageBreak/>
        <w:t>ПРОЕКТНАЯ И НАУЧНО-ИССЛЕДОВАТЕЛЬСКАЯ РАБОТА В П</w:t>
      </w:r>
      <w:r>
        <w:rPr>
          <w:rFonts w:cs="Times New Roman"/>
          <w:sz w:val="28"/>
          <w:szCs w:val="28"/>
          <w:shd w:val="clear" w:color="auto" w:fill="FFFFFF"/>
        </w:rPr>
        <w:t>РОФЕССИОНАЛЬНОЙ ОБРАЗОВАТЕЛЬНОЙ ОРГАНИЗАЦИИ</w:t>
      </w:r>
    </w:p>
    <w:p w:rsidR="00634607" w:rsidRPr="002A1838" w:rsidRDefault="00634607" w:rsidP="00634607">
      <w:pPr>
        <w:jc w:val="right"/>
        <w:rPr>
          <w:rFonts w:cs="Times New Roman"/>
          <w:szCs w:val="24"/>
          <w:shd w:val="clear" w:color="auto" w:fill="FFFFFF"/>
        </w:rPr>
      </w:pPr>
    </w:p>
    <w:p w:rsidR="00634607" w:rsidRPr="002A1838" w:rsidRDefault="00634607" w:rsidP="00634607">
      <w:pPr>
        <w:jc w:val="right"/>
        <w:rPr>
          <w:rFonts w:cs="Times New Roman"/>
          <w:i/>
          <w:szCs w:val="24"/>
          <w:shd w:val="clear" w:color="auto" w:fill="FFFFFF"/>
        </w:rPr>
      </w:pPr>
      <w:proofErr w:type="spellStart"/>
      <w:r w:rsidRPr="002A1838">
        <w:rPr>
          <w:rFonts w:cs="Times New Roman"/>
          <w:i/>
          <w:szCs w:val="24"/>
          <w:shd w:val="clear" w:color="auto" w:fill="FFFFFF"/>
        </w:rPr>
        <w:t>Шаманаева</w:t>
      </w:r>
      <w:proofErr w:type="spellEnd"/>
      <w:r w:rsidRPr="002A1838">
        <w:rPr>
          <w:rFonts w:cs="Times New Roman"/>
          <w:i/>
          <w:szCs w:val="24"/>
          <w:shd w:val="clear" w:color="auto" w:fill="FFFFFF"/>
        </w:rPr>
        <w:t xml:space="preserve"> Наталья Александровна,</w:t>
      </w:r>
    </w:p>
    <w:p w:rsidR="00634607" w:rsidRPr="002A1838" w:rsidRDefault="00634607" w:rsidP="00634607">
      <w:pPr>
        <w:jc w:val="right"/>
        <w:rPr>
          <w:rFonts w:cs="Times New Roman"/>
          <w:i/>
          <w:szCs w:val="24"/>
          <w:shd w:val="clear" w:color="auto" w:fill="FFFFFF"/>
        </w:rPr>
      </w:pPr>
      <w:r w:rsidRPr="002A1838">
        <w:rPr>
          <w:rFonts w:cs="Times New Roman"/>
          <w:i/>
          <w:szCs w:val="24"/>
          <w:shd w:val="clear" w:color="auto" w:fill="FFFFFF"/>
        </w:rPr>
        <w:t>методист, преподаватель</w:t>
      </w:r>
    </w:p>
    <w:p w:rsidR="00634607" w:rsidRPr="002A1838" w:rsidRDefault="00634607" w:rsidP="00634607">
      <w:pPr>
        <w:jc w:val="right"/>
        <w:rPr>
          <w:rFonts w:cs="Times New Roman"/>
          <w:i/>
          <w:szCs w:val="24"/>
          <w:shd w:val="clear" w:color="auto" w:fill="FFFFFF"/>
        </w:rPr>
      </w:pPr>
      <w:r w:rsidRPr="002A1838">
        <w:rPr>
          <w:rFonts w:cs="Times New Roman"/>
          <w:i/>
          <w:szCs w:val="24"/>
          <w:shd w:val="clear" w:color="auto" w:fill="FFFFFF"/>
        </w:rPr>
        <w:t>ГБПОУ НСО «</w:t>
      </w:r>
      <w:proofErr w:type="spellStart"/>
      <w:r w:rsidRPr="002A1838">
        <w:rPr>
          <w:rFonts w:cs="Times New Roman"/>
          <w:i/>
          <w:szCs w:val="24"/>
          <w:shd w:val="clear" w:color="auto" w:fill="FFFFFF"/>
        </w:rPr>
        <w:t>Маслянинский</w:t>
      </w:r>
      <w:proofErr w:type="spellEnd"/>
      <w:r w:rsidRPr="002A1838">
        <w:rPr>
          <w:rFonts w:cs="Times New Roman"/>
          <w:i/>
          <w:szCs w:val="24"/>
          <w:shd w:val="clear" w:color="auto" w:fill="FFFFFF"/>
        </w:rPr>
        <w:t xml:space="preserve"> аграрный колледж»</w:t>
      </w:r>
    </w:p>
    <w:p w:rsidR="00634607" w:rsidRDefault="00634607" w:rsidP="00634607">
      <w:pPr>
        <w:ind w:firstLine="0"/>
        <w:rPr>
          <w:rFonts w:cs="Times New Roman"/>
          <w:sz w:val="28"/>
          <w:szCs w:val="28"/>
          <w:shd w:val="clear" w:color="auto" w:fill="FFFFFF"/>
        </w:rPr>
      </w:pPr>
    </w:p>
    <w:p w:rsidR="00634607" w:rsidRPr="002A1838" w:rsidRDefault="00634607" w:rsidP="00634607">
      <w:pPr>
        <w:ind w:firstLine="708"/>
      </w:pPr>
      <w:r w:rsidRPr="002A1838">
        <w:t>Происходящие в современности изменения в общественной жизни требуют развития новых способов образования, педагогических технологий, имеющих дело с индивидуальным развитием личности, творчески инициативной, навыка самостоятельного движения в информационных полях, формирования у студентов универсального умения ставить и решать задачи для разрешения возникающих в жизни проблем — профессиональной деятельности, самоопределения, повседневной жизни. Необходимо формирование у студентов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 Этим обусловлено введение в образовательный процесс методов и технологий на основе проектной и исследовательской деятельности обучающихся.</w:t>
      </w:r>
    </w:p>
    <w:p w:rsidR="00634607" w:rsidRPr="002A1838" w:rsidRDefault="00634607" w:rsidP="00634607">
      <w:pPr>
        <w:ind w:firstLine="708"/>
      </w:pPr>
      <w:r w:rsidRPr="002A1838">
        <w:t xml:space="preserve">В системе среднего профессионального образования проектный метод также активно используется. ФГОС нового поколения требует использования в образовательном процессе технологий </w:t>
      </w:r>
      <w:proofErr w:type="spellStart"/>
      <w:r w:rsidRPr="002A1838">
        <w:t>деятельностного</w:t>
      </w:r>
      <w:proofErr w:type="spellEnd"/>
      <w:r w:rsidRPr="002A1838">
        <w:t xml:space="preserve"> типа. Проектная деятельность прописана в стандарте образования. Современные развивающие программы включают проектную деятельность в содержание различных курсов. Следовательно, каждый студент должен быть обучен этой деятельности. Использование метода проектов в учебной деятельности предполагает создание ситуаций, ставящих студента в новые условия решения задач будущей профессиональной деятельности, требующих выполнения практической деятельности, с которой, возможно, студенту не приходилось сталкиваться ранее.</w:t>
      </w:r>
    </w:p>
    <w:p w:rsidR="00634607" w:rsidRPr="002A1838" w:rsidRDefault="00634607" w:rsidP="00634607">
      <w:pPr>
        <w:ind w:firstLine="708"/>
      </w:pPr>
      <w:r w:rsidRPr="002A1838">
        <w:t>Рассмотрим особенности реализации проектного метода в подготовке студентов профессии среднего профессионального образования «Мастер отделочных строительных и декоративных работ» в ГБПОУ НСО «</w:t>
      </w:r>
      <w:proofErr w:type="spellStart"/>
      <w:r w:rsidRPr="002A1838">
        <w:t>Маслянинский</w:t>
      </w:r>
      <w:proofErr w:type="spellEnd"/>
      <w:r w:rsidRPr="002A1838">
        <w:t xml:space="preserve"> аграрный колледж». Проектная деятельность реализуется при обучении дисциплины «Введение в профессию», которая преподается на первом курсе. Данная дисциплина нацелена на формирование целостного представления студента о социальной значимости своей будущей профессии. Для </w:t>
      </w:r>
      <w:r w:rsidRPr="002A1838">
        <w:lastRenderedPageBreak/>
        <w:t xml:space="preserve">достижения личностного осмысления значимости своей будущей профессии большое значение отводится к выбору тематики проектов с условием важности полученных результатов для студента. Аудиторная работа по данному курсу делится на лекционные и лабораторные занятия. На лекциях студенты знакомятся с теоретическими аспектами курса – видами профессиональных работ, характеристиками осваиваемых компетенций, умением организовывать рабочее место рабочего (служащего) по профессии с учетом требований правил охраны труда и техники безопасности, перспективами развития профессии в современных социально-экономических условиях. </w:t>
      </w:r>
    </w:p>
    <w:p w:rsidR="00634607" w:rsidRPr="002A1838" w:rsidRDefault="00634607" w:rsidP="00634607">
      <w:pPr>
        <w:ind w:firstLine="708"/>
      </w:pPr>
      <w:r w:rsidRPr="002A1838">
        <w:t>Проектная деятельность осуществляется в рамках лабораторных работ – студенты знакомятся с видами проектов,  разрабатывают план этапов работы над проектом,  проводят первичные исследования по выбранным темам, обобщают собранный материал и делают выводы. Представление результатов проектной деятельности проходит на последних занятиях в форме презентации. Примерная структура проекта, требования к содержанию, оформлению и предъявлению проекта представлены в приложении 1.</w:t>
      </w:r>
    </w:p>
    <w:p w:rsidR="00634607" w:rsidRPr="002A1838" w:rsidRDefault="00634607" w:rsidP="00634607">
      <w:pPr>
        <w:ind w:firstLine="708"/>
      </w:pPr>
      <w:r w:rsidRPr="002A1838">
        <w:t>Студенты выполняют защиту проекта по плану соответствующему структуре проекта. Для большей наглядности целесообразно визуализировать результаты проектной деятельности (презентации, макеты и др.). При оценивании проекта необходимо учитывать качество разработанных материалов, целостность, учет специфики темы. В итоге работы студенты не только изучают предмет курса «Введение в профессию», но и овладевают способами проектной деятельности.</w:t>
      </w:r>
    </w:p>
    <w:p w:rsidR="00634607" w:rsidRPr="002A1838" w:rsidRDefault="00634607" w:rsidP="00634607">
      <w:pPr>
        <w:ind w:firstLine="708"/>
      </w:pPr>
      <w:r w:rsidRPr="002A1838">
        <w:t xml:space="preserve">Использования метода проектной деятельности позволяет не только создать «естественную среду для формирования компетентностей», но и способствует освоению новых способов деятельности на интегрированном уровне, появлению опыта </w:t>
      </w:r>
      <w:proofErr w:type="spellStart"/>
      <w:r w:rsidRPr="002A1838">
        <w:t>соорганизации</w:t>
      </w:r>
      <w:proofErr w:type="spellEnd"/>
      <w:r w:rsidRPr="002A1838">
        <w:t xml:space="preserve"> ресурсов для достижения собственной цели.</w:t>
      </w:r>
    </w:p>
    <w:p w:rsidR="00634607" w:rsidRDefault="00634607" w:rsidP="00634607">
      <w:pPr>
        <w:ind w:firstLine="0"/>
        <w:rPr>
          <w:rFonts w:cs="Times New Roman"/>
          <w:sz w:val="28"/>
          <w:szCs w:val="28"/>
        </w:rPr>
      </w:pPr>
    </w:p>
    <w:p w:rsidR="00634607" w:rsidRPr="00AC5174" w:rsidRDefault="00634607" w:rsidP="00634607">
      <w:pPr>
        <w:jc w:val="right"/>
        <w:rPr>
          <w:rFonts w:cs="Times New Roman"/>
          <w:szCs w:val="28"/>
        </w:rPr>
      </w:pPr>
      <w:r w:rsidRPr="00AC5174">
        <w:rPr>
          <w:rFonts w:cs="Times New Roman"/>
          <w:szCs w:val="28"/>
        </w:rPr>
        <w:t>ПРИЛОЖЕНИЕ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634607" w:rsidRPr="00960289" w:rsidTr="00414DAE">
        <w:tc>
          <w:tcPr>
            <w:tcW w:w="4785" w:type="dxa"/>
            <w:tcBorders>
              <w:top w:val="nil"/>
              <w:left w:val="nil"/>
              <w:bottom w:val="nil"/>
              <w:right w:val="nil"/>
            </w:tcBorders>
            <w:shd w:val="clear" w:color="auto" w:fill="auto"/>
          </w:tcPr>
          <w:p w:rsidR="00634607" w:rsidRPr="00960289" w:rsidRDefault="00634607" w:rsidP="00414DAE">
            <w:pPr>
              <w:spacing w:line="240" w:lineRule="auto"/>
              <w:rPr>
                <w:rFonts w:eastAsia="Times New Roman" w:cs="Times New Roman"/>
                <w:b/>
                <w:szCs w:val="28"/>
                <w:lang w:eastAsia="ru-RU"/>
              </w:rPr>
            </w:pPr>
            <w:r w:rsidRPr="00960289">
              <w:rPr>
                <w:rFonts w:eastAsia="Times New Roman" w:cs="Times New Roman"/>
                <w:b/>
                <w:szCs w:val="28"/>
                <w:lang w:eastAsia="ru-RU"/>
              </w:rPr>
              <w:t xml:space="preserve">Принято на педагогическом совете </w:t>
            </w:r>
          </w:p>
          <w:p w:rsidR="00634607" w:rsidRPr="00960289" w:rsidRDefault="00634607" w:rsidP="00414DAE">
            <w:pPr>
              <w:spacing w:line="240" w:lineRule="auto"/>
              <w:rPr>
                <w:rFonts w:eastAsia="Times New Roman" w:cs="Times New Roman"/>
                <w:b/>
                <w:szCs w:val="28"/>
                <w:lang w:eastAsia="ru-RU"/>
              </w:rPr>
            </w:pPr>
            <w:r w:rsidRPr="00960289">
              <w:rPr>
                <w:rFonts w:eastAsia="Times New Roman" w:cs="Times New Roman"/>
                <w:b/>
                <w:szCs w:val="28"/>
                <w:lang w:eastAsia="ru-RU"/>
              </w:rPr>
              <w:t xml:space="preserve">Протокол № </w:t>
            </w:r>
            <w:r>
              <w:rPr>
                <w:rFonts w:eastAsia="Times New Roman" w:cs="Times New Roman"/>
                <w:b/>
                <w:szCs w:val="28"/>
                <w:lang w:eastAsia="ru-RU"/>
              </w:rPr>
              <w:t>11</w:t>
            </w:r>
            <w:r w:rsidRPr="00960289">
              <w:rPr>
                <w:rFonts w:eastAsia="Times New Roman" w:cs="Times New Roman"/>
                <w:b/>
                <w:szCs w:val="28"/>
                <w:lang w:eastAsia="ru-RU"/>
              </w:rPr>
              <w:t xml:space="preserve"> от</w:t>
            </w:r>
            <w:r>
              <w:rPr>
                <w:rFonts w:eastAsia="Times New Roman" w:cs="Times New Roman"/>
                <w:b/>
                <w:szCs w:val="28"/>
                <w:lang w:eastAsia="ru-RU"/>
              </w:rPr>
              <w:t xml:space="preserve"> 28.08.2022г.</w:t>
            </w:r>
          </w:p>
        </w:tc>
        <w:tc>
          <w:tcPr>
            <w:tcW w:w="4785" w:type="dxa"/>
            <w:tcBorders>
              <w:top w:val="nil"/>
              <w:left w:val="nil"/>
              <w:bottom w:val="nil"/>
              <w:right w:val="nil"/>
            </w:tcBorders>
            <w:shd w:val="clear" w:color="auto" w:fill="auto"/>
          </w:tcPr>
          <w:p w:rsidR="00634607" w:rsidRPr="00960289" w:rsidRDefault="00634607" w:rsidP="00414DAE">
            <w:pPr>
              <w:spacing w:line="240" w:lineRule="auto"/>
              <w:jc w:val="right"/>
              <w:rPr>
                <w:rFonts w:eastAsia="Times New Roman" w:cs="Times New Roman"/>
                <w:b/>
                <w:szCs w:val="28"/>
                <w:lang w:eastAsia="ru-RU"/>
              </w:rPr>
            </w:pPr>
            <w:r w:rsidRPr="00960289">
              <w:rPr>
                <w:rFonts w:eastAsia="Times New Roman" w:cs="Times New Roman"/>
                <w:b/>
                <w:szCs w:val="28"/>
                <w:lang w:eastAsia="ru-RU"/>
              </w:rPr>
              <w:t>Утверждаю:</w:t>
            </w:r>
          </w:p>
          <w:p w:rsidR="00634607" w:rsidRPr="00960289" w:rsidRDefault="00634607" w:rsidP="00414DAE">
            <w:pPr>
              <w:suppressAutoHyphens/>
              <w:adjustRightInd w:val="0"/>
              <w:spacing w:after="160"/>
              <w:jc w:val="right"/>
              <w:rPr>
                <w:rFonts w:eastAsia="Times New Roman" w:cs="Times New Roman"/>
                <w:b/>
                <w:szCs w:val="24"/>
              </w:rPr>
            </w:pPr>
            <w:r w:rsidRPr="00960289">
              <w:rPr>
                <w:rFonts w:eastAsia="Times New Roman" w:cs="Times New Roman"/>
                <w:b/>
                <w:szCs w:val="28"/>
                <w:lang w:eastAsia="ru-RU"/>
              </w:rPr>
              <w:t>директор</w:t>
            </w:r>
            <w:r w:rsidRPr="00960289">
              <w:rPr>
                <w:rFonts w:eastAsia="Times New Roman" w:cs="Times New Roman"/>
                <w:b/>
              </w:rPr>
              <w:t xml:space="preserve"> ГБПОУ НСО «</w:t>
            </w:r>
            <w:proofErr w:type="spellStart"/>
            <w:r w:rsidRPr="00960289">
              <w:rPr>
                <w:rFonts w:eastAsia="Times New Roman" w:cs="Times New Roman"/>
                <w:b/>
              </w:rPr>
              <w:t>Маслянинский</w:t>
            </w:r>
            <w:proofErr w:type="spellEnd"/>
            <w:r w:rsidRPr="00960289">
              <w:rPr>
                <w:rFonts w:eastAsia="Times New Roman" w:cs="Times New Roman"/>
                <w:b/>
              </w:rPr>
              <w:t xml:space="preserve">  аграрный колледж»</w:t>
            </w:r>
          </w:p>
          <w:p w:rsidR="00634607" w:rsidRPr="00960289" w:rsidRDefault="00634607" w:rsidP="00414DAE">
            <w:pPr>
              <w:spacing w:line="240" w:lineRule="auto"/>
              <w:jc w:val="right"/>
              <w:rPr>
                <w:rFonts w:eastAsia="Times New Roman" w:cs="Times New Roman"/>
                <w:b/>
                <w:szCs w:val="28"/>
                <w:lang w:eastAsia="ru-RU"/>
              </w:rPr>
            </w:pPr>
            <w:r w:rsidRPr="00960289">
              <w:rPr>
                <w:rFonts w:eastAsia="Times New Roman" w:cs="Times New Roman"/>
                <w:b/>
                <w:szCs w:val="28"/>
                <w:lang w:eastAsia="ru-RU"/>
              </w:rPr>
              <w:t xml:space="preserve"> ___________</w:t>
            </w:r>
            <w:proofErr w:type="spellStart"/>
            <w:r w:rsidRPr="00960289">
              <w:rPr>
                <w:rFonts w:eastAsia="Times New Roman" w:cs="Times New Roman"/>
                <w:b/>
                <w:szCs w:val="28"/>
                <w:lang w:eastAsia="ru-RU"/>
              </w:rPr>
              <w:t>С.В.Смирнов</w:t>
            </w:r>
            <w:proofErr w:type="spellEnd"/>
          </w:p>
        </w:tc>
      </w:tr>
    </w:tbl>
    <w:p w:rsidR="00634607" w:rsidRDefault="00634607" w:rsidP="00634607">
      <w:pPr>
        <w:rPr>
          <w:rFonts w:cs="Times New Roman"/>
          <w:sz w:val="28"/>
          <w:szCs w:val="28"/>
        </w:rPr>
      </w:pPr>
    </w:p>
    <w:p w:rsidR="00634607" w:rsidRDefault="00634607" w:rsidP="00634607">
      <w:pPr>
        <w:spacing w:line="240" w:lineRule="auto"/>
        <w:ind w:firstLine="0"/>
        <w:rPr>
          <w:rFonts w:eastAsia="Times New Roman" w:cs="Times New Roman"/>
          <w:b/>
          <w:spacing w:val="20"/>
          <w:sz w:val="32"/>
          <w:szCs w:val="32"/>
          <w:lang w:eastAsia="ru-RU"/>
        </w:rPr>
      </w:pPr>
    </w:p>
    <w:p w:rsidR="00634607" w:rsidRPr="00AC5174" w:rsidRDefault="00634607" w:rsidP="00634607">
      <w:pPr>
        <w:spacing w:line="240" w:lineRule="auto"/>
        <w:jc w:val="center"/>
        <w:rPr>
          <w:rFonts w:eastAsia="Times New Roman" w:cs="Times New Roman"/>
          <w:b/>
          <w:spacing w:val="20"/>
          <w:sz w:val="32"/>
          <w:szCs w:val="32"/>
          <w:lang w:eastAsia="ru-RU"/>
        </w:rPr>
      </w:pPr>
      <w:r w:rsidRPr="00AC5174">
        <w:rPr>
          <w:rFonts w:eastAsia="Times New Roman" w:cs="Times New Roman"/>
          <w:b/>
          <w:spacing w:val="20"/>
          <w:sz w:val="32"/>
          <w:szCs w:val="32"/>
          <w:lang w:eastAsia="ru-RU"/>
        </w:rPr>
        <w:t xml:space="preserve">ПОЛОЖЕНИЕ </w:t>
      </w:r>
    </w:p>
    <w:p w:rsidR="00634607" w:rsidRPr="00AC5174" w:rsidRDefault="00634607" w:rsidP="00634607">
      <w:pPr>
        <w:spacing w:line="240" w:lineRule="auto"/>
        <w:jc w:val="center"/>
        <w:rPr>
          <w:rFonts w:eastAsia="Times New Roman" w:cs="Times New Roman"/>
          <w:b/>
          <w:sz w:val="28"/>
          <w:szCs w:val="28"/>
          <w:lang w:eastAsia="ru-RU"/>
        </w:rPr>
      </w:pPr>
      <w:r w:rsidRPr="00AC5174">
        <w:rPr>
          <w:rFonts w:eastAsia="Times New Roman" w:cs="Times New Roman"/>
          <w:b/>
          <w:spacing w:val="20"/>
          <w:sz w:val="32"/>
          <w:szCs w:val="32"/>
          <w:lang w:eastAsia="ru-RU"/>
        </w:rPr>
        <w:t xml:space="preserve">ОБ ИНДИВИДУАЛЬНОМ ПРОЕКТЕ </w:t>
      </w:r>
      <w:proofErr w:type="gramStart"/>
      <w:r w:rsidRPr="00AC5174">
        <w:rPr>
          <w:rFonts w:eastAsia="Times New Roman" w:cs="Times New Roman"/>
          <w:b/>
          <w:spacing w:val="20"/>
          <w:sz w:val="32"/>
          <w:szCs w:val="32"/>
          <w:lang w:eastAsia="ru-RU"/>
        </w:rPr>
        <w:t>ОБУЧАЮЩИХСЯ</w:t>
      </w:r>
      <w:proofErr w:type="gramEnd"/>
      <w:r w:rsidRPr="00AC5174">
        <w:rPr>
          <w:rFonts w:eastAsia="Times New Roman" w:cs="Times New Roman"/>
          <w:b/>
          <w:spacing w:val="20"/>
          <w:sz w:val="32"/>
          <w:szCs w:val="32"/>
          <w:lang w:eastAsia="ru-RU"/>
        </w:rPr>
        <w:t xml:space="preserve"> </w:t>
      </w:r>
    </w:p>
    <w:p w:rsidR="00634607" w:rsidRPr="00AC5174" w:rsidRDefault="00634607" w:rsidP="00634607">
      <w:pPr>
        <w:tabs>
          <w:tab w:val="left" w:pos="4035"/>
        </w:tabs>
        <w:spacing w:line="240" w:lineRule="auto"/>
        <w:rPr>
          <w:rFonts w:eastAsia="Times New Roman" w:cs="Times New Roman"/>
          <w:b/>
          <w:szCs w:val="24"/>
          <w:lang w:eastAsia="ru-RU"/>
        </w:rPr>
      </w:pPr>
    </w:p>
    <w:p w:rsidR="00634607" w:rsidRPr="00AC5174" w:rsidRDefault="00634607" w:rsidP="00634607">
      <w:pPr>
        <w:spacing w:before="240" w:after="120" w:line="240" w:lineRule="auto"/>
        <w:jc w:val="center"/>
        <w:rPr>
          <w:rFonts w:eastAsia="Calibri" w:cs="Times New Roman"/>
          <w:sz w:val="28"/>
          <w:szCs w:val="28"/>
          <w:lang w:eastAsia="ru-RU"/>
        </w:rPr>
      </w:pPr>
      <w:bookmarkStart w:id="1" w:name="_Toc440238275"/>
      <w:r w:rsidRPr="00AC5174">
        <w:rPr>
          <w:rFonts w:eastAsia="Calibri" w:cs="Times New Roman"/>
          <w:sz w:val="28"/>
          <w:szCs w:val="28"/>
          <w:lang w:eastAsia="ru-RU"/>
        </w:rPr>
        <w:t xml:space="preserve">1. </w:t>
      </w:r>
      <w:bookmarkEnd w:id="1"/>
      <w:r w:rsidRPr="00AC5174">
        <w:rPr>
          <w:rFonts w:eastAsia="Calibri" w:cs="Times New Roman"/>
          <w:sz w:val="28"/>
          <w:szCs w:val="28"/>
          <w:lang w:eastAsia="ru-RU"/>
        </w:rPr>
        <w:t>Общие положения.</w:t>
      </w:r>
    </w:p>
    <w:p w:rsidR="00634607" w:rsidRPr="00AC5174" w:rsidRDefault="00634607" w:rsidP="00634607">
      <w:pPr>
        <w:spacing w:before="120" w:line="240" w:lineRule="auto"/>
        <w:rPr>
          <w:rFonts w:eastAsia="Times New Roman" w:cs="Times New Roman"/>
          <w:spacing w:val="-2"/>
          <w:position w:val="2"/>
          <w:szCs w:val="24"/>
          <w:lang w:eastAsia="ru-RU"/>
        </w:rPr>
      </w:pPr>
      <w:proofErr w:type="gramStart"/>
      <w:r w:rsidRPr="00AC5174">
        <w:rPr>
          <w:rFonts w:eastAsia="Times New Roman" w:cs="Times New Roman"/>
          <w:position w:val="2"/>
          <w:szCs w:val="24"/>
          <w:lang w:eastAsia="ru-RU"/>
        </w:rPr>
        <w:t>1</w:t>
      </w:r>
      <w:r w:rsidRPr="00AC5174">
        <w:rPr>
          <w:rFonts w:eastAsia="Times New Roman" w:cs="Times New Roman"/>
          <w:spacing w:val="-2"/>
          <w:position w:val="2"/>
          <w:szCs w:val="24"/>
          <w:lang w:eastAsia="ru-RU"/>
        </w:rPr>
        <w:t>.1 Настоящее положение является локальным нормативным актом, устанавливающим единые требования к организации выполнения и защиты индивидуального проекта обучающимися государственного бюджетного профессионального образовательного учреждения Новосибирской области «</w:t>
      </w:r>
      <w:proofErr w:type="spellStart"/>
      <w:r w:rsidRPr="00AC5174">
        <w:rPr>
          <w:rFonts w:eastAsia="Times New Roman" w:cs="Times New Roman"/>
          <w:spacing w:val="-2"/>
          <w:position w:val="2"/>
          <w:szCs w:val="24"/>
          <w:lang w:eastAsia="ru-RU"/>
        </w:rPr>
        <w:t>Маслянинский</w:t>
      </w:r>
      <w:proofErr w:type="spellEnd"/>
      <w:r w:rsidRPr="00AC5174">
        <w:rPr>
          <w:rFonts w:eastAsia="Times New Roman" w:cs="Times New Roman"/>
          <w:spacing w:val="-2"/>
          <w:position w:val="2"/>
          <w:szCs w:val="24"/>
          <w:lang w:eastAsia="ru-RU"/>
        </w:rPr>
        <w:t xml:space="preserve"> аграрный колледж» (далее – колледж) осваивающих  образовательную программу среднего общего образования в пределах освоения программы подготовки специалистов среднего звена и программ подготовки квалифицированных рабочих, служащих  на базе основного общего образования с учетом  получаемой специальности и</w:t>
      </w:r>
      <w:proofErr w:type="gramEnd"/>
      <w:r w:rsidRPr="00AC5174">
        <w:rPr>
          <w:rFonts w:eastAsia="Times New Roman" w:cs="Times New Roman"/>
          <w:spacing w:val="-2"/>
          <w:position w:val="2"/>
          <w:szCs w:val="24"/>
          <w:lang w:eastAsia="ru-RU"/>
        </w:rPr>
        <w:t xml:space="preserve"> профессии среднего профессионального образования.</w:t>
      </w:r>
    </w:p>
    <w:p w:rsidR="00634607" w:rsidRPr="00AC5174" w:rsidRDefault="00634607" w:rsidP="00634607">
      <w:pPr>
        <w:spacing w:before="120" w:line="240" w:lineRule="auto"/>
        <w:rPr>
          <w:rFonts w:eastAsia="Times New Roman" w:cs="Times New Roman"/>
          <w:spacing w:val="-2"/>
          <w:position w:val="2"/>
          <w:szCs w:val="24"/>
          <w:lang w:eastAsia="ru-RU"/>
        </w:rPr>
      </w:pPr>
      <w:r w:rsidRPr="00AC5174">
        <w:rPr>
          <w:rFonts w:eastAsia="Times New Roman" w:cs="Times New Roman"/>
          <w:spacing w:val="-2"/>
          <w:position w:val="2"/>
          <w:szCs w:val="24"/>
          <w:lang w:eastAsia="ru-RU"/>
        </w:rPr>
        <w:t xml:space="preserve">1.2 Положение разработано в соответствии </w:t>
      </w:r>
      <w:proofErr w:type="gramStart"/>
      <w:r w:rsidRPr="00AC5174">
        <w:rPr>
          <w:rFonts w:eastAsia="Times New Roman" w:cs="Times New Roman"/>
          <w:spacing w:val="-2"/>
          <w:position w:val="2"/>
          <w:szCs w:val="24"/>
          <w:lang w:eastAsia="ru-RU"/>
        </w:rPr>
        <w:t>с</w:t>
      </w:r>
      <w:proofErr w:type="gramEnd"/>
      <w:r w:rsidRPr="00AC5174">
        <w:rPr>
          <w:rFonts w:eastAsia="Times New Roman" w:cs="Times New Roman"/>
          <w:spacing w:val="-2"/>
          <w:position w:val="2"/>
          <w:szCs w:val="24"/>
          <w:lang w:eastAsia="ru-RU"/>
        </w:rPr>
        <w:t>:</w:t>
      </w:r>
    </w:p>
    <w:p w:rsidR="00634607" w:rsidRPr="00AC5174" w:rsidRDefault="00634607" w:rsidP="00634607">
      <w:pPr>
        <w:numPr>
          <w:ilvl w:val="0"/>
          <w:numId w:val="12"/>
        </w:numPr>
        <w:tabs>
          <w:tab w:val="num" w:pos="-283"/>
          <w:tab w:val="left" w:pos="900"/>
        </w:tabs>
        <w:spacing w:line="240" w:lineRule="auto"/>
        <w:rPr>
          <w:rFonts w:eastAsia="Times New Roman" w:cs="Times New Roman"/>
          <w:bCs/>
          <w:iCs/>
          <w:szCs w:val="24"/>
          <w:lang w:eastAsia="ru-RU"/>
        </w:rPr>
      </w:pPr>
      <w:r w:rsidRPr="00AC5174">
        <w:rPr>
          <w:rFonts w:eastAsia="MS Mincho" w:cs="Times New Roman"/>
          <w:spacing w:val="-6"/>
          <w:szCs w:val="24"/>
          <w:lang w:eastAsia="ru-RU"/>
        </w:rPr>
        <w:t>Законом РФ</w:t>
      </w:r>
      <w:r w:rsidRPr="00AC5174">
        <w:rPr>
          <w:rFonts w:eastAsia="Times New Roman" w:cs="Times New Roman"/>
          <w:bCs/>
          <w:iCs/>
          <w:spacing w:val="-6"/>
          <w:szCs w:val="24"/>
          <w:lang w:eastAsia="ru-RU"/>
        </w:rPr>
        <w:t xml:space="preserve"> от 29.12.2012г. №273-ФЗ «Об образовании в Российской Федерации»;</w:t>
      </w:r>
    </w:p>
    <w:p w:rsidR="00634607" w:rsidRPr="00AC5174" w:rsidRDefault="00634607" w:rsidP="00634607">
      <w:pPr>
        <w:numPr>
          <w:ilvl w:val="0"/>
          <w:numId w:val="12"/>
        </w:numPr>
        <w:tabs>
          <w:tab w:val="num" w:pos="-283"/>
          <w:tab w:val="left" w:pos="900"/>
        </w:tabs>
        <w:spacing w:line="240" w:lineRule="auto"/>
        <w:rPr>
          <w:rFonts w:eastAsia="Times New Roman" w:cs="Times New Roman"/>
          <w:bCs/>
          <w:iCs/>
          <w:szCs w:val="24"/>
          <w:lang w:eastAsia="ru-RU"/>
        </w:rPr>
      </w:pPr>
      <w:r w:rsidRPr="00AC5174">
        <w:rPr>
          <w:rFonts w:eastAsia="Times New Roman" w:cs="Times New Roman"/>
          <w:szCs w:val="24"/>
          <w:lang w:eastAsia="ru-RU"/>
        </w:rPr>
        <w:t xml:space="preserve">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w:t>
      </w:r>
      <w:hyperlink r:id="rId45" w:history="1">
        <w:r w:rsidRPr="00AC5174">
          <w:rPr>
            <w:rFonts w:eastAsia="Times New Roman" w:cs="Times New Roman"/>
            <w:szCs w:val="24"/>
            <w:lang w:eastAsia="ru-RU"/>
          </w:rPr>
          <w:t xml:space="preserve">приказом </w:t>
        </w:r>
        <w:proofErr w:type="spellStart"/>
        <w:r w:rsidRPr="00AC5174">
          <w:rPr>
            <w:rFonts w:eastAsia="Times New Roman" w:cs="Times New Roman"/>
            <w:szCs w:val="24"/>
            <w:lang w:eastAsia="ru-RU"/>
          </w:rPr>
          <w:t>Минобрнауки</w:t>
        </w:r>
        <w:proofErr w:type="spellEnd"/>
        <w:r w:rsidRPr="00AC5174">
          <w:rPr>
            <w:rFonts w:eastAsia="Times New Roman" w:cs="Times New Roman"/>
            <w:szCs w:val="24"/>
            <w:lang w:eastAsia="ru-RU"/>
          </w:rPr>
          <w:t xml:space="preserve"> России</w:t>
        </w:r>
      </w:hyperlink>
      <w:r w:rsidRPr="00AC5174">
        <w:rPr>
          <w:rFonts w:eastAsia="Times New Roman" w:cs="Times New Roman"/>
          <w:szCs w:val="24"/>
          <w:lang w:eastAsia="ru-RU"/>
        </w:rPr>
        <w:t xml:space="preserve"> </w:t>
      </w:r>
      <w:hyperlink r:id="rId46" w:history="1">
        <w:r w:rsidRPr="00AC5174">
          <w:rPr>
            <w:rFonts w:eastAsia="Times New Roman" w:cs="Times New Roman"/>
            <w:szCs w:val="24"/>
            <w:lang w:eastAsia="ru-RU"/>
          </w:rPr>
          <w:t>от 14.06.2013 г. № 464</w:t>
        </w:r>
      </w:hyperlink>
      <w:r w:rsidRPr="00AC5174">
        <w:rPr>
          <w:rFonts w:ascii="Calibri" w:eastAsia="Times New Roman" w:hAnsi="Calibri" w:cs="Times New Roman"/>
        </w:rPr>
        <w:t xml:space="preserve"> </w:t>
      </w:r>
      <w:r w:rsidRPr="00AC5174">
        <w:rPr>
          <w:rFonts w:eastAsia="Times New Roman" w:cs="Times New Roman"/>
        </w:rPr>
        <w:t xml:space="preserve">(с изменениями и дополнениями от </w:t>
      </w:r>
      <w:r w:rsidRPr="00AC5174">
        <w:rPr>
          <w:rFonts w:ascii="Calibri" w:eastAsia="Times New Roman" w:hAnsi="Calibri" w:cs="Times New Roman"/>
          <w:color w:val="464C55"/>
          <w:shd w:val="clear" w:color="auto" w:fill="FFFFFF"/>
        </w:rPr>
        <w:t xml:space="preserve"> </w:t>
      </w:r>
      <w:r w:rsidRPr="00AC5174">
        <w:rPr>
          <w:rFonts w:eastAsia="Times New Roman" w:cs="Times New Roman"/>
        </w:rPr>
        <w:t>22 января, 15 декабря 2014 г., 28 августа 2020 г.);</w:t>
      </w:r>
      <w:r w:rsidRPr="00AC5174">
        <w:rPr>
          <w:rFonts w:eastAsia="Times New Roman" w:cs="Times New Roman"/>
          <w:szCs w:val="24"/>
          <w:lang w:eastAsia="ru-RU"/>
        </w:rPr>
        <w:t xml:space="preserve"> </w:t>
      </w:r>
    </w:p>
    <w:p w:rsidR="00634607" w:rsidRPr="00AC5174" w:rsidRDefault="00634607" w:rsidP="00634607">
      <w:pPr>
        <w:numPr>
          <w:ilvl w:val="0"/>
          <w:numId w:val="12"/>
        </w:numPr>
        <w:tabs>
          <w:tab w:val="left" w:pos="900"/>
        </w:tabs>
        <w:spacing w:line="240" w:lineRule="auto"/>
        <w:rPr>
          <w:rFonts w:eastAsia="Times New Roman" w:cs="Times New Roman"/>
          <w:b/>
          <w:bCs/>
          <w:szCs w:val="24"/>
          <w:lang w:eastAsia="ru-RU"/>
        </w:rPr>
      </w:pPr>
      <w:r w:rsidRPr="00AC5174">
        <w:rPr>
          <w:rFonts w:eastAsia="Times New Roman" w:cs="Times New Roman"/>
          <w:bCs/>
          <w:szCs w:val="24"/>
          <w:lang w:eastAsia="ru-RU"/>
        </w:rPr>
        <w:t xml:space="preserve">Федеральным государственным образовательным стандартом среднего общего образования, утвержденным приказом </w:t>
      </w:r>
      <w:proofErr w:type="spellStart"/>
      <w:r w:rsidRPr="00AC5174">
        <w:rPr>
          <w:rFonts w:eastAsia="Times New Roman" w:cs="Times New Roman"/>
          <w:bCs/>
          <w:szCs w:val="24"/>
          <w:lang w:eastAsia="ru-RU"/>
        </w:rPr>
        <w:t>Минобрнауки</w:t>
      </w:r>
      <w:proofErr w:type="spellEnd"/>
      <w:r w:rsidRPr="00AC5174">
        <w:rPr>
          <w:rFonts w:eastAsia="Times New Roman" w:cs="Times New Roman"/>
          <w:bCs/>
          <w:szCs w:val="24"/>
          <w:lang w:eastAsia="ru-RU"/>
        </w:rPr>
        <w:t xml:space="preserve"> РФ от 17 мая </w:t>
      </w:r>
      <w:smartTag w:uri="urn:schemas-microsoft-com:office:smarttags" w:element="metricconverter">
        <w:smartTagPr>
          <w:attr w:name="ProductID" w:val="2012 г"/>
        </w:smartTagPr>
        <w:r w:rsidRPr="00AC5174">
          <w:rPr>
            <w:rFonts w:eastAsia="Times New Roman" w:cs="Times New Roman"/>
            <w:bCs/>
            <w:szCs w:val="24"/>
            <w:lang w:eastAsia="ru-RU"/>
          </w:rPr>
          <w:t>2012 г</w:t>
        </w:r>
      </w:smartTag>
      <w:r w:rsidRPr="00AC5174">
        <w:rPr>
          <w:rFonts w:eastAsia="Times New Roman" w:cs="Times New Roman"/>
          <w:bCs/>
          <w:szCs w:val="24"/>
          <w:lang w:eastAsia="ru-RU"/>
        </w:rPr>
        <w:t>. № 413 (с изменениями и дополнениями от</w:t>
      </w:r>
      <w:r w:rsidRPr="00AC5174">
        <w:rPr>
          <w:rFonts w:eastAsia="Times New Roman" w:cs="Times New Roman"/>
          <w:b/>
          <w:bCs/>
          <w:szCs w:val="24"/>
          <w:lang w:eastAsia="ru-RU"/>
        </w:rPr>
        <w:t xml:space="preserve"> </w:t>
      </w:r>
      <w:r w:rsidRPr="00AC5174">
        <w:rPr>
          <w:rFonts w:eastAsia="Times New Roman" w:cs="Times New Roman"/>
          <w:bCs/>
          <w:szCs w:val="24"/>
          <w:lang w:eastAsia="ru-RU"/>
        </w:rPr>
        <w:t>29 декабря 2014 г., 31 декабря 2015 г., 29 июня 2017 г., 24 сентября, 11 декабря 2020 г., 12 августа 2022 г.)</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 xml:space="preserve">Федеральными государственными образовательными стандартами среднего профессионального образования по профессиям и специальностям; </w:t>
      </w:r>
    </w:p>
    <w:p w:rsidR="00634607" w:rsidRPr="00AC5174" w:rsidRDefault="00634607" w:rsidP="00634607">
      <w:pPr>
        <w:numPr>
          <w:ilvl w:val="0"/>
          <w:numId w:val="12"/>
        </w:numPr>
        <w:tabs>
          <w:tab w:val="left" w:pos="900"/>
        </w:tabs>
        <w:spacing w:line="240" w:lineRule="auto"/>
        <w:rPr>
          <w:rFonts w:eastAsia="Times New Roman" w:cs="Times New Roman"/>
          <w:szCs w:val="24"/>
          <w:lang w:eastAsia="ru-RU"/>
        </w:rPr>
      </w:pPr>
      <w:r w:rsidRPr="00AC5174">
        <w:rPr>
          <w:rFonts w:eastAsia="Times New Roman" w:cs="Times New Roman"/>
          <w:szCs w:val="24"/>
          <w:lang w:eastAsia="ru-RU"/>
        </w:rPr>
        <w:t>Уставом колледжа.</w:t>
      </w:r>
    </w:p>
    <w:p w:rsidR="00634607" w:rsidRPr="00AC5174" w:rsidRDefault="00634607" w:rsidP="00634607">
      <w:pPr>
        <w:spacing w:before="120" w:line="240" w:lineRule="auto"/>
        <w:rPr>
          <w:rFonts w:eastAsia="Times New Roman" w:cs="Times New Roman"/>
          <w:spacing w:val="-2"/>
          <w:position w:val="2"/>
          <w:szCs w:val="24"/>
          <w:lang w:eastAsia="ru-RU"/>
        </w:rPr>
      </w:pPr>
      <w:r w:rsidRPr="00AC5174">
        <w:rPr>
          <w:rFonts w:eastAsia="Times New Roman" w:cs="Times New Roman"/>
          <w:spacing w:val="-2"/>
          <w:position w:val="2"/>
          <w:szCs w:val="24"/>
          <w:lang w:eastAsia="ru-RU"/>
        </w:rPr>
        <w:t xml:space="preserve">1.3 Положение подлежит исполнению педагогическими работниками общеобразовательного цикла, обучающимися, в том числе обучающимися по индивидуальным учебным планам в пределах осваиваемых ППССЗ и ППКРС. </w:t>
      </w:r>
    </w:p>
    <w:p w:rsidR="00634607" w:rsidRPr="00AC5174" w:rsidRDefault="00634607" w:rsidP="00634607">
      <w:pPr>
        <w:spacing w:before="240" w:after="120" w:line="240" w:lineRule="auto"/>
        <w:jc w:val="center"/>
        <w:rPr>
          <w:rFonts w:eastAsia="Calibri" w:cs="Times New Roman"/>
          <w:sz w:val="28"/>
          <w:szCs w:val="28"/>
          <w:lang w:eastAsia="ru-RU"/>
        </w:rPr>
      </w:pPr>
      <w:bookmarkStart w:id="2" w:name="_Toc440238276"/>
      <w:r w:rsidRPr="00AC5174">
        <w:rPr>
          <w:rFonts w:eastAsia="Calibri" w:cs="Times New Roman"/>
          <w:sz w:val="28"/>
          <w:szCs w:val="28"/>
          <w:lang w:eastAsia="ru-RU"/>
        </w:rPr>
        <w:t>2. ОБОЗНАЧЕНИЯ И СОКРАЩЕНИЯ</w:t>
      </w:r>
      <w:bookmarkEnd w:id="2"/>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Обозначения и сокращения:</w:t>
      </w:r>
    </w:p>
    <w:p w:rsidR="00634607" w:rsidRPr="00AC5174" w:rsidRDefault="00634607" w:rsidP="00634607">
      <w:pPr>
        <w:keepLines/>
        <w:numPr>
          <w:ilvl w:val="0"/>
          <w:numId w:val="14"/>
        </w:numPr>
        <w:suppressAutoHyphens/>
        <w:spacing w:line="240" w:lineRule="auto"/>
        <w:ind w:firstLine="491"/>
        <w:contextualSpacing/>
        <w:rPr>
          <w:rFonts w:eastAsia="Times New Roman" w:cs="Times New Roman"/>
          <w:iCs/>
          <w:szCs w:val="24"/>
          <w:lang w:eastAsia="ru-RU"/>
        </w:rPr>
      </w:pPr>
      <w:r w:rsidRPr="00AC5174">
        <w:rPr>
          <w:rFonts w:eastAsia="Times New Roman" w:cs="Times New Roman"/>
          <w:i/>
          <w:szCs w:val="24"/>
          <w:lang w:eastAsia="ru-RU"/>
        </w:rPr>
        <w:t xml:space="preserve">ППКРС – </w:t>
      </w:r>
      <w:r w:rsidRPr="00AC5174">
        <w:rPr>
          <w:rFonts w:eastAsia="Times New Roman" w:cs="Times New Roman"/>
          <w:iCs/>
          <w:szCs w:val="24"/>
          <w:lang w:eastAsia="ru-RU"/>
        </w:rPr>
        <w:t>программа подготовки квалифицированных рабочих, служащих.</w:t>
      </w:r>
    </w:p>
    <w:p w:rsidR="00634607" w:rsidRPr="00AC5174" w:rsidRDefault="00634607" w:rsidP="00634607">
      <w:pPr>
        <w:keepLines/>
        <w:numPr>
          <w:ilvl w:val="0"/>
          <w:numId w:val="14"/>
        </w:numPr>
        <w:suppressAutoHyphens/>
        <w:spacing w:line="240" w:lineRule="auto"/>
        <w:ind w:firstLine="491"/>
        <w:contextualSpacing/>
        <w:rPr>
          <w:rFonts w:eastAsia="Times New Roman" w:cs="Times New Roman"/>
          <w:b/>
          <w:szCs w:val="24"/>
          <w:lang w:eastAsia="ru-RU"/>
        </w:rPr>
      </w:pPr>
      <w:r w:rsidRPr="00AC5174">
        <w:rPr>
          <w:rFonts w:eastAsia="Times New Roman" w:cs="Times New Roman"/>
          <w:i/>
          <w:szCs w:val="24"/>
          <w:lang w:eastAsia="ru-RU"/>
        </w:rPr>
        <w:t>ППССЗ</w:t>
      </w:r>
      <w:r w:rsidRPr="00AC5174">
        <w:rPr>
          <w:rFonts w:eastAsia="Times New Roman" w:cs="Times New Roman"/>
          <w:szCs w:val="24"/>
          <w:lang w:eastAsia="ru-RU"/>
        </w:rPr>
        <w:t xml:space="preserve"> – программа подготовки специалистов среднего звена;</w:t>
      </w:r>
    </w:p>
    <w:p w:rsidR="00634607" w:rsidRPr="00AC5174" w:rsidRDefault="00634607" w:rsidP="00634607">
      <w:pPr>
        <w:keepLines/>
        <w:numPr>
          <w:ilvl w:val="0"/>
          <w:numId w:val="14"/>
        </w:numPr>
        <w:suppressAutoHyphens/>
        <w:spacing w:line="240" w:lineRule="auto"/>
        <w:ind w:firstLine="491"/>
        <w:contextualSpacing/>
        <w:rPr>
          <w:rFonts w:eastAsia="Times New Roman" w:cs="Times New Roman"/>
          <w:szCs w:val="24"/>
          <w:lang w:eastAsia="ru-RU"/>
        </w:rPr>
      </w:pPr>
      <w:r w:rsidRPr="00AC5174">
        <w:rPr>
          <w:rFonts w:eastAsia="Times New Roman" w:cs="Times New Roman"/>
          <w:i/>
          <w:szCs w:val="24"/>
          <w:lang w:eastAsia="ru-RU"/>
        </w:rPr>
        <w:t>СПО</w:t>
      </w:r>
      <w:r w:rsidRPr="00AC5174">
        <w:rPr>
          <w:rFonts w:eastAsia="Times New Roman" w:cs="Times New Roman"/>
          <w:szCs w:val="24"/>
          <w:lang w:eastAsia="ru-RU"/>
        </w:rPr>
        <w:t xml:space="preserve"> – среднее профессиональное образование;</w:t>
      </w:r>
    </w:p>
    <w:p w:rsidR="00634607" w:rsidRPr="00AC5174" w:rsidRDefault="00634607" w:rsidP="00634607">
      <w:pPr>
        <w:keepLines/>
        <w:numPr>
          <w:ilvl w:val="0"/>
          <w:numId w:val="14"/>
        </w:numPr>
        <w:suppressAutoHyphens/>
        <w:spacing w:line="240" w:lineRule="auto"/>
        <w:ind w:firstLine="491"/>
        <w:contextualSpacing/>
        <w:rPr>
          <w:rFonts w:eastAsia="Times New Roman" w:cs="Times New Roman"/>
          <w:szCs w:val="24"/>
          <w:lang w:eastAsia="ru-RU"/>
        </w:rPr>
      </w:pPr>
      <w:r w:rsidRPr="00AC5174">
        <w:rPr>
          <w:rFonts w:eastAsia="Times New Roman" w:cs="Times New Roman"/>
          <w:i/>
          <w:szCs w:val="24"/>
          <w:lang w:eastAsia="ru-RU"/>
        </w:rPr>
        <w:t xml:space="preserve">СОО – </w:t>
      </w:r>
      <w:r w:rsidRPr="00AC5174">
        <w:rPr>
          <w:rFonts w:eastAsia="Times New Roman" w:cs="Times New Roman"/>
          <w:szCs w:val="24"/>
          <w:lang w:eastAsia="ru-RU"/>
        </w:rPr>
        <w:t>среднее общее образование;</w:t>
      </w:r>
    </w:p>
    <w:p w:rsidR="00634607" w:rsidRPr="00AC5174" w:rsidRDefault="00634607" w:rsidP="00634607">
      <w:pPr>
        <w:keepLines/>
        <w:numPr>
          <w:ilvl w:val="0"/>
          <w:numId w:val="14"/>
        </w:numPr>
        <w:suppressAutoHyphens/>
        <w:spacing w:line="240" w:lineRule="auto"/>
        <w:ind w:firstLine="491"/>
        <w:contextualSpacing/>
        <w:rPr>
          <w:rFonts w:eastAsia="Times New Roman" w:cs="Times New Roman"/>
          <w:szCs w:val="24"/>
          <w:lang w:eastAsia="ru-RU"/>
        </w:rPr>
      </w:pPr>
      <w:r w:rsidRPr="00AC5174">
        <w:rPr>
          <w:rFonts w:eastAsia="Times New Roman" w:cs="Times New Roman"/>
          <w:i/>
          <w:szCs w:val="24"/>
          <w:lang w:eastAsia="ru-RU"/>
        </w:rPr>
        <w:t>ФГОС</w:t>
      </w:r>
      <w:r w:rsidRPr="00AC5174">
        <w:rPr>
          <w:rFonts w:eastAsia="Times New Roman" w:cs="Times New Roman"/>
          <w:b/>
          <w:szCs w:val="24"/>
          <w:lang w:eastAsia="ru-RU"/>
        </w:rPr>
        <w:t xml:space="preserve"> </w:t>
      </w:r>
      <w:r w:rsidRPr="00AC5174">
        <w:rPr>
          <w:rFonts w:eastAsia="Times New Roman" w:cs="Times New Roman"/>
          <w:szCs w:val="24"/>
          <w:lang w:eastAsia="ru-RU"/>
        </w:rPr>
        <w:t>– Федеральный государственный образовательный стандарт.</w:t>
      </w:r>
    </w:p>
    <w:p w:rsidR="00634607" w:rsidRPr="00AC5174" w:rsidRDefault="00634607" w:rsidP="00634607">
      <w:pPr>
        <w:keepLines/>
        <w:suppressAutoHyphens/>
        <w:spacing w:line="240" w:lineRule="auto"/>
        <w:ind w:left="720"/>
        <w:contextualSpacing/>
        <w:rPr>
          <w:rFonts w:eastAsia="Times New Roman" w:cs="Times New Roman"/>
          <w:szCs w:val="24"/>
          <w:lang w:eastAsia="ru-RU"/>
        </w:rPr>
      </w:pPr>
    </w:p>
    <w:p w:rsidR="00634607" w:rsidRPr="00AC5174" w:rsidRDefault="00634607" w:rsidP="00634607">
      <w:pPr>
        <w:keepLines/>
        <w:suppressAutoHyphens/>
        <w:spacing w:line="240" w:lineRule="auto"/>
        <w:ind w:left="720"/>
        <w:contextualSpacing/>
        <w:rPr>
          <w:rFonts w:eastAsia="Times New Roman" w:cs="Times New Roman"/>
          <w:szCs w:val="24"/>
          <w:lang w:eastAsia="ru-RU"/>
        </w:rPr>
      </w:pPr>
    </w:p>
    <w:p w:rsidR="00634607" w:rsidRPr="00AC5174" w:rsidRDefault="00634607" w:rsidP="00634607">
      <w:pPr>
        <w:spacing w:before="240" w:after="120" w:line="240" w:lineRule="auto"/>
        <w:jc w:val="center"/>
        <w:rPr>
          <w:rFonts w:eastAsia="Calibri" w:cs="Times New Roman"/>
          <w:sz w:val="28"/>
          <w:szCs w:val="28"/>
          <w:lang w:eastAsia="ru-RU"/>
        </w:rPr>
      </w:pPr>
      <w:bookmarkStart w:id="3" w:name="_Toc440238277"/>
      <w:r w:rsidRPr="00AC5174">
        <w:rPr>
          <w:rFonts w:eastAsia="Calibri" w:cs="Times New Roman"/>
          <w:sz w:val="28"/>
          <w:szCs w:val="28"/>
          <w:lang w:eastAsia="ru-RU"/>
        </w:rPr>
        <w:t>3. ОБЩИЕ ПОЛОЖЕНИЯ</w:t>
      </w:r>
      <w:bookmarkEnd w:id="3"/>
      <w:r w:rsidRPr="00AC5174">
        <w:rPr>
          <w:rFonts w:eastAsia="Calibri" w:cs="Times New Roman"/>
          <w:sz w:val="28"/>
          <w:szCs w:val="28"/>
          <w:lang w:eastAsia="ru-RU"/>
        </w:rPr>
        <w:t xml:space="preserve"> </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3.1 Индивидуальный проект – особая форма организации деятельности обучающихся (учебное исследование или учебный проект);</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3.2 Результаты выполнения индивидуального проекта должны отражать:</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proofErr w:type="spellStart"/>
      <w:r w:rsidRPr="00AC5174">
        <w:rPr>
          <w:rFonts w:eastAsia="Times New Roman" w:cs="Times New Roman"/>
          <w:bCs/>
          <w:szCs w:val="24"/>
          <w:lang w:eastAsia="ru-RU"/>
        </w:rPr>
        <w:t>сформированность</w:t>
      </w:r>
      <w:proofErr w:type="spellEnd"/>
      <w:r w:rsidRPr="00AC5174">
        <w:rPr>
          <w:rFonts w:eastAsia="Times New Roman" w:cs="Times New Roman"/>
          <w:bCs/>
          <w:szCs w:val="24"/>
          <w:lang w:eastAsia="ru-RU"/>
        </w:rPr>
        <w:t xml:space="preserve"> навыков коммуникативной, учебно-исследовательской деятельности, критического мышления;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способность к инновационной, аналитической, творческой, интеллектуальной деятельности;</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proofErr w:type="spellStart"/>
      <w:r w:rsidRPr="00AC5174">
        <w:rPr>
          <w:rFonts w:eastAsia="Times New Roman" w:cs="Times New Roman"/>
          <w:bCs/>
          <w:szCs w:val="24"/>
          <w:lang w:eastAsia="ru-RU"/>
        </w:rPr>
        <w:t>сформированность</w:t>
      </w:r>
      <w:proofErr w:type="spellEnd"/>
      <w:r w:rsidRPr="00AC5174">
        <w:rPr>
          <w:rFonts w:eastAsia="Times New Roman" w:cs="Times New Roman"/>
          <w:bCs/>
          <w:szCs w:val="24"/>
          <w:lang w:eastAsia="ru-RU"/>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с </w:t>
      </w:r>
      <w:r w:rsidRPr="00AC5174">
        <w:rPr>
          <w:rFonts w:eastAsia="Times New Roman" w:cs="Times New Roman"/>
          <w:bCs/>
          <w:szCs w:val="24"/>
          <w:lang w:eastAsia="ru-RU"/>
        </w:rPr>
        <w:lastRenderedPageBreak/>
        <w:t xml:space="preserve">использованием знаний одной или нескольких </w:t>
      </w:r>
      <w:r w:rsidRPr="00AC5174">
        <w:rPr>
          <w:rFonts w:eastAsia="Times New Roman" w:cs="Times New Roman"/>
          <w:szCs w:val="24"/>
          <w:lang w:eastAsia="ru-RU"/>
        </w:rPr>
        <w:t xml:space="preserve">общеобразовательных </w:t>
      </w:r>
      <w:r w:rsidRPr="00AC5174">
        <w:rPr>
          <w:rFonts w:eastAsia="Times New Roman" w:cs="Times New Roman"/>
          <w:bCs/>
          <w:szCs w:val="24"/>
          <w:lang w:eastAsia="ru-RU"/>
        </w:rPr>
        <w:t xml:space="preserve">учебных дисциплин или предметных областей;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34607" w:rsidRPr="00AC5174" w:rsidRDefault="00634607" w:rsidP="00634607">
      <w:pPr>
        <w:spacing w:before="120" w:line="240" w:lineRule="auto"/>
        <w:rPr>
          <w:rFonts w:eastAsia="Times New Roman" w:cs="Times New Roman"/>
        </w:rPr>
      </w:pPr>
      <w:r w:rsidRPr="00AC5174">
        <w:rPr>
          <w:rFonts w:eastAsia="Times New Roman" w:cs="Times New Roman"/>
          <w:szCs w:val="24"/>
          <w:lang w:eastAsia="ru-RU"/>
        </w:rPr>
        <w:t xml:space="preserve">3.3 Индивидуальный проект выполняется обучающимся в течение учебного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w:t>
      </w:r>
      <w:r w:rsidRPr="00AC5174">
        <w:rPr>
          <w:rFonts w:eastAsia="Times New Roman" w:cs="Times New Roman"/>
        </w:rPr>
        <w:t>информационного, творческого, социального, прикладного, инновационного, конструкторского, инженерного.</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 xml:space="preserve">3.4 Выполнение индивидуального проекта является обязательным для каждого обучающегося колледжа, осваивающего ППССЗ и ППКРС на базе основного общего образования с получением среднего общего образования. </w:t>
      </w:r>
    </w:p>
    <w:p w:rsidR="00634607" w:rsidRPr="00AC5174" w:rsidRDefault="00634607" w:rsidP="00634607">
      <w:pPr>
        <w:spacing w:before="240" w:after="120" w:line="240" w:lineRule="auto"/>
        <w:jc w:val="center"/>
        <w:rPr>
          <w:rFonts w:eastAsia="Calibri" w:cs="Times New Roman"/>
          <w:sz w:val="28"/>
          <w:szCs w:val="28"/>
          <w:lang w:eastAsia="ru-RU"/>
        </w:rPr>
      </w:pPr>
      <w:bookmarkStart w:id="4" w:name="_Toc440238278"/>
      <w:r w:rsidRPr="00AC5174">
        <w:rPr>
          <w:rFonts w:eastAsia="Calibri" w:cs="Times New Roman"/>
          <w:sz w:val="28"/>
          <w:szCs w:val="28"/>
          <w:lang w:eastAsia="ru-RU"/>
        </w:rPr>
        <w:t xml:space="preserve">4. ЦЕЛИ И ЗАДАЧИ, ПОРЯДОК ОРГАНИЗАЦИИ </w:t>
      </w:r>
      <w:r w:rsidRPr="00AC5174">
        <w:rPr>
          <w:rFonts w:eastAsia="Calibri" w:cs="Times New Roman"/>
          <w:sz w:val="28"/>
          <w:szCs w:val="28"/>
          <w:lang w:eastAsia="ru-RU"/>
        </w:rPr>
        <w:br/>
        <w:t>ПРОЕКТНОЙ ДЕЯТЕЛЬНОСТИ ОБУЧАЮЩИХСЯ</w:t>
      </w:r>
      <w:bookmarkEnd w:id="4"/>
      <w:r w:rsidRPr="00AC5174">
        <w:rPr>
          <w:rFonts w:eastAsia="Calibri" w:cs="Times New Roman"/>
          <w:sz w:val="28"/>
          <w:szCs w:val="28"/>
          <w:lang w:eastAsia="ru-RU"/>
        </w:rPr>
        <w:t xml:space="preserve"> </w:t>
      </w:r>
    </w:p>
    <w:p w:rsidR="00634607" w:rsidRPr="00AC5174" w:rsidRDefault="00634607" w:rsidP="00634607">
      <w:pPr>
        <w:spacing w:before="120" w:line="240" w:lineRule="auto"/>
        <w:rPr>
          <w:rFonts w:eastAsia="Times New Roman" w:cs="Times New Roman"/>
        </w:rPr>
      </w:pPr>
      <w:r w:rsidRPr="00AC5174">
        <w:rPr>
          <w:rFonts w:eastAsia="Times New Roman" w:cs="Times New Roman"/>
          <w:szCs w:val="24"/>
          <w:lang w:eastAsia="ru-RU"/>
        </w:rPr>
        <w:t xml:space="preserve">4.1 Индивидуальный проект выполняется обучающимися колледжа самостоятельно под руководством преподавателя по выбранной теме в рамках изучаемого общепрофессионального учебного предмета «Введение в профессию» в любой избранной области деятельности: </w:t>
      </w:r>
      <w:r w:rsidRPr="00AC5174">
        <w:rPr>
          <w:rFonts w:eastAsia="Times New Roman" w:cs="Times New Roman"/>
        </w:rPr>
        <w:t>познавательной, практической, учебно-исследовательской, социальной, художественно-творческой, иной.</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4.2 Целью организации проектной деятельности обучающихся являются:</w:t>
      </w:r>
    </w:p>
    <w:p w:rsidR="00634607" w:rsidRPr="00AC5174" w:rsidRDefault="00634607" w:rsidP="00634607">
      <w:pPr>
        <w:widowControl w:val="0"/>
        <w:numPr>
          <w:ilvl w:val="0"/>
          <w:numId w:val="12"/>
        </w:numPr>
        <w:autoSpaceDE w:val="0"/>
        <w:autoSpaceDN w:val="0"/>
        <w:adjustRightInd w:val="0"/>
        <w:spacing w:line="240" w:lineRule="auto"/>
        <w:rPr>
          <w:rFonts w:eastAsia="Calibri" w:cs="Times New Roman"/>
          <w:szCs w:val="24"/>
          <w:lang w:eastAsia="ru-RU"/>
        </w:rPr>
      </w:pPr>
      <w:r w:rsidRPr="00AC5174">
        <w:rPr>
          <w:rFonts w:eastAsia="Calibri" w:cs="Times New Roman"/>
          <w:szCs w:val="24"/>
          <w:lang w:eastAsia="ru-RU"/>
        </w:rPr>
        <w:t xml:space="preserve">реализация требований ФГОС СОО к личностным и </w:t>
      </w:r>
      <w:proofErr w:type="spellStart"/>
      <w:r w:rsidRPr="00AC5174">
        <w:rPr>
          <w:rFonts w:eastAsia="Calibri" w:cs="Times New Roman"/>
          <w:szCs w:val="24"/>
          <w:lang w:eastAsia="ru-RU"/>
        </w:rPr>
        <w:t>метапредметным</w:t>
      </w:r>
      <w:proofErr w:type="spellEnd"/>
      <w:r w:rsidRPr="00AC5174">
        <w:rPr>
          <w:rFonts w:eastAsia="Calibri" w:cs="Times New Roman"/>
          <w:szCs w:val="24"/>
          <w:lang w:eastAsia="ru-RU"/>
        </w:rPr>
        <w:t xml:space="preserve"> результатам освоения образовательной программы;</w:t>
      </w:r>
    </w:p>
    <w:p w:rsidR="00634607" w:rsidRPr="00AC5174" w:rsidRDefault="00634607" w:rsidP="00634607">
      <w:pPr>
        <w:numPr>
          <w:ilvl w:val="0"/>
          <w:numId w:val="12"/>
        </w:numPr>
        <w:tabs>
          <w:tab w:val="left" w:pos="900"/>
        </w:tabs>
        <w:spacing w:line="240" w:lineRule="auto"/>
        <w:rPr>
          <w:rFonts w:eastAsia="Times New Roman" w:cs="Times New Roman"/>
          <w:szCs w:val="24"/>
          <w:lang w:eastAsia="ru-RU"/>
        </w:rPr>
      </w:pPr>
      <w:r w:rsidRPr="00AC5174">
        <w:rPr>
          <w:rFonts w:eastAsia="Times New Roman" w:cs="Times New Roman"/>
          <w:szCs w:val="24"/>
          <w:lang w:eastAsia="ru-RU"/>
        </w:rPr>
        <w:t>развитие личностных, регулятивных, познавательных, коммуникативных универсальных учебных действий;</w:t>
      </w:r>
    </w:p>
    <w:p w:rsidR="00634607" w:rsidRPr="00AC5174" w:rsidRDefault="00634607" w:rsidP="00634607">
      <w:pPr>
        <w:numPr>
          <w:ilvl w:val="0"/>
          <w:numId w:val="12"/>
        </w:numPr>
        <w:tabs>
          <w:tab w:val="left" w:pos="900"/>
        </w:tabs>
        <w:spacing w:line="240" w:lineRule="auto"/>
        <w:rPr>
          <w:rFonts w:eastAsia="Times New Roman" w:cs="Times New Roman"/>
          <w:szCs w:val="24"/>
        </w:rPr>
      </w:pPr>
      <w:r w:rsidRPr="00AC5174">
        <w:rPr>
          <w:rFonts w:eastAsia="Times New Roman" w:cs="Times New Roman"/>
          <w:szCs w:val="24"/>
          <w:lang w:eastAsia="ru-RU"/>
        </w:rPr>
        <w:t>формирование научного типа мышления, компетентностей в предметных</w:t>
      </w:r>
      <w:r w:rsidRPr="00AC5174">
        <w:rPr>
          <w:rFonts w:eastAsia="Times New Roman" w:cs="Times New Roman"/>
          <w:szCs w:val="24"/>
        </w:rPr>
        <w:t xml:space="preserve"> областях, учебно-исследовательской, проектной и социальной деятельности;</w:t>
      </w:r>
    </w:p>
    <w:p w:rsidR="00634607" w:rsidRPr="00AC5174" w:rsidRDefault="00634607" w:rsidP="00634607">
      <w:pPr>
        <w:widowControl w:val="0"/>
        <w:numPr>
          <w:ilvl w:val="0"/>
          <w:numId w:val="12"/>
        </w:numPr>
        <w:autoSpaceDE w:val="0"/>
        <w:autoSpaceDN w:val="0"/>
        <w:adjustRightInd w:val="0"/>
        <w:spacing w:line="240" w:lineRule="auto"/>
        <w:rPr>
          <w:rFonts w:eastAsia="Calibri" w:cs="Times New Roman"/>
          <w:szCs w:val="24"/>
          <w:lang w:eastAsia="ru-RU"/>
        </w:rPr>
      </w:pPr>
      <w:r w:rsidRPr="00AC5174">
        <w:rPr>
          <w:rFonts w:eastAsia="Calibri" w:cs="Times New Roman"/>
          <w:szCs w:val="24"/>
          <w:lang w:eastAsia="ru-RU"/>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634607" w:rsidRPr="00AC5174" w:rsidRDefault="00634607" w:rsidP="00634607">
      <w:pPr>
        <w:numPr>
          <w:ilvl w:val="0"/>
          <w:numId w:val="12"/>
        </w:numPr>
        <w:tabs>
          <w:tab w:val="left" w:pos="900"/>
        </w:tabs>
        <w:spacing w:line="240" w:lineRule="auto"/>
        <w:rPr>
          <w:rFonts w:eastAsia="Times New Roman" w:cs="Times New Roman"/>
          <w:szCs w:val="24"/>
          <w:lang w:eastAsia="ru-RU"/>
        </w:rPr>
      </w:pPr>
      <w:r w:rsidRPr="00AC5174">
        <w:rPr>
          <w:rFonts w:eastAsia="Times New Roman" w:cs="Times New Roman"/>
          <w:szCs w:val="24"/>
          <w:lang w:eastAsia="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34607" w:rsidRPr="00AC5174" w:rsidRDefault="00634607" w:rsidP="00634607">
      <w:pPr>
        <w:widowControl w:val="0"/>
        <w:numPr>
          <w:ilvl w:val="0"/>
          <w:numId w:val="12"/>
        </w:numPr>
        <w:autoSpaceDE w:val="0"/>
        <w:autoSpaceDN w:val="0"/>
        <w:adjustRightInd w:val="0"/>
        <w:spacing w:line="240" w:lineRule="auto"/>
        <w:rPr>
          <w:rFonts w:eastAsia="Calibri" w:cs="Times New Roman"/>
          <w:szCs w:val="24"/>
          <w:lang w:eastAsia="ru-RU"/>
        </w:rPr>
      </w:pPr>
      <w:r w:rsidRPr="00AC5174">
        <w:rPr>
          <w:rFonts w:eastAsia="Calibri" w:cs="Times New Roman"/>
          <w:szCs w:val="24"/>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34607" w:rsidRPr="00AC5174" w:rsidRDefault="00634607" w:rsidP="00634607">
      <w:pPr>
        <w:numPr>
          <w:ilvl w:val="0"/>
          <w:numId w:val="12"/>
        </w:numPr>
        <w:tabs>
          <w:tab w:val="left" w:pos="900"/>
        </w:tabs>
        <w:spacing w:line="240" w:lineRule="auto"/>
        <w:rPr>
          <w:rFonts w:eastAsia="Times New Roman" w:cs="Times New Roman"/>
          <w:szCs w:val="24"/>
          <w:lang w:eastAsia="ru-RU"/>
        </w:rPr>
      </w:pPr>
      <w:r w:rsidRPr="00AC5174">
        <w:rPr>
          <w:rFonts w:eastAsia="Times New Roman" w:cs="Times New Roman"/>
          <w:szCs w:val="24"/>
          <w:lang w:eastAsia="ru-RU"/>
        </w:rPr>
        <w:t>формирование навыков разработки, реализации и общественной презентации обучающимися индивидуального проекта, направленного на решение научной, личностно и (или) социально значимой проблемы.</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4.3 Задачами организации проектной деятельности обучающихся являются: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обучение планированию (обучающийся должен уметь четко определить цель, описать основные шаги по ее достижению, концентрироваться на достижении цели на протяжении всей работы);</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szCs w:val="24"/>
          <w:lang w:eastAsia="ru-RU"/>
        </w:rPr>
        <w:t xml:space="preserve">развитие </w:t>
      </w:r>
      <w:r w:rsidRPr="00AC5174">
        <w:rPr>
          <w:rFonts w:eastAsia="Times New Roman" w:cs="Times New Roman"/>
          <w:bCs/>
          <w:szCs w:val="24"/>
          <w:lang w:eastAsia="ru-RU"/>
        </w:rPr>
        <w:t>навыков сбора и обработки информации;</w:t>
      </w:r>
    </w:p>
    <w:p w:rsidR="00634607" w:rsidRPr="00AC5174" w:rsidRDefault="00634607" w:rsidP="00634607">
      <w:pPr>
        <w:numPr>
          <w:ilvl w:val="0"/>
          <w:numId w:val="12"/>
        </w:numPr>
        <w:tabs>
          <w:tab w:val="left" w:pos="900"/>
        </w:tabs>
        <w:spacing w:line="240" w:lineRule="auto"/>
        <w:rPr>
          <w:rFonts w:eastAsia="Times New Roman" w:cs="Times New Roman"/>
          <w:szCs w:val="24"/>
          <w:lang w:eastAsia="ru-RU"/>
        </w:rPr>
      </w:pPr>
      <w:r w:rsidRPr="00AC5174">
        <w:rPr>
          <w:rFonts w:eastAsia="Times New Roman" w:cs="Times New Roman"/>
          <w:szCs w:val="24"/>
          <w:lang w:eastAsia="ru-RU"/>
        </w:rPr>
        <w:t xml:space="preserve">развитие умения ориентироваться в информационном пространстве, отбирать и систематизировать полученный материал;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szCs w:val="24"/>
          <w:lang w:eastAsia="ru-RU"/>
        </w:rPr>
        <w:t>развитие умения анализировать, сравнивать, критически мыслить;</w:t>
      </w:r>
    </w:p>
    <w:p w:rsidR="00634607" w:rsidRPr="00AC5174" w:rsidRDefault="00634607" w:rsidP="00634607">
      <w:pPr>
        <w:numPr>
          <w:ilvl w:val="0"/>
          <w:numId w:val="12"/>
        </w:numPr>
        <w:tabs>
          <w:tab w:val="left" w:pos="900"/>
        </w:tabs>
        <w:spacing w:line="240" w:lineRule="auto"/>
        <w:rPr>
          <w:rFonts w:eastAsia="Times New Roman" w:cs="Times New Roman"/>
          <w:szCs w:val="24"/>
          <w:lang w:eastAsia="ru-RU"/>
        </w:rPr>
      </w:pPr>
      <w:r w:rsidRPr="00AC5174">
        <w:rPr>
          <w:rFonts w:eastAsia="Times New Roman" w:cs="Times New Roman"/>
          <w:szCs w:val="24"/>
          <w:lang w:eastAsia="ru-RU"/>
        </w:rPr>
        <w:t>развитие умения делать собственные обобщенные  выводы;</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lastRenderedPageBreak/>
        <w:t>развитие умения составлять письменный отчет о самостоятельной работе над проектом (составлять план работы, четко оформлять и презентовать информацию, иметь понятие о библиографии);</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формирование позитивного отношения к деятельности (обучающийся должен проявлять инициативу, выполнять работу в установленные сроки);</w:t>
      </w:r>
    </w:p>
    <w:p w:rsidR="00634607" w:rsidRPr="00AC5174" w:rsidRDefault="00634607" w:rsidP="00634607">
      <w:pPr>
        <w:spacing w:line="240" w:lineRule="auto"/>
        <w:ind w:left="710"/>
        <w:rPr>
          <w:rFonts w:eastAsia="Calibri" w:cs="Times New Roman"/>
          <w:bCs/>
          <w:szCs w:val="24"/>
          <w:lang w:eastAsia="ru-RU"/>
        </w:rPr>
      </w:pPr>
      <w:r w:rsidRPr="00AC5174">
        <w:rPr>
          <w:rFonts w:eastAsia="Calibri" w:cs="Times New Roman"/>
          <w:bCs/>
          <w:szCs w:val="24"/>
          <w:lang w:eastAsia="ru-RU"/>
        </w:rPr>
        <w:t>- формирование и развитие навыков публичного выступления;</w:t>
      </w:r>
    </w:p>
    <w:p w:rsidR="00634607" w:rsidRPr="00AC5174" w:rsidRDefault="00634607" w:rsidP="00634607">
      <w:pPr>
        <w:spacing w:line="240" w:lineRule="auto"/>
        <w:ind w:left="710"/>
        <w:rPr>
          <w:rFonts w:eastAsia="Calibri" w:cs="Times New Roman"/>
          <w:bCs/>
          <w:szCs w:val="24"/>
          <w:lang w:eastAsia="ru-RU"/>
        </w:rPr>
      </w:pPr>
      <w:r w:rsidRPr="00AC5174">
        <w:rPr>
          <w:rFonts w:eastAsia="Calibri" w:cs="Times New Roman"/>
          <w:bCs/>
          <w:szCs w:val="24"/>
          <w:lang w:eastAsia="ru-RU"/>
        </w:rPr>
        <w:t>- формирование интереса к будущей профессиональной деятельности.</w:t>
      </w:r>
    </w:p>
    <w:p w:rsidR="00634607" w:rsidRPr="00AC5174" w:rsidRDefault="00634607" w:rsidP="00634607">
      <w:pPr>
        <w:spacing w:before="120" w:line="240" w:lineRule="auto"/>
        <w:ind w:firstLine="851"/>
        <w:rPr>
          <w:rFonts w:eastAsia="Calibri" w:cs="Times New Roman"/>
          <w:bCs/>
          <w:szCs w:val="24"/>
          <w:lang w:eastAsia="ru-RU"/>
        </w:rPr>
      </w:pPr>
      <w:r w:rsidRPr="00AC5174">
        <w:rPr>
          <w:rFonts w:eastAsia="Calibri" w:cs="Times New Roman"/>
          <w:szCs w:val="24"/>
          <w:lang w:eastAsia="ru-RU"/>
        </w:rPr>
        <w:t>4.4</w:t>
      </w:r>
      <w:r w:rsidRPr="00AC5174">
        <w:rPr>
          <w:rFonts w:eastAsia="Calibri" w:cs="Times New Roman"/>
          <w:szCs w:val="24"/>
          <w:lang w:eastAsia="zh-CN"/>
        </w:rPr>
        <w:t xml:space="preserve"> За организацию и координацию деятельности преподавателей и студентов по выполнению индивидуального проекта отвечает заместитель директора по учебной работе, методист колледжа. </w:t>
      </w:r>
      <w:r w:rsidRPr="00AC5174">
        <w:rPr>
          <w:rFonts w:eastAsia="Calibri" w:cs="Times New Roman"/>
          <w:bCs/>
          <w:szCs w:val="24"/>
          <w:lang w:eastAsia="ru-RU"/>
        </w:rPr>
        <w:t xml:space="preserve">На них в рамках проектной деятельности возлагаются следующие функциональные обязанности: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осуществление общего руководства деятельностью педагогического коллектива по реализации технологии проектной деятельности в практике работы образовательного учреждения;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szCs w:val="24"/>
        </w:rPr>
        <w:t xml:space="preserve">организация консультаций и оказание методической помощи </w:t>
      </w:r>
      <w:r w:rsidRPr="00AC5174">
        <w:rPr>
          <w:rFonts w:eastAsia="Times New Roman" w:cs="Times New Roman"/>
          <w:bCs/>
          <w:szCs w:val="24"/>
          <w:lang w:eastAsia="ru-RU"/>
        </w:rPr>
        <w:t>преподавателям колледжа - руководителям проектной деятельности</w:t>
      </w:r>
      <w:r w:rsidRPr="00AC5174">
        <w:rPr>
          <w:rFonts w:eastAsia="Times New Roman" w:cs="Times New Roman"/>
          <w:szCs w:val="24"/>
        </w:rPr>
        <w:t xml:space="preserve"> в ходе выполнения проектов и контроль своевременности выполнения этапов проектов;</w:t>
      </w:r>
      <w:r w:rsidRPr="00AC5174">
        <w:rPr>
          <w:rFonts w:eastAsia="Times New Roman" w:cs="Times New Roman"/>
          <w:bCs/>
          <w:szCs w:val="24"/>
          <w:lang w:eastAsia="ru-RU"/>
        </w:rPr>
        <w:t xml:space="preserve">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ведение мониторинга качества выполнения индивидуальных проектов;</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разработка методических рекомендаций обучающимся по основам проектной деятельности;</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szCs w:val="24"/>
          <w:lang w:eastAsia="ru-RU"/>
        </w:rPr>
        <w:t>формирование проектных групп на основе списков обучающихся и педагогов - руководителей проектных групп</w:t>
      </w:r>
      <w:r w:rsidRPr="00AC5174">
        <w:rPr>
          <w:rFonts w:eastAsia="Times New Roman" w:cs="Times New Roman"/>
          <w:bCs/>
          <w:szCs w:val="24"/>
          <w:lang w:eastAsia="ru-RU"/>
        </w:rPr>
        <w:t>;</w:t>
      </w:r>
      <w:r w:rsidRPr="00AC5174">
        <w:rPr>
          <w:rFonts w:eastAsia="Times New Roman" w:cs="Times New Roman"/>
          <w:szCs w:val="24"/>
          <w:lang w:eastAsia="ru-RU"/>
        </w:rPr>
        <w:t xml:space="preserve">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создание условий для интеграции аудиторных и внеаудиторных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создание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создание оптимальных условий для выполнения проекта, доступности справочной, научной, методической литературы, возможности использования коммуникационных средств, в том числе и Интернета;</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szCs w:val="24"/>
          <w:lang w:eastAsia="ru-RU"/>
        </w:rPr>
        <w:t>установка необходимого для проектной деятельности программного обеспечения.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создание условий для  защиты индивидуальных проектов.</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4.5.  Основными функциями куратора по организации проектной деятельности обучающегося являются:</w:t>
      </w:r>
    </w:p>
    <w:p w:rsidR="00634607" w:rsidRPr="00AC5174" w:rsidRDefault="00634607" w:rsidP="00634607">
      <w:pPr>
        <w:numPr>
          <w:ilvl w:val="0"/>
          <w:numId w:val="12"/>
        </w:numPr>
        <w:spacing w:line="240" w:lineRule="auto"/>
        <w:contextualSpacing/>
        <w:rPr>
          <w:rFonts w:eastAsia="Times New Roman" w:cs="Times New Roman"/>
          <w:szCs w:val="24"/>
          <w:lang w:eastAsia="ru-RU"/>
        </w:rPr>
      </w:pPr>
      <w:r w:rsidRPr="00AC5174">
        <w:rPr>
          <w:rFonts w:eastAsia="Times New Roman" w:cs="Times New Roman"/>
          <w:szCs w:val="24"/>
          <w:lang w:eastAsia="ru-RU"/>
        </w:rPr>
        <w:t>контроль охвата обучающихся проектной деятельностью;</w:t>
      </w:r>
    </w:p>
    <w:p w:rsidR="00634607" w:rsidRPr="00AC5174" w:rsidRDefault="00634607" w:rsidP="00634607">
      <w:pPr>
        <w:numPr>
          <w:ilvl w:val="0"/>
          <w:numId w:val="12"/>
        </w:numPr>
        <w:spacing w:line="240" w:lineRule="auto"/>
        <w:contextualSpacing/>
        <w:rPr>
          <w:rFonts w:eastAsia="Times New Roman" w:cs="Times New Roman"/>
          <w:szCs w:val="24"/>
          <w:lang w:eastAsia="ru-RU"/>
        </w:rPr>
      </w:pPr>
      <w:r w:rsidRPr="00AC5174">
        <w:rPr>
          <w:rFonts w:eastAsia="Times New Roman" w:cs="Times New Roman"/>
          <w:szCs w:val="24"/>
          <w:lang w:eastAsia="ru-RU"/>
        </w:rPr>
        <w:t>организация выбора темы индивидуального проекта;</w:t>
      </w:r>
    </w:p>
    <w:p w:rsidR="00634607" w:rsidRPr="00AC5174" w:rsidRDefault="00634607" w:rsidP="00634607">
      <w:pPr>
        <w:numPr>
          <w:ilvl w:val="0"/>
          <w:numId w:val="12"/>
        </w:numPr>
        <w:spacing w:line="240" w:lineRule="auto"/>
        <w:contextualSpacing/>
        <w:rPr>
          <w:rFonts w:eastAsia="Times New Roman" w:cs="Times New Roman"/>
          <w:szCs w:val="24"/>
          <w:lang w:eastAsia="ru-RU"/>
        </w:rPr>
      </w:pPr>
      <w:r w:rsidRPr="00AC5174">
        <w:rPr>
          <w:rFonts w:eastAsia="Times New Roman" w:cs="Times New Roman"/>
          <w:szCs w:val="24"/>
          <w:lang w:eastAsia="ru-RU"/>
        </w:rPr>
        <w:t>информирование родителей о выборе темы проекта обучающимся, заполнение листа ознакомления родителей с темой проекта и сроками исполнения.</w:t>
      </w:r>
    </w:p>
    <w:p w:rsidR="00634607" w:rsidRPr="00AC5174" w:rsidRDefault="00634607" w:rsidP="00634607">
      <w:pPr>
        <w:spacing w:before="120" w:line="240" w:lineRule="auto"/>
        <w:ind w:firstLine="851"/>
        <w:rPr>
          <w:rFonts w:eastAsia="Calibri" w:cs="Times New Roman"/>
          <w:szCs w:val="24"/>
          <w:lang w:eastAsia="ru-RU"/>
        </w:rPr>
      </w:pPr>
      <w:r w:rsidRPr="00AC5174">
        <w:rPr>
          <w:rFonts w:eastAsia="Calibri" w:cs="Times New Roman"/>
          <w:szCs w:val="24"/>
          <w:lang w:eastAsia="ru-RU"/>
        </w:rPr>
        <w:t>4.6. Руководителем проекта может быть, как преподаватель, так и сотрудник иной организации или иного образовательного учреждения, в том числе высшего. Основными функциями руководителя проекта являются: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разработка тематики индивидуальных проектов, выбор проблемной области, постановка задач;</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 xml:space="preserve">сопровождение деятельности обучающегося по выполнению этапов работы над проектом, коррекция результатов работы;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szCs w:val="24"/>
          <w:lang w:eastAsia="ru-RU"/>
        </w:rPr>
        <w:t>создание условий для формирования универсальных учебных действий обучающихся, развития их творческих способностей и логического мышления</w:t>
      </w:r>
      <w:r w:rsidRPr="00AC5174">
        <w:rPr>
          <w:rFonts w:eastAsia="Times New Roman" w:cs="Times New Roman"/>
          <w:bCs/>
          <w:szCs w:val="24"/>
          <w:lang w:eastAsia="ru-RU"/>
        </w:rPr>
        <w:t>;</w:t>
      </w:r>
    </w:p>
    <w:p w:rsidR="00634607" w:rsidRPr="00AC5174" w:rsidRDefault="00634607" w:rsidP="00634607">
      <w:pPr>
        <w:numPr>
          <w:ilvl w:val="0"/>
          <w:numId w:val="12"/>
        </w:numPr>
        <w:autoSpaceDE w:val="0"/>
        <w:autoSpaceDN w:val="0"/>
        <w:adjustRightInd w:val="0"/>
        <w:spacing w:line="240" w:lineRule="auto"/>
        <w:rPr>
          <w:rFonts w:eastAsia="Times New Roman" w:cs="Times New Roman"/>
          <w:szCs w:val="24"/>
        </w:rPr>
      </w:pPr>
      <w:r w:rsidRPr="00AC5174">
        <w:rPr>
          <w:rFonts w:eastAsia="Times New Roman" w:cs="Times New Roman"/>
          <w:szCs w:val="24"/>
        </w:rPr>
        <w:t>мотивация обучающего на  выполнение работы по индивидуальному проекту;</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lastRenderedPageBreak/>
        <w:t>консультирование обучающихся по избранной теме, оказание помощи в разработке плана работы;</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оказание помощи обучающимся</w:t>
      </w:r>
      <w:r w:rsidRPr="00AC5174">
        <w:rPr>
          <w:rFonts w:eastAsia="Times New Roman" w:cs="Times New Roman"/>
          <w:szCs w:val="24"/>
          <w:lang w:eastAsia="ru-RU"/>
        </w:rPr>
        <w:t xml:space="preserve"> в определении цели, задач, методов работы, </w:t>
      </w:r>
      <w:r w:rsidRPr="00AC5174">
        <w:rPr>
          <w:rFonts w:eastAsia="Times New Roman" w:cs="Times New Roman"/>
          <w:bCs/>
          <w:szCs w:val="24"/>
          <w:lang w:eastAsia="ru-RU"/>
        </w:rPr>
        <w:t>в подборе необходимой литературы, практического материала и других источников, включая Интернет-ресурсы;</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контроль за ходом и сроками выполнения индивидуального проекта;</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выявление недоработок, определение путей устранения выявленных недостатков;</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проверка проекта на соответствие установленным требованиям;</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 xml:space="preserve">подготовка студентов к участию в научно-практической конференции;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 xml:space="preserve">оказание помощи студентам в подготовке к презентации проектов;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 xml:space="preserve">составление </w:t>
      </w:r>
      <w:r w:rsidRPr="00AC5174">
        <w:rPr>
          <w:rFonts w:eastAsia="Times New Roman" w:cs="Times New Roman"/>
          <w:szCs w:val="24"/>
        </w:rPr>
        <w:t xml:space="preserve">письменного </w:t>
      </w:r>
      <w:r w:rsidRPr="00AC5174">
        <w:rPr>
          <w:rFonts w:eastAsia="Times New Roman" w:cs="Times New Roman"/>
          <w:bCs/>
          <w:szCs w:val="24"/>
          <w:lang w:eastAsia="ru-RU"/>
        </w:rPr>
        <w:t xml:space="preserve">отзыва на индивидуальные проекты;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организация защиты обучающимися выполненных индивидуальных проектов;</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оценка индивидуального проекта и результатов его защиты;</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оформление ведомости оценки результатов выполнения и защиты индивидуального проекта;</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анализ результатов проектной деятельности обучающихся.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своевременное внесение в журнал проведенных консультационных часов;</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4.6 Ответственность за качество выполнения индивидуального проекта, своевременность представления его к защите возлагается на обучающихся.</w:t>
      </w:r>
    </w:p>
    <w:p w:rsidR="00634607" w:rsidRPr="00AC5174" w:rsidRDefault="00634607" w:rsidP="00634607">
      <w:pPr>
        <w:spacing w:line="240" w:lineRule="auto"/>
        <w:rPr>
          <w:rFonts w:eastAsia="Times New Roman" w:cs="Times New Roman"/>
          <w:szCs w:val="24"/>
          <w:lang w:eastAsia="ru-RU"/>
        </w:rPr>
      </w:pPr>
      <w:r w:rsidRPr="00AC5174">
        <w:rPr>
          <w:rFonts w:eastAsia="Times New Roman" w:cs="Times New Roman"/>
          <w:szCs w:val="24"/>
          <w:lang w:eastAsia="ru-RU"/>
        </w:rPr>
        <w:t>Основными функциями обучающихся являются: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осознанный выбор темы индивидуального проекта и формы продукта проектной деятельности;</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посещение консультаций по индивидуальному проекту;</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выполнение требований и рекомендаций преподавателя – руководителя индивидуального проекта;</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соблюдение установленных сроков выполнения индивидуального проекта;</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подготовка индивидуального проекта к публичной защите.</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4.7 Во время выполнения индивидуального проекта обучающиеся обеспечиваются: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 xml:space="preserve">доступом к сети Интернет; </w:t>
      </w:r>
    </w:p>
    <w:p w:rsidR="00634607" w:rsidRPr="00AC5174" w:rsidRDefault="00634607" w:rsidP="00634607">
      <w:pPr>
        <w:numPr>
          <w:ilvl w:val="0"/>
          <w:numId w:val="12"/>
        </w:numPr>
        <w:tabs>
          <w:tab w:val="left" w:pos="900"/>
        </w:tabs>
        <w:spacing w:line="240" w:lineRule="auto"/>
        <w:rPr>
          <w:rFonts w:eastAsia="Times New Roman" w:cs="Times New Roman"/>
          <w:sz w:val="28"/>
          <w:szCs w:val="28"/>
          <w:lang w:eastAsia="ru-RU"/>
        </w:rPr>
      </w:pPr>
      <w:r w:rsidRPr="00AC5174">
        <w:rPr>
          <w:rFonts w:eastAsia="Times New Roman" w:cs="Times New Roman"/>
          <w:bCs/>
          <w:szCs w:val="24"/>
          <w:lang w:eastAsia="ru-RU"/>
        </w:rPr>
        <w:t>доступом к комплектам библиотечного фонда колледжа.</w:t>
      </w:r>
      <w:bookmarkStart w:id="5" w:name="_Toc440238279"/>
    </w:p>
    <w:p w:rsidR="00634607" w:rsidRPr="00AC5174" w:rsidRDefault="00634607" w:rsidP="00634607">
      <w:pPr>
        <w:spacing w:before="240" w:after="120" w:line="240" w:lineRule="auto"/>
        <w:jc w:val="center"/>
        <w:rPr>
          <w:rFonts w:eastAsia="Calibri" w:cs="Times New Roman"/>
          <w:sz w:val="28"/>
          <w:szCs w:val="28"/>
          <w:lang w:eastAsia="ru-RU"/>
        </w:rPr>
      </w:pPr>
      <w:r w:rsidRPr="00AC5174">
        <w:rPr>
          <w:rFonts w:eastAsia="Calibri" w:cs="Times New Roman"/>
          <w:sz w:val="28"/>
          <w:szCs w:val="28"/>
          <w:lang w:eastAsia="ru-RU"/>
        </w:rPr>
        <w:t xml:space="preserve">5. НАПРАВЛЕННОСТЬ И СОДЕРЖАНИЕ </w:t>
      </w:r>
      <w:r w:rsidRPr="00AC5174">
        <w:rPr>
          <w:rFonts w:eastAsia="Calibri" w:cs="Times New Roman"/>
          <w:sz w:val="28"/>
          <w:szCs w:val="28"/>
          <w:lang w:eastAsia="ru-RU"/>
        </w:rPr>
        <w:br/>
        <w:t>ИНДИВИДУАЛЬНОГО ПРОЕКТА</w:t>
      </w:r>
      <w:bookmarkEnd w:id="5"/>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5.1 Индивидуальный проект должен иметь практическую направленность, может быть сопряжен с характеристикой профессиональной подготовки по специальности или профессии,  и выражен в любой из форм продукта проектной деятельности:</w:t>
      </w:r>
    </w:p>
    <w:p w:rsidR="00634607" w:rsidRPr="00AC5174" w:rsidRDefault="00634607" w:rsidP="00634607">
      <w:pPr>
        <w:suppressAutoHyphens/>
        <w:spacing w:before="120" w:line="240" w:lineRule="auto"/>
        <w:rPr>
          <w:rFonts w:eastAsia="Times New Roman" w:cs="Times New Roman"/>
          <w:szCs w:val="24"/>
          <w:lang w:eastAsia="zh-CN"/>
        </w:rPr>
      </w:pPr>
      <w:r w:rsidRPr="00AC5174">
        <w:rPr>
          <w:rFonts w:eastAsia="Times New Roman" w:cs="Times New Roman"/>
          <w:b/>
          <w:szCs w:val="24"/>
          <w:lang w:eastAsia="zh-CN"/>
        </w:rPr>
        <w:t>Социально</w:t>
      </w:r>
      <w:r w:rsidRPr="00AC5174">
        <w:rPr>
          <w:rFonts w:eastAsia="Times New Roman" w:cs="Times New Roman"/>
          <w:szCs w:val="24"/>
          <w:lang w:eastAsia="zh-CN"/>
        </w:rPr>
        <w:t>-</w:t>
      </w:r>
      <w:r w:rsidRPr="00AC5174">
        <w:rPr>
          <w:rFonts w:eastAsia="Times New Roman" w:cs="Times New Roman"/>
          <w:b/>
          <w:szCs w:val="24"/>
          <w:lang w:eastAsia="zh-CN"/>
        </w:rPr>
        <w:t xml:space="preserve">ориентированный проект </w:t>
      </w:r>
      <w:r w:rsidRPr="00AC5174">
        <w:rPr>
          <w:rFonts w:eastAsia="Times New Roman" w:cs="Times New Roman"/>
          <w:szCs w:val="24"/>
          <w:lang w:eastAsia="zh-CN"/>
        </w:rPr>
        <w:t>нацелен на решение социальных задач, отчетные материалы по социальному проекту могут включать как тексты, так и мультимедийные продукты, видео-, фото- и аудио-материалы.</w:t>
      </w:r>
    </w:p>
    <w:p w:rsidR="00634607" w:rsidRPr="00AC5174" w:rsidRDefault="00634607" w:rsidP="00634607">
      <w:pPr>
        <w:suppressAutoHyphens/>
        <w:spacing w:before="120" w:line="240" w:lineRule="auto"/>
        <w:rPr>
          <w:rFonts w:eastAsia="Times New Roman" w:cs="Times New Roman"/>
          <w:szCs w:val="24"/>
          <w:lang w:eastAsia="zh-CN"/>
        </w:rPr>
      </w:pPr>
      <w:r w:rsidRPr="00AC5174">
        <w:rPr>
          <w:rFonts w:eastAsia="Times New Roman" w:cs="Times New Roman"/>
          <w:b/>
          <w:szCs w:val="24"/>
          <w:lang w:eastAsia="zh-CN"/>
        </w:rPr>
        <w:t xml:space="preserve">Исследовательский проект </w:t>
      </w:r>
      <w:r w:rsidRPr="00AC5174">
        <w:rPr>
          <w:rFonts w:eastAsia="Times New Roman" w:cs="Times New Roman"/>
          <w:szCs w:val="24"/>
          <w:lang w:eastAsia="zh-CN"/>
        </w:rPr>
        <w:t>по структуре напоминает научное исследование. Он включает в себя обоснование актуальности выбранной темы, постановку задачи исследования, обязательное выдвижение гипотезы с последующей её проверкой, обсуждение и анализ полученных результатов. При выполнении проекта должны использоваться методы современной науки: лабораторный эксперимент, моделирование, социологический опрос и др.</w:t>
      </w:r>
    </w:p>
    <w:p w:rsidR="00634607" w:rsidRPr="00AC5174" w:rsidRDefault="00634607" w:rsidP="00634607">
      <w:pPr>
        <w:suppressAutoHyphens/>
        <w:spacing w:before="120" w:line="240" w:lineRule="auto"/>
        <w:rPr>
          <w:rFonts w:eastAsia="Times New Roman" w:cs="Times New Roman"/>
          <w:szCs w:val="24"/>
          <w:lang w:eastAsia="zh-CN"/>
        </w:rPr>
      </w:pPr>
      <w:r w:rsidRPr="00AC5174">
        <w:rPr>
          <w:rFonts w:eastAsia="Times New Roman" w:cs="Times New Roman"/>
          <w:b/>
          <w:szCs w:val="24"/>
          <w:lang w:eastAsia="zh-CN"/>
        </w:rPr>
        <w:t xml:space="preserve">Информационный проект </w:t>
      </w:r>
      <w:r w:rsidRPr="00AC5174">
        <w:rPr>
          <w:rFonts w:eastAsia="Times New Roman" w:cs="Times New Roman"/>
          <w:szCs w:val="24"/>
          <w:lang w:eastAsia="zh-CN"/>
        </w:rPr>
        <w:t xml:space="preserve">направлен на сбор информации о каком-либо объекте или явлении с целью анализа, обобщения и представления информации для широкой аудитории. Такие проекты требуют хорошо продуманной структуры и возможности её </w:t>
      </w:r>
      <w:r w:rsidRPr="00AC5174">
        <w:rPr>
          <w:rFonts w:eastAsia="Times New Roman" w:cs="Times New Roman"/>
          <w:szCs w:val="24"/>
          <w:lang w:eastAsia="zh-CN"/>
        </w:rPr>
        <w:lastRenderedPageBreak/>
        <w:t>коррекции по ходу работы. Выходом проекта может быть публикация в СМИ, в том числе в сети Интернет.</w:t>
      </w:r>
    </w:p>
    <w:p w:rsidR="00634607" w:rsidRPr="00AC5174" w:rsidRDefault="00634607" w:rsidP="00634607">
      <w:pPr>
        <w:suppressAutoHyphens/>
        <w:spacing w:before="120" w:line="240" w:lineRule="auto"/>
        <w:rPr>
          <w:rFonts w:eastAsia="Times New Roman" w:cs="Times New Roman"/>
          <w:szCs w:val="24"/>
          <w:lang w:eastAsia="zh-CN"/>
        </w:rPr>
      </w:pPr>
      <w:r w:rsidRPr="00AC5174">
        <w:rPr>
          <w:rFonts w:eastAsia="Times New Roman" w:cs="Times New Roman"/>
          <w:b/>
          <w:szCs w:val="24"/>
          <w:lang w:eastAsia="zh-CN"/>
        </w:rPr>
        <w:t xml:space="preserve">Творческий проект </w:t>
      </w:r>
      <w:r w:rsidRPr="00AC5174">
        <w:rPr>
          <w:rFonts w:eastAsia="Times New Roman" w:cs="Times New Roman"/>
          <w:szCs w:val="24"/>
          <w:lang w:eastAsia="zh-CN"/>
        </w:rPr>
        <w:t>предполагает максимально свободный и нетрадиционный подход к его выполнению и презентации результатов. Это могут быть альманахи, театрализации, спортивные игры, видеофильмы и др.</w:t>
      </w:r>
    </w:p>
    <w:p w:rsidR="00634607" w:rsidRPr="00AC5174" w:rsidRDefault="00634607" w:rsidP="00634607">
      <w:pPr>
        <w:suppressAutoHyphens/>
        <w:spacing w:before="120" w:line="240" w:lineRule="auto"/>
        <w:rPr>
          <w:rFonts w:eastAsia="Times New Roman" w:cs="Times New Roman"/>
          <w:szCs w:val="24"/>
          <w:lang w:eastAsia="zh-CN"/>
        </w:rPr>
      </w:pPr>
      <w:r w:rsidRPr="00AC5174">
        <w:rPr>
          <w:rFonts w:eastAsia="Times New Roman" w:cs="Times New Roman"/>
          <w:b/>
          <w:szCs w:val="24"/>
          <w:lang w:eastAsia="zh-CN"/>
        </w:rPr>
        <w:t xml:space="preserve">Конструкторский проект </w:t>
      </w:r>
      <w:r w:rsidRPr="00AC5174">
        <w:rPr>
          <w:rFonts w:eastAsia="Times New Roman" w:cs="Times New Roman"/>
          <w:szCs w:val="24"/>
          <w:lang w:eastAsia="zh-CN"/>
        </w:rPr>
        <w:t>– материальный объект, макет, иное конструкторское изделие, с полным описанием и научным обоснованием его изготовления и применения.</w:t>
      </w:r>
    </w:p>
    <w:p w:rsidR="00634607" w:rsidRPr="00AC5174" w:rsidRDefault="00634607" w:rsidP="00634607">
      <w:pPr>
        <w:suppressAutoHyphens/>
        <w:spacing w:before="120" w:line="240" w:lineRule="auto"/>
        <w:rPr>
          <w:rFonts w:eastAsia="Times New Roman" w:cs="Times New Roman"/>
          <w:szCs w:val="24"/>
          <w:lang w:eastAsia="zh-CN"/>
        </w:rPr>
      </w:pPr>
      <w:r w:rsidRPr="00AC5174">
        <w:rPr>
          <w:rFonts w:eastAsia="Times New Roman" w:cs="Times New Roman"/>
          <w:b/>
          <w:szCs w:val="24"/>
          <w:lang w:eastAsia="zh-CN"/>
        </w:rPr>
        <w:t xml:space="preserve">Индивидуальный проект может быть представлен в форме: </w:t>
      </w:r>
      <w:r w:rsidRPr="00AC5174">
        <w:rPr>
          <w:rFonts w:eastAsia="Times New Roman" w:cs="Times New Roman"/>
          <w:szCs w:val="24"/>
          <w:lang w:eastAsia="zh-CN"/>
        </w:rPr>
        <w:t>реферата с презентацией, видеофильма, эссе, мультимедийной презентации, компьютерной анимации, отчета о проведенных исследованиях, публикации. При этом создается интеллектуальный продукт в современной электронной форме.</w:t>
      </w:r>
    </w:p>
    <w:p w:rsidR="00634607" w:rsidRPr="00AC5174" w:rsidRDefault="00634607" w:rsidP="00634607">
      <w:pPr>
        <w:suppressAutoHyphens/>
        <w:spacing w:before="120" w:line="240" w:lineRule="auto"/>
        <w:rPr>
          <w:rFonts w:eastAsia="Times New Roman" w:cs="Times New Roman"/>
          <w:szCs w:val="24"/>
          <w:lang w:eastAsia="zh-CN"/>
        </w:rPr>
      </w:pPr>
      <w:r w:rsidRPr="00AC5174">
        <w:rPr>
          <w:rFonts w:eastAsia="Times New Roman" w:cs="Times New Roman"/>
          <w:szCs w:val="24"/>
          <w:lang w:eastAsia="zh-CN"/>
        </w:rPr>
        <w:t>5.2 Перечень тем индивидуальных проектов обсуждается на заседании педагогического совета.</w:t>
      </w:r>
    </w:p>
    <w:p w:rsidR="00634607" w:rsidRPr="00AC5174" w:rsidRDefault="00634607" w:rsidP="00634607">
      <w:pPr>
        <w:spacing w:line="240" w:lineRule="auto"/>
        <w:ind w:firstLine="710"/>
        <w:rPr>
          <w:rFonts w:eastAsia="Times New Roman" w:cs="Times New Roman"/>
          <w:szCs w:val="24"/>
          <w:lang w:eastAsia="ru-RU"/>
        </w:rPr>
      </w:pPr>
      <w:r w:rsidRPr="00AC5174">
        <w:rPr>
          <w:rFonts w:eastAsia="Times New Roman" w:cs="Times New Roman"/>
          <w:szCs w:val="24"/>
          <w:lang w:eastAsia="zh-CN"/>
        </w:rPr>
        <w:t>Обучающиеся выбирают один проект для реализации из предложенных тем.</w:t>
      </w:r>
    </w:p>
    <w:p w:rsidR="00634607" w:rsidRPr="00AC5174" w:rsidRDefault="00634607" w:rsidP="00634607">
      <w:pPr>
        <w:spacing w:line="240" w:lineRule="auto"/>
        <w:ind w:firstLine="710"/>
        <w:rPr>
          <w:rFonts w:eastAsia="Times New Roman" w:cs="Times New Roman"/>
          <w:szCs w:val="24"/>
          <w:lang w:eastAsia="ru-RU"/>
        </w:rPr>
      </w:pPr>
      <w:r w:rsidRPr="00AC5174">
        <w:rPr>
          <w:rFonts w:eastAsia="Times New Roman" w:cs="Times New Roman"/>
          <w:szCs w:val="24"/>
          <w:lang w:eastAsia="zh-CN"/>
        </w:rPr>
        <w:t xml:space="preserve">Обучающиеся </w:t>
      </w:r>
      <w:r w:rsidRPr="00AC5174">
        <w:rPr>
          <w:rFonts w:eastAsia="Times New Roman" w:cs="Times New Roman"/>
          <w:szCs w:val="24"/>
          <w:lang w:eastAsia="ru-RU"/>
        </w:rPr>
        <w:t>могут самостоятельно предложить темы проекта, согласовав их с руководителями проекта.</w:t>
      </w:r>
    </w:p>
    <w:p w:rsidR="00634607" w:rsidRPr="00AC5174" w:rsidRDefault="00634607" w:rsidP="00634607">
      <w:pPr>
        <w:tabs>
          <w:tab w:val="left" w:pos="900"/>
        </w:tabs>
        <w:spacing w:line="240" w:lineRule="auto"/>
        <w:rPr>
          <w:rFonts w:eastAsia="Times New Roman" w:cs="Times New Roman"/>
          <w:bCs/>
          <w:szCs w:val="24"/>
          <w:lang w:eastAsia="ru-RU"/>
        </w:rPr>
      </w:pPr>
      <w:r w:rsidRPr="00AC5174">
        <w:rPr>
          <w:rFonts w:eastAsia="Times New Roman" w:cs="Times New Roman"/>
          <w:szCs w:val="24"/>
          <w:lang w:eastAsia="zh-CN"/>
        </w:rPr>
        <w:t>Выбор обучающимися темы индивидуального проекта осуществляется в течение первых двух месяцев первого семестра.</w:t>
      </w:r>
    </w:p>
    <w:p w:rsidR="00634607" w:rsidRPr="00AC5174" w:rsidRDefault="00634607" w:rsidP="00634607">
      <w:pPr>
        <w:tabs>
          <w:tab w:val="left" w:pos="900"/>
        </w:tabs>
        <w:spacing w:line="240" w:lineRule="auto"/>
        <w:rPr>
          <w:rFonts w:eastAsia="Times New Roman" w:cs="Times New Roman"/>
          <w:szCs w:val="24"/>
          <w:lang w:eastAsia="zh-CN"/>
        </w:rPr>
      </w:pPr>
      <w:r w:rsidRPr="00AC5174">
        <w:rPr>
          <w:rFonts w:eastAsia="Times New Roman" w:cs="Times New Roman"/>
          <w:szCs w:val="24"/>
          <w:lang w:eastAsia="zh-CN"/>
        </w:rPr>
        <w:t xml:space="preserve">Темы проектных работ могут иметь предметный, </w:t>
      </w:r>
      <w:proofErr w:type="spellStart"/>
      <w:r w:rsidRPr="00AC5174">
        <w:rPr>
          <w:rFonts w:eastAsia="Times New Roman" w:cs="Times New Roman"/>
          <w:szCs w:val="24"/>
          <w:lang w:eastAsia="ru-RU"/>
        </w:rPr>
        <w:t>метапредметный</w:t>
      </w:r>
      <w:proofErr w:type="spellEnd"/>
      <w:r w:rsidRPr="00AC5174">
        <w:rPr>
          <w:rFonts w:eastAsia="Times New Roman" w:cs="Times New Roman"/>
          <w:szCs w:val="24"/>
          <w:lang w:eastAsia="ru-RU"/>
        </w:rPr>
        <w:t xml:space="preserve">, или </w:t>
      </w:r>
      <w:proofErr w:type="spellStart"/>
      <w:r w:rsidRPr="00AC5174">
        <w:rPr>
          <w:rFonts w:eastAsia="Times New Roman" w:cs="Times New Roman"/>
          <w:szCs w:val="24"/>
          <w:lang w:eastAsia="ru-RU"/>
        </w:rPr>
        <w:t>межпредметный</w:t>
      </w:r>
      <w:proofErr w:type="spellEnd"/>
      <w:r w:rsidRPr="00AC5174">
        <w:rPr>
          <w:rFonts w:eastAsia="Times New Roman" w:cs="Times New Roman"/>
          <w:szCs w:val="24"/>
          <w:lang w:eastAsia="zh-CN"/>
        </w:rPr>
        <w:t xml:space="preserve"> характер. Их подбор обусловлен:</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актуальностью и личностной значимостью решаемых задач;</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szCs w:val="24"/>
          <w:lang w:eastAsia="zh-CN"/>
        </w:rPr>
        <w:t xml:space="preserve">научно-теоретическим и практическим значением темы; </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уровнем доступности задач для обучающихся;</w:t>
      </w:r>
    </w:p>
    <w:p w:rsidR="00634607" w:rsidRPr="00AC5174" w:rsidRDefault="00634607" w:rsidP="00634607">
      <w:pPr>
        <w:numPr>
          <w:ilvl w:val="0"/>
          <w:numId w:val="12"/>
        </w:numPr>
        <w:tabs>
          <w:tab w:val="left" w:pos="900"/>
        </w:tabs>
        <w:spacing w:line="240" w:lineRule="auto"/>
        <w:rPr>
          <w:rFonts w:eastAsia="Times New Roman" w:cs="Times New Roman"/>
          <w:bCs/>
          <w:szCs w:val="24"/>
          <w:lang w:eastAsia="ru-RU"/>
        </w:rPr>
      </w:pPr>
      <w:r w:rsidRPr="00AC5174">
        <w:rPr>
          <w:rFonts w:eastAsia="Times New Roman" w:cs="Times New Roman"/>
          <w:bCs/>
          <w:szCs w:val="24"/>
          <w:lang w:eastAsia="ru-RU"/>
        </w:rPr>
        <w:t>возможностью совместить замысел с воплощением в отведённые для реализации проекта сроки и в рамках имеющихся ресурсов.</w:t>
      </w:r>
    </w:p>
    <w:p w:rsidR="00634607" w:rsidRPr="00AC5174" w:rsidRDefault="00634607" w:rsidP="00634607">
      <w:pPr>
        <w:tabs>
          <w:tab w:val="left" w:pos="900"/>
        </w:tabs>
        <w:spacing w:line="240" w:lineRule="auto"/>
        <w:rPr>
          <w:rFonts w:eastAsia="Times New Roman" w:cs="Times New Roman"/>
          <w:szCs w:val="24"/>
          <w:lang w:eastAsia="zh-CN"/>
        </w:rPr>
      </w:pPr>
      <w:r w:rsidRPr="00AC5174">
        <w:rPr>
          <w:rFonts w:eastAsia="Times New Roman" w:cs="Times New Roman"/>
          <w:szCs w:val="24"/>
          <w:lang w:eastAsia="zh-CN"/>
        </w:rPr>
        <w:t>Актуальность темы определяется тем, отвечает ли она проблемам развития и совершенствования процесса обучения.</w:t>
      </w:r>
    </w:p>
    <w:p w:rsidR="00634607" w:rsidRPr="00AC5174" w:rsidRDefault="00634607" w:rsidP="00634607">
      <w:pPr>
        <w:tabs>
          <w:tab w:val="left" w:pos="900"/>
        </w:tabs>
        <w:spacing w:line="240" w:lineRule="auto"/>
        <w:rPr>
          <w:rFonts w:eastAsia="Times New Roman" w:cs="Times New Roman"/>
          <w:szCs w:val="24"/>
          <w:lang w:eastAsia="zh-CN"/>
        </w:rPr>
      </w:pPr>
      <w:r w:rsidRPr="00AC5174">
        <w:rPr>
          <w:rFonts w:eastAsia="Times New Roman" w:cs="Times New Roman"/>
          <w:szCs w:val="24"/>
          <w:lang w:eastAsia="zh-CN"/>
        </w:rPr>
        <w:t>Научно-теоретическое и практическое значение темы определяется тем, могут ли изложенные вопросы быть использованы на практике.</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 xml:space="preserve">5.3 В состав материалов, которые должны быть подготовлены по завершению проекта для его защиты, включаются: </w:t>
      </w:r>
    </w:p>
    <w:p w:rsidR="00634607" w:rsidRPr="00AC5174" w:rsidRDefault="00634607" w:rsidP="00634607">
      <w:pPr>
        <w:numPr>
          <w:ilvl w:val="0"/>
          <w:numId w:val="15"/>
        </w:numPr>
        <w:spacing w:line="240" w:lineRule="auto"/>
        <w:rPr>
          <w:rFonts w:eastAsia="Times New Roman" w:cs="Times New Roman"/>
          <w:bCs/>
          <w:szCs w:val="24"/>
          <w:lang w:eastAsia="ru-RU"/>
        </w:rPr>
      </w:pPr>
      <w:r w:rsidRPr="00AC5174">
        <w:rPr>
          <w:rFonts w:eastAsia="Times New Roman" w:cs="Times New Roman"/>
          <w:bCs/>
          <w:szCs w:val="24"/>
          <w:lang w:eastAsia="ru-RU"/>
        </w:rPr>
        <w:t xml:space="preserve">выносимый на защиту продукт проектной деятельности, представленный в одной из описанных выше форм; </w:t>
      </w:r>
    </w:p>
    <w:p w:rsidR="00634607" w:rsidRPr="00AC5174" w:rsidRDefault="00634607" w:rsidP="00634607">
      <w:pPr>
        <w:numPr>
          <w:ilvl w:val="0"/>
          <w:numId w:val="15"/>
        </w:numPr>
        <w:spacing w:line="240" w:lineRule="auto"/>
        <w:rPr>
          <w:rFonts w:eastAsia="Times New Roman" w:cs="Times New Roman"/>
          <w:bCs/>
          <w:szCs w:val="24"/>
          <w:lang w:eastAsia="ru-RU"/>
        </w:rPr>
      </w:pPr>
      <w:r w:rsidRPr="00AC5174">
        <w:rPr>
          <w:rFonts w:eastAsia="Times New Roman" w:cs="Times New Roman"/>
          <w:bCs/>
          <w:szCs w:val="24"/>
          <w:lang w:eastAsia="ru-RU"/>
        </w:rPr>
        <w:t xml:space="preserve">подготовленный обучающимися паспорта проекта  с указанием для всех проектов: </w:t>
      </w:r>
    </w:p>
    <w:p w:rsidR="00634607" w:rsidRPr="00AC5174" w:rsidRDefault="00634607" w:rsidP="00634607">
      <w:pPr>
        <w:numPr>
          <w:ilvl w:val="0"/>
          <w:numId w:val="16"/>
        </w:numPr>
        <w:spacing w:line="240" w:lineRule="auto"/>
        <w:contextualSpacing/>
        <w:rPr>
          <w:rFonts w:eastAsia="Times New Roman" w:cs="Times New Roman"/>
          <w:bCs/>
          <w:szCs w:val="24"/>
          <w:lang w:eastAsia="ru-RU"/>
        </w:rPr>
      </w:pPr>
      <w:r w:rsidRPr="00AC5174">
        <w:rPr>
          <w:rFonts w:eastAsia="Times New Roman" w:cs="Times New Roman"/>
          <w:bCs/>
          <w:szCs w:val="24"/>
          <w:lang w:eastAsia="ru-RU"/>
        </w:rPr>
        <w:t xml:space="preserve">исходного замысла, цели и назначения проекта; </w:t>
      </w:r>
    </w:p>
    <w:p w:rsidR="00634607" w:rsidRPr="00AC5174" w:rsidRDefault="00634607" w:rsidP="00634607">
      <w:pPr>
        <w:numPr>
          <w:ilvl w:val="0"/>
          <w:numId w:val="16"/>
        </w:numPr>
        <w:spacing w:line="240" w:lineRule="auto"/>
        <w:contextualSpacing/>
        <w:rPr>
          <w:rFonts w:eastAsia="Times New Roman" w:cs="Times New Roman"/>
          <w:bCs/>
          <w:szCs w:val="24"/>
          <w:lang w:eastAsia="ru-RU"/>
        </w:rPr>
      </w:pPr>
      <w:r w:rsidRPr="00AC5174">
        <w:rPr>
          <w:rFonts w:eastAsia="Times New Roman" w:cs="Times New Roman"/>
          <w:bCs/>
          <w:szCs w:val="24"/>
          <w:lang w:eastAsia="ru-RU"/>
        </w:rPr>
        <w:t xml:space="preserve">краткого описания хода выполнения проекта и полученных результатов; </w:t>
      </w:r>
    </w:p>
    <w:p w:rsidR="00634607" w:rsidRPr="00AC5174" w:rsidRDefault="00634607" w:rsidP="00634607">
      <w:pPr>
        <w:numPr>
          <w:ilvl w:val="0"/>
          <w:numId w:val="16"/>
        </w:numPr>
        <w:spacing w:line="240" w:lineRule="auto"/>
        <w:contextualSpacing/>
        <w:rPr>
          <w:rFonts w:eastAsia="Times New Roman" w:cs="Times New Roman"/>
          <w:bCs/>
          <w:szCs w:val="24"/>
          <w:lang w:eastAsia="ru-RU"/>
        </w:rPr>
      </w:pPr>
      <w:r w:rsidRPr="00AC5174">
        <w:rPr>
          <w:rFonts w:eastAsia="Times New Roman" w:cs="Times New Roman"/>
          <w:bCs/>
          <w:szCs w:val="24"/>
          <w:lang w:eastAsia="ru-RU"/>
        </w:rPr>
        <w:t xml:space="preserve">списка использованных источников; </w:t>
      </w:r>
    </w:p>
    <w:p w:rsidR="00634607" w:rsidRPr="00AC5174" w:rsidRDefault="00634607" w:rsidP="00634607">
      <w:pPr>
        <w:numPr>
          <w:ilvl w:val="0"/>
          <w:numId w:val="16"/>
        </w:numPr>
        <w:spacing w:line="240" w:lineRule="auto"/>
        <w:contextualSpacing/>
        <w:rPr>
          <w:rFonts w:eastAsia="Times New Roman" w:cs="Times New Roman"/>
          <w:bCs/>
          <w:szCs w:val="24"/>
          <w:lang w:eastAsia="ru-RU"/>
        </w:rPr>
      </w:pPr>
      <w:r w:rsidRPr="00AC5174">
        <w:rPr>
          <w:rFonts w:eastAsia="Times New Roman" w:cs="Times New Roman"/>
          <w:bCs/>
          <w:szCs w:val="24"/>
          <w:lang w:eastAsia="ru-RU"/>
        </w:rPr>
        <w:t xml:space="preserve">для </w:t>
      </w:r>
      <w:r w:rsidRPr="00AC5174">
        <w:rPr>
          <w:rFonts w:eastAsia="Times New Roman" w:cs="Times New Roman"/>
          <w:bCs/>
          <w:szCs w:val="24"/>
          <w:u w:val="single"/>
          <w:lang w:eastAsia="ru-RU"/>
        </w:rPr>
        <w:t>конструкторских проектов</w:t>
      </w:r>
      <w:r w:rsidRPr="00AC5174">
        <w:rPr>
          <w:rFonts w:eastAsia="Times New Roman" w:cs="Times New Roman"/>
          <w:bCs/>
          <w:szCs w:val="24"/>
          <w:lang w:eastAsia="ru-RU"/>
        </w:rPr>
        <w:t xml:space="preserve"> в паспорт </w:t>
      </w:r>
      <w:proofErr w:type="spellStart"/>
      <w:r w:rsidRPr="00AC5174">
        <w:rPr>
          <w:rFonts w:eastAsia="Times New Roman" w:cs="Times New Roman"/>
          <w:bCs/>
          <w:szCs w:val="24"/>
          <w:lang w:eastAsia="ru-RU"/>
        </w:rPr>
        <w:t>проета</w:t>
      </w:r>
      <w:proofErr w:type="spellEnd"/>
      <w:r w:rsidRPr="00AC5174">
        <w:rPr>
          <w:rFonts w:eastAsia="Times New Roman" w:cs="Times New Roman"/>
          <w:bCs/>
          <w:szCs w:val="24"/>
          <w:lang w:eastAsia="ru-RU"/>
        </w:rPr>
        <w:t xml:space="preserve">, кроме того, включается описание особенностей конструкторских решений, для </w:t>
      </w:r>
      <w:r w:rsidRPr="00AC5174">
        <w:rPr>
          <w:rFonts w:eastAsia="Times New Roman" w:cs="Times New Roman"/>
          <w:bCs/>
          <w:szCs w:val="24"/>
          <w:u w:val="single"/>
          <w:lang w:eastAsia="ru-RU"/>
        </w:rPr>
        <w:t>социальных проектов</w:t>
      </w:r>
      <w:r w:rsidRPr="00AC5174">
        <w:rPr>
          <w:rFonts w:eastAsia="Times New Roman" w:cs="Times New Roman"/>
          <w:bCs/>
          <w:szCs w:val="24"/>
          <w:lang w:eastAsia="ru-RU"/>
        </w:rPr>
        <w:t xml:space="preserve"> — описание эффектов/эффекта от реализации проекта; </w:t>
      </w:r>
    </w:p>
    <w:p w:rsidR="00634607" w:rsidRPr="00AC5174" w:rsidRDefault="00634607" w:rsidP="00634607">
      <w:pPr>
        <w:numPr>
          <w:ilvl w:val="0"/>
          <w:numId w:val="15"/>
        </w:numPr>
        <w:autoSpaceDE w:val="0"/>
        <w:autoSpaceDN w:val="0"/>
        <w:adjustRightInd w:val="0"/>
        <w:spacing w:line="240" w:lineRule="auto"/>
        <w:rPr>
          <w:rFonts w:eastAsia="Times New Roman" w:cs="Times New Roman"/>
          <w:szCs w:val="24"/>
          <w:lang w:eastAsia="ru-RU"/>
        </w:rPr>
      </w:pPr>
      <w:r w:rsidRPr="00AC5174">
        <w:rPr>
          <w:rFonts w:eastAsia="Times New Roman" w:cs="Times New Roman"/>
          <w:bCs/>
          <w:szCs w:val="24"/>
          <w:lang w:eastAsia="ru-RU"/>
        </w:rPr>
        <w:t>тезисы доклада (объёмом не более двух страниц) и возможно компьютерная презентация индивидуального проекта.</w:t>
      </w:r>
      <w:r w:rsidRPr="00AC5174">
        <w:rPr>
          <w:rFonts w:eastAsia="Times New Roman" w:cs="Times New Roman"/>
          <w:szCs w:val="24"/>
          <w:lang w:eastAsia="ru-RU"/>
        </w:rPr>
        <w:tab/>
      </w:r>
    </w:p>
    <w:p w:rsidR="00634607" w:rsidRPr="00AC5174" w:rsidRDefault="00634607" w:rsidP="00634607">
      <w:pPr>
        <w:numPr>
          <w:ilvl w:val="0"/>
          <w:numId w:val="15"/>
        </w:numPr>
        <w:autoSpaceDE w:val="0"/>
        <w:autoSpaceDN w:val="0"/>
        <w:adjustRightInd w:val="0"/>
        <w:spacing w:line="240" w:lineRule="auto"/>
        <w:rPr>
          <w:rFonts w:eastAsia="Times New Roman" w:cs="Times New Roman"/>
          <w:bCs/>
          <w:szCs w:val="24"/>
          <w:lang w:eastAsia="ru-RU"/>
        </w:rPr>
      </w:pPr>
      <w:r w:rsidRPr="00AC5174">
        <w:rPr>
          <w:rFonts w:eastAsia="Times New Roman" w:cs="Times New Roman"/>
          <w:bCs/>
          <w:szCs w:val="24"/>
          <w:lang w:eastAsia="ru-RU"/>
        </w:rPr>
        <w:t>краткий отзыв руководителя, содержащий краткую характеристику работы обучающегося в ходе выполнения проекта, в том числе:</w:t>
      </w:r>
    </w:p>
    <w:p w:rsidR="00634607" w:rsidRPr="00AC5174" w:rsidRDefault="00634607" w:rsidP="00634607">
      <w:pPr>
        <w:numPr>
          <w:ilvl w:val="0"/>
          <w:numId w:val="16"/>
        </w:numPr>
        <w:spacing w:line="240" w:lineRule="auto"/>
        <w:contextualSpacing/>
        <w:rPr>
          <w:rFonts w:eastAsia="Times New Roman" w:cs="Times New Roman"/>
          <w:bCs/>
          <w:szCs w:val="24"/>
          <w:lang w:eastAsia="ru-RU"/>
        </w:rPr>
      </w:pPr>
      <w:r w:rsidRPr="00AC5174">
        <w:rPr>
          <w:rFonts w:eastAsia="Times New Roman" w:cs="Times New Roman"/>
          <w:bCs/>
          <w:szCs w:val="24"/>
          <w:lang w:eastAsia="ru-RU"/>
        </w:rPr>
        <w:t>инициативности и самостоятельности;</w:t>
      </w:r>
    </w:p>
    <w:p w:rsidR="00634607" w:rsidRPr="00AC5174" w:rsidRDefault="00634607" w:rsidP="00634607">
      <w:pPr>
        <w:numPr>
          <w:ilvl w:val="0"/>
          <w:numId w:val="16"/>
        </w:numPr>
        <w:spacing w:line="240" w:lineRule="auto"/>
        <w:contextualSpacing/>
        <w:rPr>
          <w:rFonts w:eastAsia="Times New Roman" w:cs="Times New Roman"/>
          <w:bCs/>
          <w:szCs w:val="24"/>
          <w:lang w:eastAsia="ru-RU"/>
        </w:rPr>
      </w:pPr>
      <w:r w:rsidRPr="00AC5174">
        <w:rPr>
          <w:rFonts w:eastAsia="Times New Roman" w:cs="Times New Roman"/>
          <w:bCs/>
          <w:szCs w:val="24"/>
          <w:lang w:eastAsia="ru-RU"/>
        </w:rPr>
        <w:t>ответственности (включая динамику отношения к выполняемой работе);</w:t>
      </w:r>
    </w:p>
    <w:p w:rsidR="00634607" w:rsidRPr="00AC5174" w:rsidRDefault="00634607" w:rsidP="00634607">
      <w:pPr>
        <w:numPr>
          <w:ilvl w:val="0"/>
          <w:numId w:val="16"/>
        </w:numPr>
        <w:spacing w:line="240" w:lineRule="auto"/>
        <w:contextualSpacing/>
        <w:rPr>
          <w:rFonts w:eastAsia="Times New Roman" w:cs="Times New Roman"/>
          <w:bCs/>
          <w:szCs w:val="24"/>
          <w:lang w:eastAsia="ru-RU"/>
        </w:rPr>
      </w:pPr>
      <w:r w:rsidRPr="00AC5174">
        <w:rPr>
          <w:rFonts w:eastAsia="Times New Roman" w:cs="Times New Roman"/>
          <w:bCs/>
          <w:szCs w:val="24"/>
          <w:lang w:eastAsia="ru-RU"/>
        </w:rPr>
        <w:t>исполнительской дисциплины.</w:t>
      </w:r>
    </w:p>
    <w:p w:rsidR="00634607" w:rsidRPr="00AC5174" w:rsidRDefault="00634607" w:rsidP="00634607">
      <w:pPr>
        <w:numPr>
          <w:ilvl w:val="0"/>
          <w:numId w:val="16"/>
        </w:numPr>
        <w:spacing w:line="240" w:lineRule="auto"/>
        <w:contextualSpacing/>
        <w:rPr>
          <w:rFonts w:eastAsia="Times New Roman" w:cs="Times New Roman"/>
          <w:bCs/>
          <w:szCs w:val="24"/>
          <w:lang w:eastAsia="ru-RU"/>
        </w:rPr>
      </w:pPr>
      <w:r w:rsidRPr="00AC5174">
        <w:rPr>
          <w:rFonts w:eastAsia="Times New Roman" w:cs="Times New Roman"/>
          <w:bCs/>
          <w:szCs w:val="24"/>
          <w:lang w:eastAsia="ru-RU"/>
        </w:rPr>
        <w:lastRenderedPageBreak/>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34607" w:rsidRPr="00AC5174" w:rsidRDefault="00634607" w:rsidP="00634607">
      <w:pPr>
        <w:spacing w:before="120" w:line="240" w:lineRule="auto"/>
        <w:rPr>
          <w:rFonts w:eastAsia="Times New Roman" w:cs="Times New Roman"/>
          <w:szCs w:val="24"/>
          <w:lang w:eastAsia="ru-RU"/>
        </w:rPr>
      </w:pPr>
      <w:r w:rsidRPr="00AC5174">
        <w:rPr>
          <w:rFonts w:eastAsia="Times New Roman" w:cs="Times New Roman"/>
          <w:szCs w:val="24"/>
          <w:lang w:eastAsia="ru-RU"/>
        </w:rPr>
        <w:t>5.4 Обязательные требования к содержанию, структуре, формам представления и   объемам индивидуальных проектов устанавливаются методическими указаниями, которые разрабатываются методическими объединениями колледжа применительно к соответствующим предметным областям.</w:t>
      </w:r>
    </w:p>
    <w:p w:rsidR="00634607" w:rsidRPr="00AC5174" w:rsidRDefault="00634607" w:rsidP="00634607">
      <w:pPr>
        <w:spacing w:before="240" w:after="120" w:line="240" w:lineRule="auto"/>
        <w:jc w:val="center"/>
        <w:rPr>
          <w:rFonts w:eastAsia="Calibri" w:cs="Times New Roman"/>
          <w:sz w:val="28"/>
          <w:szCs w:val="28"/>
          <w:lang w:eastAsia="ru-RU"/>
        </w:rPr>
      </w:pPr>
      <w:bookmarkStart w:id="6" w:name="_Toc440238280"/>
      <w:r w:rsidRPr="00AC5174">
        <w:rPr>
          <w:rFonts w:eastAsia="Calibri" w:cs="Times New Roman"/>
          <w:sz w:val="28"/>
          <w:szCs w:val="28"/>
          <w:lang w:eastAsia="ru-RU"/>
        </w:rPr>
        <w:t>6. ОБЩИЕ ТРЕБОВАНИЯ К ЗАЩИТЕ И КРИТЕРИИ ОЦЕНКИ ИНДИВИДУАЛЬНОГО ПРОЕКТА</w:t>
      </w:r>
      <w:bookmarkEnd w:id="6"/>
    </w:p>
    <w:p w:rsidR="00634607" w:rsidRPr="00AC5174" w:rsidRDefault="00634607" w:rsidP="00634607">
      <w:pPr>
        <w:autoSpaceDE w:val="0"/>
        <w:autoSpaceDN w:val="0"/>
        <w:adjustRightInd w:val="0"/>
        <w:spacing w:before="120" w:line="240" w:lineRule="auto"/>
        <w:rPr>
          <w:rFonts w:eastAsia="Times New Roman" w:cs="Times New Roman"/>
          <w:szCs w:val="24"/>
          <w:lang w:eastAsia="ru-RU"/>
        </w:rPr>
      </w:pPr>
      <w:r w:rsidRPr="00AC5174">
        <w:rPr>
          <w:rFonts w:eastAsia="Times New Roman" w:cs="Times New Roman"/>
          <w:szCs w:val="24"/>
          <w:lang w:eastAsia="ru-RU"/>
        </w:rPr>
        <w:t>6.1 Защита индивидуального проекта является обязательной и проводится за счет объема времени, предусмотренного на изучение учебной дисциплины.</w:t>
      </w:r>
    </w:p>
    <w:p w:rsidR="00634607" w:rsidRPr="00AC5174" w:rsidRDefault="00634607" w:rsidP="00634607">
      <w:pPr>
        <w:autoSpaceDE w:val="0"/>
        <w:autoSpaceDN w:val="0"/>
        <w:adjustRightInd w:val="0"/>
        <w:spacing w:before="120" w:line="240" w:lineRule="auto"/>
        <w:rPr>
          <w:rFonts w:eastAsia="Times New Roman" w:cs="Times New Roman"/>
          <w:szCs w:val="24"/>
          <w:lang w:eastAsia="ru-RU"/>
        </w:rPr>
      </w:pPr>
      <w:r w:rsidRPr="00AC5174">
        <w:rPr>
          <w:rFonts w:eastAsia="Times New Roman" w:cs="Times New Roman"/>
          <w:szCs w:val="24"/>
          <w:lang w:eastAsia="ru-RU"/>
        </w:rPr>
        <w:t>6.2 При защите индивидуального проекта обучающиеся могут пользоваться:</w:t>
      </w:r>
    </w:p>
    <w:p w:rsidR="00634607" w:rsidRPr="00AC5174" w:rsidRDefault="00634607" w:rsidP="00634607">
      <w:pPr>
        <w:numPr>
          <w:ilvl w:val="0"/>
          <w:numId w:val="12"/>
        </w:numPr>
        <w:tabs>
          <w:tab w:val="left" w:pos="900"/>
        </w:tabs>
        <w:spacing w:line="240" w:lineRule="auto"/>
        <w:ind w:firstLine="1133"/>
        <w:rPr>
          <w:rFonts w:eastAsia="Times New Roman" w:cs="Times New Roman"/>
          <w:bCs/>
          <w:szCs w:val="24"/>
          <w:lang w:eastAsia="ru-RU"/>
        </w:rPr>
      </w:pPr>
      <w:r w:rsidRPr="00AC5174">
        <w:rPr>
          <w:rFonts w:eastAsia="Times New Roman" w:cs="Times New Roman"/>
          <w:bCs/>
          <w:szCs w:val="24"/>
          <w:lang w:eastAsia="ru-RU"/>
        </w:rPr>
        <w:t>персональным компьютером  (с выходом в Интернет);</w:t>
      </w:r>
    </w:p>
    <w:p w:rsidR="00634607" w:rsidRPr="00AC5174" w:rsidRDefault="00634607" w:rsidP="00634607">
      <w:pPr>
        <w:numPr>
          <w:ilvl w:val="0"/>
          <w:numId w:val="12"/>
        </w:numPr>
        <w:tabs>
          <w:tab w:val="left" w:pos="900"/>
        </w:tabs>
        <w:spacing w:line="240" w:lineRule="auto"/>
        <w:ind w:firstLine="1133"/>
        <w:rPr>
          <w:rFonts w:eastAsia="Times New Roman" w:cs="Times New Roman"/>
          <w:bCs/>
          <w:szCs w:val="24"/>
          <w:lang w:eastAsia="ru-RU"/>
        </w:rPr>
      </w:pPr>
      <w:r w:rsidRPr="00AC5174">
        <w:rPr>
          <w:rFonts w:eastAsia="Times New Roman" w:cs="Times New Roman"/>
          <w:bCs/>
          <w:szCs w:val="24"/>
          <w:lang w:eastAsia="ru-RU"/>
        </w:rPr>
        <w:t>презентационным оборудованием.</w:t>
      </w:r>
    </w:p>
    <w:p w:rsidR="00634607" w:rsidRPr="00AC5174" w:rsidRDefault="00634607" w:rsidP="00634607">
      <w:pPr>
        <w:autoSpaceDE w:val="0"/>
        <w:autoSpaceDN w:val="0"/>
        <w:adjustRightInd w:val="0"/>
        <w:spacing w:before="120" w:line="240" w:lineRule="auto"/>
        <w:rPr>
          <w:rFonts w:eastAsia="Times New Roman" w:cs="Times New Roman"/>
          <w:szCs w:val="24"/>
          <w:lang w:eastAsia="ru-RU"/>
        </w:rPr>
      </w:pPr>
      <w:r w:rsidRPr="00AC5174">
        <w:rPr>
          <w:rFonts w:eastAsia="Times New Roman" w:cs="Times New Roman"/>
          <w:szCs w:val="24"/>
          <w:lang w:eastAsia="ru-RU"/>
        </w:rPr>
        <w:t>6.3 Процедура защиты состоит в 5-8 минутном выступлении обучающегося, который раскрывает актуальность, поставленные задачи, суть проекта и выводы. Далее следуют ответы на вопросы.</w:t>
      </w:r>
    </w:p>
    <w:p w:rsidR="00634607" w:rsidRPr="00AC5174" w:rsidRDefault="00634607" w:rsidP="00634607">
      <w:pPr>
        <w:autoSpaceDE w:val="0"/>
        <w:autoSpaceDN w:val="0"/>
        <w:adjustRightInd w:val="0"/>
        <w:spacing w:before="120" w:line="240" w:lineRule="auto"/>
        <w:rPr>
          <w:rFonts w:eastAsia="Times New Roman" w:cs="Times New Roman"/>
          <w:szCs w:val="24"/>
          <w:lang w:eastAsia="ru-RU"/>
        </w:rPr>
      </w:pPr>
      <w:r w:rsidRPr="00AC5174">
        <w:rPr>
          <w:rFonts w:eastAsia="Times New Roman" w:cs="Times New Roman"/>
          <w:szCs w:val="24"/>
          <w:lang w:eastAsia="ru-RU"/>
        </w:rPr>
        <w:t>6.4 Проектная деятельность оценивается по 2 группам критериев: критерии оценки содержания проекта и критерии оценки защиты проекта. Приложение 1.</w:t>
      </w:r>
    </w:p>
    <w:p w:rsidR="00634607" w:rsidRPr="00AC5174" w:rsidRDefault="00634607" w:rsidP="00634607">
      <w:pPr>
        <w:autoSpaceDE w:val="0"/>
        <w:autoSpaceDN w:val="0"/>
        <w:adjustRightInd w:val="0"/>
        <w:spacing w:before="120" w:line="240" w:lineRule="auto"/>
        <w:rPr>
          <w:rFonts w:eastAsia="Times New Roman" w:cs="Times New Roman"/>
          <w:szCs w:val="24"/>
          <w:lang w:eastAsia="ru-RU"/>
        </w:rPr>
      </w:pPr>
      <w:r w:rsidRPr="00AC5174">
        <w:rPr>
          <w:rFonts w:eastAsia="Times New Roman" w:cs="Times New Roman"/>
          <w:szCs w:val="24"/>
          <w:lang w:eastAsia="ru-RU"/>
        </w:rPr>
        <w:t xml:space="preserve">Индивидуальный проект оценивается по пятибалльной системе оценками «5» («отлично»), «4» («хорошо»), «3» («удовлетворительно»), «2» («неудовлетворительно»). </w:t>
      </w:r>
    </w:p>
    <w:p w:rsidR="00634607" w:rsidRPr="00AC5174" w:rsidRDefault="00634607" w:rsidP="00634607">
      <w:pPr>
        <w:autoSpaceDE w:val="0"/>
        <w:autoSpaceDN w:val="0"/>
        <w:adjustRightInd w:val="0"/>
        <w:spacing w:before="120" w:line="240" w:lineRule="auto"/>
        <w:rPr>
          <w:rFonts w:eastAsia="Times New Roman" w:cs="Times New Roman"/>
          <w:szCs w:val="24"/>
          <w:lang w:eastAsia="ru-RU"/>
        </w:rPr>
      </w:pPr>
      <w:r w:rsidRPr="00AC5174">
        <w:rPr>
          <w:rFonts w:eastAsia="Times New Roman" w:cs="Times New Roman"/>
          <w:szCs w:val="24"/>
          <w:lang w:eastAsia="ru-RU"/>
        </w:rPr>
        <w:t xml:space="preserve">6.5 Индивидуальный проект, по результатам выполнения и защиты которого обучающемуся выставлена неудовлетворительная оценка, возвращается ему на доработку в сроки, установленные заместителем директора по учебной работе. </w:t>
      </w:r>
    </w:p>
    <w:p w:rsidR="00634607" w:rsidRPr="00AC5174" w:rsidRDefault="00634607" w:rsidP="00634607">
      <w:pPr>
        <w:autoSpaceDE w:val="0"/>
        <w:autoSpaceDN w:val="0"/>
        <w:adjustRightInd w:val="0"/>
        <w:spacing w:line="240" w:lineRule="auto"/>
        <w:rPr>
          <w:rFonts w:eastAsia="Times New Roman" w:cs="Times New Roman"/>
          <w:szCs w:val="24"/>
          <w:lang w:eastAsia="ru-RU"/>
        </w:rPr>
      </w:pPr>
      <w:r w:rsidRPr="00AC5174">
        <w:rPr>
          <w:rFonts w:eastAsia="Times New Roman" w:cs="Times New Roman"/>
          <w:szCs w:val="24"/>
          <w:lang w:eastAsia="ru-RU"/>
        </w:rPr>
        <w:t>Неудовлетворительная оценка по результатам выполнения и защиты индивидуального проекта является академической задолженностью обучающегося и устраняется в соответствии с установленным в колледже порядком.</w:t>
      </w:r>
    </w:p>
    <w:p w:rsidR="00634607" w:rsidRPr="00AC5174" w:rsidRDefault="00634607" w:rsidP="00634607">
      <w:pPr>
        <w:autoSpaceDE w:val="0"/>
        <w:autoSpaceDN w:val="0"/>
        <w:adjustRightInd w:val="0"/>
        <w:spacing w:line="240" w:lineRule="auto"/>
        <w:rPr>
          <w:rFonts w:eastAsia="Times New Roman" w:cs="Times New Roman"/>
          <w:szCs w:val="24"/>
          <w:lang w:eastAsia="ru-RU"/>
        </w:rPr>
      </w:pPr>
      <w:r w:rsidRPr="00AC5174">
        <w:rPr>
          <w:rFonts w:eastAsia="Times New Roman" w:cs="Times New Roman"/>
          <w:szCs w:val="24"/>
          <w:lang w:eastAsia="ru-RU"/>
        </w:rPr>
        <w:t xml:space="preserve">В случае неявки на защиту индивидуального проекта по неуважительной причине обучающийся получает неудовлетворительную оценку. </w:t>
      </w:r>
    </w:p>
    <w:p w:rsidR="00634607" w:rsidRPr="00AC5174" w:rsidRDefault="00634607" w:rsidP="00634607">
      <w:pPr>
        <w:autoSpaceDE w:val="0"/>
        <w:autoSpaceDN w:val="0"/>
        <w:adjustRightInd w:val="0"/>
        <w:spacing w:line="240" w:lineRule="auto"/>
        <w:rPr>
          <w:rFonts w:eastAsia="Times New Roman" w:cs="Times New Roman"/>
          <w:szCs w:val="24"/>
          <w:lang w:eastAsia="ru-RU"/>
        </w:rPr>
      </w:pPr>
      <w:r w:rsidRPr="00AC5174">
        <w:rPr>
          <w:rFonts w:eastAsia="Times New Roman" w:cs="Times New Roman"/>
          <w:szCs w:val="24"/>
          <w:lang w:eastAsia="ru-RU"/>
        </w:rPr>
        <w:t>В случае неявки на защиту индивидуального проекта по уважительной причине обучающемуся предоставляется право на защиту в другое время.</w:t>
      </w:r>
    </w:p>
    <w:p w:rsidR="00634607" w:rsidRPr="00AC5174" w:rsidRDefault="00634607" w:rsidP="00634607">
      <w:pPr>
        <w:autoSpaceDE w:val="0"/>
        <w:autoSpaceDN w:val="0"/>
        <w:adjustRightInd w:val="0"/>
        <w:spacing w:before="120" w:line="240" w:lineRule="auto"/>
        <w:rPr>
          <w:rFonts w:eastAsia="Times New Roman" w:cs="Times New Roman"/>
          <w:szCs w:val="24"/>
          <w:lang w:eastAsia="ru-RU"/>
        </w:rPr>
      </w:pPr>
      <w:r w:rsidRPr="00AC5174">
        <w:rPr>
          <w:rFonts w:eastAsia="Times New Roman" w:cs="Times New Roman"/>
          <w:szCs w:val="24"/>
          <w:lang w:eastAsia="ru-RU"/>
        </w:rPr>
        <w:t xml:space="preserve">6.6 Выполненный индивидуальный проект является составной частью портфолио обучающегося, в дальнейшем может быть использован им для презентации </w:t>
      </w:r>
      <w:proofErr w:type="spellStart"/>
      <w:r w:rsidRPr="00AC5174">
        <w:rPr>
          <w:rFonts w:eastAsia="Times New Roman" w:cs="Times New Roman"/>
          <w:szCs w:val="24"/>
          <w:lang w:eastAsia="ru-RU"/>
        </w:rPr>
        <w:t>референтным</w:t>
      </w:r>
      <w:proofErr w:type="spellEnd"/>
      <w:r w:rsidRPr="00AC5174">
        <w:rPr>
          <w:rFonts w:eastAsia="Times New Roman" w:cs="Times New Roman"/>
          <w:szCs w:val="24"/>
          <w:lang w:eastAsia="ru-RU"/>
        </w:rPr>
        <w:t xml:space="preserve"> (значимым для себя) лицам, потенциальным работодателям.  </w:t>
      </w:r>
    </w:p>
    <w:p w:rsidR="00634607" w:rsidRPr="00AC5174" w:rsidRDefault="00634607" w:rsidP="00634607">
      <w:pPr>
        <w:autoSpaceDE w:val="0"/>
        <w:autoSpaceDN w:val="0"/>
        <w:adjustRightInd w:val="0"/>
        <w:spacing w:line="240" w:lineRule="auto"/>
        <w:jc w:val="center"/>
        <w:rPr>
          <w:rFonts w:eastAsia="Times New Roman" w:cs="Times New Roman"/>
          <w:color w:val="000000"/>
          <w:szCs w:val="24"/>
        </w:rPr>
      </w:pPr>
    </w:p>
    <w:p w:rsidR="00634607" w:rsidRPr="00AC5174" w:rsidRDefault="00634607" w:rsidP="00634607">
      <w:pPr>
        <w:autoSpaceDE w:val="0"/>
        <w:autoSpaceDN w:val="0"/>
        <w:adjustRightInd w:val="0"/>
        <w:spacing w:line="240" w:lineRule="auto"/>
        <w:jc w:val="center"/>
        <w:rPr>
          <w:rFonts w:eastAsia="Times New Roman" w:cs="Times New Roman"/>
          <w:b/>
          <w:color w:val="000000"/>
          <w:szCs w:val="24"/>
        </w:rPr>
      </w:pPr>
      <w:r w:rsidRPr="00AC5174">
        <w:rPr>
          <w:rFonts w:eastAsia="Times New Roman" w:cs="Times New Roman"/>
          <w:color w:val="000000"/>
          <w:szCs w:val="24"/>
        </w:rPr>
        <w:t xml:space="preserve">7. </w:t>
      </w:r>
      <w:r w:rsidRPr="00AC5174">
        <w:rPr>
          <w:rFonts w:eastAsia="Times New Roman" w:cs="Times New Roman"/>
          <w:b/>
          <w:color w:val="000000"/>
          <w:szCs w:val="24"/>
        </w:rPr>
        <w:t>Требования к содержанию, оформлению и предъявлению проекта</w:t>
      </w:r>
    </w:p>
    <w:p w:rsidR="00634607" w:rsidRPr="00AC5174" w:rsidRDefault="00634607" w:rsidP="00634607">
      <w:pPr>
        <w:autoSpaceDE w:val="0"/>
        <w:autoSpaceDN w:val="0"/>
        <w:adjustRightInd w:val="0"/>
        <w:spacing w:line="240" w:lineRule="auto"/>
        <w:rPr>
          <w:rFonts w:eastAsia="Times New Roman" w:cs="Times New Roman"/>
          <w:b/>
          <w:color w:val="000000"/>
          <w:szCs w:val="24"/>
        </w:rPr>
      </w:pPr>
      <w:r w:rsidRPr="00AC5174">
        <w:rPr>
          <w:rFonts w:eastAsia="Times New Roman" w:cs="Times New Roman"/>
          <w:color w:val="000000"/>
          <w:szCs w:val="24"/>
        </w:rPr>
        <w:t>7.1</w:t>
      </w:r>
      <w:r w:rsidRPr="00AC5174">
        <w:rPr>
          <w:rFonts w:eastAsia="Times New Roman" w:cs="Times New Roman"/>
          <w:b/>
          <w:color w:val="000000"/>
          <w:szCs w:val="24"/>
        </w:rPr>
        <w:t xml:space="preserve"> </w:t>
      </w:r>
      <w:r w:rsidRPr="00AC5174">
        <w:rPr>
          <w:rFonts w:eastAsia="Times New Roman" w:cs="Times New Roman"/>
          <w:color w:val="000000"/>
          <w:szCs w:val="24"/>
        </w:rPr>
        <w:t>Тема работы должна быть сформулирована грамотно, с литературной точки зрения, и отражать содержание проекта.</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 xml:space="preserve">7.2 Структура проекта содержит в себе: </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 xml:space="preserve">- титульный лист, </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 xml:space="preserve">- оглавление, </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 введение,</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 xml:space="preserve">- основную часть, </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 xml:space="preserve">- заключение, </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 xml:space="preserve">- список литературы. </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8.2.1 Введение включает в себя ряд следующих положений:</w:t>
      </w:r>
    </w:p>
    <w:p w:rsidR="00634607" w:rsidRPr="00AC5174" w:rsidRDefault="00634607" w:rsidP="00634607">
      <w:pPr>
        <w:numPr>
          <w:ilvl w:val="0"/>
          <w:numId w:val="17"/>
        </w:numPr>
        <w:spacing w:line="240" w:lineRule="auto"/>
        <w:rPr>
          <w:rFonts w:eastAsia="Times New Roman" w:cs="Times New Roman"/>
          <w:szCs w:val="24"/>
        </w:rPr>
      </w:pPr>
      <w:r w:rsidRPr="00AC5174">
        <w:rPr>
          <w:rFonts w:eastAsia="Times New Roman" w:cs="Times New Roman"/>
          <w:szCs w:val="24"/>
        </w:rPr>
        <w:lastRenderedPageBreak/>
        <w:t>проект начинается с обоснования актуальности выбранной темы. Здесь показывается, что уже известно в науке и практике и что осталось нераскрытым и предстоит сделать в данных условиях. На этой основе формулируется противоречие, на раскрытие которого направлен данный проект. На основании выявленного противоречия может быть сформулирована проблема;</w:t>
      </w:r>
    </w:p>
    <w:p w:rsidR="00634607" w:rsidRPr="00AC5174" w:rsidRDefault="00634607" w:rsidP="00634607">
      <w:pPr>
        <w:numPr>
          <w:ilvl w:val="0"/>
          <w:numId w:val="17"/>
        </w:numPr>
        <w:spacing w:line="240" w:lineRule="auto"/>
        <w:rPr>
          <w:rFonts w:eastAsia="Times New Roman" w:cs="Times New Roman"/>
          <w:szCs w:val="24"/>
        </w:rPr>
      </w:pPr>
      <w:r w:rsidRPr="00AC5174">
        <w:rPr>
          <w:rFonts w:eastAsia="Times New Roman" w:cs="Times New Roman"/>
          <w:szCs w:val="24"/>
        </w:rPr>
        <w:t>устанавливается цель работы; цель - это то, что необходимо достигнуть в результате работы над проектом;</w:t>
      </w:r>
    </w:p>
    <w:p w:rsidR="00634607" w:rsidRPr="00AC5174" w:rsidRDefault="00634607" w:rsidP="00634607">
      <w:pPr>
        <w:numPr>
          <w:ilvl w:val="0"/>
          <w:numId w:val="17"/>
        </w:numPr>
        <w:spacing w:line="240" w:lineRule="auto"/>
        <w:rPr>
          <w:rFonts w:eastAsia="Times New Roman" w:cs="Times New Roman"/>
          <w:szCs w:val="24"/>
        </w:rPr>
      </w:pPr>
      <w:r w:rsidRPr="00AC5174">
        <w:rPr>
          <w:rFonts w:eastAsia="Times New Roman" w:cs="Times New Roman"/>
          <w:szCs w:val="24"/>
        </w:rPr>
        <w:t>формулируются конкретные задачи, которые необходимо решить, чтобы достичь цели, указываются методы и методики, которые использовались при разработке проекта;</w:t>
      </w:r>
    </w:p>
    <w:p w:rsidR="00634607" w:rsidRPr="00AC5174" w:rsidRDefault="00634607" w:rsidP="00634607">
      <w:pPr>
        <w:numPr>
          <w:ilvl w:val="0"/>
          <w:numId w:val="17"/>
        </w:numPr>
        <w:spacing w:line="240" w:lineRule="auto"/>
        <w:rPr>
          <w:rFonts w:eastAsia="Times New Roman" w:cs="Times New Roman"/>
          <w:szCs w:val="24"/>
        </w:rPr>
      </w:pPr>
      <w:r w:rsidRPr="00AC5174">
        <w:rPr>
          <w:rFonts w:eastAsia="Times New Roman" w:cs="Times New Roman"/>
          <w:szCs w:val="24"/>
        </w:rPr>
        <w:t xml:space="preserve"> завершают введение разделы «на защиту выносится», «новизна проекта», «практическая значимость».</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7.2.2. Основная часть проекта может состоять из одного или двух разделов. Первый, как правило, содержит теоретический материал, а второй - экспериментальный (практический).</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7.2.3. В заключении формулируются выводы, описывается, достигнуты ли поставленные цели, решены ли задачи.</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7.3 Общие требования к оформлению проектно-исследовательских работ:</w:t>
      </w:r>
    </w:p>
    <w:p w:rsidR="00634607" w:rsidRPr="00AC5174" w:rsidRDefault="00634607" w:rsidP="00634607">
      <w:pPr>
        <w:numPr>
          <w:ilvl w:val="0"/>
          <w:numId w:val="18"/>
        </w:numPr>
        <w:spacing w:line="240" w:lineRule="auto"/>
        <w:rPr>
          <w:rFonts w:eastAsia="Times New Roman" w:cs="Times New Roman"/>
          <w:szCs w:val="24"/>
        </w:rPr>
      </w:pPr>
      <w:r w:rsidRPr="00AC5174">
        <w:rPr>
          <w:rFonts w:eastAsia="Times New Roman" w:cs="Times New Roman"/>
          <w:szCs w:val="24"/>
        </w:rPr>
        <w:t xml:space="preserve">Работа выполняется на листах стандарта  А 4, шрифтом </w:t>
      </w:r>
      <w:proofErr w:type="spellStart"/>
      <w:r w:rsidRPr="00AC5174">
        <w:rPr>
          <w:rFonts w:eastAsia="Times New Roman" w:cs="Times New Roman"/>
          <w:szCs w:val="24"/>
        </w:rPr>
        <w:t>Times</w:t>
      </w:r>
      <w:proofErr w:type="spellEnd"/>
      <w:r w:rsidRPr="00AC5174">
        <w:rPr>
          <w:rFonts w:eastAsia="Times New Roman" w:cs="Times New Roman"/>
          <w:szCs w:val="24"/>
        </w:rPr>
        <w:t xml:space="preserve"> </w:t>
      </w:r>
      <w:proofErr w:type="spellStart"/>
      <w:r w:rsidRPr="00AC5174">
        <w:rPr>
          <w:rFonts w:eastAsia="Times New Roman" w:cs="Times New Roman"/>
          <w:szCs w:val="24"/>
        </w:rPr>
        <w:t>New</w:t>
      </w:r>
      <w:proofErr w:type="spellEnd"/>
      <w:r w:rsidRPr="00AC5174">
        <w:rPr>
          <w:rFonts w:eastAsia="Times New Roman" w:cs="Times New Roman"/>
          <w:szCs w:val="24"/>
        </w:rPr>
        <w:t xml:space="preserve"> </w:t>
      </w:r>
      <w:proofErr w:type="spellStart"/>
      <w:r w:rsidRPr="00AC5174">
        <w:rPr>
          <w:rFonts w:eastAsia="Times New Roman" w:cs="Times New Roman"/>
          <w:szCs w:val="24"/>
        </w:rPr>
        <w:t>Roman</w:t>
      </w:r>
      <w:proofErr w:type="spellEnd"/>
      <w:r w:rsidRPr="00AC5174">
        <w:rPr>
          <w:rFonts w:eastAsia="Times New Roman" w:cs="Times New Roman"/>
          <w:szCs w:val="24"/>
        </w:rPr>
        <w:t xml:space="preserve">, размером шрифта 12 пунктов с интервалом между строк – 1,5. Размер полей: верхнее – 2см., нижнее – </w:t>
      </w:r>
      <w:smartTag w:uri="urn:schemas-microsoft-com:office:smarttags" w:element="metricconverter">
        <w:smartTagPr>
          <w:attr w:name="ProductID" w:val="1,5 см"/>
        </w:smartTagPr>
        <w:r w:rsidRPr="00AC5174">
          <w:rPr>
            <w:rFonts w:eastAsia="Times New Roman" w:cs="Times New Roman"/>
            <w:szCs w:val="24"/>
          </w:rPr>
          <w:t>1,5 см</w:t>
        </w:r>
      </w:smartTag>
      <w:r w:rsidRPr="00AC5174">
        <w:rPr>
          <w:rFonts w:eastAsia="Times New Roman" w:cs="Times New Roman"/>
          <w:szCs w:val="24"/>
        </w:rPr>
        <w:t xml:space="preserve">., левое – 3см., правое – </w:t>
      </w:r>
      <w:smartTag w:uri="urn:schemas-microsoft-com:office:smarttags" w:element="metricconverter">
        <w:smartTagPr>
          <w:attr w:name="ProductID" w:val="2 см"/>
        </w:smartTagPr>
        <w:r w:rsidRPr="00AC5174">
          <w:rPr>
            <w:rFonts w:eastAsia="Times New Roman" w:cs="Times New Roman"/>
            <w:szCs w:val="24"/>
          </w:rPr>
          <w:t>2 см</w:t>
        </w:r>
      </w:smartTag>
      <w:r w:rsidRPr="00AC5174">
        <w:rPr>
          <w:rFonts w:eastAsia="Times New Roman" w:cs="Times New Roman"/>
          <w:szCs w:val="24"/>
        </w:rPr>
        <w:t>.</w:t>
      </w:r>
    </w:p>
    <w:p w:rsidR="00634607" w:rsidRPr="00AC5174" w:rsidRDefault="00634607" w:rsidP="00634607">
      <w:pPr>
        <w:numPr>
          <w:ilvl w:val="0"/>
          <w:numId w:val="18"/>
        </w:numPr>
        <w:spacing w:line="240" w:lineRule="auto"/>
        <w:rPr>
          <w:rFonts w:eastAsia="Times New Roman" w:cs="Times New Roman"/>
          <w:szCs w:val="24"/>
        </w:rPr>
      </w:pPr>
      <w:r w:rsidRPr="00AC5174">
        <w:rPr>
          <w:rFonts w:eastAsia="Times New Roman" w:cs="Times New Roman"/>
          <w:szCs w:val="24"/>
        </w:rPr>
        <w:t xml:space="preserve">Титульный лист считается первым, но не нумеруется. </w:t>
      </w:r>
    </w:p>
    <w:p w:rsidR="00634607" w:rsidRPr="00AC5174" w:rsidRDefault="00634607" w:rsidP="00634607">
      <w:pPr>
        <w:numPr>
          <w:ilvl w:val="0"/>
          <w:numId w:val="18"/>
        </w:numPr>
        <w:spacing w:line="240" w:lineRule="auto"/>
        <w:rPr>
          <w:rFonts w:eastAsia="Times New Roman" w:cs="Times New Roman"/>
          <w:szCs w:val="24"/>
        </w:rPr>
      </w:pPr>
      <w:r w:rsidRPr="00AC5174">
        <w:rPr>
          <w:rFonts w:eastAsia="Times New Roman" w:cs="Times New Roman"/>
          <w:szCs w:val="24"/>
        </w:rPr>
        <w:t>Каждая новая глава начинается с новой страницы. Точку в конце заголовка, располагаемого посредине строки, не ставят.</w:t>
      </w:r>
    </w:p>
    <w:p w:rsidR="00634607" w:rsidRPr="00AC5174" w:rsidRDefault="00634607" w:rsidP="00634607">
      <w:pPr>
        <w:numPr>
          <w:ilvl w:val="0"/>
          <w:numId w:val="18"/>
        </w:numPr>
        <w:spacing w:line="240" w:lineRule="auto"/>
        <w:rPr>
          <w:rFonts w:eastAsia="Times New Roman" w:cs="Times New Roman"/>
          <w:szCs w:val="24"/>
        </w:rPr>
      </w:pPr>
      <w:r w:rsidRPr="00AC5174">
        <w:rPr>
          <w:rFonts w:eastAsia="Times New Roman" w:cs="Times New Roman"/>
          <w:szCs w:val="24"/>
        </w:rPr>
        <w:t>Все разделы плана (названия глав, выводы, заключение, список литературы, каждое приложение) начинаются с новых страниц.</w:t>
      </w:r>
    </w:p>
    <w:p w:rsidR="00634607" w:rsidRPr="00AC5174" w:rsidRDefault="00634607" w:rsidP="00634607">
      <w:pPr>
        <w:numPr>
          <w:ilvl w:val="0"/>
          <w:numId w:val="18"/>
        </w:numPr>
        <w:spacing w:line="240" w:lineRule="auto"/>
        <w:rPr>
          <w:rFonts w:eastAsia="Times New Roman" w:cs="Times New Roman"/>
          <w:szCs w:val="24"/>
        </w:rPr>
      </w:pPr>
      <w:r w:rsidRPr="00AC5174">
        <w:rPr>
          <w:rFonts w:eastAsia="Times New Roman" w:cs="Times New Roman"/>
          <w:szCs w:val="24"/>
        </w:rPr>
        <w:t>Все сокращения в тексте должны быть расшифрованы.</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7.4 Объем текста исследовательской работы, включая формулы и список литературы, не должен быть менее 10 машинописных страниц. Для приложений может быть отведено дополнительно не более 10 стандартных страниц. Основной текст работы нумеруется арабскими цифрами, страницы приложений – арабскими цифрами.</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7.5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34607" w:rsidRPr="00AC5174" w:rsidRDefault="00634607" w:rsidP="00634607">
      <w:pPr>
        <w:spacing w:line="240" w:lineRule="auto"/>
        <w:rPr>
          <w:rFonts w:eastAsia="Times New Roman" w:cs="Times New Roman"/>
          <w:szCs w:val="24"/>
        </w:rPr>
      </w:pPr>
      <w:r w:rsidRPr="00AC5174">
        <w:rPr>
          <w:rFonts w:eastAsia="Times New Roman" w:cs="Times New Roman"/>
          <w:szCs w:val="24"/>
        </w:rPr>
        <w:t>7.6 Перечень использованной литературы оформляется в соответствии с требованиями ГОСТа: в алфавитном порядке: фамилии авторов, наименование источника, место и год издания, наименование издательства, количество страниц. Если используются статьи из журналов, то указывается автор, наименование статьи, наименование журнала, номер и год выпуска и номера страниц, на которых напечатана статья. В тексте работы должна быть ссылка на тот или иной источник (номер ссылки соответствует порядковому номеру источника в списке литературы).</w:t>
      </w:r>
    </w:p>
    <w:p w:rsidR="00634607" w:rsidRPr="00AC5174" w:rsidRDefault="00634607" w:rsidP="00634607">
      <w:pPr>
        <w:autoSpaceDE w:val="0"/>
        <w:autoSpaceDN w:val="0"/>
        <w:adjustRightInd w:val="0"/>
        <w:spacing w:line="240" w:lineRule="auto"/>
        <w:rPr>
          <w:rFonts w:eastAsia="Times New Roman" w:cs="Times New Roman"/>
          <w:b/>
          <w:bCs/>
          <w:i/>
          <w:szCs w:val="24"/>
          <w:lang w:eastAsia="ru-RU"/>
        </w:rPr>
      </w:pPr>
    </w:p>
    <w:p w:rsidR="00634607" w:rsidRPr="00AC5174" w:rsidRDefault="00634607" w:rsidP="00634607">
      <w:pPr>
        <w:spacing w:after="160" w:line="259" w:lineRule="auto"/>
        <w:ind w:firstLine="0"/>
        <w:jc w:val="right"/>
        <w:rPr>
          <w:rFonts w:eastAsia="Dotum" w:cs="Times New Roman"/>
          <w:b/>
          <w:sz w:val="28"/>
          <w:szCs w:val="28"/>
        </w:rPr>
      </w:pPr>
      <w:bookmarkStart w:id="7" w:name="_Toc440238281"/>
      <w:r w:rsidRPr="00AC5174">
        <w:rPr>
          <w:rFonts w:eastAsia="Dotum" w:cs="Times New Roman"/>
          <w:b/>
          <w:szCs w:val="28"/>
        </w:rPr>
        <w:t>ПРИЛОЖЕНИЕ 1</w:t>
      </w:r>
    </w:p>
    <w:p w:rsidR="00634607" w:rsidRPr="002A1838" w:rsidRDefault="00634607" w:rsidP="00634607">
      <w:pPr>
        <w:spacing w:line="240" w:lineRule="auto"/>
        <w:jc w:val="center"/>
        <w:rPr>
          <w:rFonts w:eastAsia="Dotum" w:cs="Times New Roman"/>
          <w:sz w:val="28"/>
          <w:szCs w:val="28"/>
        </w:rPr>
      </w:pPr>
      <w:r w:rsidRPr="00AC5174">
        <w:rPr>
          <w:rFonts w:eastAsia="Dotum" w:cs="Times New Roman"/>
          <w:b/>
          <w:sz w:val="28"/>
          <w:szCs w:val="28"/>
        </w:rPr>
        <w:t xml:space="preserve">Документация </w:t>
      </w:r>
      <w:r w:rsidRPr="002A1838">
        <w:rPr>
          <w:rFonts w:eastAsia="Dotum" w:cs="Times New Roman"/>
          <w:b/>
          <w:iCs/>
          <w:sz w:val="28"/>
          <w:szCs w:val="28"/>
        </w:rPr>
        <w:t>для обучающихся</w:t>
      </w:r>
    </w:p>
    <w:p w:rsidR="00634607" w:rsidRPr="00AC5174" w:rsidRDefault="00634607" w:rsidP="00634607">
      <w:pPr>
        <w:spacing w:line="240" w:lineRule="auto"/>
        <w:rPr>
          <w:rFonts w:eastAsia="Dotum" w:cs="Times New Roman"/>
          <w:bCs/>
          <w:sz w:val="28"/>
          <w:szCs w:val="28"/>
        </w:rPr>
      </w:pPr>
    </w:p>
    <w:p w:rsidR="00634607" w:rsidRDefault="00634607" w:rsidP="00634607">
      <w:pPr>
        <w:spacing w:line="240" w:lineRule="auto"/>
        <w:rPr>
          <w:rFonts w:eastAsia="Dotum" w:cs="Times New Roman"/>
          <w:bCs/>
          <w:sz w:val="28"/>
          <w:szCs w:val="28"/>
        </w:rPr>
      </w:pPr>
    </w:p>
    <w:p w:rsidR="00634607" w:rsidRDefault="00634607" w:rsidP="00634607">
      <w:pPr>
        <w:spacing w:line="240" w:lineRule="auto"/>
        <w:rPr>
          <w:rFonts w:eastAsia="Dotum" w:cs="Times New Roman"/>
          <w:bCs/>
          <w:sz w:val="28"/>
          <w:szCs w:val="28"/>
        </w:rPr>
      </w:pPr>
    </w:p>
    <w:p w:rsidR="00634607" w:rsidRPr="00AC5174" w:rsidRDefault="00634607" w:rsidP="00634607">
      <w:pPr>
        <w:spacing w:line="240" w:lineRule="auto"/>
        <w:rPr>
          <w:rFonts w:eastAsia="Dotum" w:cs="Times New Roman"/>
          <w:bCs/>
          <w:sz w:val="28"/>
          <w:szCs w:val="28"/>
        </w:rPr>
      </w:pPr>
    </w:p>
    <w:p w:rsidR="00634607" w:rsidRPr="00AC5174" w:rsidRDefault="00634607" w:rsidP="00634607">
      <w:pPr>
        <w:spacing w:line="240" w:lineRule="auto"/>
        <w:rPr>
          <w:rFonts w:eastAsia="Dotum" w:cs="Times New Roman"/>
          <w:bCs/>
          <w:sz w:val="28"/>
          <w:szCs w:val="28"/>
        </w:rPr>
      </w:pPr>
    </w:p>
    <w:tbl>
      <w:tblPr>
        <w:tblpPr w:leftFromText="180" w:rightFromText="180" w:vertAnchor="text" w:horzAnchor="margin" w:tblpXSpec="center" w:tblpY="-61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55"/>
        <w:gridCol w:w="7218"/>
      </w:tblGrid>
      <w:tr w:rsidR="00634607" w:rsidRPr="00AC5174" w:rsidTr="00414DAE">
        <w:trPr>
          <w:trHeight w:val="419"/>
        </w:trPr>
        <w:tc>
          <w:tcPr>
            <w:tcW w:w="10173" w:type="dxa"/>
            <w:gridSpan w:val="2"/>
            <w:shd w:val="clear" w:color="auto" w:fill="auto"/>
          </w:tcPr>
          <w:p w:rsidR="00634607" w:rsidRPr="00AC5174" w:rsidRDefault="00634607" w:rsidP="00414DAE">
            <w:pPr>
              <w:spacing w:line="240" w:lineRule="auto"/>
              <w:jc w:val="center"/>
              <w:rPr>
                <w:rFonts w:eastAsia="Times New Roman" w:cs="Times New Roman"/>
                <w:bCs/>
                <w:color w:val="000000"/>
                <w:kern w:val="24"/>
                <w:sz w:val="28"/>
                <w:szCs w:val="28"/>
                <w:lang w:eastAsia="ru-RU"/>
              </w:rPr>
            </w:pPr>
            <w:r w:rsidRPr="00AC5174">
              <w:rPr>
                <w:rFonts w:eastAsia="Times New Roman" w:cs="Times New Roman"/>
                <w:bCs/>
                <w:color w:val="000000"/>
                <w:kern w:val="24"/>
                <w:sz w:val="28"/>
                <w:szCs w:val="28"/>
                <w:lang w:eastAsia="ru-RU"/>
              </w:rPr>
              <w:lastRenderedPageBreak/>
              <w:t>Паспорт проекта</w:t>
            </w:r>
          </w:p>
          <w:p w:rsidR="00634607" w:rsidRPr="00AC5174" w:rsidRDefault="00634607" w:rsidP="00414DAE">
            <w:pPr>
              <w:spacing w:line="240" w:lineRule="auto"/>
              <w:jc w:val="center"/>
              <w:rPr>
                <w:rFonts w:eastAsia="Times New Roman" w:cs="Times New Roman"/>
                <w:bCs/>
                <w:color w:val="000000"/>
                <w:kern w:val="24"/>
                <w:sz w:val="28"/>
                <w:szCs w:val="28"/>
                <w:lang w:eastAsia="ru-RU"/>
              </w:rPr>
            </w:pPr>
          </w:p>
        </w:tc>
      </w:tr>
      <w:tr w:rsidR="00634607" w:rsidRPr="00AC5174" w:rsidTr="00414DAE">
        <w:trPr>
          <w:trHeight w:val="771"/>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bCs/>
                <w:color w:val="000000"/>
                <w:kern w:val="24"/>
                <w:sz w:val="28"/>
                <w:szCs w:val="28"/>
                <w:lang w:eastAsia="ru-RU"/>
              </w:rPr>
              <w:t>Проект</w:t>
            </w:r>
          </w:p>
        </w:tc>
        <w:tc>
          <w:tcPr>
            <w:tcW w:w="7218" w:type="dxa"/>
            <w:shd w:val="clear" w:color="auto" w:fill="auto"/>
            <w:hideMark/>
          </w:tcPr>
          <w:p w:rsidR="00634607" w:rsidRPr="00AC5174" w:rsidRDefault="00634607" w:rsidP="00414DAE">
            <w:pPr>
              <w:spacing w:line="240" w:lineRule="auto"/>
              <w:rPr>
                <w:rFonts w:eastAsia="Times New Roman" w:cs="Times New Roman"/>
                <w:color w:val="000000"/>
                <w:sz w:val="28"/>
                <w:szCs w:val="28"/>
                <w:lang w:eastAsia="ru-RU"/>
              </w:rPr>
            </w:pPr>
          </w:p>
        </w:tc>
      </w:tr>
      <w:tr w:rsidR="00634607" w:rsidRPr="00AC5174" w:rsidTr="00414DAE">
        <w:trPr>
          <w:trHeight w:val="849"/>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Тип проекта</w:t>
            </w:r>
          </w:p>
        </w:tc>
        <w:tc>
          <w:tcPr>
            <w:tcW w:w="7218"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p>
        </w:tc>
      </w:tr>
      <w:tr w:rsidR="00634607" w:rsidRPr="00AC5174" w:rsidTr="00414DAE">
        <w:trPr>
          <w:trHeight w:val="849"/>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Предмет проекта</w:t>
            </w:r>
          </w:p>
        </w:tc>
        <w:tc>
          <w:tcPr>
            <w:tcW w:w="7218"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p>
        </w:tc>
      </w:tr>
      <w:tr w:rsidR="00634607" w:rsidRPr="00AC5174" w:rsidTr="00414DAE">
        <w:trPr>
          <w:trHeight w:val="849"/>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Время реализации</w:t>
            </w:r>
          </w:p>
        </w:tc>
        <w:tc>
          <w:tcPr>
            <w:tcW w:w="7218"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p>
        </w:tc>
      </w:tr>
      <w:tr w:rsidR="00634607" w:rsidRPr="00AC5174" w:rsidTr="00414DAE">
        <w:trPr>
          <w:trHeight w:val="849"/>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Автор проекта</w:t>
            </w:r>
          </w:p>
        </w:tc>
        <w:tc>
          <w:tcPr>
            <w:tcW w:w="7218"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p>
        </w:tc>
      </w:tr>
      <w:tr w:rsidR="00634607" w:rsidRPr="00AC5174" w:rsidTr="00414DAE">
        <w:trPr>
          <w:trHeight w:val="849"/>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Руководитель</w:t>
            </w:r>
          </w:p>
        </w:tc>
        <w:tc>
          <w:tcPr>
            <w:tcW w:w="7218"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p>
        </w:tc>
      </w:tr>
      <w:tr w:rsidR="00634607" w:rsidRPr="00AC5174" w:rsidTr="00414DAE">
        <w:trPr>
          <w:trHeight w:val="581"/>
        </w:trPr>
        <w:tc>
          <w:tcPr>
            <w:tcW w:w="2955" w:type="dxa"/>
            <w:shd w:val="clear" w:color="auto" w:fill="auto"/>
            <w:hideMark/>
          </w:tcPr>
          <w:p w:rsidR="00634607" w:rsidRPr="00AC5174" w:rsidRDefault="00634607" w:rsidP="00414DAE">
            <w:pPr>
              <w:spacing w:line="240" w:lineRule="auto"/>
              <w:rPr>
                <w:rFonts w:eastAsia="Times New Roman" w:cs="Times New Roman"/>
                <w:color w:val="000000"/>
                <w:kern w:val="24"/>
                <w:sz w:val="28"/>
                <w:szCs w:val="28"/>
                <w:lang w:eastAsia="ru-RU"/>
              </w:rPr>
            </w:pPr>
            <w:r w:rsidRPr="00AC5174">
              <w:rPr>
                <w:rFonts w:eastAsia="Times New Roman" w:cs="Times New Roman"/>
                <w:color w:val="000000"/>
                <w:kern w:val="24"/>
                <w:sz w:val="28"/>
                <w:szCs w:val="28"/>
                <w:lang w:eastAsia="ru-RU"/>
              </w:rPr>
              <w:t>Проблема проекта</w:t>
            </w:r>
          </w:p>
          <w:p w:rsidR="00634607" w:rsidRPr="00AC5174" w:rsidRDefault="00634607" w:rsidP="00414DAE">
            <w:pPr>
              <w:spacing w:line="240" w:lineRule="auto"/>
              <w:rPr>
                <w:rFonts w:eastAsia="Times New Roman" w:cs="Times New Roman"/>
                <w:color w:val="000000"/>
                <w:kern w:val="24"/>
                <w:sz w:val="28"/>
                <w:szCs w:val="28"/>
                <w:lang w:eastAsia="ru-RU"/>
              </w:rPr>
            </w:pPr>
          </w:p>
          <w:p w:rsidR="00634607" w:rsidRPr="00AC5174" w:rsidRDefault="00634607" w:rsidP="00414DAE">
            <w:pPr>
              <w:spacing w:line="240" w:lineRule="auto"/>
              <w:rPr>
                <w:rFonts w:eastAsia="Times New Roman" w:cs="Times New Roman"/>
                <w:sz w:val="28"/>
                <w:szCs w:val="28"/>
                <w:lang w:eastAsia="ru-RU"/>
              </w:rPr>
            </w:pPr>
          </w:p>
        </w:tc>
        <w:tc>
          <w:tcPr>
            <w:tcW w:w="7218"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p>
        </w:tc>
      </w:tr>
      <w:tr w:rsidR="00634607" w:rsidRPr="00AC5174" w:rsidTr="00414DAE">
        <w:trPr>
          <w:trHeight w:val="688"/>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Актуальность проекта</w:t>
            </w:r>
          </w:p>
        </w:tc>
        <w:tc>
          <w:tcPr>
            <w:tcW w:w="7218" w:type="dxa"/>
            <w:shd w:val="clear" w:color="auto" w:fill="auto"/>
            <w:hideMark/>
          </w:tcPr>
          <w:p w:rsidR="00634607" w:rsidRPr="00AC5174" w:rsidRDefault="00634607" w:rsidP="00414DAE">
            <w:pPr>
              <w:spacing w:line="240" w:lineRule="auto"/>
              <w:ind w:right="706"/>
              <w:rPr>
                <w:rFonts w:eastAsia="Times New Roman" w:cs="Times New Roman"/>
                <w:sz w:val="28"/>
                <w:szCs w:val="28"/>
                <w:lang w:eastAsia="ru-RU"/>
              </w:rPr>
            </w:pPr>
          </w:p>
        </w:tc>
      </w:tr>
      <w:tr w:rsidR="00634607" w:rsidRPr="00AC5174" w:rsidTr="00414DAE">
        <w:trPr>
          <w:trHeight w:val="855"/>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Цели проекта</w:t>
            </w:r>
          </w:p>
        </w:tc>
        <w:tc>
          <w:tcPr>
            <w:tcW w:w="7218"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p>
        </w:tc>
      </w:tr>
      <w:tr w:rsidR="00634607" w:rsidRPr="00AC5174" w:rsidTr="00414DAE">
        <w:trPr>
          <w:trHeight w:val="1108"/>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Задачи проекта</w:t>
            </w:r>
          </w:p>
        </w:tc>
        <w:tc>
          <w:tcPr>
            <w:tcW w:w="7218" w:type="dxa"/>
            <w:shd w:val="clear" w:color="auto" w:fill="auto"/>
          </w:tcPr>
          <w:p w:rsidR="00634607" w:rsidRPr="00AC5174" w:rsidRDefault="00634607" w:rsidP="00414DAE">
            <w:pPr>
              <w:spacing w:line="240" w:lineRule="auto"/>
              <w:rPr>
                <w:rFonts w:eastAsia="Times New Roman" w:cs="Times New Roman"/>
                <w:sz w:val="28"/>
                <w:szCs w:val="28"/>
                <w:lang w:eastAsia="ru-RU"/>
              </w:rPr>
            </w:pPr>
          </w:p>
        </w:tc>
      </w:tr>
      <w:tr w:rsidR="00634607" w:rsidRPr="00AC5174" w:rsidTr="00414DAE">
        <w:trPr>
          <w:trHeight w:val="981"/>
        </w:trPr>
        <w:tc>
          <w:tcPr>
            <w:tcW w:w="2955"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r w:rsidRPr="00AC5174">
              <w:rPr>
                <w:rFonts w:eastAsia="Times New Roman" w:cs="Times New Roman"/>
                <w:color w:val="000000"/>
                <w:kern w:val="24"/>
                <w:sz w:val="28"/>
                <w:szCs w:val="28"/>
                <w:lang w:eastAsia="ru-RU"/>
              </w:rPr>
              <w:t>Ресурсы</w:t>
            </w:r>
          </w:p>
        </w:tc>
        <w:tc>
          <w:tcPr>
            <w:tcW w:w="7218" w:type="dxa"/>
            <w:shd w:val="clear" w:color="auto" w:fill="auto"/>
            <w:hideMark/>
          </w:tcPr>
          <w:p w:rsidR="00634607" w:rsidRPr="00AC5174" w:rsidRDefault="00634607" w:rsidP="00414DAE">
            <w:pPr>
              <w:spacing w:line="240" w:lineRule="auto"/>
              <w:rPr>
                <w:rFonts w:eastAsia="Times New Roman" w:cs="Times New Roman"/>
                <w:sz w:val="28"/>
                <w:szCs w:val="28"/>
                <w:lang w:eastAsia="ru-RU"/>
              </w:rPr>
            </w:pPr>
          </w:p>
        </w:tc>
      </w:tr>
    </w:tbl>
    <w:p w:rsidR="00634607" w:rsidRPr="00AC5174" w:rsidRDefault="00634607" w:rsidP="00634607">
      <w:pPr>
        <w:spacing w:line="259" w:lineRule="auto"/>
        <w:rPr>
          <w:rFonts w:ascii="Calibri" w:eastAsia="Times New Roman" w:hAnsi="Calibri" w:cs="Times New Roman"/>
          <w:vanish/>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9"/>
        <w:gridCol w:w="2552"/>
        <w:gridCol w:w="2268"/>
        <w:gridCol w:w="1843"/>
        <w:gridCol w:w="1275"/>
      </w:tblGrid>
      <w:tr w:rsidR="00634607" w:rsidRPr="002A1838" w:rsidTr="00414DAE">
        <w:trPr>
          <w:trHeight w:val="1123"/>
        </w:trPr>
        <w:tc>
          <w:tcPr>
            <w:tcW w:w="2269" w:type="dxa"/>
            <w:shd w:val="clear" w:color="auto" w:fill="auto"/>
            <w:hideMark/>
          </w:tcPr>
          <w:p w:rsidR="00634607" w:rsidRPr="002A1838" w:rsidRDefault="00634607" w:rsidP="00414DAE">
            <w:pPr>
              <w:spacing w:line="240" w:lineRule="auto"/>
              <w:ind w:firstLine="0"/>
              <w:jc w:val="left"/>
              <w:rPr>
                <w:rFonts w:eastAsia="Times New Roman" w:cs="Times New Roman"/>
                <w:b/>
                <w:color w:val="000000"/>
                <w:szCs w:val="24"/>
                <w:lang w:eastAsia="ru-RU"/>
              </w:rPr>
            </w:pPr>
            <w:r w:rsidRPr="002A1838">
              <w:rPr>
                <w:rFonts w:eastAsia="Times New Roman" w:cs="Times New Roman"/>
                <w:b/>
                <w:bCs/>
                <w:color w:val="000000"/>
                <w:kern w:val="24"/>
                <w:szCs w:val="24"/>
                <w:lang w:eastAsia="ru-RU"/>
              </w:rPr>
              <w:t>Этапы</w:t>
            </w:r>
          </w:p>
        </w:tc>
        <w:tc>
          <w:tcPr>
            <w:tcW w:w="2552" w:type="dxa"/>
            <w:shd w:val="clear" w:color="auto" w:fill="auto"/>
            <w:hideMark/>
          </w:tcPr>
          <w:p w:rsidR="00634607" w:rsidRPr="002A1838" w:rsidRDefault="00634607" w:rsidP="00414DAE">
            <w:pPr>
              <w:spacing w:line="240" w:lineRule="auto"/>
              <w:ind w:firstLine="0"/>
              <w:jc w:val="left"/>
              <w:rPr>
                <w:rFonts w:eastAsia="Times New Roman" w:cs="Times New Roman"/>
                <w:b/>
                <w:color w:val="000000"/>
                <w:szCs w:val="24"/>
                <w:lang w:eastAsia="ru-RU"/>
              </w:rPr>
            </w:pPr>
            <w:r w:rsidRPr="002A1838">
              <w:rPr>
                <w:rFonts w:eastAsia="Times New Roman" w:cs="Times New Roman"/>
                <w:b/>
                <w:bCs/>
                <w:color w:val="000000"/>
                <w:kern w:val="24"/>
                <w:szCs w:val="24"/>
                <w:lang w:eastAsia="ru-RU"/>
              </w:rPr>
              <w:t>Деятельность проектной группы</w:t>
            </w:r>
          </w:p>
        </w:tc>
        <w:tc>
          <w:tcPr>
            <w:tcW w:w="2268" w:type="dxa"/>
            <w:shd w:val="clear" w:color="auto" w:fill="auto"/>
            <w:hideMark/>
          </w:tcPr>
          <w:p w:rsidR="00634607" w:rsidRPr="002A1838" w:rsidRDefault="00634607" w:rsidP="00414DAE">
            <w:pPr>
              <w:spacing w:line="240" w:lineRule="auto"/>
              <w:ind w:firstLine="0"/>
              <w:jc w:val="left"/>
              <w:rPr>
                <w:rFonts w:eastAsia="Times New Roman" w:cs="Times New Roman"/>
                <w:b/>
                <w:color w:val="000000"/>
                <w:szCs w:val="24"/>
                <w:lang w:eastAsia="ru-RU"/>
              </w:rPr>
            </w:pPr>
            <w:r w:rsidRPr="002A1838">
              <w:rPr>
                <w:rFonts w:eastAsia="Times New Roman" w:cs="Times New Roman"/>
                <w:b/>
                <w:bCs/>
                <w:color w:val="000000"/>
                <w:kern w:val="24"/>
                <w:szCs w:val="24"/>
                <w:lang w:eastAsia="ru-RU"/>
              </w:rPr>
              <w:t>Помощь руководителя</w:t>
            </w:r>
          </w:p>
        </w:tc>
        <w:tc>
          <w:tcPr>
            <w:tcW w:w="1843" w:type="dxa"/>
            <w:shd w:val="clear" w:color="auto" w:fill="auto"/>
          </w:tcPr>
          <w:p w:rsidR="00634607" w:rsidRPr="002A1838" w:rsidRDefault="00634607" w:rsidP="00414DAE">
            <w:pPr>
              <w:spacing w:line="240" w:lineRule="auto"/>
              <w:ind w:firstLine="0"/>
              <w:jc w:val="left"/>
              <w:rPr>
                <w:rFonts w:eastAsia="Calibri" w:cs="Times New Roman"/>
                <w:b/>
                <w:bCs/>
                <w:color w:val="000000"/>
                <w:kern w:val="24"/>
                <w:szCs w:val="24"/>
                <w:lang w:eastAsia="ru-RU"/>
              </w:rPr>
            </w:pPr>
            <w:r w:rsidRPr="002A1838">
              <w:rPr>
                <w:rFonts w:eastAsia="Calibri" w:cs="Times New Roman"/>
                <w:b/>
                <w:bCs/>
                <w:color w:val="000000"/>
                <w:kern w:val="24"/>
                <w:szCs w:val="24"/>
                <w:lang w:eastAsia="ru-RU"/>
              </w:rPr>
              <w:t xml:space="preserve">Дата </w:t>
            </w:r>
          </w:p>
        </w:tc>
        <w:tc>
          <w:tcPr>
            <w:tcW w:w="1275" w:type="dxa"/>
            <w:shd w:val="clear" w:color="auto" w:fill="auto"/>
          </w:tcPr>
          <w:p w:rsidR="00634607" w:rsidRPr="002A1838" w:rsidRDefault="00634607" w:rsidP="00414DAE">
            <w:pPr>
              <w:spacing w:line="240" w:lineRule="auto"/>
              <w:ind w:firstLine="0"/>
              <w:jc w:val="left"/>
              <w:rPr>
                <w:rFonts w:eastAsia="Calibri" w:cs="Times New Roman"/>
                <w:b/>
                <w:bCs/>
                <w:color w:val="000000"/>
                <w:kern w:val="24"/>
                <w:szCs w:val="24"/>
                <w:lang w:eastAsia="ru-RU"/>
              </w:rPr>
            </w:pPr>
            <w:r w:rsidRPr="002A1838">
              <w:rPr>
                <w:rFonts w:eastAsia="Calibri" w:cs="Times New Roman"/>
                <w:b/>
                <w:bCs/>
                <w:color w:val="000000"/>
                <w:kern w:val="24"/>
                <w:szCs w:val="24"/>
                <w:lang w:eastAsia="ru-RU"/>
              </w:rPr>
              <w:t xml:space="preserve">Подпись </w:t>
            </w:r>
          </w:p>
        </w:tc>
      </w:tr>
      <w:tr w:rsidR="00634607" w:rsidRPr="002A1838" w:rsidTr="00414DAE">
        <w:trPr>
          <w:trHeight w:val="1394"/>
        </w:trPr>
        <w:tc>
          <w:tcPr>
            <w:tcW w:w="2269"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1. Выбор темы проекта</w:t>
            </w:r>
          </w:p>
        </w:tc>
        <w:tc>
          <w:tcPr>
            <w:tcW w:w="2552"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Выбор интересующей темы из числа предложенных руководителем</w:t>
            </w:r>
          </w:p>
        </w:tc>
        <w:tc>
          <w:tcPr>
            <w:tcW w:w="2268"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Предоставление тем для проекта</w:t>
            </w:r>
          </w:p>
        </w:tc>
        <w:tc>
          <w:tcPr>
            <w:tcW w:w="1843"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c>
          <w:tcPr>
            <w:tcW w:w="1275"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r>
      <w:tr w:rsidR="00634607" w:rsidRPr="002A1838" w:rsidTr="00414DAE">
        <w:trPr>
          <w:trHeight w:val="1272"/>
        </w:trPr>
        <w:tc>
          <w:tcPr>
            <w:tcW w:w="2269"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2. Подготовка материалов для работы над проектом</w:t>
            </w:r>
          </w:p>
        </w:tc>
        <w:tc>
          <w:tcPr>
            <w:tcW w:w="2552"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Поиск необходимой информации и ответов на поставленные вопросы</w:t>
            </w:r>
          </w:p>
        </w:tc>
        <w:tc>
          <w:tcPr>
            <w:tcW w:w="2268"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Помощь и ориентир в будущей работе</w:t>
            </w:r>
          </w:p>
        </w:tc>
        <w:tc>
          <w:tcPr>
            <w:tcW w:w="1843"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c>
          <w:tcPr>
            <w:tcW w:w="1275"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r>
      <w:tr w:rsidR="00634607" w:rsidRPr="002A1838" w:rsidTr="00414DAE">
        <w:trPr>
          <w:trHeight w:val="1545"/>
        </w:trPr>
        <w:tc>
          <w:tcPr>
            <w:tcW w:w="2269"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lastRenderedPageBreak/>
              <w:t>3. Обсуждение, отбор нужной информации</w:t>
            </w:r>
          </w:p>
        </w:tc>
        <w:tc>
          <w:tcPr>
            <w:tcW w:w="2552"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Предоставление собранной информации руководителю</w:t>
            </w:r>
          </w:p>
        </w:tc>
        <w:tc>
          <w:tcPr>
            <w:tcW w:w="2268"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Помощь в отборе информации; объяснение труднопонимаемого материала</w:t>
            </w:r>
          </w:p>
        </w:tc>
        <w:tc>
          <w:tcPr>
            <w:tcW w:w="1843"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c>
          <w:tcPr>
            <w:tcW w:w="1275"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r>
      <w:tr w:rsidR="00634607" w:rsidRPr="002A1838" w:rsidTr="00414DAE">
        <w:trPr>
          <w:trHeight w:val="1695"/>
        </w:trPr>
        <w:tc>
          <w:tcPr>
            <w:tcW w:w="2269"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4. Практическая работа</w:t>
            </w:r>
          </w:p>
        </w:tc>
        <w:tc>
          <w:tcPr>
            <w:tcW w:w="2552"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Сбор необходимой информации в пределах места жительства и составление рекомендаций</w:t>
            </w:r>
          </w:p>
        </w:tc>
        <w:tc>
          <w:tcPr>
            <w:tcW w:w="2268"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Контроль за проводимой работой</w:t>
            </w:r>
          </w:p>
        </w:tc>
        <w:tc>
          <w:tcPr>
            <w:tcW w:w="1843"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c>
          <w:tcPr>
            <w:tcW w:w="1275"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r>
      <w:tr w:rsidR="00634607" w:rsidRPr="002A1838" w:rsidTr="00414DAE">
        <w:trPr>
          <w:trHeight w:val="982"/>
        </w:trPr>
        <w:tc>
          <w:tcPr>
            <w:tcW w:w="2269"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5. Оформление результатов</w:t>
            </w:r>
          </w:p>
        </w:tc>
        <w:tc>
          <w:tcPr>
            <w:tcW w:w="2552"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Завершение проектной деятельности</w:t>
            </w:r>
          </w:p>
        </w:tc>
        <w:tc>
          <w:tcPr>
            <w:tcW w:w="2268"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Консультирование</w:t>
            </w:r>
          </w:p>
        </w:tc>
        <w:tc>
          <w:tcPr>
            <w:tcW w:w="1843"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c>
          <w:tcPr>
            <w:tcW w:w="1275" w:type="dxa"/>
            <w:shd w:val="clear" w:color="auto" w:fill="auto"/>
          </w:tcPr>
          <w:p w:rsidR="00634607" w:rsidRPr="002A1838" w:rsidRDefault="00634607" w:rsidP="00414DAE">
            <w:pPr>
              <w:spacing w:line="240" w:lineRule="auto"/>
              <w:jc w:val="left"/>
              <w:rPr>
                <w:rFonts w:eastAsia="Calibri" w:cs="Times New Roman"/>
                <w:color w:val="000000"/>
                <w:kern w:val="24"/>
                <w:szCs w:val="24"/>
                <w:lang w:eastAsia="ru-RU"/>
              </w:rPr>
            </w:pPr>
          </w:p>
        </w:tc>
      </w:tr>
      <w:tr w:rsidR="00634607" w:rsidRPr="002A1838" w:rsidTr="00414DAE">
        <w:trPr>
          <w:trHeight w:val="1068"/>
        </w:trPr>
        <w:tc>
          <w:tcPr>
            <w:tcW w:w="2269"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6. Защита проекта</w:t>
            </w:r>
          </w:p>
        </w:tc>
        <w:tc>
          <w:tcPr>
            <w:tcW w:w="2552" w:type="dxa"/>
            <w:shd w:val="clear" w:color="auto" w:fill="auto"/>
            <w:hideMark/>
          </w:tcPr>
          <w:p w:rsidR="00634607" w:rsidRPr="002A1838" w:rsidRDefault="00634607" w:rsidP="00414DAE">
            <w:pPr>
              <w:spacing w:line="240" w:lineRule="auto"/>
              <w:ind w:firstLine="0"/>
              <w:jc w:val="left"/>
              <w:rPr>
                <w:rFonts w:eastAsia="Times New Roman" w:cs="Times New Roman"/>
                <w:szCs w:val="24"/>
                <w:lang w:eastAsia="ru-RU"/>
              </w:rPr>
            </w:pPr>
            <w:r w:rsidRPr="002A1838">
              <w:rPr>
                <w:rFonts w:eastAsia="Times New Roman" w:cs="Times New Roman"/>
                <w:color w:val="000000"/>
                <w:kern w:val="24"/>
                <w:szCs w:val="24"/>
                <w:lang w:eastAsia="ru-RU"/>
              </w:rPr>
              <w:t>Показ проведённой работы</w:t>
            </w:r>
          </w:p>
        </w:tc>
        <w:tc>
          <w:tcPr>
            <w:tcW w:w="2268" w:type="dxa"/>
            <w:shd w:val="clear" w:color="auto" w:fill="auto"/>
            <w:hideMark/>
          </w:tcPr>
          <w:p w:rsidR="00634607" w:rsidRPr="002A1838" w:rsidRDefault="00634607" w:rsidP="00414DAE">
            <w:pPr>
              <w:spacing w:line="240" w:lineRule="auto"/>
              <w:jc w:val="left"/>
              <w:rPr>
                <w:rFonts w:eastAsia="Times New Roman" w:cs="Times New Roman"/>
                <w:szCs w:val="24"/>
                <w:lang w:eastAsia="ru-RU"/>
              </w:rPr>
            </w:pPr>
          </w:p>
        </w:tc>
        <w:tc>
          <w:tcPr>
            <w:tcW w:w="1843" w:type="dxa"/>
            <w:shd w:val="clear" w:color="auto" w:fill="auto"/>
          </w:tcPr>
          <w:p w:rsidR="00634607" w:rsidRPr="002A1838" w:rsidRDefault="00634607" w:rsidP="00414DAE">
            <w:pPr>
              <w:spacing w:line="240" w:lineRule="auto"/>
              <w:jc w:val="left"/>
              <w:rPr>
                <w:rFonts w:eastAsia="Calibri" w:cs="Times New Roman"/>
                <w:szCs w:val="24"/>
                <w:lang w:eastAsia="ru-RU"/>
              </w:rPr>
            </w:pPr>
          </w:p>
        </w:tc>
        <w:tc>
          <w:tcPr>
            <w:tcW w:w="1275" w:type="dxa"/>
            <w:shd w:val="clear" w:color="auto" w:fill="auto"/>
          </w:tcPr>
          <w:p w:rsidR="00634607" w:rsidRPr="002A1838" w:rsidRDefault="00634607" w:rsidP="00414DAE">
            <w:pPr>
              <w:spacing w:line="240" w:lineRule="auto"/>
              <w:jc w:val="left"/>
              <w:rPr>
                <w:rFonts w:eastAsia="Calibri" w:cs="Times New Roman"/>
                <w:szCs w:val="24"/>
                <w:lang w:eastAsia="ru-RU"/>
              </w:rPr>
            </w:pPr>
          </w:p>
        </w:tc>
      </w:tr>
    </w:tbl>
    <w:p w:rsidR="00634607" w:rsidRPr="00AC5174" w:rsidRDefault="00634607" w:rsidP="00634607">
      <w:pPr>
        <w:autoSpaceDE w:val="0"/>
        <w:autoSpaceDN w:val="0"/>
        <w:adjustRightInd w:val="0"/>
        <w:spacing w:line="240" w:lineRule="auto"/>
        <w:jc w:val="left"/>
        <w:rPr>
          <w:rFonts w:eastAsia="Calibri" w:cs="Times New Roman"/>
          <w:b/>
          <w:bCs/>
          <w:color w:val="000000"/>
          <w:sz w:val="28"/>
          <w:szCs w:val="28"/>
          <w:lang w:eastAsia="ru-RU"/>
        </w:rPr>
      </w:pPr>
    </w:p>
    <w:p w:rsidR="00634607" w:rsidRPr="00AC5174" w:rsidRDefault="00634607" w:rsidP="00634607">
      <w:pPr>
        <w:autoSpaceDE w:val="0"/>
        <w:autoSpaceDN w:val="0"/>
        <w:adjustRightInd w:val="0"/>
        <w:spacing w:line="240" w:lineRule="auto"/>
        <w:rPr>
          <w:rFonts w:eastAsia="Calibri" w:cs="Times New Roman"/>
          <w:b/>
          <w:bCs/>
          <w:color w:val="000000"/>
          <w:sz w:val="28"/>
          <w:szCs w:val="28"/>
          <w:lang w:eastAsia="ru-RU"/>
        </w:rPr>
      </w:pPr>
    </w:p>
    <w:p w:rsidR="00634607" w:rsidRPr="00AC5174" w:rsidRDefault="00634607" w:rsidP="00634607">
      <w:pPr>
        <w:autoSpaceDE w:val="0"/>
        <w:autoSpaceDN w:val="0"/>
        <w:adjustRightInd w:val="0"/>
        <w:spacing w:line="240" w:lineRule="auto"/>
        <w:jc w:val="right"/>
        <w:rPr>
          <w:rFonts w:eastAsia="Calibri" w:cs="Times New Roman"/>
          <w:b/>
          <w:bCs/>
          <w:color w:val="000000"/>
          <w:szCs w:val="28"/>
          <w:lang w:eastAsia="ru-RU"/>
        </w:rPr>
      </w:pPr>
      <w:r w:rsidRPr="00AC5174">
        <w:rPr>
          <w:rFonts w:eastAsia="Calibri" w:cs="Times New Roman"/>
          <w:b/>
          <w:bCs/>
          <w:color w:val="000000"/>
          <w:szCs w:val="28"/>
          <w:lang w:eastAsia="ru-RU"/>
        </w:rPr>
        <w:t>ПРИЛОЖЕНИЕ 2</w:t>
      </w:r>
    </w:p>
    <w:p w:rsidR="00634607" w:rsidRPr="00AC5174" w:rsidRDefault="00634607" w:rsidP="00634607">
      <w:pPr>
        <w:autoSpaceDE w:val="0"/>
        <w:autoSpaceDN w:val="0"/>
        <w:adjustRightInd w:val="0"/>
        <w:spacing w:line="240" w:lineRule="auto"/>
        <w:rPr>
          <w:rFonts w:eastAsia="Calibri" w:cs="Times New Roman"/>
          <w:b/>
          <w:bCs/>
          <w:color w:val="000000"/>
          <w:sz w:val="28"/>
          <w:szCs w:val="28"/>
          <w:lang w:eastAsia="ru-RU"/>
        </w:rPr>
      </w:pPr>
    </w:p>
    <w:p w:rsidR="00634607" w:rsidRPr="00AC5174" w:rsidRDefault="00634607" w:rsidP="00634607">
      <w:pPr>
        <w:autoSpaceDE w:val="0"/>
        <w:autoSpaceDN w:val="0"/>
        <w:adjustRightInd w:val="0"/>
        <w:spacing w:line="240" w:lineRule="auto"/>
        <w:rPr>
          <w:rFonts w:eastAsia="Calibri" w:cs="Times New Roman"/>
          <w:b/>
          <w:bCs/>
          <w:color w:val="000000"/>
          <w:sz w:val="28"/>
          <w:szCs w:val="28"/>
          <w:lang w:eastAsia="ru-RU"/>
        </w:rPr>
      </w:pPr>
      <w:r w:rsidRPr="00AC5174">
        <w:rPr>
          <w:rFonts w:eastAsia="Calibri" w:cs="Times New Roman"/>
          <w:b/>
          <w:bCs/>
          <w:color w:val="000000"/>
          <w:sz w:val="28"/>
          <w:szCs w:val="28"/>
          <w:lang w:eastAsia="ru-RU"/>
        </w:rPr>
        <w:t>Основные моменты календарного планирования работы над проектами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7511"/>
        <w:gridCol w:w="1665"/>
      </w:tblGrid>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b/>
                <w:bCs/>
                <w:color w:val="000000"/>
                <w:lang w:eastAsia="ru-RU"/>
              </w:rPr>
            </w:pPr>
            <w:r w:rsidRPr="00AC5174">
              <w:rPr>
                <w:rFonts w:eastAsia="Calibri" w:cs="Times New Roman"/>
                <w:b/>
                <w:bCs/>
                <w:color w:val="000000"/>
                <w:lang w:eastAsia="ru-RU"/>
              </w:rPr>
              <w:t>№</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b/>
                <w:bCs/>
                <w:color w:val="000000"/>
                <w:lang w:eastAsia="ru-RU"/>
              </w:rPr>
            </w:pPr>
            <w:r w:rsidRPr="00AC5174">
              <w:rPr>
                <w:rFonts w:eastAsia="Calibri" w:cs="Times New Roman"/>
                <w:b/>
                <w:bCs/>
                <w:color w:val="000000"/>
                <w:lang w:eastAsia="ru-RU"/>
              </w:rPr>
              <w:t>Содержание работ</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b/>
                <w:bCs/>
                <w:color w:val="000000"/>
                <w:lang w:eastAsia="ru-RU"/>
              </w:rPr>
            </w:pPr>
            <w:r w:rsidRPr="00AC5174">
              <w:rPr>
                <w:rFonts w:eastAsia="Calibri" w:cs="Times New Roman"/>
                <w:b/>
                <w:bCs/>
                <w:color w:val="000000"/>
                <w:lang w:eastAsia="ru-RU"/>
              </w:rPr>
              <w:t>Сроки</w:t>
            </w:r>
          </w:p>
        </w:tc>
      </w:tr>
      <w:tr w:rsidR="00634607" w:rsidRPr="00AC5174" w:rsidTr="00414DAE">
        <w:tc>
          <w:tcPr>
            <w:tcW w:w="9634" w:type="dxa"/>
            <w:gridSpan w:val="3"/>
            <w:shd w:val="clear" w:color="auto" w:fill="auto"/>
          </w:tcPr>
          <w:p w:rsidR="00634607" w:rsidRPr="00AC5174" w:rsidRDefault="00634607" w:rsidP="00414DAE">
            <w:pPr>
              <w:autoSpaceDE w:val="0"/>
              <w:autoSpaceDN w:val="0"/>
              <w:adjustRightInd w:val="0"/>
              <w:spacing w:line="240" w:lineRule="auto"/>
              <w:rPr>
                <w:rFonts w:eastAsia="Calibri" w:cs="Times New Roman"/>
                <w:b/>
                <w:bCs/>
                <w:color w:val="000000"/>
                <w:lang w:eastAsia="ru-RU"/>
              </w:rPr>
            </w:pPr>
            <w:r w:rsidRPr="00AC5174">
              <w:rPr>
                <w:rFonts w:eastAsia="Calibri" w:cs="Times New Roman"/>
                <w:b/>
                <w:bCs/>
                <w:color w:val="000000"/>
                <w:lang w:eastAsia="ru-RU"/>
              </w:rPr>
              <w:t>Вводный этап.</w:t>
            </w: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1</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Установочное занятие: цели, задачи проектных работ. Основной замысел, примерная тематика и жанры проекта.</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2</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Стендовая информация о проектной работе.</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3</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Выдача письменных рекомендаций будущим авторам ( темы, требования, сроки, график консультаций и пр.)</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4</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Консультации по выбору тематики и жанров учебных проектов. Формулирование основных идей.</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5</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Формирование проектных групп, оформление заявок на существование проекта.</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6</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Обсуждение идей будущих проектов. Составление индивидуальных планов работы над проектами.</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7</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Утверждение тематики проектов и индивидуальных планов работы над проектами.</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9634" w:type="dxa"/>
            <w:gridSpan w:val="3"/>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r w:rsidRPr="00AC5174">
              <w:rPr>
                <w:rFonts w:eastAsia="Calibri" w:cs="Times New Roman"/>
                <w:b/>
                <w:bCs/>
                <w:color w:val="000000"/>
                <w:lang w:eastAsia="ru-RU"/>
              </w:rPr>
              <w:t>Поисковый этап.</w:t>
            </w: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8</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Сбор и систематизация материалов в соответствии с идеей и жанром работы, подбор иллюстраций.</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9</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Организационно - консультативное занятие: промежуточные отчёты учащихся,( презентация идей будущих проектов и сообщение о ходе работ).</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rPr>
          <w:trHeight w:val="820"/>
        </w:trPr>
        <w:tc>
          <w:tcPr>
            <w:tcW w:w="456" w:type="dxa"/>
            <w:shd w:val="clear" w:color="auto" w:fill="auto"/>
          </w:tcPr>
          <w:p w:rsidR="00634607" w:rsidRPr="00AC5174" w:rsidRDefault="00634607" w:rsidP="00414DAE">
            <w:pPr>
              <w:widowControl w:val="0"/>
              <w:autoSpaceDE w:val="0"/>
              <w:autoSpaceDN w:val="0"/>
              <w:adjustRightInd w:val="0"/>
              <w:spacing w:line="240" w:lineRule="auto"/>
              <w:rPr>
                <w:rFonts w:eastAsia="Calibri" w:cs="Times New Roman"/>
                <w:szCs w:val="24"/>
                <w:lang w:eastAsia="ru-RU"/>
              </w:rPr>
            </w:pPr>
            <w:r w:rsidRPr="00AC5174">
              <w:rPr>
                <w:rFonts w:eastAsia="Calibri" w:cs="Times New Roman"/>
                <w:color w:val="000000"/>
                <w:lang w:eastAsia="ru-RU"/>
              </w:rPr>
              <w:t>10</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Индивидуальные и групповые консультации по правилам и оформлению проектных работ. Помощь обучающимся в подборе индивидуального проекта.</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1</w:t>
            </w:r>
            <w:r w:rsidRPr="00AC5174">
              <w:rPr>
                <w:rFonts w:eastAsia="Calibri" w:cs="Times New Roman"/>
                <w:color w:val="000000"/>
                <w:lang w:eastAsia="ru-RU"/>
              </w:rPr>
              <w:lastRenderedPageBreak/>
              <w:t>1</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lastRenderedPageBreak/>
              <w:t xml:space="preserve">Регулярные консультации по содержанию проектов, помощь в </w:t>
            </w:r>
            <w:r w:rsidRPr="00AC5174">
              <w:rPr>
                <w:rFonts w:eastAsia="Calibri" w:cs="Times New Roman"/>
                <w:color w:val="000000"/>
                <w:lang w:eastAsia="ru-RU"/>
              </w:rPr>
              <w:lastRenderedPageBreak/>
              <w:t>систематизации и обобщении материала.</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9634" w:type="dxa"/>
            <w:gridSpan w:val="3"/>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r w:rsidRPr="00AC5174">
              <w:rPr>
                <w:rFonts w:eastAsia="Calibri" w:cs="Times New Roman"/>
                <w:b/>
                <w:bCs/>
                <w:color w:val="000000"/>
                <w:lang w:eastAsia="ru-RU"/>
              </w:rPr>
              <w:lastRenderedPageBreak/>
              <w:t>Обобщающий этап.</w:t>
            </w: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12</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Оформление результатов проектной деятельности.</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13</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Консультативное занятие  по подготовке к защите проектов.</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14</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Доработка проектов с учётом замечаний и предложений.</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rPr>
          <w:trHeight w:val="3578"/>
        </w:trPr>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r w:rsidRPr="00AC5174">
              <w:rPr>
                <w:rFonts w:eastAsia="Calibri" w:cs="Times New Roman"/>
                <w:color w:val="000000"/>
                <w:lang w:eastAsia="ru-RU"/>
              </w:rPr>
              <w:t>15</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Подготовка к публичной защите проектов:</w:t>
            </w:r>
          </w:p>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Определение даты и места.</w:t>
            </w:r>
          </w:p>
          <w:p w:rsidR="00634607" w:rsidRPr="00AC5174" w:rsidRDefault="00634607" w:rsidP="00414DAE">
            <w:pPr>
              <w:tabs>
                <w:tab w:val="left" w:pos="830"/>
              </w:tabs>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Выпуск распоряжения о порядке защиты и составе аудитории (включая независимую экспертную комиссию).</w:t>
            </w:r>
          </w:p>
          <w:p w:rsidR="00634607" w:rsidRPr="00AC5174" w:rsidRDefault="00634607" w:rsidP="00414DAE">
            <w:pPr>
              <w:tabs>
                <w:tab w:val="left" w:pos="830"/>
              </w:tabs>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Определение программы публичной защиты, распределение заданий временным творческим группам (</w:t>
            </w:r>
            <w:proofErr w:type="spellStart"/>
            <w:r w:rsidRPr="00AC5174">
              <w:rPr>
                <w:rFonts w:eastAsia="Calibri" w:cs="Times New Roman"/>
                <w:color w:val="000000"/>
                <w:lang w:eastAsia="ru-RU"/>
              </w:rPr>
              <w:t>медиаподдержка</w:t>
            </w:r>
            <w:proofErr w:type="spellEnd"/>
            <w:r w:rsidRPr="00AC5174">
              <w:rPr>
                <w:rFonts w:eastAsia="Calibri" w:cs="Times New Roman"/>
                <w:color w:val="000000"/>
                <w:lang w:eastAsia="ru-RU"/>
              </w:rPr>
              <w:t>, подготовка аудитории, фото-, видеосъёмка и пр.).</w:t>
            </w:r>
          </w:p>
          <w:p w:rsidR="00634607" w:rsidRPr="00AC5174" w:rsidRDefault="00634607" w:rsidP="00414DAE">
            <w:pPr>
              <w:tabs>
                <w:tab w:val="left" w:pos="830"/>
              </w:tabs>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 xml:space="preserve">Определение списка гостей, приглашаемых на защиту, в </w:t>
            </w:r>
            <w:proofErr w:type="spellStart"/>
            <w:r w:rsidRPr="00AC5174">
              <w:rPr>
                <w:rFonts w:eastAsia="Calibri" w:cs="Times New Roman"/>
                <w:color w:val="000000"/>
                <w:lang w:eastAsia="ru-RU"/>
              </w:rPr>
              <w:t>т.ч</w:t>
            </w:r>
            <w:proofErr w:type="spellEnd"/>
            <w:r w:rsidRPr="00AC5174">
              <w:rPr>
                <w:rFonts w:eastAsia="Calibri" w:cs="Times New Roman"/>
                <w:color w:val="000000"/>
                <w:lang w:eastAsia="ru-RU"/>
              </w:rPr>
              <w:t xml:space="preserve">. через анкетирование авторов проектов (консультанты и </w:t>
            </w:r>
            <w:proofErr w:type="spellStart"/>
            <w:r w:rsidRPr="00AC5174">
              <w:rPr>
                <w:rFonts w:eastAsia="Calibri" w:cs="Times New Roman"/>
                <w:color w:val="000000"/>
                <w:lang w:eastAsia="ru-RU"/>
              </w:rPr>
              <w:t>пр</w:t>
            </w:r>
            <w:proofErr w:type="spellEnd"/>
            <w:r w:rsidRPr="00AC5174">
              <w:rPr>
                <w:rFonts w:eastAsia="Calibri" w:cs="Times New Roman"/>
                <w:color w:val="000000"/>
                <w:lang w:eastAsia="ru-RU"/>
              </w:rPr>
              <w:t>).</w:t>
            </w:r>
          </w:p>
          <w:p w:rsidR="00634607" w:rsidRPr="00AC5174" w:rsidRDefault="00634607" w:rsidP="00414DAE">
            <w:pPr>
              <w:tabs>
                <w:tab w:val="left" w:pos="830"/>
              </w:tabs>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Подготовка аудитории.</w:t>
            </w:r>
          </w:p>
          <w:p w:rsidR="00634607" w:rsidRPr="00AC5174" w:rsidRDefault="00634607" w:rsidP="00414DAE">
            <w:pPr>
              <w:tabs>
                <w:tab w:val="left" w:pos="830"/>
              </w:tabs>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Приглашение гостей.</w:t>
            </w:r>
          </w:p>
          <w:p w:rsidR="00634607" w:rsidRPr="00AC5174" w:rsidRDefault="00634607" w:rsidP="00414DAE">
            <w:pPr>
              <w:tabs>
                <w:tab w:val="left" w:pos="830"/>
              </w:tabs>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Стендовая информация о мероприятии.</w:t>
            </w:r>
          </w:p>
          <w:p w:rsidR="00634607" w:rsidRPr="00AC5174" w:rsidRDefault="00634607" w:rsidP="00414DAE">
            <w:pPr>
              <w:widowControl w:val="0"/>
              <w:tabs>
                <w:tab w:val="left" w:pos="830"/>
              </w:tabs>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Подготовка раздаточных материалов  бланков оценки проектных работ.</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16</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Координационное совещание лиц, ответственных за проведение мероприятия.</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9634" w:type="dxa"/>
            <w:gridSpan w:val="3"/>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r w:rsidRPr="00AC5174">
              <w:rPr>
                <w:rFonts w:eastAsia="Calibri" w:cs="Times New Roman"/>
                <w:b/>
                <w:bCs/>
                <w:color w:val="000000"/>
                <w:lang w:eastAsia="ru-RU"/>
              </w:rPr>
              <w:t>Заключительный этап.</w:t>
            </w: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17</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Публичная защита проектов. Подведение итогов, конструктивный анализ выполненной работы.</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9634" w:type="dxa"/>
            <w:gridSpan w:val="3"/>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r w:rsidRPr="00AC5174">
              <w:rPr>
                <w:rFonts w:eastAsia="Calibri" w:cs="Times New Roman"/>
                <w:b/>
                <w:bCs/>
                <w:color w:val="000000"/>
                <w:lang w:eastAsia="ru-RU"/>
              </w:rPr>
              <w:t>Итоговый этап.</w:t>
            </w: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r w:rsidRPr="00AC5174">
              <w:rPr>
                <w:rFonts w:eastAsia="Calibri" w:cs="Times New Roman"/>
                <w:szCs w:val="24"/>
                <w:lang w:eastAsia="ru-RU"/>
              </w:rPr>
              <w:t>18</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Распоряжение по результатам проектной деятельности (благодарности участникам, назначение ответственных за обобщение материала).</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r w:rsidR="00634607" w:rsidRPr="00AC5174" w:rsidTr="00414DAE">
        <w:tc>
          <w:tcPr>
            <w:tcW w:w="456"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r w:rsidRPr="00AC5174">
              <w:rPr>
                <w:rFonts w:eastAsia="Calibri" w:cs="Times New Roman"/>
                <w:szCs w:val="24"/>
                <w:lang w:eastAsia="ru-RU"/>
              </w:rPr>
              <w:t>19</w:t>
            </w:r>
          </w:p>
        </w:tc>
        <w:tc>
          <w:tcPr>
            <w:tcW w:w="7513" w:type="dxa"/>
            <w:shd w:val="clear" w:color="auto" w:fill="auto"/>
          </w:tcPr>
          <w:p w:rsidR="00634607" w:rsidRPr="00AC5174" w:rsidRDefault="00634607" w:rsidP="00414DAE">
            <w:pPr>
              <w:autoSpaceDE w:val="0"/>
              <w:autoSpaceDN w:val="0"/>
              <w:adjustRightInd w:val="0"/>
              <w:spacing w:line="240" w:lineRule="auto"/>
              <w:rPr>
                <w:rFonts w:eastAsia="Calibri" w:cs="Times New Roman"/>
                <w:color w:val="000000"/>
                <w:lang w:eastAsia="ru-RU"/>
              </w:rPr>
            </w:pPr>
            <w:r w:rsidRPr="00AC5174">
              <w:rPr>
                <w:rFonts w:eastAsia="Calibri" w:cs="Times New Roman"/>
                <w:color w:val="000000"/>
                <w:lang w:eastAsia="ru-RU"/>
              </w:rPr>
              <w:t>Обобщение материала. Оформление отчётов о выполненной работе.</w:t>
            </w:r>
          </w:p>
        </w:tc>
        <w:tc>
          <w:tcPr>
            <w:tcW w:w="1665" w:type="dxa"/>
            <w:shd w:val="clear" w:color="auto" w:fill="auto"/>
          </w:tcPr>
          <w:p w:rsidR="00634607" w:rsidRPr="00AC5174" w:rsidRDefault="00634607" w:rsidP="00414DAE">
            <w:pPr>
              <w:autoSpaceDE w:val="0"/>
              <w:autoSpaceDN w:val="0"/>
              <w:adjustRightInd w:val="0"/>
              <w:spacing w:line="240" w:lineRule="auto"/>
              <w:rPr>
                <w:rFonts w:eastAsia="Calibri" w:cs="Times New Roman"/>
                <w:szCs w:val="24"/>
                <w:lang w:eastAsia="ru-RU"/>
              </w:rPr>
            </w:pPr>
          </w:p>
        </w:tc>
      </w:tr>
    </w:tbl>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Pr="00AC5174" w:rsidRDefault="00634607" w:rsidP="00634607">
      <w:pPr>
        <w:spacing w:before="240" w:after="120" w:line="240" w:lineRule="auto"/>
        <w:jc w:val="right"/>
        <w:rPr>
          <w:rFonts w:eastAsia="Calibri" w:cs="Times New Roman"/>
          <w:b/>
          <w:szCs w:val="28"/>
          <w:lang w:eastAsia="ru-RU"/>
        </w:rPr>
      </w:pPr>
      <w:r w:rsidRPr="00AC5174">
        <w:rPr>
          <w:rFonts w:eastAsia="Calibri" w:cs="Times New Roman"/>
          <w:b/>
          <w:szCs w:val="28"/>
          <w:lang w:eastAsia="ru-RU"/>
        </w:rPr>
        <w:t>Приложение 3</w:t>
      </w:r>
    </w:p>
    <w:p w:rsidR="00634607" w:rsidRPr="00AC5174" w:rsidRDefault="00634607" w:rsidP="00634607">
      <w:pPr>
        <w:spacing w:before="240" w:after="120" w:line="240" w:lineRule="auto"/>
        <w:jc w:val="center"/>
        <w:rPr>
          <w:rFonts w:eastAsia="Calibri" w:cs="Times New Roman"/>
          <w:b/>
          <w:sz w:val="28"/>
          <w:szCs w:val="28"/>
          <w:lang w:eastAsia="ru-RU"/>
        </w:rPr>
      </w:pPr>
      <w:r w:rsidRPr="00AC5174">
        <w:rPr>
          <w:rFonts w:eastAsia="Calibri" w:cs="Times New Roman"/>
          <w:b/>
          <w:szCs w:val="28"/>
          <w:lang w:eastAsia="ru-RU"/>
        </w:rPr>
        <w:br/>
      </w:r>
      <w:r w:rsidRPr="00AC5174">
        <w:rPr>
          <w:rFonts w:eastAsia="Calibri" w:cs="Times New Roman"/>
          <w:b/>
          <w:sz w:val="28"/>
          <w:szCs w:val="28"/>
          <w:lang w:eastAsia="ru-RU"/>
        </w:rPr>
        <w:t>Критерии оценивания индивидуальных проектов обучающихся</w:t>
      </w:r>
      <w:bookmarkEnd w:id="7"/>
    </w:p>
    <w:tbl>
      <w:tblPr>
        <w:tblW w:w="9750"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6"/>
        <w:gridCol w:w="5948"/>
        <w:gridCol w:w="1456"/>
      </w:tblGrid>
      <w:tr w:rsidR="00634607" w:rsidRPr="00AC5174" w:rsidTr="00414DAE">
        <w:tc>
          <w:tcPr>
            <w:tcW w:w="2346" w:type="dxa"/>
          </w:tcPr>
          <w:p w:rsidR="00634607" w:rsidRPr="00AC5174" w:rsidRDefault="00634607" w:rsidP="00414DAE">
            <w:pPr>
              <w:suppressAutoHyphens/>
              <w:spacing w:line="240" w:lineRule="auto"/>
              <w:ind w:firstLine="0"/>
              <w:rPr>
                <w:rFonts w:eastAsia="Times New Roman" w:cs="Times New Roman"/>
                <w:b/>
                <w:bCs/>
                <w:lang w:eastAsia="zh-CN"/>
              </w:rPr>
            </w:pPr>
            <w:r w:rsidRPr="00AC5174">
              <w:rPr>
                <w:rFonts w:eastAsia="Times New Roman" w:cs="Times New Roman"/>
                <w:b/>
                <w:bCs/>
                <w:lang w:eastAsia="zh-CN"/>
              </w:rPr>
              <w:t xml:space="preserve">Критерии оценки содержания проекта </w:t>
            </w:r>
          </w:p>
        </w:tc>
        <w:tc>
          <w:tcPr>
            <w:tcW w:w="5948" w:type="dxa"/>
          </w:tcPr>
          <w:p w:rsidR="00634607" w:rsidRPr="00AC5174" w:rsidRDefault="00634607" w:rsidP="00414DAE">
            <w:pPr>
              <w:suppressAutoHyphens/>
              <w:spacing w:line="240" w:lineRule="auto"/>
              <w:rPr>
                <w:rFonts w:eastAsia="Times New Roman" w:cs="Times New Roman"/>
                <w:b/>
                <w:bCs/>
                <w:lang w:eastAsia="zh-CN"/>
              </w:rPr>
            </w:pPr>
            <w:r w:rsidRPr="00AC5174">
              <w:rPr>
                <w:rFonts w:eastAsia="Times New Roman" w:cs="Times New Roman"/>
                <w:b/>
                <w:bCs/>
                <w:lang w:eastAsia="zh-CN"/>
              </w:rPr>
              <w:t xml:space="preserve">Содержание критерия оценки </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b/>
                <w:bCs/>
                <w:lang w:eastAsia="zh-CN"/>
              </w:rPr>
              <w:t xml:space="preserve">Количество баллов </w:t>
            </w:r>
          </w:p>
        </w:tc>
      </w:tr>
      <w:tr w:rsidR="00634607" w:rsidRPr="00AC5174" w:rsidTr="00414DAE">
        <w:tc>
          <w:tcPr>
            <w:tcW w:w="2346" w:type="dxa"/>
            <w:vMerge w:val="restart"/>
          </w:tcPr>
          <w:p w:rsidR="00634607" w:rsidRPr="00AC5174" w:rsidRDefault="00634607" w:rsidP="00414DAE">
            <w:pPr>
              <w:suppressAutoHyphens/>
              <w:spacing w:line="240" w:lineRule="auto"/>
              <w:ind w:firstLine="0"/>
              <w:rPr>
                <w:rFonts w:eastAsia="Times New Roman" w:cs="Times New Roman"/>
                <w:b/>
                <w:bCs/>
                <w:lang w:eastAsia="zh-CN"/>
              </w:rPr>
            </w:pPr>
            <w:r w:rsidRPr="00AC5174">
              <w:rPr>
                <w:rFonts w:eastAsia="Times New Roman" w:cs="Times New Roman"/>
                <w:b/>
                <w:bCs/>
                <w:lang w:eastAsia="zh-CN"/>
              </w:rPr>
              <w:t xml:space="preserve">Актуальность поставленной проблемы </w:t>
            </w:r>
          </w:p>
          <w:p w:rsidR="00634607" w:rsidRPr="00AC5174" w:rsidRDefault="00634607" w:rsidP="00414DAE">
            <w:pPr>
              <w:suppressAutoHyphens/>
              <w:spacing w:line="240" w:lineRule="auto"/>
              <w:ind w:firstLine="0"/>
              <w:rPr>
                <w:rFonts w:eastAsia="Times New Roman" w:cs="Times New Roman"/>
                <w:b/>
                <w:bCs/>
                <w:szCs w:val="24"/>
                <w:lang w:eastAsia="zh-CN"/>
              </w:rPr>
            </w:pPr>
            <w:r w:rsidRPr="00AC5174">
              <w:rPr>
                <w:rFonts w:eastAsia="Times New Roman" w:cs="Times New Roman"/>
                <w:b/>
                <w:bCs/>
                <w:lang w:eastAsia="zh-CN"/>
              </w:rPr>
              <w:t>(до 4 баллов)</w:t>
            </w: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rPr>
              <w:t xml:space="preserve">Аргументированность </w:t>
            </w:r>
            <w:r w:rsidRPr="00AC5174">
              <w:rPr>
                <w:rFonts w:eastAsia="Times New Roman" w:cs="Times New Roman"/>
                <w:lang w:eastAsia="zh-CN"/>
              </w:rPr>
              <w:t>актуальности</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От 0 до 1 </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Определение целей</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1</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Определение и решение поставленных задач</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От 0 до 1 </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Новизна работы</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От 0 до 1 </w:t>
            </w:r>
          </w:p>
        </w:tc>
      </w:tr>
      <w:tr w:rsidR="00634607" w:rsidRPr="00AC5174" w:rsidTr="00414DAE">
        <w:tc>
          <w:tcPr>
            <w:tcW w:w="2346" w:type="dxa"/>
            <w:vMerge w:val="restart"/>
          </w:tcPr>
          <w:p w:rsidR="00634607" w:rsidRPr="00AC5174" w:rsidRDefault="00634607" w:rsidP="00414DAE">
            <w:pPr>
              <w:suppressAutoHyphens/>
              <w:spacing w:line="240" w:lineRule="auto"/>
              <w:ind w:firstLine="0"/>
              <w:rPr>
                <w:rFonts w:eastAsia="Times New Roman" w:cs="Times New Roman"/>
                <w:b/>
                <w:bCs/>
                <w:lang w:eastAsia="zh-CN"/>
              </w:rPr>
            </w:pPr>
            <w:r w:rsidRPr="00AC5174">
              <w:rPr>
                <w:rFonts w:eastAsia="Times New Roman" w:cs="Times New Roman"/>
                <w:b/>
                <w:bCs/>
                <w:lang w:eastAsia="zh-CN"/>
              </w:rPr>
              <w:t>Теоретическая и \ или практическая ценность</w:t>
            </w:r>
          </w:p>
          <w:p w:rsidR="00634607" w:rsidRPr="00AC5174" w:rsidRDefault="00634607" w:rsidP="00414DAE">
            <w:pPr>
              <w:suppressAutoHyphens/>
              <w:spacing w:line="240" w:lineRule="auto"/>
              <w:ind w:firstLine="0"/>
              <w:rPr>
                <w:rFonts w:eastAsia="Times New Roman" w:cs="Times New Roman"/>
                <w:b/>
                <w:bCs/>
                <w:szCs w:val="24"/>
                <w:lang w:eastAsia="zh-CN"/>
              </w:rPr>
            </w:pPr>
            <w:r w:rsidRPr="00AC5174">
              <w:rPr>
                <w:rFonts w:eastAsia="Times New Roman" w:cs="Times New Roman"/>
                <w:b/>
                <w:bCs/>
                <w:lang w:eastAsia="zh-CN"/>
              </w:rPr>
              <w:t>(до 7 баллов)</w:t>
            </w: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Возможность применения на практике результатов проектной деятельности. </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От 0 до 2 </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Соответствие заявленной теме, целям и задачам проекта</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От 0 до 2 </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Проделанная работа решает проблемные теоретические вопросы в определенной научной области </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От 0 до 2 </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Автор в работе указал теоретическую и / или практическую значимость </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От 0 до 1 </w:t>
            </w:r>
          </w:p>
        </w:tc>
      </w:tr>
      <w:tr w:rsidR="00634607" w:rsidRPr="00AC5174" w:rsidTr="00414DAE">
        <w:tc>
          <w:tcPr>
            <w:tcW w:w="2346" w:type="dxa"/>
            <w:vMerge w:val="restart"/>
          </w:tcPr>
          <w:p w:rsidR="00634607" w:rsidRPr="00AC5174" w:rsidRDefault="00634607" w:rsidP="00414DAE">
            <w:pPr>
              <w:suppressAutoHyphens/>
              <w:spacing w:line="240" w:lineRule="auto"/>
              <w:ind w:firstLine="0"/>
              <w:rPr>
                <w:rFonts w:eastAsia="Times New Roman" w:cs="Times New Roman"/>
                <w:b/>
                <w:bCs/>
                <w:lang w:eastAsia="zh-CN"/>
              </w:rPr>
            </w:pPr>
            <w:r w:rsidRPr="00AC5174">
              <w:rPr>
                <w:rFonts w:eastAsia="Times New Roman" w:cs="Times New Roman"/>
                <w:b/>
                <w:bCs/>
                <w:lang w:eastAsia="zh-CN"/>
              </w:rPr>
              <w:t>Качество содержания проектной работы</w:t>
            </w:r>
            <w:r w:rsidRPr="00AC5174">
              <w:rPr>
                <w:rFonts w:eastAsia="Times New Roman" w:cs="Times New Roman"/>
                <w:b/>
                <w:bCs/>
                <w:i/>
                <w:iCs/>
                <w:lang w:eastAsia="zh-CN"/>
              </w:rPr>
              <w:t xml:space="preserve"> </w:t>
            </w:r>
          </w:p>
          <w:p w:rsidR="00634607" w:rsidRPr="00AC5174" w:rsidRDefault="00634607" w:rsidP="00414DAE">
            <w:pPr>
              <w:suppressAutoHyphens/>
              <w:spacing w:line="240" w:lineRule="auto"/>
              <w:ind w:firstLine="0"/>
              <w:rPr>
                <w:rFonts w:eastAsia="Times New Roman" w:cs="Times New Roman"/>
                <w:b/>
                <w:bCs/>
                <w:szCs w:val="24"/>
                <w:lang w:eastAsia="zh-CN"/>
              </w:rPr>
            </w:pPr>
            <w:r w:rsidRPr="00AC5174">
              <w:rPr>
                <w:rFonts w:eastAsia="Times New Roman" w:cs="Times New Roman"/>
                <w:b/>
                <w:bCs/>
                <w:lang w:eastAsia="zh-CN"/>
              </w:rPr>
              <w:t>(до 6 баллов)</w:t>
            </w: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Структурированность и логичность, которая обеспечивает понимание и доступность содержания</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Выводы работы соответствуют поставленным целям</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Наличие исследовательского аспекта в работе</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346" w:type="dxa"/>
            <w:vMerge w:val="restart"/>
          </w:tcPr>
          <w:p w:rsidR="00634607" w:rsidRPr="00AC5174" w:rsidRDefault="00634607" w:rsidP="00414DAE">
            <w:pPr>
              <w:suppressAutoHyphens/>
              <w:spacing w:line="240" w:lineRule="auto"/>
              <w:ind w:firstLine="0"/>
              <w:rPr>
                <w:rFonts w:eastAsia="Times New Roman" w:cs="Times New Roman"/>
                <w:b/>
                <w:bCs/>
                <w:lang w:eastAsia="zh-CN"/>
              </w:rPr>
            </w:pPr>
            <w:r w:rsidRPr="00AC5174">
              <w:rPr>
                <w:rFonts w:eastAsia="Times New Roman" w:cs="Times New Roman"/>
                <w:b/>
                <w:lang w:eastAsia="zh-CN"/>
              </w:rPr>
              <w:t>Оформление работы</w:t>
            </w:r>
          </w:p>
          <w:p w:rsidR="00634607" w:rsidRPr="00AC5174" w:rsidRDefault="00634607" w:rsidP="00414DAE">
            <w:pPr>
              <w:suppressAutoHyphens/>
              <w:spacing w:line="240" w:lineRule="auto"/>
              <w:ind w:firstLine="0"/>
              <w:rPr>
                <w:rFonts w:eastAsia="Times New Roman" w:cs="Times New Roman"/>
                <w:b/>
                <w:bCs/>
                <w:szCs w:val="24"/>
                <w:lang w:eastAsia="zh-CN"/>
              </w:rPr>
            </w:pPr>
            <w:r w:rsidRPr="00AC5174">
              <w:rPr>
                <w:rFonts w:eastAsia="Times New Roman" w:cs="Times New Roman"/>
                <w:b/>
                <w:bCs/>
                <w:lang w:eastAsia="zh-CN"/>
              </w:rPr>
              <w:t>(до 9 баллов)</w:t>
            </w: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Титульный лист</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 xml:space="preserve">От 0 до 1 </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Оформление оглавления, заголовков разделов, подразделов</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Оформление рисунков, графиков, схем, таблиц, приложений</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Информационные источники</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346"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5948"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Форматирование текста, нумерация и параметры страниц</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346" w:type="dxa"/>
          </w:tcPr>
          <w:p w:rsidR="00634607" w:rsidRPr="00AC5174" w:rsidRDefault="00634607" w:rsidP="00414DAE">
            <w:pPr>
              <w:suppressAutoHyphens/>
              <w:spacing w:line="240" w:lineRule="auto"/>
              <w:rPr>
                <w:rFonts w:eastAsia="Times New Roman" w:cs="Times New Roman"/>
                <w:b/>
                <w:lang w:eastAsia="zh-CN"/>
              </w:rPr>
            </w:pPr>
            <w:r w:rsidRPr="00AC5174">
              <w:rPr>
                <w:rFonts w:eastAsia="Times New Roman" w:cs="Times New Roman"/>
                <w:b/>
                <w:lang w:eastAsia="zh-CN"/>
              </w:rPr>
              <w:t>Итого:</w:t>
            </w:r>
          </w:p>
        </w:tc>
        <w:tc>
          <w:tcPr>
            <w:tcW w:w="5948" w:type="dxa"/>
          </w:tcPr>
          <w:p w:rsidR="00634607" w:rsidRPr="00AC5174" w:rsidRDefault="00634607" w:rsidP="00414DAE">
            <w:pPr>
              <w:suppressAutoHyphens/>
              <w:snapToGrid w:val="0"/>
              <w:spacing w:line="240" w:lineRule="auto"/>
              <w:rPr>
                <w:rFonts w:eastAsia="Times New Roman" w:cs="Times New Roman"/>
                <w:b/>
                <w:lang w:eastAsia="zh-CN"/>
              </w:rPr>
            </w:pP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b/>
                <w:lang w:eastAsia="zh-CN"/>
              </w:rPr>
              <w:t>До 26</w:t>
            </w:r>
          </w:p>
        </w:tc>
      </w:tr>
    </w:tbl>
    <w:p w:rsidR="00634607" w:rsidRPr="00AC5174" w:rsidRDefault="00634607" w:rsidP="00634607">
      <w:pPr>
        <w:spacing w:after="160" w:line="259" w:lineRule="auto"/>
        <w:rPr>
          <w:rFonts w:ascii="Calibri" w:eastAsia="Times New Roman" w:hAnsi="Calibri" w:cs="Times New Roman"/>
        </w:rPr>
      </w:pPr>
    </w:p>
    <w:tbl>
      <w:tblPr>
        <w:tblW w:w="9750"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5"/>
        <w:gridCol w:w="6089"/>
        <w:gridCol w:w="1456"/>
      </w:tblGrid>
      <w:tr w:rsidR="00634607" w:rsidRPr="00AC5174" w:rsidTr="00414DAE">
        <w:tc>
          <w:tcPr>
            <w:tcW w:w="2205" w:type="dxa"/>
          </w:tcPr>
          <w:p w:rsidR="00634607" w:rsidRPr="00AC5174" w:rsidRDefault="00634607" w:rsidP="00414DAE">
            <w:pPr>
              <w:suppressAutoHyphens/>
              <w:spacing w:line="240" w:lineRule="auto"/>
              <w:ind w:firstLine="0"/>
              <w:rPr>
                <w:rFonts w:eastAsia="Times New Roman" w:cs="Times New Roman"/>
                <w:b/>
                <w:bCs/>
                <w:lang w:eastAsia="zh-CN"/>
              </w:rPr>
            </w:pPr>
            <w:r w:rsidRPr="00AC5174">
              <w:rPr>
                <w:rFonts w:eastAsia="Times New Roman" w:cs="Times New Roman"/>
                <w:b/>
                <w:bCs/>
                <w:lang w:eastAsia="zh-CN"/>
              </w:rPr>
              <w:t xml:space="preserve">Критерии оценки защиты проекта </w:t>
            </w:r>
          </w:p>
        </w:tc>
        <w:tc>
          <w:tcPr>
            <w:tcW w:w="6089" w:type="dxa"/>
          </w:tcPr>
          <w:p w:rsidR="00634607" w:rsidRPr="00AC5174" w:rsidRDefault="00634607" w:rsidP="00414DAE">
            <w:pPr>
              <w:suppressAutoHyphens/>
              <w:spacing w:line="240" w:lineRule="auto"/>
              <w:rPr>
                <w:rFonts w:eastAsia="Times New Roman" w:cs="Times New Roman"/>
                <w:b/>
                <w:bCs/>
                <w:lang w:eastAsia="zh-CN"/>
              </w:rPr>
            </w:pPr>
            <w:r w:rsidRPr="00AC5174">
              <w:rPr>
                <w:rFonts w:eastAsia="Times New Roman" w:cs="Times New Roman"/>
                <w:b/>
                <w:bCs/>
                <w:lang w:eastAsia="zh-CN"/>
              </w:rPr>
              <w:t xml:space="preserve">Содержание критерия оценки </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b/>
                <w:bCs/>
                <w:lang w:eastAsia="zh-CN"/>
              </w:rPr>
              <w:t xml:space="preserve">Количество баллов </w:t>
            </w:r>
          </w:p>
        </w:tc>
      </w:tr>
      <w:tr w:rsidR="00634607" w:rsidRPr="00AC5174" w:rsidTr="00414DAE">
        <w:tc>
          <w:tcPr>
            <w:tcW w:w="2205" w:type="dxa"/>
            <w:vMerge w:val="restart"/>
          </w:tcPr>
          <w:p w:rsidR="00634607" w:rsidRPr="00AC5174" w:rsidRDefault="00634607" w:rsidP="00414DAE">
            <w:pPr>
              <w:suppressAutoHyphens/>
              <w:spacing w:line="240" w:lineRule="auto"/>
              <w:ind w:firstLine="0"/>
              <w:rPr>
                <w:rFonts w:eastAsia="Times New Roman" w:cs="Times New Roman"/>
                <w:b/>
                <w:lang w:eastAsia="zh-CN"/>
              </w:rPr>
            </w:pPr>
            <w:r w:rsidRPr="00AC5174">
              <w:rPr>
                <w:rFonts w:eastAsia="Times New Roman" w:cs="Times New Roman"/>
                <w:b/>
              </w:rPr>
              <w:t>Презентация проекта</w:t>
            </w:r>
          </w:p>
        </w:tc>
        <w:tc>
          <w:tcPr>
            <w:tcW w:w="6089"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iCs/>
                <w:szCs w:val="24"/>
                <w:lang w:eastAsia="zh-CN"/>
              </w:rPr>
              <w:t>Структура презентации</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205" w:type="dxa"/>
            <w:vMerge/>
          </w:tcPr>
          <w:p w:rsidR="00634607" w:rsidRPr="00AC5174" w:rsidRDefault="00634607" w:rsidP="00414DAE">
            <w:pPr>
              <w:suppressAutoHyphens/>
              <w:spacing w:line="240" w:lineRule="auto"/>
              <w:rPr>
                <w:rFonts w:eastAsia="Times New Roman" w:cs="Times New Roman"/>
                <w:b/>
              </w:rPr>
            </w:pPr>
          </w:p>
        </w:tc>
        <w:tc>
          <w:tcPr>
            <w:tcW w:w="6089" w:type="dxa"/>
          </w:tcPr>
          <w:p w:rsidR="00634607" w:rsidRPr="00AC5174" w:rsidRDefault="00634607" w:rsidP="00414DAE">
            <w:pPr>
              <w:suppressAutoHyphens/>
              <w:spacing w:line="240" w:lineRule="auto"/>
              <w:rPr>
                <w:rFonts w:eastAsia="Times New Roman" w:cs="Times New Roman"/>
                <w:iCs/>
                <w:szCs w:val="24"/>
                <w:lang w:eastAsia="zh-CN"/>
              </w:rPr>
            </w:pPr>
            <w:r w:rsidRPr="00AC5174">
              <w:rPr>
                <w:rFonts w:eastAsia="Times New Roman" w:cs="Times New Roman"/>
                <w:iCs/>
                <w:szCs w:val="24"/>
                <w:lang w:eastAsia="zh-CN"/>
              </w:rPr>
              <w:t>Оформление слайдов</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2</w:t>
            </w:r>
          </w:p>
        </w:tc>
      </w:tr>
      <w:tr w:rsidR="00634607" w:rsidRPr="00AC5174" w:rsidTr="00414DAE">
        <w:tc>
          <w:tcPr>
            <w:tcW w:w="2205" w:type="dxa"/>
            <w:vMerge/>
          </w:tcPr>
          <w:p w:rsidR="00634607" w:rsidRPr="00AC5174" w:rsidRDefault="00634607" w:rsidP="00414DAE">
            <w:pPr>
              <w:suppressAutoHyphens/>
              <w:spacing w:line="240" w:lineRule="auto"/>
              <w:rPr>
                <w:rFonts w:eastAsia="Times New Roman" w:cs="Times New Roman"/>
                <w:b/>
              </w:rPr>
            </w:pPr>
          </w:p>
        </w:tc>
        <w:tc>
          <w:tcPr>
            <w:tcW w:w="6089" w:type="dxa"/>
          </w:tcPr>
          <w:p w:rsidR="00634607" w:rsidRPr="00AC5174" w:rsidRDefault="00634607" w:rsidP="00414DAE">
            <w:pPr>
              <w:suppressAutoHyphens/>
              <w:spacing w:line="240" w:lineRule="auto"/>
              <w:rPr>
                <w:rFonts w:eastAsia="Times New Roman" w:cs="Times New Roman"/>
                <w:iCs/>
                <w:szCs w:val="24"/>
                <w:lang w:eastAsia="zh-CN"/>
              </w:rPr>
            </w:pPr>
            <w:r w:rsidRPr="00AC5174">
              <w:rPr>
                <w:rFonts w:eastAsia="Times New Roman" w:cs="Times New Roman"/>
                <w:iCs/>
                <w:szCs w:val="24"/>
                <w:lang w:eastAsia="zh-CN"/>
              </w:rPr>
              <w:t>Представление информации</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 0 до 3</w:t>
            </w:r>
          </w:p>
        </w:tc>
      </w:tr>
      <w:tr w:rsidR="00634607" w:rsidRPr="00AC5174" w:rsidTr="00414DAE">
        <w:tc>
          <w:tcPr>
            <w:tcW w:w="2205" w:type="dxa"/>
            <w:vMerge w:val="restart"/>
          </w:tcPr>
          <w:p w:rsidR="00634607" w:rsidRPr="00AC5174" w:rsidRDefault="00634607" w:rsidP="00414DAE">
            <w:pPr>
              <w:suppressAutoHyphens/>
              <w:spacing w:line="240" w:lineRule="auto"/>
              <w:ind w:firstLine="0"/>
              <w:rPr>
                <w:rFonts w:eastAsia="Times New Roman" w:cs="Times New Roman"/>
                <w:b/>
                <w:lang w:eastAsia="zh-CN"/>
              </w:rPr>
            </w:pPr>
            <w:r w:rsidRPr="00AC5174">
              <w:rPr>
                <w:rFonts w:eastAsia="Times New Roman" w:cs="Times New Roman"/>
                <w:b/>
                <w:lang w:eastAsia="zh-CN"/>
              </w:rPr>
              <w:t>Грамотность речи, владение специальной терминологией по теме работы в выступлении</w:t>
            </w:r>
          </w:p>
          <w:p w:rsidR="00634607" w:rsidRPr="00AC5174" w:rsidRDefault="00634607" w:rsidP="00414DAE">
            <w:pPr>
              <w:suppressAutoHyphens/>
              <w:spacing w:line="240" w:lineRule="auto"/>
              <w:rPr>
                <w:rFonts w:eastAsia="Times New Roman" w:cs="Times New Roman"/>
                <w:b/>
                <w:bCs/>
                <w:szCs w:val="24"/>
                <w:lang w:eastAsia="zh-CN"/>
              </w:rPr>
            </w:pPr>
            <w:r w:rsidRPr="00AC5174">
              <w:rPr>
                <w:rFonts w:eastAsia="Times New Roman" w:cs="Times New Roman"/>
                <w:b/>
                <w:lang w:eastAsia="zh-CN"/>
              </w:rPr>
              <w:t>(до 12 баллов)</w:t>
            </w:r>
          </w:p>
        </w:tc>
        <w:tc>
          <w:tcPr>
            <w:tcW w:w="6089"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Грамотность речи</w:t>
            </w: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0т 0 до 3</w:t>
            </w:r>
          </w:p>
        </w:tc>
      </w:tr>
      <w:tr w:rsidR="00634607" w:rsidRPr="00AC5174" w:rsidTr="00414DAE">
        <w:tc>
          <w:tcPr>
            <w:tcW w:w="2205"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6089"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Владение специальной терминологией</w:t>
            </w:r>
          </w:p>
        </w:tc>
        <w:tc>
          <w:tcPr>
            <w:tcW w:w="1456" w:type="dxa"/>
          </w:tcPr>
          <w:p w:rsidR="00634607" w:rsidRPr="00AC5174" w:rsidRDefault="00634607" w:rsidP="00414DAE">
            <w:pPr>
              <w:spacing w:line="240" w:lineRule="auto"/>
              <w:rPr>
                <w:rFonts w:ascii="Calibri" w:eastAsia="Times New Roman" w:hAnsi="Calibri" w:cs="Times New Roman"/>
              </w:rPr>
            </w:pPr>
            <w:r w:rsidRPr="00AC5174">
              <w:rPr>
                <w:rFonts w:eastAsia="Times New Roman" w:cs="Times New Roman"/>
                <w:lang w:eastAsia="zh-CN"/>
              </w:rPr>
              <w:t>0т 0 до 3</w:t>
            </w:r>
          </w:p>
        </w:tc>
      </w:tr>
      <w:tr w:rsidR="00634607" w:rsidRPr="00AC5174" w:rsidTr="00414DAE">
        <w:tc>
          <w:tcPr>
            <w:tcW w:w="2205" w:type="dxa"/>
            <w:vMerge/>
          </w:tcPr>
          <w:p w:rsidR="00634607" w:rsidRPr="00AC5174" w:rsidRDefault="00634607" w:rsidP="00414DAE">
            <w:pPr>
              <w:suppressAutoHyphens/>
              <w:spacing w:before="120" w:after="120" w:line="240" w:lineRule="auto"/>
              <w:rPr>
                <w:rFonts w:eastAsia="Times New Roman" w:cs="Times New Roman"/>
                <w:b/>
                <w:bCs/>
                <w:szCs w:val="24"/>
                <w:lang w:eastAsia="zh-CN"/>
              </w:rPr>
            </w:pPr>
          </w:p>
        </w:tc>
        <w:tc>
          <w:tcPr>
            <w:tcW w:w="6089"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lang w:eastAsia="zh-CN"/>
              </w:rPr>
              <w:t>Ответы на вопросы</w:t>
            </w:r>
          </w:p>
        </w:tc>
        <w:tc>
          <w:tcPr>
            <w:tcW w:w="1456" w:type="dxa"/>
          </w:tcPr>
          <w:p w:rsidR="00634607" w:rsidRPr="00AC5174" w:rsidRDefault="00634607" w:rsidP="00414DAE">
            <w:pPr>
              <w:spacing w:line="240" w:lineRule="auto"/>
              <w:rPr>
                <w:rFonts w:ascii="Calibri" w:eastAsia="Times New Roman" w:hAnsi="Calibri" w:cs="Times New Roman"/>
              </w:rPr>
            </w:pPr>
            <w:r w:rsidRPr="00AC5174">
              <w:rPr>
                <w:rFonts w:eastAsia="Times New Roman" w:cs="Times New Roman"/>
                <w:lang w:eastAsia="zh-CN"/>
              </w:rPr>
              <w:t>0т 0 до 3</w:t>
            </w:r>
          </w:p>
        </w:tc>
      </w:tr>
      <w:tr w:rsidR="00634607" w:rsidRPr="00AC5174" w:rsidTr="00414DAE">
        <w:tc>
          <w:tcPr>
            <w:tcW w:w="2205" w:type="dxa"/>
          </w:tcPr>
          <w:p w:rsidR="00634607" w:rsidRPr="00AC5174" w:rsidRDefault="00634607" w:rsidP="00414DAE">
            <w:pPr>
              <w:suppressAutoHyphens/>
              <w:spacing w:line="240" w:lineRule="auto"/>
              <w:rPr>
                <w:rFonts w:eastAsia="Times New Roman" w:cs="Times New Roman"/>
                <w:b/>
                <w:lang w:eastAsia="zh-CN"/>
              </w:rPr>
            </w:pPr>
            <w:r w:rsidRPr="00AC5174">
              <w:rPr>
                <w:rFonts w:eastAsia="Times New Roman" w:cs="Times New Roman"/>
                <w:b/>
                <w:lang w:eastAsia="zh-CN"/>
              </w:rPr>
              <w:t>Итого:</w:t>
            </w:r>
          </w:p>
        </w:tc>
        <w:tc>
          <w:tcPr>
            <w:tcW w:w="6089" w:type="dxa"/>
          </w:tcPr>
          <w:p w:rsidR="00634607" w:rsidRPr="00AC5174" w:rsidRDefault="00634607" w:rsidP="00414DAE">
            <w:pPr>
              <w:suppressAutoHyphens/>
              <w:snapToGrid w:val="0"/>
              <w:spacing w:line="240" w:lineRule="auto"/>
              <w:rPr>
                <w:rFonts w:eastAsia="Times New Roman" w:cs="Times New Roman"/>
                <w:b/>
                <w:lang w:eastAsia="zh-CN"/>
              </w:rPr>
            </w:pPr>
          </w:p>
        </w:tc>
        <w:tc>
          <w:tcPr>
            <w:tcW w:w="1456" w:type="dxa"/>
          </w:tcPr>
          <w:p w:rsidR="00634607" w:rsidRPr="00AC5174" w:rsidRDefault="00634607" w:rsidP="00414DAE">
            <w:pPr>
              <w:suppressAutoHyphens/>
              <w:spacing w:line="240" w:lineRule="auto"/>
              <w:rPr>
                <w:rFonts w:eastAsia="Times New Roman" w:cs="Times New Roman"/>
                <w:lang w:eastAsia="zh-CN"/>
              </w:rPr>
            </w:pPr>
            <w:r w:rsidRPr="00AC5174">
              <w:rPr>
                <w:rFonts w:eastAsia="Times New Roman" w:cs="Times New Roman"/>
                <w:b/>
                <w:lang w:eastAsia="zh-CN"/>
              </w:rPr>
              <w:t xml:space="preserve">До </w:t>
            </w:r>
            <w:r w:rsidRPr="00AC5174">
              <w:rPr>
                <w:rFonts w:eastAsia="Times New Roman" w:cs="Times New Roman"/>
                <w:b/>
                <w:lang w:eastAsia="zh-CN"/>
              </w:rPr>
              <w:lastRenderedPageBreak/>
              <w:t>16</w:t>
            </w:r>
          </w:p>
        </w:tc>
      </w:tr>
    </w:tbl>
    <w:p w:rsidR="00634607" w:rsidRPr="00AC5174" w:rsidRDefault="00634607" w:rsidP="00634607">
      <w:pPr>
        <w:suppressAutoHyphens/>
        <w:spacing w:before="120" w:after="120" w:line="240" w:lineRule="auto"/>
        <w:jc w:val="center"/>
        <w:rPr>
          <w:rFonts w:eastAsia="Times New Roman" w:cs="Times New Roman"/>
          <w:b/>
          <w:bCs/>
          <w:szCs w:val="24"/>
          <w:lang w:eastAsia="zh-CN"/>
        </w:rPr>
      </w:pPr>
    </w:p>
    <w:p w:rsidR="00634607" w:rsidRPr="00AC5174" w:rsidRDefault="00634607" w:rsidP="00634607">
      <w:pPr>
        <w:suppressAutoHyphens/>
        <w:spacing w:line="240" w:lineRule="auto"/>
        <w:rPr>
          <w:rFonts w:eastAsia="Times New Roman" w:cs="Times New Roman"/>
          <w:b/>
          <w:szCs w:val="24"/>
          <w:lang w:eastAsia="zh-CN"/>
        </w:rPr>
      </w:pPr>
      <w:r w:rsidRPr="00AC5174">
        <w:rPr>
          <w:rFonts w:eastAsia="Times New Roman" w:cs="Times New Roman"/>
          <w:b/>
          <w:szCs w:val="24"/>
          <w:lang w:eastAsia="zh-CN"/>
        </w:rPr>
        <w:t xml:space="preserve">Таблица соответствия </w:t>
      </w:r>
    </w:p>
    <w:p w:rsidR="00634607" w:rsidRPr="00AC5174" w:rsidRDefault="00634607" w:rsidP="00634607">
      <w:pPr>
        <w:suppressAutoHyphens/>
        <w:spacing w:line="240" w:lineRule="auto"/>
        <w:rPr>
          <w:rFonts w:eastAsia="Times New Roman" w:cs="Times New Roman"/>
          <w:b/>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4826"/>
      </w:tblGrid>
      <w:tr w:rsidR="00634607" w:rsidRPr="00AC5174" w:rsidTr="00414DAE">
        <w:tc>
          <w:tcPr>
            <w:tcW w:w="5211" w:type="dxa"/>
          </w:tcPr>
          <w:p w:rsidR="00634607" w:rsidRPr="00AC5174" w:rsidRDefault="00634607" w:rsidP="00414DAE">
            <w:pPr>
              <w:suppressAutoHyphens/>
              <w:spacing w:line="240" w:lineRule="auto"/>
              <w:rPr>
                <w:rFonts w:eastAsia="Times New Roman" w:cs="Times New Roman"/>
                <w:b/>
                <w:szCs w:val="24"/>
                <w:lang w:eastAsia="zh-CN"/>
              </w:rPr>
            </w:pPr>
            <w:r w:rsidRPr="00AC5174">
              <w:rPr>
                <w:rFonts w:eastAsia="Times New Roman" w:cs="Times New Roman"/>
                <w:b/>
                <w:szCs w:val="24"/>
                <w:lang w:eastAsia="zh-CN"/>
              </w:rPr>
              <w:t>Баллы индивидуального проекта</w:t>
            </w:r>
          </w:p>
        </w:tc>
        <w:tc>
          <w:tcPr>
            <w:tcW w:w="5211" w:type="dxa"/>
          </w:tcPr>
          <w:p w:rsidR="00634607" w:rsidRPr="00AC5174" w:rsidRDefault="00634607" w:rsidP="00414DAE">
            <w:pPr>
              <w:suppressAutoHyphens/>
              <w:spacing w:line="240" w:lineRule="auto"/>
              <w:rPr>
                <w:rFonts w:eastAsia="Times New Roman" w:cs="Times New Roman"/>
                <w:b/>
                <w:szCs w:val="24"/>
                <w:lang w:eastAsia="zh-CN"/>
              </w:rPr>
            </w:pPr>
            <w:r w:rsidRPr="00AC5174">
              <w:rPr>
                <w:rFonts w:eastAsia="Times New Roman" w:cs="Times New Roman"/>
                <w:b/>
                <w:szCs w:val="24"/>
                <w:lang w:eastAsia="zh-CN"/>
              </w:rPr>
              <w:t>Оценка по пятибалльной системе</w:t>
            </w:r>
          </w:p>
        </w:tc>
      </w:tr>
      <w:tr w:rsidR="00634607" w:rsidRPr="00AC5174" w:rsidTr="00414DAE">
        <w:tc>
          <w:tcPr>
            <w:tcW w:w="5211" w:type="dxa"/>
          </w:tcPr>
          <w:p w:rsidR="00634607" w:rsidRPr="00AC5174" w:rsidRDefault="00634607" w:rsidP="00414DAE">
            <w:pPr>
              <w:suppressAutoHyphens/>
              <w:spacing w:line="240" w:lineRule="auto"/>
              <w:rPr>
                <w:rFonts w:eastAsia="Times New Roman" w:cs="Times New Roman"/>
                <w:szCs w:val="24"/>
                <w:lang w:eastAsia="zh-CN"/>
              </w:rPr>
            </w:pPr>
            <w:r w:rsidRPr="00AC5174">
              <w:rPr>
                <w:rFonts w:eastAsia="Times New Roman" w:cs="Times New Roman"/>
                <w:szCs w:val="24"/>
                <w:lang w:eastAsia="zh-CN"/>
              </w:rPr>
              <w:t>35-42</w:t>
            </w:r>
          </w:p>
        </w:tc>
        <w:tc>
          <w:tcPr>
            <w:tcW w:w="5211" w:type="dxa"/>
          </w:tcPr>
          <w:p w:rsidR="00634607" w:rsidRPr="00AC5174" w:rsidRDefault="00634607" w:rsidP="00414DAE">
            <w:pPr>
              <w:suppressAutoHyphens/>
              <w:spacing w:line="240" w:lineRule="auto"/>
              <w:rPr>
                <w:rFonts w:eastAsia="Times New Roman" w:cs="Times New Roman"/>
                <w:szCs w:val="24"/>
                <w:lang w:eastAsia="zh-CN"/>
              </w:rPr>
            </w:pPr>
            <w:r w:rsidRPr="00AC5174">
              <w:rPr>
                <w:rFonts w:eastAsia="Times New Roman" w:cs="Times New Roman"/>
                <w:szCs w:val="24"/>
                <w:lang w:eastAsia="zh-CN"/>
              </w:rPr>
              <w:t>«отлично»</w:t>
            </w:r>
          </w:p>
        </w:tc>
      </w:tr>
      <w:tr w:rsidR="00634607" w:rsidRPr="00AC5174" w:rsidTr="00414DAE">
        <w:tc>
          <w:tcPr>
            <w:tcW w:w="5211" w:type="dxa"/>
          </w:tcPr>
          <w:p w:rsidR="00634607" w:rsidRPr="00AC5174" w:rsidRDefault="00634607" w:rsidP="00414DAE">
            <w:pPr>
              <w:suppressAutoHyphens/>
              <w:spacing w:line="240" w:lineRule="auto"/>
              <w:rPr>
                <w:rFonts w:eastAsia="Times New Roman" w:cs="Times New Roman"/>
                <w:szCs w:val="24"/>
                <w:lang w:eastAsia="zh-CN"/>
              </w:rPr>
            </w:pPr>
            <w:r w:rsidRPr="00AC5174">
              <w:rPr>
                <w:rFonts w:eastAsia="Times New Roman" w:cs="Times New Roman"/>
                <w:szCs w:val="24"/>
                <w:lang w:eastAsia="zh-CN"/>
              </w:rPr>
              <w:t>31-34</w:t>
            </w:r>
          </w:p>
        </w:tc>
        <w:tc>
          <w:tcPr>
            <w:tcW w:w="5211" w:type="dxa"/>
          </w:tcPr>
          <w:p w:rsidR="00634607" w:rsidRPr="00AC5174" w:rsidRDefault="00634607" w:rsidP="00414DAE">
            <w:pPr>
              <w:suppressAutoHyphens/>
              <w:spacing w:line="240" w:lineRule="auto"/>
              <w:rPr>
                <w:rFonts w:eastAsia="Times New Roman" w:cs="Times New Roman"/>
                <w:szCs w:val="24"/>
                <w:lang w:eastAsia="zh-CN"/>
              </w:rPr>
            </w:pPr>
            <w:r w:rsidRPr="00AC5174">
              <w:rPr>
                <w:rFonts w:eastAsia="Times New Roman" w:cs="Times New Roman"/>
                <w:szCs w:val="24"/>
                <w:lang w:eastAsia="zh-CN"/>
              </w:rPr>
              <w:t>«хорошо»</w:t>
            </w:r>
          </w:p>
        </w:tc>
      </w:tr>
      <w:tr w:rsidR="00634607" w:rsidRPr="00AC5174" w:rsidTr="00414DAE">
        <w:tc>
          <w:tcPr>
            <w:tcW w:w="5211" w:type="dxa"/>
          </w:tcPr>
          <w:p w:rsidR="00634607" w:rsidRPr="00AC5174" w:rsidRDefault="00634607" w:rsidP="00414DAE">
            <w:pPr>
              <w:suppressAutoHyphens/>
              <w:spacing w:line="240" w:lineRule="auto"/>
              <w:rPr>
                <w:rFonts w:eastAsia="Times New Roman" w:cs="Times New Roman"/>
                <w:szCs w:val="24"/>
                <w:lang w:eastAsia="zh-CN"/>
              </w:rPr>
            </w:pPr>
            <w:r w:rsidRPr="00AC5174">
              <w:rPr>
                <w:rFonts w:eastAsia="Times New Roman" w:cs="Times New Roman"/>
                <w:szCs w:val="24"/>
                <w:lang w:eastAsia="zh-CN"/>
              </w:rPr>
              <w:t>26-30</w:t>
            </w:r>
          </w:p>
        </w:tc>
        <w:tc>
          <w:tcPr>
            <w:tcW w:w="5211" w:type="dxa"/>
          </w:tcPr>
          <w:p w:rsidR="00634607" w:rsidRPr="00AC5174" w:rsidRDefault="00634607" w:rsidP="00414DAE">
            <w:pPr>
              <w:suppressAutoHyphens/>
              <w:spacing w:line="240" w:lineRule="auto"/>
              <w:rPr>
                <w:rFonts w:eastAsia="Times New Roman" w:cs="Times New Roman"/>
                <w:szCs w:val="24"/>
                <w:lang w:eastAsia="zh-CN"/>
              </w:rPr>
            </w:pPr>
            <w:r w:rsidRPr="00AC5174">
              <w:rPr>
                <w:rFonts w:eastAsia="Times New Roman" w:cs="Times New Roman"/>
                <w:szCs w:val="24"/>
                <w:lang w:eastAsia="zh-CN"/>
              </w:rPr>
              <w:t>«удовлетворительно»</w:t>
            </w:r>
          </w:p>
        </w:tc>
      </w:tr>
      <w:tr w:rsidR="00634607" w:rsidRPr="00AC5174" w:rsidTr="00414DAE">
        <w:tc>
          <w:tcPr>
            <w:tcW w:w="5211" w:type="dxa"/>
          </w:tcPr>
          <w:p w:rsidR="00634607" w:rsidRPr="00AC5174" w:rsidRDefault="00634607" w:rsidP="00414DAE">
            <w:pPr>
              <w:suppressAutoHyphens/>
              <w:spacing w:line="240" w:lineRule="auto"/>
              <w:rPr>
                <w:rFonts w:eastAsia="Times New Roman" w:cs="Times New Roman"/>
                <w:szCs w:val="24"/>
                <w:lang w:eastAsia="zh-CN"/>
              </w:rPr>
            </w:pPr>
            <w:r w:rsidRPr="00AC5174">
              <w:rPr>
                <w:rFonts w:eastAsia="Times New Roman" w:cs="Times New Roman"/>
                <w:szCs w:val="24"/>
                <w:lang w:eastAsia="zh-CN"/>
              </w:rPr>
              <w:t>Меньше 26</w:t>
            </w:r>
          </w:p>
        </w:tc>
        <w:tc>
          <w:tcPr>
            <w:tcW w:w="5211" w:type="dxa"/>
          </w:tcPr>
          <w:p w:rsidR="00634607" w:rsidRPr="00AC5174" w:rsidRDefault="00634607" w:rsidP="00414DAE">
            <w:pPr>
              <w:suppressAutoHyphens/>
              <w:spacing w:line="240" w:lineRule="auto"/>
              <w:rPr>
                <w:rFonts w:eastAsia="Times New Roman" w:cs="Times New Roman"/>
                <w:szCs w:val="24"/>
                <w:lang w:eastAsia="zh-CN"/>
              </w:rPr>
            </w:pPr>
            <w:r w:rsidRPr="00AC5174">
              <w:rPr>
                <w:rFonts w:eastAsia="Times New Roman" w:cs="Times New Roman"/>
                <w:szCs w:val="24"/>
                <w:lang w:eastAsia="zh-CN"/>
              </w:rPr>
              <w:t>«неудовлетворительно»</w:t>
            </w:r>
          </w:p>
        </w:tc>
      </w:tr>
    </w:tbl>
    <w:p w:rsidR="00634607" w:rsidRPr="00AC5174" w:rsidRDefault="00634607" w:rsidP="00634607">
      <w:pPr>
        <w:spacing w:after="160" w:line="259" w:lineRule="auto"/>
        <w:rPr>
          <w:rFonts w:eastAsia="Times New Roman" w:cs="Times New Roman"/>
          <w:b/>
          <w:bCs/>
          <w:szCs w:val="24"/>
          <w:lang w:eastAsia="ru-RU"/>
        </w:rPr>
      </w:pPr>
    </w:p>
    <w:p w:rsidR="00634607" w:rsidRPr="00AC5174" w:rsidRDefault="00634607" w:rsidP="00634607">
      <w:pPr>
        <w:spacing w:before="240" w:after="120" w:line="240" w:lineRule="auto"/>
        <w:jc w:val="right"/>
        <w:rPr>
          <w:rFonts w:eastAsia="Calibri" w:cs="Times New Roman"/>
          <w:i/>
          <w:sz w:val="28"/>
          <w:szCs w:val="28"/>
          <w:lang w:eastAsia="ru-RU"/>
        </w:rPr>
      </w:pPr>
      <w:bookmarkStart w:id="8" w:name="_Toc440238282"/>
      <w:r w:rsidRPr="00AC5174">
        <w:rPr>
          <w:rFonts w:eastAsia="Calibri" w:cs="Times New Roman"/>
          <w:b/>
          <w:szCs w:val="28"/>
          <w:lang w:eastAsia="ru-RU"/>
        </w:rPr>
        <w:t>Приложение 4</w:t>
      </w:r>
      <w:r w:rsidRPr="00AC5174">
        <w:rPr>
          <w:rFonts w:eastAsia="Calibri" w:cs="Times New Roman"/>
          <w:b/>
          <w:szCs w:val="28"/>
          <w:lang w:eastAsia="ru-RU"/>
        </w:rPr>
        <w:br/>
      </w:r>
      <w:r w:rsidRPr="00AC5174">
        <w:rPr>
          <w:rFonts w:eastAsia="Calibri" w:cs="Times New Roman"/>
          <w:i/>
          <w:sz w:val="28"/>
          <w:szCs w:val="28"/>
          <w:lang w:eastAsia="ru-RU"/>
        </w:rPr>
        <w:t xml:space="preserve">Форма ведомости оценки результатов выполнения </w:t>
      </w:r>
      <w:r w:rsidRPr="00AC5174">
        <w:rPr>
          <w:rFonts w:eastAsia="Calibri" w:cs="Times New Roman"/>
          <w:i/>
          <w:sz w:val="28"/>
          <w:szCs w:val="28"/>
          <w:lang w:eastAsia="ru-RU"/>
        </w:rPr>
        <w:br/>
        <w:t>и защиты индивидуального проекта</w:t>
      </w:r>
      <w:bookmarkEnd w:id="8"/>
    </w:p>
    <w:p w:rsidR="00634607" w:rsidRPr="00AC5174" w:rsidRDefault="00634607" w:rsidP="00634607">
      <w:pPr>
        <w:jc w:val="center"/>
        <w:rPr>
          <w:rFonts w:eastAsia="Times New Roman" w:cs="Times New Roman"/>
          <w:b/>
          <w:sz w:val="18"/>
          <w:szCs w:val="24"/>
          <w:lang w:eastAsia="ru-RU"/>
        </w:rPr>
      </w:pPr>
      <w:r w:rsidRPr="00AC5174">
        <w:rPr>
          <w:rFonts w:eastAsia="Times New Roman" w:cs="Times New Roman"/>
          <w:b/>
          <w:sz w:val="18"/>
          <w:szCs w:val="24"/>
          <w:lang w:eastAsia="ru-RU"/>
        </w:rPr>
        <w:t>ГОСУДАРСТВЕННОЕ БЮДЖЕТНОЕ ПРОФЕССИОНАЛЬНОЕ ОБРАЗОВАТЕЛЬНОЕ УЧРЕЖДЕНИЕ НОВОСИБИРСКОЙ ОБЛАСТИ «МАСЛЯНИНСКИЙ  АГРАРНЫЙ КОЛЛЕДЖ»</w:t>
      </w:r>
    </w:p>
    <w:p w:rsidR="00634607" w:rsidRPr="00AC5174" w:rsidRDefault="00634607" w:rsidP="00634607">
      <w:pPr>
        <w:jc w:val="center"/>
        <w:rPr>
          <w:rFonts w:eastAsia="Times New Roman" w:cs="Times New Roman"/>
          <w:b/>
          <w:sz w:val="18"/>
          <w:szCs w:val="24"/>
          <w:lang w:eastAsia="ru-RU"/>
        </w:rPr>
      </w:pPr>
    </w:p>
    <w:p w:rsidR="00634607" w:rsidRPr="00AC5174" w:rsidRDefault="00634607" w:rsidP="00634607">
      <w:pPr>
        <w:spacing w:line="240" w:lineRule="auto"/>
        <w:jc w:val="center"/>
        <w:rPr>
          <w:rFonts w:eastAsia="Times New Roman" w:cs="Times New Roman"/>
          <w:b/>
          <w:szCs w:val="24"/>
          <w:lang w:eastAsia="ru-RU"/>
        </w:rPr>
      </w:pPr>
      <w:r w:rsidRPr="00AC5174">
        <w:rPr>
          <w:rFonts w:eastAsia="Times New Roman" w:cs="Times New Roman"/>
          <w:b/>
          <w:szCs w:val="24"/>
          <w:lang w:eastAsia="ru-RU"/>
        </w:rPr>
        <w:t>ВЕДОМОСТЬ ОЦЕНКИ РЕЗУЛЬТАТОВ</w:t>
      </w:r>
    </w:p>
    <w:p w:rsidR="00634607" w:rsidRPr="00AC5174" w:rsidRDefault="00634607" w:rsidP="00634607">
      <w:pPr>
        <w:spacing w:line="240" w:lineRule="auto"/>
        <w:jc w:val="center"/>
        <w:rPr>
          <w:rFonts w:eastAsia="Times New Roman" w:cs="Times New Roman"/>
          <w:b/>
          <w:sz w:val="26"/>
          <w:szCs w:val="26"/>
          <w:lang w:eastAsia="ru-RU"/>
        </w:rPr>
      </w:pPr>
      <w:r w:rsidRPr="00AC5174">
        <w:rPr>
          <w:rFonts w:eastAsia="Times New Roman" w:cs="Times New Roman"/>
          <w:b/>
          <w:szCs w:val="24"/>
          <w:lang w:eastAsia="ru-RU"/>
        </w:rPr>
        <w:t>ВЫПОЛНЕНИЯ И ЗАЩИТЫ ИНДИВИДУАЛЬНОГО ПРОЕКТА</w:t>
      </w:r>
      <w:r w:rsidRPr="00AC5174">
        <w:rPr>
          <w:rFonts w:eastAsia="Times New Roman" w:cs="Times New Roman"/>
          <w:b/>
          <w:sz w:val="26"/>
          <w:szCs w:val="26"/>
          <w:lang w:eastAsia="ru-RU"/>
        </w:rPr>
        <w:t xml:space="preserve"> </w:t>
      </w:r>
    </w:p>
    <w:p w:rsidR="00634607" w:rsidRPr="00AC5174" w:rsidRDefault="00634607" w:rsidP="00634607">
      <w:pPr>
        <w:spacing w:line="240" w:lineRule="auto"/>
        <w:jc w:val="center"/>
        <w:rPr>
          <w:rFonts w:eastAsia="Times New Roman" w:cs="Times New Roman"/>
          <w:b/>
          <w:sz w:val="10"/>
          <w:szCs w:val="10"/>
          <w:lang w:eastAsia="ru-RU"/>
        </w:rPr>
      </w:pPr>
    </w:p>
    <w:p w:rsidR="00634607" w:rsidRPr="00AC5174" w:rsidRDefault="00634607" w:rsidP="00634607">
      <w:pPr>
        <w:spacing w:line="240" w:lineRule="auto"/>
        <w:jc w:val="center"/>
        <w:rPr>
          <w:rFonts w:eastAsia="Times New Roman" w:cs="Times New Roman"/>
          <w:b/>
          <w:sz w:val="4"/>
          <w:szCs w:val="4"/>
          <w:lang w:eastAsia="ru-RU"/>
        </w:rPr>
      </w:pPr>
    </w:p>
    <w:p w:rsidR="00634607" w:rsidRPr="00AC5174" w:rsidRDefault="00634607" w:rsidP="00634607">
      <w:pPr>
        <w:spacing w:line="240" w:lineRule="auto"/>
        <w:rPr>
          <w:rFonts w:eastAsia="Times New Roman" w:cs="Times New Roman"/>
          <w:b/>
          <w:sz w:val="26"/>
          <w:szCs w:val="26"/>
          <w:lang w:eastAsia="ru-RU"/>
        </w:rPr>
      </w:pPr>
      <w:r w:rsidRPr="00AC5174">
        <w:rPr>
          <w:rFonts w:eastAsia="Times New Roman" w:cs="Times New Roman"/>
          <w:b/>
          <w:sz w:val="26"/>
          <w:szCs w:val="26"/>
          <w:lang w:eastAsia="ru-RU"/>
        </w:rPr>
        <w:t xml:space="preserve">Учебный год   </w:t>
      </w:r>
      <w:r w:rsidRPr="00AC5174">
        <w:rPr>
          <w:rFonts w:eastAsia="Times New Roman" w:cs="Times New Roman"/>
          <w:sz w:val="26"/>
          <w:szCs w:val="26"/>
          <w:lang w:eastAsia="ru-RU"/>
        </w:rPr>
        <w:t>20__/20__</w:t>
      </w:r>
      <w:r w:rsidRPr="00AC5174">
        <w:rPr>
          <w:rFonts w:eastAsia="Times New Roman" w:cs="Times New Roman"/>
          <w:b/>
          <w:sz w:val="26"/>
          <w:szCs w:val="26"/>
          <w:lang w:eastAsia="ru-RU"/>
        </w:rPr>
        <w:t xml:space="preserve">      </w:t>
      </w:r>
      <w:r w:rsidRPr="00AC5174">
        <w:rPr>
          <w:rFonts w:eastAsia="Times New Roman" w:cs="Times New Roman"/>
          <w:sz w:val="26"/>
          <w:szCs w:val="26"/>
          <w:lang w:eastAsia="ru-RU"/>
        </w:rPr>
        <w:t xml:space="preserve">Семестр__________  </w:t>
      </w:r>
    </w:p>
    <w:p w:rsidR="00634607" w:rsidRPr="00AC5174" w:rsidRDefault="00634607" w:rsidP="00634607">
      <w:pPr>
        <w:spacing w:line="240" w:lineRule="auto"/>
        <w:rPr>
          <w:rFonts w:eastAsia="Times New Roman" w:cs="Times New Roman"/>
          <w:szCs w:val="24"/>
          <w:lang w:eastAsia="ru-RU"/>
        </w:rPr>
      </w:pPr>
      <w:r w:rsidRPr="00AC5174">
        <w:rPr>
          <w:rFonts w:eastAsia="Times New Roman" w:cs="Times New Roman"/>
          <w:b/>
          <w:szCs w:val="24"/>
          <w:lang w:eastAsia="ru-RU"/>
        </w:rPr>
        <w:t xml:space="preserve">Специальность /профессия </w:t>
      </w:r>
      <w:r w:rsidRPr="00AC5174">
        <w:rPr>
          <w:rFonts w:eastAsia="Times New Roman" w:cs="Times New Roman"/>
          <w:szCs w:val="24"/>
          <w:lang w:eastAsia="ru-RU"/>
        </w:rPr>
        <w:t>______  ____________________________________________</w:t>
      </w:r>
    </w:p>
    <w:p w:rsidR="00634607" w:rsidRPr="00AC5174" w:rsidRDefault="00634607" w:rsidP="00634607">
      <w:pPr>
        <w:spacing w:line="240" w:lineRule="auto"/>
        <w:ind w:firstLine="708"/>
        <w:rPr>
          <w:rFonts w:eastAsia="Times New Roman" w:cs="Times New Roman"/>
          <w:b/>
          <w:szCs w:val="24"/>
          <w:lang w:eastAsia="ru-RU"/>
        </w:rPr>
      </w:pPr>
      <w:r w:rsidRPr="00AC5174">
        <w:rPr>
          <w:rFonts w:eastAsia="Times New Roman" w:cs="Times New Roman"/>
          <w:i/>
          <w:sz w:val="20"/>
          <w:szCs w:val="20"/>
          <w:lang w:eastAsia="ru-RU"/>
        </w:rPr>
        <w:t xml:space="preserve">                         Код специальности/ профессии          Наименование специальности/профессии</w:t>
      </w:r>
    </w:p>
    <w:p w:rsidR="00634607" w:rsidRPr="00AC5174" w:rsidRDefault="00634607" w:rsidP="00634607">
      <w:pPr>
        <w:spacing w:line="240" w:lineRule="auto"/>
        <w:rPr>
          <w:rFonts w:eastAsia="Times New Roman" w:cs="Times New Roman"/>
          <w:b/>
          <w:szCs w:val="24"/>
          <w:lang w:eastAsia="ru-RU"/>
        </w:rPr>
      </w:pPr>
      <w:r w:rsidRPr="00AC5174">
        <w:rPr>
          <w:rFonts w:eastAsia="Times New Roman" w:cs="Times New Roman"/>
          <w:b/>
          <w:szCs w:val="24"/>
          <w:lang w:eastAsia="ru-RU"/>
        </w:rPr>
        <w:t xml:space="preserve">Учебная группа </w:t>
      </w:r>
      <w:r w:rsidRPr="00AC5174">
        <w:rPr>
          <w:rFonts w:eastAsia="Times New Roman" w:cs="Times New Roman"/>
          <w:szCs w:val="24"/>
          <w:lang w:eastAsia="ru-RU"/>
        </w:rPr>
        <w:t xml:space="preserve">___________________ </w:t>
      </w:r>
      <w:r w:rsidRPr="00AC5174">
        <w:rPr>
          <w:rFonts w:eastAsia="Times New Roman" w:cs="Times New Roman"/>
          <w:b/>
          <w:szCs w:val="24"/>
          <w:lang w:eastAsia="ru-RU"/>
        </w:rPr>
        <w:t xml:space="preserve">  </w:t>
      </w:r>
    </w:p>
    <w:p w:rsidR="00634607" w:rsidRPr="00AC5174" w:rsidRDefault="00634607" w:rsidP="00634607">
      <w:pPr>
        <w:spacing w:line="300" w:lineRule="auto"/>
        <w:rPr>
          <w:rFonts w:eastAsia="Times New Roman" w:cs="Times New Roman"/>
          <w:sz w:val="16"/>
          <w:szCs w:val="16"/>
          <w:lang w:eastAsia="ru-RU"/>
        </w:rPr>
      </w:pPr>
      <w:r w:rsidRPr="00AC5174">
        <w:rPr>
          <w:rFonts w:eastAsia="Times New Roman" w:cs="Times New Roman"/>
          <w:b/>
          <w:szCs w:val="24"/>
          <w:lang w:eastAsia="ru-RU"/>
        </w:rPr>
        <w:t>Учебная дисциплина</w:t>
      </w:r>
      <w:r w:rsidRPr="00AC5174">
        <w:rPr>
          <w:rFonts w:eastAsia="Times New Roman" w:cs="Times New Roman"/>
          <w:szCs w:val="24"/>
          <w:lang w:eastAsia="ru-RU"/>
        </w:rPr>
        <w:t xml:space="preserve"> </w:t>
      </w:r>
      <w:r w:rsidRPr="00AC5174">
        <w:rPr>
          <w:rFonts w:eastAsia="Times New Roman" w:cs="Times New Roman"/>
          <w:i/>
          <w:sz w:val="19"/>
          <w:szCs w:val="19"/>
          <w:lang w:eastAsia="ru-RU"/>
        </w:rPr>
        <w:t>__</w:t>
      </w:r>
      <w:r w:rsidRPr="00AC5174">
        <w:rPr>
          <w:rFonts w:eastAsia="Times New Roman" w:cs="Times New Roman"/>
          <w:sz w:val="19"/>
          <w:szCs w:val="19"/>
          <w:lang w:eastAsia="ru-RU"/>
        </w:rPr>
        <w:t>_____</w:t>
      </w:r>
      <w:r w:rsidRPr="00AC5174">
        <w:rPr>
          <w:rFonts w:eastAsia="Times New Roman" w:cs="Times New Roman"/>
          <w:i/>
          <w:sz w:val="19"/>
          <w:szCs w:val="19"/>
          <w:lang w:eastAsia="ru-RU"/>
        </w:rPr>
        <w:t>___   _______________________</w:t>
      </w:r>
      <w:r w:rsidRPr="00AC5174">
        <w:rPr>
          <w:rFonts w:eastAsia="Times New Roman" w:cs="Times New Roman"/>
          <w:sz w:val="19"/>
          <w:szCs w:val="19"/>
          <w:lang w:eastAsia="ru-RU"/>
        </w:rPr>
        <w:t>__________________</w:t>
      </w:r>
      <w:r w:rsidRPr="00AC5174">
        <w:rPr>
          <w:rFonts w:eastAsia="Times New Roman" w:cs="Times New Roman"/>
          <w:i/>
          <w:sz w:val="19"/>
          <w:szCs w:val="19"/>
          <w:lang w:eastAsia="ru-RU"/>
        </w:rPr>
        <w:t>___________________</w:t>
      </w:r>
    </w:p>
    <w:p w:rsidR="00634607" w:rsidRPr="00AC5174" w:rsidRDefault="00634607" w:rsidP="00634607">
      <w:pPr>
        <w:spacing w:line="300" w:lineRule="auto"/>
        <w:rPr>
          <w:rFonts w:eastAsia="Times New Roman" w:cs="Times New Roman"/>
          <w:i/>
          <w:sz w:val="19"/>
          <w:szCs w:val="19"/>
          <w:lang w:eastAsia="ru-RU"/>
        </w:rPr>
      </w:pPr>
      <w:r w:rsidRPr="00AC5174">
        <w:rPr>
          <w:rFonts w:eastAsia="Times New Roman" w:cs="Times New Roman"/>
          <w:sz w:val="19"/>
          <w:szCs w:val="19"/>
          <w:lang w:eastAsia="ru-RU"/>
        </w:rPr>
        <w:t xml:space="preserve">                                                 </w:t>
      </w:r>
      <w:r w:rsidRPr="00AC5174">
        <w:rPr>
          <w:rFonts w:eastAsia="Times New Roman" w:cs="Times New Roman"/>
          <w:i/>
          <w:sz w:val="19"/>
          <w:szCs w:val="19"/>
          <w:lang w:eastAsia="ru-RU"/>
        </w:rPr>
        <w:t>Индекс/ Наименование в полном соответствии с учебным планом</w:t>
      </w:r>
    </w:p>
    <w:p w:rsidR="00634607" w:rsidRPr="00AC5174" w:rsidRDefault="00634607" w:rsidP="00634607">
      <w:pPr>
        <w:spacing w:line="240" w:lineRule="auto"/>
        <w:rPr>
          <w:rFonts w:eastAsia="Times New Roman" w:cs="Times New Roman"/>
          <w:sz w:val="20"/>
          <w:szCs w:val="20"/>
          <w:lang w:eastAsia="ru-RU"/>
        </w:rPr>
      </w:pPr>
      <w:r w:rsidRPr="00AC5174">
        <w:rPr>
          <w:rFonts w:eastAsia="Times New Roman" w:cs="Times New Roman"/>
          <w:b/>
          <w:szCs w:val="24"/>
          <w:lang w:eastAsia="ru-RU"/>
        </w:rPr>
        <w:t xml:space="preserve">Преподаватель </w:t>
      </w:r>
      <w:r w:rsidRPr="00AC5174">
        <w:rPr>
          <w:rFonts w:eastAsia="Times New Roman" w:cs="Times New Roman"/>
          <w:szCs w:val="24"/>
          <w:lang w:eastAsia="ru-RU"/>
        </w:rPr>
        <w:t>_______________________________________________</w:t>
      </w:r>
    </w:p>
    <w:p w:rsidR="00634607" w:rsidRPr="00AC5174" w:rsidRDefault="00634607" w:rsidP="00634607">
      <w:pPr>
        <w:spacing w:line="240" w:lineRule="auto"/>
        <w:rPr>
          <w:rFonts w:eastAsia="Times New Roman" w:cs="Times New Roman"/>
          <w:i/>
          <w:szCs w:val="24"/>
          <w:lang w:eastAsia="ru-RU"/>
        </w:rPr>
      </w:pPr>
      <w:r w:rsidRPr="00AC5174">
        <w:rPr>
          <w:rFonts w:eastAsia="Times New Roman" w:cs="Times New Roman"/>
          <w:i/>
          <w:sz w:val="20"/>
          <w:szCs w:val="20"/>
          <w:lang w:eastAsia="ru-RU"/>
        </w:rPr>
        <w:t xml:space="preserve">                                                                         Фамилия И.О.</w:t>
      </w:r>
      <w:r w:rsidRPr="00AC5174">
        <w:rPr>
          <w:rFonts w:eastAsia="Times New Roman" w:cs="Times New Roman"/>
          <w:b/>
          <w:i/>
          <w:szCs w:val="24"/>
          <w:lang w:eastAsia="ru-RU"/>
        </w:rPr>
        <w:t xml:space="preserve"> </w:t>
      </w:r>
      <w:r w:rsidRPr="00AC5174">
        <w:rPr>
          <w:rFonts w:eastAsia="Times New Roman" w:cs="Times New Roman"/>
          <w:b/>
          <w:i/>
          <w:szCs w:val="24"/>
          <w:lang w:eastAsia="ru-RU"/>
        </w:rPr>
        <w:tab/>
      </w:r>
      <w:r w:rsidRPr="00AC5174">
        <w:rPr>
          <w:rFonts w:eastAsia="Times New Roman" w:cs="Times New Roman"/>
          <w:i/>
          <w:szCs w:val="24"/>
          <w:lang w:eastAsia="ru-RU"/>
        </w:rPr>
        <w:t xml:space="preserve">    </w:t>
      </w:r>
    </w:p>
    <w:p w:rsidR="00634607" w:rsidRPr="00AC5174" w:rsidRDefault="00634607" w:rsidP="00634607">
      <w:pPr>
        <w:spacing w:line="240" w:lineRule="auto"/>
        <w:rPr>
          <w:rFonts w:ascii="Arial Narrow" w:eastAsia="Times New Roman" w:hAnsi="Arial Narrow" w:cs="Times New Roman"/>
          <w:sz w:val="20"/>
          <w:szCs w:val="20"/>
          <w:lang w:eastAsia="ru-RU"/>
        </w:rPr>
      </w:pPr>
      <w:r w:rsidRPr="00AC5174">
        <w:rPr>
          <w:rFonts w:ascii="Arial Narrow" w:eastAsia="Times New Roman" w:hAnsi="Arial Narrow" w:cs="Times New Roman"/>
          <w:sz w:val="20"/>
          <w:szCs w:val="20"/>
          <w:lang w:eastAsia="ru-RU"/>
        </w:rPr>
        <w:t>Дата  защиты «____» ______ 20__ г.</w:t>
      </w:r>
    </w:p>
    <w:p w:rsidR="00634607" w:rsidRPr="00AC5174" w:rsidRDefault="00634607" w:rsidP="00634607">
      <w:pPr>
        <w:spacing w:line="240" w:lineRule="auto"/>
        <w:rPr>
          <w:rFonts w:eastAsia="Times New Roman" w:cs="Times New Roman"/>
          <w:szCs w:val="24"/>
          <w:lang w:eastAsia="ru-RU"/>
        </w:rPr>
      </w:pPr>
      <w:r w:rsidRPr="00AC5174">
        <w:rPr>
          <w:rFonts w:eastAsia="Times New Roman" w:cs="Times New Roman"/>
          <w:i/>
          <w:szCs w:val="24"/>
          <w:lang w:eastAsia="ru-RU"/>
        </w:rPr>
        <w:t xml:space="preserve">             </w:t>
      </w:r>
    </w:p>
    <w:tbl>
      <w:tblPr>
        <w:tblW w:w="46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280"/>
        <w:gridCol w:w="2905"/>
        <w:gridCol w:w="1305"/>
        <w:gridCol w:w="1837"/>
      </w:tblGrid>
      <w:tr w:rsidR="00634607" w:rsidRPr="002A1838" w:rsidTr="00414DAE">
        <w:trPr>
          <w:trHeight w:val="757"/>
        </w:trPr>
        <w:tc>
          <w:tcPr>
            <w:tcW w:w="296" w:type="pct"/>
            <w:vAlign w:val="center"/>
          </w:tcPr>
          <w:p w:rsidR="00634607" w:rsidRPr="002A1838" w:rsidRDefault="00634607" w:rsidP="00414DAE">
            <w:pPr>
              <w:spacing w:line="240" w:lineRule="auto"/>
              <w:jc w:val="center"/>
              <w:rPr>
                <w:rFonts w:eastAsia="Times New Roman" w:cs="Times New Roman"/>
                <w:szCs w:val="24"/>
                <w:lang w:eastAsia="ru-RU"/>
              </w:rPr>
            </w:pPr>
            <w:r w:rsidRPr="002A1838">
              <w:rPr>
                <w:rFonts w:eastAsia="Times New Roman" w:cs="Times New Roman"/>
                <w:szCs w:val="24"/>
                <w:lang w:eastAsia="ru-RU"/>
              </w:rPr>
              <w:t>№ п\п</w:t>
            </w:r>
          </w:p>
        </w:tc>
        <w:tc>
          <w:tcPr>
            <w:tcW w:w="1288" w:type="pct"/>
            <w:vAlign w:val="center"/>
          </w:tcPr>
          <w:p w:rsidR="00634607" w:rsidRPr="002A1838" w:rsidRDefault="00634607" w:rsidP="00414DAE">
            <w:pPr>
              <w:spacing w:line="240" w:lineRule="auto"/>
              <w:ind w:firstLine="0"/>
              <w:rPr>
                <w:rFonts w:eastAsia="Times New Roman" w:cs="Times New Roman"/>
                <w:szCs w:val="24"/>
                <w:lang w:eastAsia="ru-RU"/>
              </w:rPr>
            </w:pPr>
            <w:r w:rsidRPr="002A1838">
              <w:rPr>
                <w:rFonts w:eastAsia="Times New Roman" w:cs="Times New Roman"/>
                <w:szCs w:val="24"/>
                <w:lang w:eastAsia="ru-RU"/>
              </w:rPr>
              <w:t>Ф</w:t>
            </w:r>
            <w:r>
              <w:rPr>
                <w:rFonts w:eastAsia="Times New Roman" w:cs="Times New Roman"/>
                <w:szCs w:val="24"/>
                <w:lang w:eastAsia="ru-RU"/>
              </w:rPr>
              <w:t>.</w:t>
            </w:r>
            <w:r w:rsidRPr="002A1838">
              <w:rPr>
                <w:rFonts w:eastAsia="Times New Roman" w:cs="Times New Roman"/>
                <w:szCs w:val="24"/>
                <w:lang w:eastAsia="ru-RU"/>
              </w:rPr>
              <w:t xml:space="preserve"> И.О. </w:t>
            </w:r>
          </w:p>
          <w:p w:rsidR="00634607" w:rsidRPr="002A1838" w:rsidRDefault="00634607" w:rsidP="00414DAE">
            <w:pPr>
              <w:spacing w:line="240" w:lineRule="auto"/>
              <w:ind w:firstLine="0"/>
              <w:rPr>
                <w:rFonts w:eastAsia="Times New Roman" w:cs="Times New Roman"/>
                <w:szCs w:val="24"/>
                <w:lang w:eastAsia="ru-RU"/>
              </w:rPr>
            </w:pPr>
            <w:r w:rsidRPr="002A1838">
              <w:rPr>
                <w:rFonts w:eastAsia="Times New Roman" w:cs="Times New Roman"/>
                <w:szCs w:val="24"/>
                <w:lang w:eastAsia="ru-RU"/>
              </w:rPr>
              <w:t>обучающихся</w:t>
            </w:r>
          </w:p>
        </w:tc>
        <w:tc>
          <w:tcPr>
            <w:tcW w:w="1641" w:type="pct"/>
            <w:vAlign w:val="center"/>
          </w:tcPr>
          <w:p w:rsidR="00634607" w:rsidRPr="002A1838" w:rsidRDefault="00634607" w:rsidP="00414DAE">
            <w:pPr>
              <w:spacing w:line="240" w:lineRule="auto"/>
              <w:ind w:firstLine="0"/>
              <w:rPr>
                <w:rFonts w:eastAsia="Times New Roman" w:cs="Times New Roman"/>
                <w:szCs w:val="24"/>
                <w:lang w:eastAsia="ru-RU"/>
              </w:rPr>
            </w:pPr>
            <w:r w:rsidRPr="002A1838">
              <w:rPr>
                <w:rFonts w:eastAsia="Times New Roman" w:cs="Times New Roman"/>
                <w:szCs w:val="24"/>
                <w:lang w:eastAsia="ru-RU"/>
              </w:rPr>
              <w:t>Тема индивидуального</w:t>
            </w:r>
          </w:p>
          <w:p w:rsidR="00634607" w:rsidRPr="002A1838" w:rsidRDefault="00634607" w:rsidP="00414DAE">
            <w:pPr>
              <w:spacing w:line="240" w:lineRule="auto"/>
              <w:jc w:val="center"/>
              <w:rPr>
                <w:rFonts w:eastAsia="Times New Roman" w:cs="Times New Roman"/>
                <w:szCs w:val="24"/>
                <w:lang w:eastAsia="ru-RU"/>
              </w:rPr>
            </w:pPr>
            <w:r w:rsidRPr="002A1838">
              <w:rPr>
                <w:rFonts w:eastAsia="Times New Roman" w:cs="Times New Roman"/>
                <w:szCs w:val="24"/>
                <w:lang w:eastAsia="ru-RU"/>
              </w:rPr>
              <w:t>проекта</w:t>
            </w:r>
          </w:p>
        </w:tc>
        <w:tc>
          <w:tcPr>
            <w:tcW w:w="737" w:type="pct"/>
            <w:vAlign w:val="center"/>
          </w:tcPr>
          <w:p w:rsidR="00634607" w:rsidRPr="002A1838" w:rsidRDefault="00634607" w:rsidP="00414DAE">
            <w:pPr>
              <w:spacing w:line="240" w:lineRule="auto"/>
              <w:ind w:firstLine="0"/>
              <w:rPr>
                <w:rFonts w:eastAsia="Times New Roman" w:cs="Times New Roman"/>
                <w:b/>
                <w:i/>
                <w:szCs w:val="24"/>
                <w:lang w:eastAsia="ru-RU"/>
              </w:rPr>
            </w:pPr>
            <w:r w:rsidRPr="002A1838">
              <w:rPr>
                <w:rFonts w:eastAsia="Times New Roman" w:cs="Times New Roman"/>
                <w:szCs w:val="24"/>
                <w:lang w:eastAsia="ru-RU"/>
              </w:rPr>
              <w:t>Оценка</w:t>
            </w:r>
          </w:p>
        </w:tc>
        <w:tc>
          <w:tcPr>
            <w:tcW w:w="1038" w:type="pct"/>
            <w:vAlign w:val="center"/>
          </w:tcPr>
          <w:p w:rsidR="00634607" w:rsidRPr="002A1838" w:rsidRDefault="00634607" w:rsidP="00414DAE">
            <w:pPr>
              <w:spacing w:line="240" w:lineRule="auto"/>
              <w:ind w:firstLine="0"/>
              <w:rPr>
                <w:rFonts w:eastAsia="Times New Roman" w:cs="Times New Roman"/>
                <w:szCs w:val="24"/>
                <w:lang w:eastAsia="ru-RU"/>
              </w:rPr>
            </w:pPr>
            <w:r w:rsidRPr="002A1838">
              <w:rPr>
                <w:rFonts w:eastAsia="Times New Roman" w:cs="Times New Roman"/>
                <w:szCs w:val="24"/>
                <w:lang w:eastAsia="ru-RU"/>
              </w:rPr>
              <w:t xml:space="preserve">Подпись </w:t>
            </w:r>
          </w:p>
          <w:p w:rsidR="00634607" w:rsidRPr="002A1838" w:rsidRDefault="00634607" w:rsidP="00414DAE">
            <w:pPr>
              <w:spacing w:line="240" w:lineRule="auto"/>
              <w:ind w:firstLine="0"/>
              <w:rPr>
                <w:rFonts w:eastAsia="Times New Roman" w:cs="Times New Roman"/>
                <w:b/>
                <w:szCs w:val="24"/>
                <w:lang w:eastAsia="ru-RU"/>
              </w:rPr>
            </w:pPr>
            <w:r w:rsidRPr="002A1838">
              <w:rPr>
                <w:rFonts w:eastAsia="Times New Roman" w:cs="Times New Roman"/>
                <w:szCs w:val="24"/>
                <w:lang w:eastAsia="ru-RU"/>
              </w:rPr>
              <w:t xml:space="preserve">преподавателя </w:t>
            </w: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r w:rsidR="00634607" w:rsidRPr="002A1838" w:rsidTr="00414DAE">
        <w:tc>
          <w:tcPr>
            <w:tcW w:w="296" w:type="pct"/>
          </w:tcPr>
          <w:p w:rsidR="00634607" w:rsidRPr="002A1838" w:rsidRDefault="00634607" w:rsidP="00414DAE">
            <w:pPr>
              <w:numPr>
                <w:ilvl w:val="0"/>
                <w:numId w:val="13"/>
              </w:numPr>
              <w:spacing w:line="240" w:lineRule="auto"/>
              <w:ind w:firstLine="0"/>
              <w:jc w:val="left"/>
              <w:rPr>
                <w:rFonts w:eastAsia="Times New Roman" w:cs="Times New Roman"/>
                <w:szCs w:val="24"/>
                <w:lang w:eastAsia="ru-RU"/>
              </w:rPr>
            </w:pPr>
          </w:p>
        </w:tc>
        <w:tc>
          <w:tcPr>
            <w:tcW w:w="1288" w:type="pct"/>
          </w:tcPr>
          <w:p w:rsidR="00634607" w:rsidRPr="002A1838" w:rsidRDefault="00634607" w:rsidP="00414DAE">
            <w:pPr>
              <w:spacing w:line="240" w:lineRule="auto"/>
              <w:rPr>
                <w:rFonts w:eastAsia="Times New Roman" w:cs="Times New Roman"/>
                <w:szCs w:val="24"/>
                <w:lang w:eastAsia="ru-RU"/>
              </w:rPr>
            </w:pPr>
          </w:p>
        </w:tc>
        <w:tc>
          <w:tcPr>
            <w:tcW w:w="1641" w:type="pct"/>
          </w:tcPr>
          <w:p w:rsidR="00634607" w:rsidRPr="002A1838" w:rsidRDefault="00634607" w:rsidP="00414DAE">
            <w:pPr>
              <w:spacing w:line="240" w:lineRule="auto"/>
              <w:rPr>
                <w:rFonts w:eastAsia="Times New Roman" w:cs="Times New Roman"/>
                <w:szCs w:val="24"/>
                <w:lang w:eastAsia="ru-RU"/>
              </w:rPr>
            </w:pPr>
          </w:p>
        </w:tc>
        <w:tc>
          <w:tcPr>
            <w:tcW w:w="737" w:type="pct"/>
          </w:tcPr>
          <w:p w:rsidR="00634607" w:rsidRPr="002A1838" w:rsidRDefault="00634607" w:rsidP="00414DAE">
            <w:pPr>
              <w:spacing w:line="240" w:lineRule="auto"/>
              <w:rPr>
                <w:rFonts w:eastAsia="Times New Roman" w:cs="Times New Roman"/>
                <w:szCs w:val="24"/>
                <w:lang w:eastAsia="ru-RU"/>
              </w:rPr>
            </w:pPr>
          </w:p>
        </w:tc>
        <w:tc>
          <w:tcPr>
            <w:tcW w:w="1038" w:type="pct"/>
          </w:tcPr>
          <w:p w:rsidR="00634607" w:rsidRPr="002A1838" w:rsidRDefault="00634607" w:rsidP="00414DAE">
            <w:pPr>
              <w:spacing w:line="240" w:lineRule="auto"/>
              <w:rPr>
                <w:rFonts w:eastAsia="Times New Roman" w:cs="Times New Roman"/>
                <w:szCs w:val="24"/>
                <w:lang w:eastAsia="ru-RU"/>
              </w:rPr>
            </w:pPr>
          </w:p>
        </w:tc>
      </w:tr>
    </w:tbl>
    <w:p w:rsidR="00634607" w:rsidRPr="00AC5174" w:rsidRDefault="00634607" w:rsidP="00634607">
      <w:pPr>
        <w:spacing w:line="240" w:lineRule="auto"/>
        <w:rPr>
          <w:rFonts w:eastAsia="Times New Roman" w:cs="Times New Roman"/>
          <w:szCs w:val="24"/>
          <w:lang w:eastAsia="ru-RU"/>
        </w:rPr>
      </w:pPr>
      <w:r w:rsidRPr="00AC5174">
        <w:rPr>
          <w:rFonts w:eastAsia="Times New Roman" w:cs="Times New Roman"/>
          <w:szCs w:val="24"/>
          <w:lang w:eastAsia="ru-RU"/>
        </w:rPr>
        <w:t>Успеваемость (в %)_______ Качество обучения (в%)________ Средний балл ___________</w:t>
      </w:r>
    </w:p>
    <w:p w:rsidR="00634607" w:rsidRPr="00AC5174" w:rsidRDefault="00634607" w:rsidP="00634607">
      <w:pPr>
        <w:spacing w:line="240" w:lineRule="auto"/>
        <w:rPr>
          <w:rFonts w:eastAsia="Times New Roman" w:cs="Times New Roman"/>
          <w:szCs w:val="24"/>
          <w:lang w:eastAsia="ru-RU"/>
        </w:rPr>
      </w:pPr>
    </w:p>
    <w:tbl>
      <w:tblPr>
        <w:tblW w:w="4741" w:type="pct"/>
        <w:tblLook w:val="01E0" w:firstRow="1" w:lastRow="1" w:firstColumn="1" w:lastColumn="1" w:noHBand="0" w:noVBand="0"/>
      </w:tblPr>
      <w:tblGrid>
        <w:gridCol w:w="2661"/>
        <w:gridCol w:w="6414"/>
      </w:tblGrid>
      <w:tr w:rsidR="00634607" w:rsidRPr="00AC5174" w:rsidTr="00414DAE">
        <w:tc>
          <w:tcPr>
            <w:tcW w:w="1466" w:type="pct"/>
          </w:tcPr>
          <w:p w:rsidR="00634607" w:rsidRPr="00AC5174" w:rsidRDefault="00634607" w:rsidP="00414DAE">
            <w:pPr>
              <w:spacing w:line="216" w:lineRule="auto"/>
              <w:rPr>
                <w:rFonts w:eastAsia="Times New Roman" w:cs="Times New Roman"/>
                <w:szCs w:val="24"/>
                <w:lang w:eastAsia="ru-RU"/>
              </w:rPr>
            </w:pPr>
            <w:r w:rsidRPr="00AC5174">
              <w:rPr>
                <w:rFonts w:eastAsia="Times New Roman" w:cs="Times New Roman"/>
                <w:szCs w:val="24"/>
                <w:lang w:eastAsia="ru-RU"/>
              </w:rPr>
              <w:t>Преподаватель</w:t>
            </w:r>
          </w:p>
        </w:tc>
        <w:tc>
          <w:tcPr>
            <w:tcW w:w="3534" w:type="pct"/>
          </w:tcPr>
          <w:p w:rsidR="00634607" w:rsidRPr="00AC5174" w:rsidRDefault="00634607" w:rsidP="00414DAE">
            <w:pPr>
              <w:spacing w:line="216" w:lineRule="auto"/>
              <w:rPr>
                <w:rFonts w:eastAsia="Times New Roman" w:cs="Times New Roman"/>
                <w:i/>
                <w:szCs w:val="24"/>
                <w:lang w:eastAsia="ru-RU"/>
              </w:rPr>
            </w:pPr>
            <w:r w:rsidRPr="00AC5174">
              <w:rPr>
                <w:rFonts w:eastAsia="Times New Roman" w:cs="Times New Roman"/>
                <w:i/>
                <w:szCs w:val="24"/>
                <w:lang w:eastAsia="ru-RU"/>
              </w:rPr>
              <w:t xml:space="preserve">_________  /______________________________________  </w:t>
            </w:r>
          </w:p>
          <w:p w:rsidR="00634607" w:rsidRPr="00AC5174" w:rsidRDefault="00634607" w:rsidP="00414DAE">
            <w:pPr>
              <w:spacing w:line="216" w:lineRule="auto"/>
              <w:rPr>
                <w:rFonts w:eastAsia="Times New Roman" w:cs="Times New Roman"/>
                <w:i/>
                <w:sz w:val="20"/>
                <w:szCs w:val="20"/>
                <w:lang w:eastAsia="ru-RU"/>
              </w:rPr>
            </w:pPr>
            <w:r w:rsidRPr="00AC5174">
              <w:rPr>
                <w:rFonts w:eastAsia="Times New Roman" w:cs="Times New Roman"/>
                <w:i/>
                <w:sz w:val="20"/>
                <w:szCs w:val="20"/>
                <w:lang w:eastAsia="ru-RU"/>
              </w:rPr>
              <w:t>подпись</w:t>
            </w:r>
            <w:r w:rsidRPr="00AC5174">
              <w:rPr>
                <w:rFonts w:eastAsia="Times New Roman" w:cs="Times New Roman"/>
                <w:sz w:val="20"/>
                <w:szCs w:val="20"/>
                <w:lang w:eastAsia="ru-RU"/>
              </w:rPr>
              <w:t xml:space="preserve">                </w:t>
            </w:r>
            <w:r w:rsidRPr="00AC5174">
              <w:rPr>
                <w:rFonts w:eastAsia="Times New Roman" w:cs="Times New Roman"/>
                <w:i/>
                <w:sz w:val="20"/>
                <w:szCs w:val="20"/>
                <w:lang w:eastAsia="ru-RU"/>
              </w:rPr>
              <w:t>И.О.</w:t>
            </w:r>
            <w:r w:rsidRPr="00AC5174">
              <w:rPr>
                <w:rFonts w:eastAsia="Times New Roman" w:cs="Times New Roman"/>
                <w:sz w:val="20"/>
                <w:szCs w:val="20"/>
                <w:lang w:eastAsia="ru-RU"/>
              </w:rPr>
              <w:t xml:space="preserve"> </w:t>
            </w:r>
            <w:r w:rsidRPr="00AC5174">
              <w:rPr>
                <w:rFonts w:eastAsia="Times New Roman" w:cs="Times New Roman"/>
                <w:i/>
                <w:sz w:val="20"/>
                <w:szCs w:val="20"/>
                <w:lang w:eastAsia="ru-RU"/>
              </w:rPr>
              <w:t xml:space="preserve">Фамилия  </w:t>
            </w:r>
          </w:p>
        </w:tc>
      </w:tr>
    </w:tbl>
    <w:p w:rsidR="00634607" w:rsidRDefault="00634607" w:rsidP="00634607">
      <w:pPr>
        <w:spacing w:before="240" w:after="120" w:line="240" w:lineRule="auto"/>
        <w:jc w:val="right"/>
        <w:rPr>
          <w:rFonts w:eastAsia="Calibri" w:cs="Times New Roman"/>
          <w:b/>
          <w:szCs w:val="28"/>
          <w:lang w:eastAsia="ru-RU"/>
        </w:rPr>
      </w:pPr>
      <w:bookmarkStart w:id="9" w:name="_Toc440238283"/>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Default="00634607" w:rsidP="00634607">
      <w:pPr>
        <w:spacing w:before="240" w:after="120" w:line="240" w:lineRule="auto"/>
        <w:jc w:val="right"/>
        <w:rPr>
          <w:rFonts w:eastAsia="Calibri" w:cs="Times New Roman"/>
          <w:b/>
          <w:szCs w:val="28"/>
          <w:lang w:eastAsia="ru-RU"/>
        </w:rPr>
      </w:pPr>
    </w:p>
    <w:p w:rsidR="00634607" w:rsidRPr="00AC5174" w:rsidRDefault="00634607" w:rsidP="00634607">
      <w:pPr>
        <w:spacing w:before="240" w:after="120" w:line="240" w:lineRule="auto"/>
        <w:jc w:val="right"/>
        <w:rPr>
          <w:rFonts w:eastAsia="Calibri" w:cs="Times New Roman"/>
          <w:i/>
          <w:sz w:val="28"/>
          <w:szCs w:val="28"/>
          <w:lang w:eastAsia="ru-RU"/>
        </w:rPr>
      </w:pPr>
      <w:r w:rsidRPr="00AC5174">
        <w:rPr>
          <w:rFonts w:eastAsia="Calibri" w:cs="Times New Roman"/>
          <w:b/>
          <w:szCs w:val="28"/>
          <w:lang w:eastAsia="ru-RU"/>
        </w:rPr>
        <w:t>Приложение 5</w:t>
      </w:r>
      <w:r w:rsidRPr="00AC5174">
        <w:rPr>
          <w:rFonts w:eastAsia="Calibri" w:cs="Times New Roman"/>
          <w:b/>
          <w:szCs w:val="28"/>
          <w:lang w:eastAsia="ru-RU"/>
        </w:rPr>
        <w:br/>
      </w:r>
      <w:r w:rsidRPr="00AC5174">
        <w:rPr>
          <w:rFonts w:eastAsia="Calibri" w:cs="Times New Roman"/>
          <w:i/>
          <w:sz w:val="28"/>
          <w:szCs w:val="28"/>
          <w:lang w:eastAsia="ru-RU"/>
        </w:rPr>
        <w:t>Образец оформления титульного листа индивидуального проекта</w:t>
      </w:r>
      <w:bookmarkEnd w:id="9"/>
      <w:r w:rsidRPr="00AC5174">
        <w:rPr>
          <w:rFonts w:eastAsia="Calibri" w:cs="Times New Roman"/>
          <w:i/>
          <w:sz w:val="28"/>
          <w:szCs w:val="28"/>
          <w:lang w:eastAsia="ru-RU"/>
        </w:rPr>
        <w:t xml:space="preserve"> </w:t>
      </w:r>
    </w:p>
    <w:p w:rsidR="00634607" w:rsidRPr="00AC5174" w:rsidRDefault="00634607" w:rsidP="00634607">
      <w:pPr>
        <w:spacing w:after="160" w:line="259" w:lineRule="auto"/>
        <w:rPr>
          <w:rFonts w:eastAsia="Times New Roman" w:cs="Times New Roman"/>
          <w:sz w:val="28"/>
          <w:szCs w:val="28"/>
        </w:rPr>
      </w:pPr>
    </w:p>
    <w:p w:rsidR="00634607" w:rsidRPr="00AC5174" w:rsidRDefault="00634607" w:rsidP="00634607">
      <w:pPr>
        <w:jc w:val="center"/>
        <w:rPr>
          <w:rFonts w:eastAsia="Times New Roman" w:cs="Times New Roman"/>
          <w:b/>
          <w:szCs w:val="24"/>
          <w:lang w:eastAsia="ru-RU"/>
        </w:rPr>
      </w:pPr>
      <w:r w:rsidRPr="00AC5174">
        <w:rPr>
          <w:rFonts w:eastAsia="Times New Roman" w:cs="Times New Roman"/>
          <w:b/>
          <w:szCs w:val="24"/>
          <w:lang w:eastAsia="ru-RU"/>
        </w:rPr>
        <w:t xml:space="preserve">ГОСУДАРСТВЕННОЕ БЮДЖЕТНОЕ ПРОФЕССИОНАЛЬНОЕ ОБРАЗОВАТЕЛЬНОЕ УЧРЕЖДЕНИЕ НОВОСИБИРСКОЙ ОБЛАСТИ </w:t>
      </w:r>
    </w:p>
    <w:p w:rsidR="00634607" w:rsidRPr="00AC5174" w:rsidRDefault="00634607" w:rsidP="00634607">
      <w:pPr>
        <w:spacing w:after="160" w:line="259" w:lineRule="auto"/>
        <w:jc w:val="center"/>
        <w:rPr>
          <w:rFonts w:eastAsia="Times New Roman" w:cs="Times New Roman"/>
          <w:sz w:val="32"/>
          <w:szCs w:val="32"/>
        </w:rPr>
      </w:pPr>
      <w:r w:rsidRPr="00AC5174">
        <w:rPr>
          <w:rFonts w:eastAsia="Times New Roman" w:cs="Times New Roman"/>
          <w:b/>
          <w:szCs w:val="24"/>
          <w:lang w:eastAsia="ru-RU"/>
        </w:rPr>
        <w:t>«МАСЛЯНИНСКИЙ  АГРАРНЫЙ КОЛЛЕДЖ»</w:t>
      </w:r>
    </w:p>
    <w:p w:rsidR="00634607" w:rsidRPr="00AC5174" w:rsidRDefault="00634607" w:rsidP="00634607">
      <w:pPr>
        <w:spacing w:after="160" w:line="259" w:lineRule="auto"/>
        <w:jc w:val="center"/>
        <w:rPr>
          <w:rFonts w:eastAsia="Times New Roman" w:cs="Times New Roman"/>
          <w:sz w:val="32"/>
          <w:szCs w:val="32"/>
        </w:rPr>
      </w:pPr>
    </w:p>
    <w:p w:rsidR="00634607" w:rsidRPr="00AC5174" w:rsidRDefault="00634607" w:rsidP="00634607">
      <w:pPr>
        <w:spacing w:after="160" w:line="259" w:lineRule="auto"/>
        <w:jc w:val="center"/>
        <w:rPr>
          <w:rFonts w:eastAsia="Times New Roman" w:cs="Times New Roman"/>
          <w:sz w:val="32"/>
          <w:szCs w:val="32"/>
        </w:rPr>
      </w:pPr>
    </w:p>
    <w:p w:rsidR="00634607" w:rsidRPr="00AC5174" w:rsidRDefault="00634607" w:rsidP="00634607">
      <w:pPr>
        <w:spacing w:after="160" w:line="259" w:lineRule="auto"/>
        <w:jc w:val="center"/>
        <w:rPr>
          <w:rFonts w:eastAsia="Times New Roman" w:cs="Times New Roman"/>
          <w:sz w:val="32"/>
          <w:szCs w:val="32"/>
        </w:rPr>
      </w:pPr>
    </w:p>
    <w:p w:rsidR="00634607" w:rsidRPr="00AC5174" w:rsidRDefault="00634607" w:rsidP="00634607">
      <w:pPr>
        <w:spacing w:after="160" w:line="259" w:lineRule="auto"/>
        <w:jc w:val="center"/>
        <w:rPr>
          <w:rFonts w:eastAsia="Times New Roman" w:cs="Times New Roman"/>
          <w:sz w:val="32"/>
          <w:szCs w:val="32"/>
        </w:rPr>
      </w:pPr>
      <w:r w:rsidRPr="00AC5174">
        <w:rPr>
          <w:rFonts w:eastAsia="Times New Roman" w:cs="Times New Roman"/>
          <w:sz w:val="32"/>
          <w:szCs w:val="32"/>
        </w:rPr>
        <w:t xml:space="preserve">ИНДИВИДУАЛЬНЫЙ ПРОЕКТ </w:t>
      </w:r>
    </w:p>
    <w:tbl>
      <w:tblPr>
        <w:tblW w:w="9774" w:type="dxa"/>
        <w:tblInd w:w="108" w:type="dxa"/>
        <w:tblLayout w:type="fixed"/>
        <w:tblLook w:val="01E0" w:firstRow="1" w:lastRow="1" w:firstColumn="1" w:lastColumn="1" w:noHBand="0" w:noVBand="0"/>
      </w:tblPr>
      <w:tblGrid>
        <w:gridCol w:w="1080"/>
        <w:gridCol w:w="8694"/>
      </w:tblGrid>
      <w:tr w:rsidR="00634607" w:rsidRPr="00AC5174" w:rsidTr="00414DAE">
        <w:trPr>
          <w:trHeight w:val="225"/>
        </w:trPr>
        <w:tc>
          <w:tcPr>
            <w:tcW w:w="1080" w:type="dxa"/>
            <w:vAlign w:val="center"/>
          </w:tcPr>
          <w:p w:rsidR="00634607" w:rsidRPr="00AC5174" w:rsidRDefault="00634607" w:rsidP="00414DAE">
            <w:pPr>
              <w:spacing w:line="240" w:lineRule="auto"/>
              <w:jc w:val="center"/>
              <w:rPr>
                <w:rFonts w:eastAsia="Times New Roman" w:cs="Times New Roman"/>
                <w:b/>
                <w:sz w:val="28"/>
                <w:szCs w:val="24"/>
                <w:lang w:eastAsia="ru-RU"/>
              </w:rPr>
            </w:pPr>
            <w:r w:rsidRPr="00AC5174">
              <w:rPr>
                <w:rFonts w:eastAsia="Times New Roman" w:cs="Times New Roman"/>
                <w:b/>
                <w:sz w:val="28"/>
                <w:szCs w:val="24"/>
                <w:lang w:eastAsia="ru-RU"/>
              </w:rPr>
              <w:t>ТЕМА</w:t>
            </w:r>
          </w:p>
        </w:tc>
        <w:tc>
          <w:tcPr>
            <w:tcW w:w="8694" w:type="dxa"/>
            <w:tcBorders>
              <w:bottom w:val="single" w:sz="4" w:space="0" w:color="auto"/>
            </w:tcBorders>
          </w:tcPr>
          <w:p w:rsidR="00634607" w:rsidRPr="00AC5174" w:rsidRDefault="00634607" w:rsidP="00414DAE">
            <w:pPr>
              <w:rPr>
                <w:rFonts w:eastAsia="Times New Roman" w:cs="Times New Roman"/>
                <w:b/>
                <w:szCs w:val="24"/>
                <w:lang w:eastAsia="ru-RU"/>
              </w:rPr>
            </w:pPr>
          </w:p>
        </w:tc>
      </w:tr>
      <w:tr w:rsidR="00634607" w:rsidRPr="00AC5174" w:rsidTr="00414DAE">
        <w:tc>
          <w:tcPr>
            <w:tcW w:w="1080" w:type="dxa"/>
          </w:tcPr>
          <w:p w:rsidR="00634607" w:rsidRPr="00AC5174" w:rsidRDefault="00634607" w:rsidP="00414DAE">
            <w:pPr>
              <w:rPr>
                <w:rFonts w:eastAsia="Times New Roman" w:cs="Times New Roman"/>
                <w:b/>
                <w:sz w:val="28"/>
                <w:szCs w:val="24"/>
                <w:lang w:eastAsia="ru-RU"/>
              </w:rPr>
            </w:pPr>
          </w:p>
        </w:tc>
        <w:tc>
          <w:tcPr>
            <w:tcW w:w="8694" w:type="dxa"/>
            <w:tcBorders>
              <w:top w:val="single" w:sz="4" w:space="0" w:color="auto"/>
              <w:bottom w:val="single" w:sz="4" w:space="0" w:color="auto"/>
            </w:tcBorders>
          </w:tcPr>
          <w:p w:rsidR="00634607" w:rsidRPr="00AC5174" w:rsidRDefault="00634607" w:rsidP="00414DAE">
            <w:pPr>
              <w:rPr>
                <w:rFonts w:eastAsia="Times New Roman" w:cs="Times New Roman"/>
                <w:b/>
                <w:szCs w:val="24"/>
                <w:lang w:eastAsia="ru-RU"/>
              </w:rPr>
            </w:pPr>
          </w:p>
        </w:tc>
      </w:tr>
    </w:tbl>
    <w:p w:rsidR="00634607" w:rsidRPr="00AC5174" w:rsidRDefault="00634607" w:rsidP="00634607">
      <w:pPr>
        <w:spacing w:after="160" w:line="259" w:lineRule="auto"/>
        <w:jc w:val="center"/>
        <w:rPr>
          <w:rFonts w:eastAsia="Times New Roman" w:cs="Times New Roman"/>
          <w:sz w:val="32"/>
          <w:szCs w:val="32"/>
        </w:rPr>
      </w:pPr>
    </w:p>
    <w:p w:rsidR="00634607" w:rsidRPr="00AC5174" w:rsidRDefault="00634607" w:rsidP="00634607">
      <w:pPr>
        <w:spacing w:after="160" w:line="259" w:lineRule="auto"/>
        <w:jc w:val="center"/>
        <w:rPr>
          <w:rFonts w:eastAsia="Times New Roman" w:cs="Times New Roman"/>
          <w:sz w:val="32"/>
          <w:szCs w:val="32"/>
        </w:rPr>
      </w:pPr>
    </w:p>
    <w:p w:rsidR="00634607" w:rsidRPr="00AC5174" w:rsidRDefault="00634607" w:rsidP="00634607">
      <w:pPr>
        <w:spacing w:after="160" w:line="259" w:lineRule="auto"/>
        <w:jc w:val="center"/>
        <w:rPr>
          <w:rFonts w:eastAsia="Times New Roman" w:cs="Times New Roman"/>
          <w:sz w:val="32"/>
          <w:szCs w:val="32"/>
        </w:rPr>
      </w:pPr>
    </w:p>
    <w:p w:rsidR="00634607" w:rsidRPr="00AC5174" w:rsidRDefault="00634607" w:rsidP="00634607">
      <w:pPr>
        <w:spacing w:after="160" w:line="259" w:lineRule="auto"/>
        <w:jc w:val="center"/>
        <w:rPr>
          <w:rFonts w:eastAsia="Times New Roman" w:cs="Times New Roman"/>
          <w:sz w:val="32"/>
          <w:szCs w:val="32"/>
        </w:rPr>
      </w:pPr>
    </w:p>
    <w:p w:rsidR="00634607" w:rsidRPr="00AC5174" w:rsidRDefault="00634607" w:rsidP="00634607">
      <w:pPr>
        <w:spacing w:after="160" w:line="259" w:lineRule="auto"/>
        <w:jc w:val="center"/>
        <w:rPr>
          <w:rFonts w:eastAsia="Times New Roman" w:cs="Times New Roman"/>
          <w:sz w:val="32"/>
          <w:szCs w:val="32"/>
        </w:rPr>
      </w:pPr>
    </w:p>
    <w:tbl>
      <w:tblPr>
        <w:tblW w:w="5388" w:type="dxa"/>
        <w:tblInd w:w="4359" w:type="dxa"/>
        <w:tblLayout w:type="fixed"/>
        <w:tblLook w:val="01E0" w:firstRow="1" w:lastRow="1" w:firstColumn="1" w:lastColumn="1" w:noHBand="0" w:noVBand="0"/>
      </w:tblPr>
      <w:tblGrid>
        <w:gridCol w:w="2553"/>
        <w:gridCol w:w="2835"/>
      </w:tblGrid>
      <w:tr w:rsidR="00634607" w:rsidRPr="00AC5174" w:rsidTr="00414DAE">
        <w:trPr>
          <w:trHeight w:val="425"/>
        </w:trPr>
        <w:tc>
          <w:tcPr>
            <w:tcW w:w="2553" w:type="dxa"/>
          </w:tcPr>
          <w:p w:rsidR="00634607" w:rsidRPr="00AC5174" w:rsidRDefault="00634607" w:rsidP="00414DAE">
            <w:pPr>
              <w:spacing w:line="240" w:lineRule="auto"/>
              <w:rPr>
                <w:rFonts w:eastAsia="Times New Roman" w:cs="Times New Roman"/>
                <w:szCs w:val="24"/>
                <w:lang w:eastAsia="ru-RU"/>
              </w:rPr>
            </w:pPr>
            <w:r w:rsidRPr="00AC5174">
              <w:rPr>
                <w:rFonts w:eastAsia="Times New Roman" w:cs="Times New Roman"/>
                <w:szCs w:val="24"/>
                <w:lang w:eastAsia="ru-RU"/>
              </w:rPr>
              <w:t>Студент</w:t>
            </w:r>
            <w:r w:rsidRPr="00AC5174">
              <w:rPr>
                <w:rFonts w:eastAsia="Times New Roman" w:cs="Times New Roman"/>
                <w:szCs w:val="24"/>
                <w:lang w:eastAsia="ru-RU"/>
              </w:rPr>
              <w:tab/>
              <w:t>группы:</w:t>
            </w:r>
          </w:p>
        </w:tc>
        <w:tc>
          <w:tcPr>
            <w:tcW w:w="2835" w:type="dxa"/>
            <w:tcBorders>
              <w:bottom w:val="single" w:sz="4" w:space="0" w:color="auto"/>
            </w:tcBorders>
          </w:tcPr>
          <w:p w:rsidR="00634607" w:rsidRPr="00AC5174" w:rsidRDefault="00634607" w:rsidP="00414DAE">
            <w:pPr>
              <w:spacing w:line="240" w:lineRule="auto"/>
              <w:rPr>
                <w:rFonts w:eastAsia="Times New Roman" w:cs="Times New Roman"/>
                <w:szCs w:val="24"/>
                <w:lang w:eastAsia="ru-RU"/>
              </w:rPr>
            </w:pPr>
          </w:p>
        </w:tc>
      </w:tr>
      <w:tr w:rsidR="00634607" w:rsidRPr="00AC5174" w:rsidTr="00414DAE">
        <w:trPr>
          <w:trHeight w:val="449"/>
        </w:trPr>
        <w:tc>
          <w:tcPr>
            <w:tcW w:w="5388" w:type="dxa"/>
            <w:gridSpan w:val="2"/>
            <w:tcBorders>
              <w:bottom w:val="single" w:sz="4" w:space="0" w:color="auto"/>
            </w:tcBorders>
          </w:tcPr>
          <w:p w:rsidR="00634607" w:rsidRPr="00AC5174" w:rsidRDefault="00634607" w:rsidP="00414DAE">
            <w:pPr>
              <w:spacing w:line="240" w:lineRule="auto"/>
              <w:rPr>
                <w:rFonts w:eastAsia="Times New Roman" w:cs="Times New Roman"/>
                <w:szCs w:val="24"/>
                <w:lang w:eastAsia="ru-RU"/>
              </w:rPr>
            </w:pPr>
          </w:p>
        </w:tc>
      </w:tr>
      <w:tr w:rsidR="00634607" w:rsidRPr="00AC5174" w:rsidTr="00414DAE">
        <w:tc>
          <w:tcPr>
            <w:tcW w:w="5388" w:type="dxa"/>
            <w:gridSpan w:val="2"/>
            <w:tcBorders>
              <w:top w:val="single" w:sz="4" w:space="0" w:color="auto"/>
            </w:tcBorders>
          </w:tcPr>
          <w:p w:rsidR="00634607" w:rsidRPr="00AC5174" w:rsidRDefault="00634607" w:rsidP="00414DAE">
            <w:pPr>
              <w:spacing w:line="240" w:lineRule="auto"/>
              <w:jc w:val="center"/>
              <w:rPr>
                <w:rFonts w:eastAsia="Times New Roman" w:cs="Times New Roman"/>
                <w:i/>
                <w:szCs w:val="24"/>
                <w:lang w:eastAsia="ru-RU"/>
              </w:rPr>
            </w:pPr>
            <w:r w:rsidRPr="00AC5174">
              <w:rPr>
                <w:rFonts w:eastAsia="Times New Roman" w:cs="Times New Roman"/>
                <w:i/>
                <w:sz w:val="20"/>
                <w:szCs w:val="24"/>
                <w:lang w:eastAsia="ru-RU"/>
              </w:rPr>
              <w:t>(Фамилия И. О.)</w:t>
            </w:r>
          </w:p>
        </w:tc>
      </w:tr>
      <w:tr w:rsidR="00634607" w:rsidRPr="00AC5174" w:rsidTr="00414DAE">
        <w:trPr>
          <w:trHeight w:val="80"/>
        </w:trPr>
        <w:tc>
          <w:tcPr>
            <w:tcW w:w="2553" w:type="dxa"/>
          </w:tcPr>
          <w:p w:rsidR="00634607" w:rsidRPr="00AC5174" w:rsidRDefault="00634607" w:rsidP="00414DAE">
            <w:pPr>
              <w:spacing w:line="240" w:lineRule="auto"/>
              <w:rPr>
                <w:rFonts w:eastAsia="Times New Roman" w:cs="Times New Roman"/>
                <w:szCs w:val="24"/>
                <w:lang w:eastAsia="ru-RU"/>
              </w:rPr>
            </w:pPr>
          </w:p>
        </w:tc>
        <w:tc>
          <w:tcPr>
            <w:tcW w:w="2835" w:type="dxa"/>
          </w:tcPr>
          <w:p w:rsidR="00634607" w:rsidRPr="00AC5174" w:rsidRDefault="00634607" w:rsidP="00414DAE">
            <w:pPr>
              <w:spacing w:line="240" w:lineRule="auto"/>
              <w:rPr>
                <w:rFonts w:eastAsia="Times New Roman" w:cs="Times New Roman"/>
                <w:szCs w:val="24"/>
                <w:lang w:eastAsia="ru-RU"/>
              </w:rPr>
            </w:pPr>
          </w:p>
        </w:tc>
      </w:tr>
      <w:tr w:rsidR="00634607" w:rsidRPr="00AC5174" w:rsidTr="00414DAE">
        <w:tc>
          <w:tcPr>
            <w:tcW w:w="2553" w:type="dxa"/>
          </w:tcPr>
          <w:p w:rsidR="00634607" w:rsidRPr="00AC5174" w:rsidRDefault="00634607" w:rsidP="00414DAE">
            <w:pPr>
              <w:spacing w:line="240" w:lineRule="auto"/>
              <w:rPr>
                <w:rFonts w:eastAsia="Times New Roman" w:cs="Times New Roman"/>
                <w:szCs w:val="24"/>
                <w:lang w:eastAsia="ru-RU"/>
              </w:rPr>
            </w:pPr>
            <w:r w:rsidRPr="00AC5174">
              <w:rPr>
                <w:rFonts w:eastAsia="Times New Roman" w:cs="Times New Roman"/>
                <w:szCs w:val="24"/>
                <w:lang w:eastAsia="ru-RU"/>
              </w:rPr>
              <w:t>Руководитель:</w:t>
            </w:r>
          </w:p>
        </w:tc>
        <w:tc>
          <w:tcPr>
            <w:tcW w:w="2835" w:type="dxa"/>
            <w:tcBorders>
              <w:bottom w:val="single" w:sz="4" w:space="0" w:color="auto"/>
            </w:tcBorders>
          </w:tcPr>
          <w:p w:rsidR="00634607" w:rsidRPr="00AC5174" w:rsidRDefault="00634607" w:rsidP="00414DAE">
            <w:pPr>
              <w:spacing w:line="240" w:lineRule="auto"/>
              <w:rPr>
                <w:rFonts w:eastAsia="Times New Roman" w:cs="Times New Roman"/>
                <w:szCs w:val="24"/>
                <w:lang w:eastAsia="ru-RU"/>
              </w:rPr>
            </w:pPr>
          </w:p>
        </w:tc>
      </w:tr>
      <w:tr w:rsidR="00634607" w:rsidRPr="00AC5174" w:rsidTr="00414DAE">
        <w:tc>
          <w:tcPr>
            <w:tcW w:w="2553" w:type="dxa"/>
          </w:tcPr>
          <w:p w:rsidR="00634607" w:rsidRPr="00AC5174" w:rsidRDefault="00634607" w:rsidP="00414DAE">
            <w:pPr>
              <w:spacing w:line="240" w:lineRule="auto"/>
              <w:rPr>
                <w:rFonts w:eastAsia="Times New Roman" w:cs="Times New Roman"/>
                <w:szCs w:val="24"/>
                <w:lang w:eastAsia="ru-RU"/>
              </w:rPr>
            </w:pPr>
          </w:p>
        </w:tc>
        <w:tc>
          <w:tcPr>
            <w:tcW w:w="2835" w:type="dxa"/>
            <w:tcBorders>
              <w:top w:val="single" w:sz="4" w:space="0" w:color="auto"/>
            </w:tcBorders>
          </w:tcPr>
          <w:p w:rsidR="00634607" w:rsidRPr="00AC5174" w:rsidRDefault="00634607" w:rsidP="00414DAE">
            <w:pPr>
              <w:spacing w:line="240" w:lineRule="auto"/>
              <w:jc w:val="center"/>
              <w:rPr>
                <w:rFonts w:eastAsia="Times New Roman" w:cs="Times New Roman"/>
                <w:i/>
                <w:szCs w:val="24"/>
                <w:lang w:eastAsia="ru-RU"/>
              </w:rPr>
            </w:pPr>
            <w:r w:rsidRPr="00AC5174">
              <w:rPr>
                <w:rFonts w:eastAsia="Times New Roman" w:cs="Times New Roman"/>
                <w:i/>
                <w:szCs w:val="24"/>
                <w:lang w:eastAsia="ru-RU"/>
              </w:rPr>
              <w:t>(должность)</w:t>
            </w:r>
          </w:p>
        </w:tc>
      </w:tr>
      <w:tr w:rsidR="00634607" w:rsidRPr="00AC5174" w:rsidTr="00414DAE">
        <w:trPr>
          <w:trHeight w:val="365"/>
        </w:trPr>
        <w:tc>
          <w:tcPr>
            <w:tcW w:w="5388" w:type="dxa"/>
            <w:gridSpan w:val="2"/>
            <w:tcBorders>
              <w:bottom w:val="single" w:sz="4" w:space="0" w:color="auto"/>
            </w:tcBorders>
          </w:tcPr>
          <w:p w:rsidR="00634607" w:rsidRPr="00AC5174" w:rsidRDefault="00634607" w:rsidP="00414DAE">
            <w:pPr>
              <w:spacing w:line="240" w:lineRule="auto"/>
              <w:rPr>
                <w:rFonts w:eastAsia="Times New Roman" w:cs="Times New Roman"/>
                <w:szCs w:val="24"/>
                <w:lang w:eastAsia="ru-RU"/>
              </w:rPr>
            </w:pPr>
          </w:p>
        </w:tc>
      </w:tr>
      <w:tr w:rsidR="00634607" w:rsidRPr="00AC5174" w:rsidTr="00414DAE">
        <w:tc>
          <w:tcPr>
            <w:tcW w:w="5388" w:type="dxa"/>
            <w:gridSpan w:val="2"/>
            <w:tcBorders>
              <w:top w:val="single" w:sz="4" w:space="0" w:color="auto"/>
            </w:tcBorders>
          </w:tcPr>
          <w:p w:rsidR="00634607" w:rsidRPr="00AC5174" w:rsidRDefault="00634607" w:rsidP="00414DAE">
            <w:pPr>
              <w:spacing w:line="240" w:lineRule="auto"/>
              <w:jc w:val="center"/>
              <w:rPr>
                <w:rFonts w:eastAsia="Times New Roman" w:cs="Times New Roman"/>
                <w:i/>
                <w:szCs w:val="24"/>
                <w:lang w:eastAsia="ru-RU"/>
              </w:rPr>
            </w:pPr>
            <w:r w:rsidRPr="00AC5174">
              <w:rPr>
                <w:rFonts w:eastAsia="Times New Roman" w:cs="Times New Roman"/>
                <w:i/>
                <w:sz w:val="20"/>
                <w:szCs w:val="24"/>
                <w:lang w:eastAsia="ru-RU"/>
              </w:rPr>
              <w:t>(Фамилия И. О.)</w:t>
            </w:r>
          </w:p>
        </w:tc>
      </w:tr>
    </w:tbl>
    <w:p w:rsidR="00634607" w:rsidRPr="00AC5174" w:rsidRDefault="00634607" w:rsidP="00634607">
      <w:pPr>
        <w:spacing w:after="160" w:line="259" w:lineRule="auto"/>
        <w:jc w:val="center"/>
        <w:rPr>
          <w:rFonts w:eastAsia="Times New Roman" w:cs="Times New Roman"/>
          <w:sz w:val="28"/>
          <w:szCs w:val="28"/>
        </w:rPr>
      </w:pPr>
    </w:p>
    <w:p w:rsidR="00634607" w:rsidRPr="00AC5174" w:rsidRDefault="00634607" w:rsidP="00634607">
      <w:pPr>
        <w:spacing w:after="160" w:line="259" w:lineRule="auto"/>
        <w:jc w:val="center"/>
        <w:rPr>
          <w:rFonts w:eastAsia="Times New Roman" w:cs="Times New Roman"/>
          <w:sz w:val="28"/>
          <w:szCs w:val="28"/>
        </w:rPr>
      </w:pPr>
    </w:p>
    <w:p w:rsidR="00634607" w:rsidRPr="00AC5174" w:rsidRDefault="00634607" w:rsidP="00634607">
      <w:pPr>
        <w:spacing w:after="160" w:line="259" w:lineRule="auto"/>
        <w:jc w:val="center"/>
        <w:rPr>
          <w:rFonts w:eastAsia="Times New Roman" w:cs="Times New Roman"/>
          <w:sz w:val="28"/>
          <w:szCs w:val="28"/>
        </w:rPr>
      </w:pPr>
    </w:p>
    <w:p w:rsidR="00634607" w:rsidRPr="00AC5174" w:rsidRDefault="00634607" w:rsidP="00634607">
      <w:pPr>
        <w:spacing w:after="160" w:line="259" w:lineRule="auto"/>
        <w:jc w:val="center"/>
        <w:rPr>
          <w:rFonts w:eastAsia="Times New Roman" w:cs="Times New Roman"/>
          <w:sz w:val="28"/>
          <w:szCs w:val="28"/>
        </w:rPr>
      </w:pPr>
    </w:p>
    <w:p w:rsidR="00634607" w:rsidRPr="00AC5174" w:rsidRDefault="00634607" w:rsidP="00634607">
      <w:pPr>
        <w:spacing w:after="160" w:line="259" w:lineRule="auto"/>
        <w:jc w:val="center"/>
        <w:rPr>
          <w:rFonts w:eastAsia="Times New Roman" w:cs="Times New Roman"/>
          <w:sz w:val="28"/>
          <w:szCs w:val="28"/>
        </w:rPr>
      </w:pPr>
    </w:p>
    <w:p w:rsidR="00634607" w:rsidRPr="002A1838" w:rsidRDefault="00634607" w:rsidP="00634607">
      <w:pPr>
        <w:spacing w:after="160" w:line="259" w:lineRule="auto"/>
        <w:jc w:val="center"/>
        <w:rPr>
          <w:rFonts w:eastAsia="Times New Roman" w:cs="Times New Roman"/>
          <w:sz w:val="28"/>
          <w:szCs w:val="28"/>
        </w:rPr>
      </w:pPr>
      <w:r w:rsidRPr="00AC5174">
        <w:rPr>
          <w:rFonts w:eastAsia="Times New Roman" w:cs="Times New Roman"/>
          <w:sz w:val="28"/>
          <w:szCs w:val="28"/>
        </w:rPr>
        <w:t>Маслянино 2022</w:t>
      </w:r>
    </w:p>
    <w:p w:rsidR="00634607" w:rsidRDefault="00634607" w:rsidP="00634607">
      <w:pPr>
        <w:rPr>
          <w:rFonts w:cs="Times New Roman"/>
          <w:sz w:val="28"/>
          <w:szCs w:val="28"/>
        </w:rPr>
      </w:pPr>
    </w:p>
    <w:p w:rsidR="00634607" w:rsidRPr="002A1838" w:rsidRDefault="00634607" w:rsidP="00634607">
      <w:pPr>
        <w:jc w:val="center"/>
        <w:rPr>
          <w:rFonts w:cs="Times New Roman"/>
          <w:b/>
          <w:szCs w:val="24"/>
        </w:rPr>
      </w:pPr>
      <w:r w:rsidRPr="002A1838">
        <w:rPr>
          <w:rFonts w:cs="Times New Roman"/>
          <w:b/>
          <w:szCs w:val="24"/>
        </w:rPr>
        <w:t>Список использованных источников:</w:t>
      </w:r>
    </w:p>
    <w:p w:rsidR="00634607" w:rsidRPr="002A1838" w:rsidRDefault="00634607" w:rsidP="00634607">
      <w:pPr>
        <w:jc w:val="center"/>
        <w:rPr>
          <w:rFonts w:cs="Times New Roman"/>
          <w:b/>
          <w:szCs w:val="24"/>
        </w:rPr>
      </w:pPr>
    </w:p>
    <w:p w:rsidR="00634607" w:rsidRPr="002A1838" w:rsidRDefault="00634607" w:rsidP="00634607">
      <w:pPr>
        <w:rPr>
          <w:rFonts w:cs="Times New Roman"/>
          <w:szCs w:val="24"/>
        </w:rPr>
      </w:pPr>
      <w:r w:rsidRPr="002A1838">
        <w:rPr>
          <w:rFonts w:cs="Times New Roman"/>
          <w:szCs w:val="24"/>
        </w:rPr>
        <w:t>1.Гавров С. Н., Никандров Н. Д. Образование в процессе социализации личности // Вестник УРАО. — 2008 — С. 21–29.</w:t>
      </w:r>
    </w:p>
    <w:p w:rsidR="00634607" w:rsidRPr="002A1838" w:rsidRDefault="00634607" w:rsidP="00634607">
      <w:pPr>
        <w:rPr>
          <w:rFonts w:cs="Times New Roman"/>
          <w:szCs w:val="24"/>
        </w:rPr>
      </w:pPr>
      <w:r w:rsidRPr="002A1838">
        <w:rPr>
          <w:rFonts w:cs="Times New Roman"/>
          <w:szCs w:val="24"/>
        </w:rPr>
        <w:lastRenderedPageBreak/>
        <w:t xml:space="preserve">2.Балашов В. В., Лагунов Г. В., Малюгина И. В., Масленников В. В. Организация научно-исследовательской деятельности студентов в России: монография: в 3 ч. — М., 2007 — С. 42. </w:t>
      </w:r>
    </w:p>
    <w:p w:rsidR="00634607" w:rsidRPr="002A1838" w:rsidRDefault="00634607" w:rsidP="00634607">
      <w:pPr>
        <w:rPr>
          <w:rFonts w:cs="Times New Roman"/>
          <w:szCs w:val="24"/>
        </w:rPr>
      </w:pPr>
      <w:r w:rsidRPr="002A1838">
        <w:rPr>
          <w:rFonts w:cs="Times New Roman"/>
          <w:szCs w:val="24"/>
        </w:rPr>
        <w:t xml:space="preserve">3.Дубровина О. С. Использование проектных технологий в формировании общих и профессиональных компетенций обучающихся // Проблемы и перспективы развития образования (II): материалы </w:t>
      </w:r>
      <w:proofErr w:type="spellStart"/>
      <w:r w:rsidRPr="002A1838">
        <w:rPr>
          <w:rFonts w:cs="Times New Roman"/>
          <w:szCs w:val="24"/>
        </w:rPr>
        <w:t>междунар</w:t>
      </w:r>
      <w:proofErr w:type="spellEnd"/>
      <w:r w:rsidRPr="002A1838">
        <w:rPr>
          <w:rFonts w:cs="Times New Roman"/>
          <w:szCs w:val="24"/>
        </w:rPr>
        <w:t xml:space="preserve">. </w:t>
      </w:r>
      <w:proofErr w:type="spellStart"/>
      <w:r w:rsidRPr="002A1838">
        <w:rPr>
          <w:rFonts w:cs="Times New Roman"/>
          <w:szCs w:val="24"/>
        </w:rPr>
        <w:t>заоч</w:t>
      </w:r>
      <w:proofErr w:type="spellEnd"/>
      <w:r w:rsidRPr="002A1838">
        <w:rPr>
          <w:rFonts w:cs="Times New Roman"/>
          <w:szCs w:val="24"/>
        </w:rPr>
        <w:t xml:space="preserve">. науч. </w:t>
      </w:r>
      <w:proofErr w:type="spellStart"/>
      <w:r w:rsidRPr="002A1838">
        <w:rPr>
          <w:rFonts w:cs="Times New Roman"/>
          <w:szCs w:val="24"/>
        </w:rPr>
        <w:t>конф</w:t>
      </w:r>
      <w:proofErr w:type="spellEnd"/>
      <w:r w:rsidRPr="002A1838">
        <w:rPr>
          <w:rFonts w:cs="Times New Roman"/>
          <w:szCs w:val="24"/>
        </w:rPr>
        <w:t>. (г. Пермь, май 2012 г.). — Пермь: Меркурий, 2012 — С. 124–126.</w:t>
      </w:r>
    </w:p>
    <w:p w:rsidR="00634607" w:rsidRPr="002A1838" w:rsidRDefault="00634607" w:rsidP="00634607">
      <w:pPr>
        <w:rPr>
          <w:rFonts w:cs="Times New Roman"/>
          <w:szCs w:val="24"/>
        </w:rPr>
      </w:pPr>
      <w:r w:rsidRPr="002A1838">
        <w:rPr>
          <w:rFonts w:cs="Times New Roman"/>
          <w:szCs w:val="24"/>
        </w:rPr>
        <w:t xml:space="preserve">4. </w:t>
      </w:r>
      <w:proofErr w:type="spellStart"/>
      <w:r w:rsidRPr="002A1838">
        <w:rPr>
          <w:rFonts w:cs="Times New Roman"/>
          <w:szCs w:val="24"/>
        </w:rPr>
        <w:t>Кустова</w:t>
      </w:r>
      <w:proofErr w:type="spellEnd"/>
      <w:r w:rsidRPr="002A1838">
        <w:rPr>
          <w:rFonts w:cs="Times New Roman"/>
          <w:szCs w:val="24"/>
        </w:rPr>
        <w:t xml:space="preserve"> С. А. Проектная деятельность как одно из условий формирования общих и профессиональных компетенций студентов. — Режим доступа: http://festival.1september.ru/articles/633155/. </w:t>
      </w:r>
    </w:p>
    <w:p w:rsidR="00634607" w:rsidRPr="002A1838" w:rsidRDefault="00634607" w:rsidP="00634607">
      <w:pPr>
        <w:pStyle w:val="a7"/>
        <w:shd w:val="clear" w:color="auto" w:fill="FFFFFF"/>
        <w:spacing w:before="0" w:beforeAutospacing="0" w:after="240" w:afterAutospacing="0" w:line="360" w:lineRule="auto"/>
        <w:jc w:val="both"/>
        <w:rPr>
          <w:color w:val="333333"/>
        </w:rPr>
      </w:pPr>
      <w:r w:rsidRPr="002A1838">
        <w:t>6.Ольховая Т. А. Развитие студентов как субъектов научно-исследовательской деятельности / А. Т. Ольховая // Международный журнал экспериментального образования. — 2010 — № 11 — С. 122.</w:t>
      </w:r>
    </w:p>
    <w:p w:rsidR="00634607" w:rsidRPr="002A1838" w:rsidRDefault="00634607" w:rsidP="00634607">
      <w:pPr>
        <w:pStyle w:val="a7"/>
        <w:shd w:val="clear" w:color="auto" w:fill="FFFFFF"/>
        <w:spacing w:before="0" w:beforeAutospacing="0" w:after="240" w:afterAutospacing="0" w:line="360" w:lineRule="auto"/>
        <w:jc w:val="both"/>
        <w:rPr>
          <w:color w:val="333333"/>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012C6B" w:rsidRDefault="00012C6B" w:rsidP="00634607">
      <w:pPr>
        <w:jc w:val="center"/>
        <w:rPr>
          <w:rFonts w:cs="Times New Roman"/>
          <w:szCs w:val="24"/>
          <w:lang w:val="en-US"/>
        </w:rPr>
      </w:pPr>
    </w:p>
    <w:p w:rsidR="00634607" w:rsidRPr="00F045DC" w:rsidRDefault="00634607" w:rsidP="00634607">
      <w:pPr>
        <w:jc w:val="center"/>
        <w:rPr>
          <w:rFonts w:cs="Times New Roman"/>
          <w:szCs w:val="24"/>
        </w:rPr>
      </w:pPr>
      <w:r w:rsidRPr="00F045DC">
        <w:rPr>
          <w:rFonts w:cs="Times New Roman"/>
          <w:szCs w:val="24"/>
        </w:rPr>
        <w:lastRenderedPageBreak/>
        <w:t xml:space="preserve">РАЗВИТИЯ ИННОВАЦИОННОГО МЫШЛЕНИЯ СТУДЕНТОВ НА ПРИМЕРЕ РАБОТЫ ПРЕДМЕТНО-ЦИКЛОВОЙ КОМИССИИ </w:t>
      </w:r>
    </w:p>
    <w:p w:rsidR="00634607" w:rsidRPr="00EB5A30" w:rsidRDefault="00634607" w:rsidP="00634607">
      <w:pPr>
        <w:jc w:val="center"/>
        <w:rPr>
          <w:rFonts w:cs="Times New Roman"/>
          <w:b/>
          <w:szCs w:val="24"/>
        </w:rPr>
      </w:pPr>
      <w:r w:rsidRPr="00F045DC">
        <w:rPr>
          <w:rFonts w:cs="Times New Roman"/>
          <w:szCs w:val="24"/>
        </w:rPr>
        <w:t>ОРГАНИЗАЦИОННО-ТЕХНИЧЕСКИХ И ЭКОНОМИЧЕСКИХ ДИСЦИПЛИН</w:t>
      </w:r>
    </w:p>
    <w:p w:rsidR="00634607" w:rsidRDefault="00634607" w:rsidP="00634607">
      <w:pPr>
        <w:jc w:val="right"/>
        <w:rPr>
          <w:rFonts w:cs="Times New Roman"/>
          <w:i/>
          <w:color w:val="000000"/>
          <w:szCs w:val="24"/>
          <w:shd w:val="clear" w:color="auto" w:fill="FFFFFF"/>
        </w:rPr>
      </w:pPr>
      <w:proofErr w:type="spellStart"/>
      <w:r>
        <w:rPr>
          <w:rFonts w:cs="Times New Roman"/>
          <w:i/>
          <w:color w:val="000000"/>
          <w:szCs w:val="24"/>
          <w:shd w:val="clear" w:color="auto" w:fill="FFFFFF"/>
        </w:rPr>
        <w:t>Шокарева</w:t>
      </w:r>
      <w:proofErr w:type="spellEnd"/>
      <w:r>
        <w:rPr>
          <w:rFonts w:cs="Times New Roman"/>
          <w:i/>
          <w:color w:val="000000"/>
          <w:szCs w:val="24"/>
          <w:shd w:val="clear" w:color="auto" w:fill="FFFFFF"/>
        </w:rPr>
        <w:t xml:space="preserve"> Ирина Александровна</w:t>
      </w:r>
    </w:p>
    <w:p w:rsidR="00634607" w:rsidRDefault="00634607" w:rsidP="00634607">
      <w:pPr>
        <w:jc w:val="right"/>
        <w:rPr>
          <w:rFonts w:cs="Times New Roman"/>
          <w:i/>
          <w:color w:val="000000"/>
          <w:szCs w:val="24"/>
          <w:shd w:val="clear" w:color="auto" w:fill="FFFFFF"/>
        </w:rPr>
      </w:pPr>
      <w:r>
        <w:rPr>
          <w:rFonts w:cs="Times New Roman"/>
          <w:i/>
          <w:color w:val="000000"/>
          <w:szCs w:val="24"/>
          <w:shd w:val="clear" w:color="auto" w:fill="FFFFFF"/>
        </w:rPr>
        <w:t xml:space="preserve">Председатель предметно-цикловой комиссии </w:t>
      </w:r>
    </w:p>
    <w:p w:rsidR="00634607" w:rsidRDefault="00634607" w:rsidP="00634607">
      <w:pPr>
        <w:jc w:val="right"/>
        <w:rPr>
          <w:rFonts w:cs="Times New Roman"/>
          <w:i/>
          <w:color w:val="000000"/>
          <w:szCs w:val="24"/>
          <w:shd w:val="clear" w:color="auto" w:fill="FFFFFF"/>
        </w:rPr>
      </w:pPr>
      <w:r>
        <w:rPr>
          <w:rFonts w:cs="Times New Roman"/>
          <w:i/>
          <w:color w:val="000000"/>
          <w:szCs w:val="24"/>
          <w:shd w:val="clear" w:color="auto" w:fill="FFFFFF"/>
        </w:rPr>
        <w:t>организационно-технических и экономических дисциплин</w:t>
      </w:r>
    </w:p>
    <w:p w:rsidR="00634607" w:rsidRDefault="00634607" w:rsidP="00634607">
      <w:pPr>
        <w:jc w:val="right"/>
        <w:rPr>
          <w:rFonts w:cs="Times New Roman"/>
          <w:i/>
          <w:color w:val="000000"/>
          <w:szCs w:val="24"/>
          <w:shd w:val="clear" w:color="auto" w:fill="FFFFFF"/>
        </w:rPr>
      </w:pPr>
      <w:r>
        <w:rPr>
          <w:rFonts w:cs="Times New Roman"/>
          <w:i/>
          <w:color w:val="000000"/>
          <w:szCs w:val="24"/>
          <w:shd w:val="clear" w:color="auto" w:fill="FFFFFF"/>
        </w:rPr>
        <w:t>преподаватель высшей квалификационной категории</w:t>
      </w:r>
    </w:p>
    <w:p w:rsidR="00634607" w:rsidRDefault="00634607" w:rsidP="00634607">
      <w:pPr>
        <w:jc w:val="right"/>
        <w:rPr>
          <w:rFonts w:cs="Times New Roman"/>
          <w:i/>
          <w:color w:val="000000"/>
          <w:szCs w:val="24"/>
          <w:shd w:val="clear" w:color="auto" w:fill="FFFFFF"/>
        </w:rPr>
      </w:pPr>
      <w:r>
        <w:rPr>
          <w:rFonts w:cs="Times New Roman"/>
          <w:i/>
          <w:color w:val="000000"/>
          <w:szCs w:val="24"/>
          <w:shd w:val="clear" w:color="auto" w:fill="FFFFFF"/>
        </w:rPr>
        <w:t>ГБПОУ НСО «Новосибирский технологический колледж питания»</w:t>
      </w:r>
    </w:p>
    <w:p w:rsidR="00634607" w:rsidRPr="00EB5A30" w:rsidRDefault="00634607" w:rsidP="00634607">
      <w:pPr>
        <w:jc w:val="right"/>
        <w:rPr>
          <w:rFonts w:cs="Times New Roman"/>
          <w:i/>
          <w:color w:val="000000"/>
          <w:szCs w:val="24"/>
          <w:shd w:val="clear" w:color="auto" w:fill="FFFFFF"/>
        </w:rPr>
      </w:pPr>
      <w:r>
        <w:rPr>
          <w:rFonts w:cs="Times New Roman"/>
          <w:i/>
          <w:color w:val="000000"/>
          <w:szCs w:val="24"/>
          <w:shd w:val="clear" w:color="auto" w:fill="FFFFFF"/>
        </w:rPr>
        <w:t xml:space="preserve">г. Новосибирск, </w:t>
      </w:r>
      <w:r>
        <w:rPr>
          <w:rFonts w:cs="Times New Roman"/>
          <w:i/>
          <w:color w:val="000000"/>
          <w:szCs w:val="24"/>
          <w:shd w:val="clear" w:color="auto" w:fill="FFFFFF"/>
          <w:lang w:val="en-US"/>
        </w:rPr>
        <w:t>Email</w:t>
      </w:r>
      <w:r>
        <w:rPr>
          <w:rFonts w:cs="Times New Roman"/>
          <w:i/>
          <w:color w:val="000000"/>
          <w:szCs w:val="24"/>
          <w:shd w:val="clear" w:color="auto" w:fill="FFFFFF"/>
        </w:rPr>
        <w:t>:</w:t>
      </w:r>
      <w:proofErr w:type="spellStart"/>
      <w:r>
        <w:rPr>
          <w:rFonts w:cs="Times New Roman"/>
          <w:i/>
          <w:color w:val="000000"/>
          <w:szCs w:val="24"/>
          <w:shd w:val="clear" w:color="auto" w:fill="FFFFFF"/>
          <w:lang w:val="en-US"/>
        </w:rPr>
        <w:t>darla</w:t>
      </w:r>
      <w:proofErr w:type="spellEnd"/>
      <w:r w:rsidRPr="00EB5A30">
        <w:rPr>
          <w:rFonts w:cs="Times New Roman"/>
          <w:i/>
          <w:color w:val="000000"/>
          <w:szCs w:val="24"/>
          <w:shd w:val="clear" w:color="auto" w:fill="FFFFFF"/>
        </w:rPr>
        <w:t>83@</w:t>
      </w:r>
      <w:r>
        <w:rPr>
          <w:rFonts w:cs="Times New Roman"/>
          <w:i/>
          <w:color w:val="000000"/>
          <w:szCs w:val="24"/>
          <w:shd w:val="clear" w:color="auto" w:fill="FFFFFF"/>
          <w:lang w:val="en-US"/>
        </w:rPr>
        <w:t>mail</w:t>
      </w:r>
      <w:r w:rsidRPr="00EB5A30">
        <w:rPr>
          <w:rFonts w:cs="Times New Roman"/>
          <w:i/>
          <w:color w:val="000000"/>
          <w:szCs w:val="24"/>
          <w:shd w:val="clear" w:color="auto" w:fill="FFFFFF"/>
        </w:rPr>
        <w:t>.</w:t>
      </w:r>
      <w:proofErr w:type="spellStart"/>
      <w:r>
        <w:rPr>
          <w:rFonts w:cs="Times New Roman"/>
          <w:i/>
          <w:color w:val="000000"/>
          <w:szCs w:val="24"/>
          <w:shd w:val="clear" w:color="auto" w:fill="FFFFFF"/>
          <w:lang w:val="en-US"/>
        </w:rPr>
        <w:t>ru</w:t>
      </w:r>
      <w:proofErr w:type="spellEnd"/>
    </w:p>
    <w:p w:rsidR="00634607" w:rsidRPr="004126AC" w:rsidRDefault="00634607" w:rsidP="00634607">
      <w:pPr>
        <w:jc w:val="right"/>
        <w:rPr>
          <w:rFonts w:cs="Times New Roman"/>
          <w:i/>
          <w:color w:val="000000"/>
          <w:szCs w:val="24"/>
          <w:shd w:val="clear" w:color="auto" w:fill="FFFFFF"/>
        </w:rPr>
      </w:pPr>
    </w:p>
    <w:p w:rsidR="00634607" w:rsidRDefault="00634607" w:rsidP="00634607">
      <w:pPr>
        <w:rPr>
          <w:rFonts w:cs="Times New Roman"/>
          <w:color w:val="000000"/>
          <w:szCs w:val="24"/>
          <w:shd w:val="clear" w:color="auto" w:fill="FFFFFF"/>
        </w:rPr>
      </w:pPr>
      <w:r>
        <w:rPr>
          <w:rFonts w:cs="Times New Roman"/>
          <w:color w:val="000000"/>
          <w:szCs w:val="24"/>
          <w:shd w:val="clear" w:color="auto" w:fill="FFFFFF"/>
        </w:rPr>
        <w:t>Новосибирский технологический колледж питания (далее колледж) готовит профессионалов общественного питания (поваров, технологов, официантов, барменов) для ресторанов и кафе города Новосибирска. Предметно-цикловая комиссия Организационно-технических и экономических дисциплин (далее ПЦК), колледжа включает в себя педагогов и предметы общепрофессиональной направленности, таких как правовые основы профессиональной деятельности, экономика отрасли, менеджмент, маркетинг, основы финансовой грамотности и другие. А также предметы профессионального цикла для менеджеров общественного питания. Исходя из этого, проектная деятельность ПЦК организована различными способами, в зависимости от целей и задач дисциплины и предметного цикла.</w:t>
      </w:r>
    </w:p>
    <w:p w:rsidR="00634607" w:rsidRPr="00EB5A30" w:rsidRDefault="00634607" w:rsidP="00634607">
      <w:pPr>
        <w:rPr>
          <w:rFonts w:cs="Times New Roman"/>
          <w:color w:val="000000"/>
          <w:szCs w:val="24"/>
          <w:shd w:val="clear" w:color="auto" w:fill="FFFFFF"/>
        </w:rPr>
      </w:pPr>
      <w:r>
        <w:rPr>
          <w:rFonts w:cs="Times New Roman"/>
          <w:color w:val="000000"/>
          <w:szCs w:val="24"/>
          <w:shd w:val="clear" w:color="auto" w:fill="FFFFFF"/>
        </w:rPr>
        <w:t>На первом курсе, где студенты осваивают ФГОС СОО, учебным планом предусмотрен индивидуальный проект по дисциплинам Экономика и Право.</w:t>
      </w:r>
    </w:p>
    <w:p w:rsidR="00634607" w:rsidRPr="00EB5A30" w:rsidRDefault="00634607" w:rsidP="00634607">
      <w:pPr>
        <w:rPr>
          <w:rFonts w:cs="Times New Roman"/>
          <w:color w:val="000000"/>
          <w:szCs w:val="24"/>
          <w:shd w:val="clear" w:color="auto" w:fill="FFFFFF"/>
        </w:rPr>
      </w:pPr>
      <w:r w:rsidRPr="00EB5A30">
        <w:rPr>
          <w:rFonts w:cs="Times New Roman"/>
          <w:color w:val="000000"/>
          <w:szCs w:val="24"/>
          <w:shd w:val="clear" w:color="auto" w:fill="FFFFFF"/>
        </w:rPr>
        <w:t>Правительство РФ, Распоряжением от 25 сентября 2017 г. № 2039-р, приняло Стратегию повышения финансовой грамотности в Российской Федерации на 2017 - 2023 гг., ожидаемой целью которой является «создание основ для формирования финансово грамотного поведения населения как необходимого условия финансового благополучия домохозяйств и обеспечения устойчивого экономического роста»</w:t>
      </w:r>
      <w:r>
        <w:rPr>
          <w:rStyle w:val="af0"/>
          <w:rFonts w:cs="Times New Roman"/>
          <w:color w:val="000000"/>
          <w:szCs w:val="24"/>
          <w:shd w:val="clear" w:color="auto" w:fill="FFFFFF"/>
        </w:rPr>
        <w:footnoteReference w:id="1"/>
      </w:r>
      <w:r w:rsidRPr="00EB5A30">
        <w:rPr>
          <w:rFonts w:cs="Times New Roman"/>
          <w:color w:val="000000"/>
          <w:szCs w:val="24"/>
          <w:shd w:val="clear" w:color="auto" w:fill="FFFFFF"/>
        </w:rPr>
        <w:t>.</w:t>
      </w:r>
    </w:p>
    <w:p w:rsidR="00634607" w:rsidRPr="00EB5A30" w:rsidRDefault="00634607" w:rsidP="00634607">
      <w:pPr>
        <w:rPr>
          <w:rFonts w:cs="Times New Roman"/>
          <w:szCs w:val="24"/>
        </w:rPr>
      </w:pPr>
      <w:r w:rsidRPr="00EB5A30">
        <w:rPr>
          <w:rFonts w:cs="Times New Roman"/>
          <w:color w:val="000000"/>
          <w:szCs w:val="24"/>
        </w:rPr>
        <w:t xml:space="preserve">Во исполнение Стратегии и на основании требований </w:t>
      </w:r>
      <w:r>
        <w:rPr>
          <w:rFonts w:cs="Times New Roman"/>
          <w:color w:val="000000"/>
          <w:szCs w:val="24"/>
        </w:rPr>
        <w:t>ФГОС СОО</w:t>
      </w:r>
      <w:r w:rsidRPr="00EB5A30">
        <w:rPr>
          <w:rFonts w:cs="Times New Roman"/>
          <w:color w:val="000000"/>
          <w:szCs w:val="24"/>
        </w:rPr>
        <w:t xml:space="preserve">,  </w:t>
      </w:r>
      <w:r>
        <w:rPr>
          <w:rFonts w:cs="Times New Roman"/>
          <w:color w:val="000000"/>
          <w:szCs w:val="24"/>
        </w:rPr>
        <w:t>учебным планом и рабочими программами дисциплин Экономика и Право</w:t>
      </w:r>
      <w:r w:rsidRPr="00EB5A30">
        <w:rPr>
          <w:rFonts w:cs="Times New Roman"/>
          <w:color w:val="000000"/>
          <w:szCs w:val="24"/>
        </w:rPr>
        <w:t xml:space="preserve">, предусмотрена проектная деятельность студентов </w:t>
      </w:r>
      <w:r>
        <w:rPr>
          <w:rFonts w:cs="Times New Roman"/>
          <w:color w:val="000000"/>
          <w:szCs w:val="24"/>
        </w:rPr>
        <w:t>первого курса колледжа</w:t>
      </w:r>
      <w:r w:rsidRPr="00EB5A30">
        <w:rPr>
          <w:rFonts w:cs="Times New Roman"/>
          <w:color w:val="000000"/>
          <w:szCs w:val="24"/>
        </w:rPr>
        <w:t>.</w:t>
      </w:r>
    </w:p>
    <w:p w:rsidR="00634607" w:rsidRPr="00EB5A30" w:rsidRDefault="00634607" w:rsidP="00634607">
      <w:pPr>
        <w:rPr>
          <w:rFonts w:cs="Times New Roman"/>
          <w:szCs w:val="24"/>
        </w:rPr>
      </w:pPr>
      <w:r w:rsidRPr="00EB5A30">
        <w:rPr>
          <w:rFonts w:cs="Times New Roman"/>
          <w:szCs w:val="24"/>
        </w:rPr>
        <w:t>Проектная деятельность обеспечивает достижение студентами таких  результатов как:</w:t>
      </w:r>
    </w:p>
    <w:p w:rsidR="00634607" w:rsidRPr="00EB5A30" w:rsidRDefault="00634607" w:rsidP="00634607">
      <w:pPr>
        <w:widowControl w:val="0"/>
        <w:overflowPunct w:val="0"/>
        <w:autoSpaceDE w:val="0"/>
        <w:autoSpaceDN w:val="0"/>
        <w:adjustRightInd w:val="0"/>
        <w:rPr>
          <w:rFonts w:cs="Times New Roman"/>
          <w:szCs w:val="24"/>
        </w:rPr>
      </w:pPr>
      <w:r w:rsidRPr="00EB5A30">
        <w:rPr>
          <w:rFonts w:cs="Times New Roman"/>
          <w:szCs w:val="24"/>
        </w:rPr>
        <w:lastRenderedPageBreak/>
        <w:t xml:space="preserve">- </w:t>
      </w:r>
      <w:proofErr w:type="spellStart"/>
      <w:r w:rsidRPr="00EB5A30">
        <w:rPr>
          <w:rFonts w:cs="Times New Roman"/>
          <w:szCs w:val="24"/>
        </w:rPr>
        <w:t>сформированность</w:t>
      </w:r>
      <w:proofErr w:type="spellEnd"/>
      <w:r w:rsidRPr="00EB5A30">
        <w:rPr>
          <w:rFonts w:cs="Times New Roman"/>
          <w:szCs w:val="24"/>
        </w:rPr>
        <w:t xml:space="preserve">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634607" w:rsidRPr="00EB5A30" w:rsidRDefault="00634607" w:rsidP="00634607">
      <w:pPr>
        <w:widowControl w:val="0"/>
        <w:overflowPunct w:val="0"/>
        <w:autoSpaceDE w:val="0"/>
        <w:autoSpaceDN w:val="0"/>
        <w:adjustRightInd w:val="0"/>
        <w:rPr>
          <w:rFonts w:cs="Times New Roman"/>
          <w:szCs w:val="24"/>
        </w:rPr>
      </w:pPr>
      <w:r w:rsidRPr="00EB5A30">
        <w:rPr>
          <w:rFonts w:cs="Times New Roman"/>
          <w:szCs w:val="24"/>
        </w:rPr>
        <w:t xml:space="preserve">- </w:t>
      </w:r>
      <w:proofErr w:type="spellStart"/>
      <w:r w:rsidRPr="00EB5A30">
        <w:rPr>
          <w:rFonts w:cs="Times New Roman"/>
          <w:szCs w:val="24"/>
        </w:rPr>
        <w:t>сформированность</w:t>
      </w:r>
      <w:proofErr w:type="spellEnd"/>
      <w:r w:rsidRPr="00EB5A30">
        <w:rPr>
          <w:rFonts w:cs="Times New Roman"/>
          <w:szCs w:val="24"/>
        </w:rPr>
        <w:t xml:space="preserve">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634607" w:rsidRPr="00EB5A30" w:rsidRDefault="00634607" w:rsidP="00634607">
      <w:pPr>
        <w:widowControl w:val="0"/>
        <w:overflowPunct w:val="0"/>
        <w:autoSpaceDE w:val="0"/>
        <w:autoSpaceDN w:val="0"/>
        <w:adjustRightInd w:val="0"/>
        <w:rPr>
          <w:rFonts w:cs="Times New Roman"/>
          <w:szCs w:val="24"/>
        </w:rPr>
      </w:pPr>
      <w:r w:rsidRPr="00EB5A30">
        <w:rPr>
          <w:rFonts w:cs="Times New Roman"/>
          <w:szCs w:val="24"/>
        </w:rPr>
        <w:t>-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634607" w:rsidRPr="00EB5A30" w:rsidRDefault="00634607" w:rsidP="00634607">
      <w:pPr>
        <w:widowControl w:val="0"/>
        <w:overflowPunct w:val="0"/>
        <w:autoSpaceDE w:val="0"/>
        <w:autoSpaceDN w:val="0"/>
        <w:adjustRightInd w:val="0"/>
        <w:rPr>
          <w:rFonts w:cs="Times New Roman"/>
          <w:szCs w:val="24"/>
        </w:rPr>
      </w:pPr>
      <w:r w:rsidRPr="00EB5A30">
        <w:rPr>
          <w:rFonts w:cs="Times New Roman"/>
          <w:szCs w:val="24"/>
        </w:rPr>
        <w:t xml:space="preserve">- </w:t>
      </w:r>
      <w:proofErr w:type="spellStart"/>
      <w:r w:rsidRPr="00EB5A30">
        <w:rPr>
          <w:rFonts w:cs="Times New Roman"/>
          <w:szCs w:val="24"/>
        </w:rPr>
        <w:t>сформированность</w:t>
      </w:r>
      <w:proofErr w:type="spellEnd"/>
      <w:r w:rsidRPr="00EB5A30">
        <w:rPr>
          <w:rFonts w:cs="Times New Roman"/>
          <w:szCs w:val="24"/>
        </w:rPr>
        <w:t xml:space="preserve"> умений применять правовые знания для оценивания конкретных правовых норм с точки зрения их соответствия законодательству Российской Федерации; </w:t>
      </w:r>
    </w:p>
    <w:p w:rsidR="00634607" w:rsidRPr="00EB5A30" w:rsidRDefault="00634607" w:rsidP="00634607">
      <w:pPr>
        <w:widowControl w:val="0"/>
        <w:overflowPunct w:val="0"/>
        <w:autoSpaceDE w:val="0"/>
        <w:autoSpaceDN w:val="0"/>
        <w:adjustRightInd w:val="0"/>
        <w:rPr>
          <w:rFonts w:cs="Times New Roman"/>
          <w:szCs w:val="24"/>
        </w:rPr>
      </w:pPr>
      <w:r w:rsidRPr="00EB5A30">
        <w:rPr>
          <w:rFonts w:cs="Times New Roman"/>
          <w:szCs w:val="24"/>
        </w:rPr>
        <w:t xml:space="preserve">- </w:t>
      </w:r>
      <w:proofErr w:type="spellStart"/>
      <w:r w:rsidRPr="00EB5A30">
        <w:rPr>
          <w:rFonts w:cs="Times New Roman"/>
          <w:szCs w:val="24"/>
        </w:rPr>
        <w:t>сформированность</w:t>
      </w:r>
      <w:proofErr w:type="spellEnd"/>
      <w:r w:rsidRPr="00EB5A30">
        <w:rPr>
          <w:rFonts w:cs="Times New Roman"/>
          <w:szCs w:val="24"/>
        </w:rPr>
        <w:t xml:space="preserve"> навыков самостоятельного поиска правовой информации, умений использовать результаты в конкретных жизненных ситуациях. </w:t>
      </w:r>
    </w:p>
    <w:p w:rsidR="00634607" w:rsidRPr="00EB5A30" w:rsidRDefault="00634607" w:rsidP="00634607">
      <w:pPr>
        <w:rPr>
          <w:rFonts w:cs="Times New Roman"/>
          <w:color w:val="000000"/>
          <w:szCs w:val="24"/>
          <w:shd w:val="clear" w:color="auto" w:fill="FFFFFF"/>
        </w:rPr>
      </w:pPr>
      <w:r w:rsidRPr="00EB5A30">
        <w:rPr>
          <w:rFonts w:cs="Times New Roman"/>
          <w:color w:val="000000"/>
          <w:szCs w:val="24"/>
          <w:shd w:val="clear" w:color="auto" w:fill="FFFFFF"/>
        </w:rPr>
        <w:t>Создание единого проекта по дв</w:t>
      </w:r>
      <w:r>
        <w:rPr>
          <w:rFonts w:cs="Times New Roman"/>
          <w:color w:val="000000"/>
          <w:szCs w:val="24"/>
          <w:shd w:val="clear" w:color="auto" w:fill="FFFFFF"/>
        </w:rPr>
        <w:t>ум взаимосвязанным дисциплинам Экономика и Право</w:t>
      </w:r>
      <w:r w:rsidRPr="00EB5A30">
        <w:rPr>
          <w:rFonts w:cs="Times New Roman"/>
          <w:color w:val="000000"/>
          <w:szCs w:val="24"/>
          <w:shd w:val="clear" w:color="auto" w:fill="FFFFFF"/>
        </w:rPr>
        <w:t xml:space="preserve"> позволяет стимулировать развитие экономически рационального поведения студента для дальнейшего повышения его благосостояния и качества жизни.</w:t>
      </w:r>
    </w:p>
    <w:p w:rsidR="00634607" w:rsidRPr="00EB5A30" w:rsidRDefault="00634607" w:rsidP="00634607">
      <w:pPr>
        <w:rPr>
          <w:color w:val="000000"/>
          <w:szCs w:val="24"/>
          <w:shd w:val="clear" w:color="auto" w:fill="FFFFFF"/>
        </w:rPr>
      </w:pPr>
      <w:r w:rsidRPr="00EB5A30">
        <w:rPr>
          <w:rFonts w:cs="Times New Roman"/>
          <w:color w:val="000000"/>
          <w:szCs w:val="24"/>
          <w:shd w:val="clear" w:color="auto" w:fill="FFFFFF"/>
        </w:rPr>
        <w:t xml:space="preserve">Проектирование,  как система планируемых и реализуемых действий, а также, характеристика условий и средств достижения поставленных целей и задач – это одно из направлений инновационной деятельности, это продуктивное обучение,  призванное развить </w:t>
      </w:r>
      <w:proofErr w:type="spellStart"/>
      <w:r w:rsidRPr="00EB5A30">
        <w:rPr>
          <w:rFonts w:cs="Times New Roman"/>
          <w:color w:val="000000"/>
          <w:szCs w:val="24"/>
          <w:shd w:val="clear" w:color="auto" w:fill="FFFFFF"/>
        </w:rPr>
        <w:t>творческиеспособности</w:t>
      </w:r>
      <w:proofErr w:type="spellEnd"/>
      <w:r w:rsidRPr="00EB5A30">
        <w:rPr>
          <w:rFonts w:cs="Times New Roman"/>
          <w:color w:val="000000"/>
          <w:szCs w:val="24"/>
          <w:shd w:val="clear" w:color="auto" w:fill="FFFFFF"/>
        </w:rPr>
        <w:t>, сформировать  интерес к дальнейшему повышению благосостояния, развить экономическую и правовую грамотность, потребность к активной созидательной деятельности.</w:t>
      </w:r>
    </w:p>
    <w:p w:rsidR="00634607" w:rsidRPr="00EB5A30" w:rsidRDefault="00634607" w:rsidP="00634607">
      <w:pPr>
        <w:rPr>
          <w:rFonts w:cs="Times New Roman"/>
          <w:color w:val="000000"/>
          <w:szCs w:val="24"/>
        </w:rPr>
      </w:pPr>
      <w:r w:rsidRPr="00EB5A30">
        <w:rPr>
          <w:rFonts w:cs="Times New Roman"/>
          <w:color w:val="000000"/>
          <w:szCs w:val="24"/>
        </w:rPr>
        <w:t>Включение студентов, будущих специалистов в области общественного питания,  в инновационное проектирование, не только развивает творческое мышление студентов, но и способствует развитию интуиции, особого «видения» потребностей и социальных проблем общества в целом и, общественного питания – в частности.</w:t>
      </w:r>
    </w:p>
    <w:p w:rsidR="00634607" w:rsidRPr="00EB5A30" w:rsidRDefault="00634607" w:rsidP="00634607">
      <w:pPr>
        <w:rPr>
          <w:rStyle w:val="c9"/>
          <w:color w:val="000000"/>
          <w:szCs w:val="24"/>
        </w:rPr>
      </w:pPr>
      <w:r w:rsidRPr="00EB5A30">
        <w:rPr>
          <w:rStyle w:val="c1"/>
          <w:rFonts w:cs="Times New Roman"/>
          <w:bCs/>
          <w:iCs/>
          <w:color w:val="000000"/>
          <w:szCs w:val="24"/>
        </w:rPr>
        <w:t xml:space="preserve">Основное предназначение метода </w:t>
      </w:r>
      <w:r w:rsidRPr="004126AC">
        <w:rPr>
          <w:rStyle w:val="c1"/>
          <w:rFonts w:cs="Times New Roman"/>
          <w:bCs/>
          <w:iCs/>
          <w:color w:val="000000"/>
          <w:szCs w:val="24"/>
        </w:rPr>
        <w:t>проектов</w:t>
      </w:r>
      <w:r>
        <w:rPr>
          <w:rStyle w:val="c12"/>
          <w:rFonts w:cs="Times New Roman"/>
          <w:iCs/>
          <w:color w:val="000000"/>
          <w:szCs w:val="24"/>
        </w:rPr>
        <w:t xml:space="preserve"> - </w:t>
      </w:r>
      <w:r w:rsidRPr="00EB5A30">
        <w:rPr>
          <w:rStyle w:val="c9"/>
          <w:color w:val="000000"/>
          <w:szCs w:val="24"/>
        </w:rPr>
        <w:t>предоставление студентам</w:t>
      </w:r>
      <w:r>
        <w:rPr>
          <w:rStyle w:val="c9"/>
          <w:color w:val="000000"/>
          <w:szCs w:val="24"/>
        </w:rPr>
        <w:t xml:space="preserve"> </w:t>
      </w:r>
      <w:r w:rsidRPr="00EB5A30">
        <w:rPr>
          <w:rStyle w:val="c9"/>
          <w:color w:val="000000"/>
          <w:szCs w:val="24"/>
        </w:rPr>
        <w:t>возможности самостоятельного приобретения знаний при решении практических задач или проблем, не испытывая сложности перехода от предмета к предмету, усвоить больший объем информации, осмыслить связи между предметами и явлениями.</w:t>
      </w:r>
    </w:p>
    <w:p w:rsidR="00634607" w:rsidRPr="004126AC" w:rsidRDefault="00634607" w:rsidP="00634607">
      <w:pPr>
        <w:pStyle w:val="31"/>
        <w:shd w:val="clear" w:color="auto" w:fill="auto"/>
        <w:spacing w:line="360" w:lineRule="auto"/>
        <w:ind w:firstLine="709"/>
        <w:rPr>
          <w:rFonts w:ascii="Times New Roman" w:hAnsi="Times New Roman"/>
          <w:sz w:val="24"/>
          <w:szCs w:val="24"/>
        </w:rPr>
      </w:pPr>
      <w:r w:rsidRPr="004126AC">
        <w:rPr>
          <w:rFonts w:ascii="Times New Roman" w:hAnsi="Times New Roman"/>
          <w:sz w:val="24"/>
          <w:szCs w:val="24"/>
        </w:rPr>
        <w:t xml:space="preserve">Индивидуальный проект выполняется студентами самостоятельно, под </w:t>
      </w:r>
      <w:r w:rsidRPr="004126AC">
        <w:rPr>
          <w:rStyle w:val="13pt"/>
          <w:sz w:val="24"/>
          <w:szCs w:val="24"/>
        </w:rPr>
        <w:t xml:space="preserve">руководством </w:t>
      </w:r>
      <w:r>
        <w:rPr>
          <w:rFonts w:ascii="Times New Roman" w:hAnsi="Times New Roman"/>
          <w:sz w:val="24"/>
          <w:szCs w:val="24"/>
        </w:rPr>
        <w:t xml:space="preserve">преподавателей дисциплин Экономика и </w:t>
      </w:r>
      <w:r w:rsidRPr="004126AC">
        <w:rPr>
          <w:rFonts w:ascii="Times New Roman" w:hAnsi="Times New Roman"/>
          <w:sz w:val="24"/>
          <w:szCs w:val="24"/>
        </w:rPr>
        <w:t>П</w:t>
      </w:r>
      <w:r>
        <w:rPr>
          <w:rFonts w:ascii="Times New Roman" w:hAnsi="Times New Roman"/>
          <w:sz w:val="24"/>
          <w:szCs w:val="24"/>
        </w:rPr>
        <w:t>раво</w:t>
      </w:r>
      <w:r w:rsidRPr="004126AC">
        <w:rPr>
          <w:rFonts w:ascii="Times New Roman" w:hAnsi="Times New Roman"/>
          <w:sz w:val="24"/>
          <w:szCs w:val="24"/>
        </w:rPr>
        <w:t>, по выбранной теме.</w:t>
      </w:r>
    </w:p>
    <w:p w:rsidR="00634607" w:rsidRDefault="00634607" w:rsidP="00634607">
      <w:pPr>
        <w:widowControl w:val="0"/>
        <w:overflowPunct w:val="0"/>
        <w:autoSpaceDE w:val="0"/>
        <w:autoSpaceDN w:val="0"/>
        <w:adjustRightInd w:val="0"/>
        <w:rPr>
          <w:rFonts w:cs="Times New Roman"/>
          <w:szCs w:val="24"/>
        </w:rPr>
      </w:pPr>
      <w:r w:rsidRPr="00EB5A30">
        <w:rPr>
          <w:rFonts w:cs="Times New Roman"/>
          <w:szCs w:val="24"/>
        </w:rPr>
        <w:lastRenderedPageBreak/>
        <w:t xml:space="preserve">        Тематика проектных работ определяется преподавателями, с учетом специфики образовательного учреждения. </w:t>
      </w:r>
    </w:p>
    <w:p w:rsidR="00634607" w:rsidRDefault="00634607" w:rsidP="00634607">
      <w:pPr>
        <w:widowControl w:val="0"/>
        <w:overflowPunct w:val="0"/>
        <w:autoSpaceDE w:val="0"/>
        <w:autoSpaceDN w:val="0"/>
        <w:adjustRightInd w:val="0"/>
        <w:rPr>
          <w:rFonts w:cs="Times New Roman"/>
          <w:szCs w:val="24"/>
        </w:rPr>
      </w:pPr>
    </w:p>
    <w:p w:rsidR="00634607" w:rsidRPr="00EB5A30" w:rsidRDefault="00634607" w:rsidP="00634607">
      <w:pPr>
        <w:widowControl w:val="0"/>
        <w:overflowPunct w:val="0"/>
        <w:autoSpaceDE w:val="0"/>
        <w:autoSpaceDN w:val="0"/>
        <w:adjustRightInd w:val="0"/>
        <w:rPr>
          <w:rFonts w:cs="Times New Roman"/>
          <w:szCs w:val="24"/>
        </w:rPr>
      </w:pPr>
      <w:r w:rsidRPr="00EB5A30">
        <w:rPr>
          <w:rFonts w:cs="Times New Roman"/>
          <w:szCs w:val="24"/>
        </w:rPr>
        <w:t>Результат проектной работы предоставляется руководителям  в двух вариантах: оформление  портфолио и  демонстрационный материал (презентация), с последующей защитой.</w:t>
      </w:r>
    </w:p>
    <w:p w:rsidR="00634607" w:rsidRPr="00EB5A30" w:rsidRDefault="00634607" w:rsidP="00634607">
      <w:pPr>
        <w:widowControl w:val="0"/>
        <w:overflowPunct w:val="0"/>
        <w:autoSpaceDE w:val="0"/>
        <w:autoSpaceDN w:val="0"/>
        <w:adjustRightInd w:val="0"/>
        <w:rPr>
          <w:rFonts w:cs="Times New Roman"/>
          <w:szCs w:val="24"/>
        </w:rPr>
      </w:pPr>
      <w:r w:rsidRPr="00EB5A30">
        <w:rPr>
          <w:rFonts w:cs="Times New Roman"/>
          <w:szCs w:val="24"/>
        </w:rPr>
        <w:t xml:space="preserve">В результате работы над проектом студент должен приобрести необходимый «багаж» знаний по общественным наукам, который позволит ему в дельнейшем быть  не только грамотным специалистом, но и гражданином, членом общества. </w:t>
      </w:r>
    </w:p>
    <w:p w:rsidR="00634607" w:rsidRDefault="00634607" w:rsidP="00634607">
      <w:pPr>
        <w:widowControl w:val="0"/>
        <w:overflowPunct w:val="0"/>
        <w:autoSpaceDE w:val="0"/>
        <w:autoSpaceDN w:val="0"/>
        <w:adjustRightInd w:val="0"/>
        <w:rPr>
          <w:rFonts w:cs="Times New Roman"/>
          <w:szCs w:val="24"/>
        </w:rPr>
      </w:pPr>
      <w:r w:rsidRPr="00EB5A30">
        <w:rPr>
          <w:rFonts w:cs="Times New Roman"/>
          <w:szCs w:val="24"/>
        </w:rPr>
        <w:t>Проект позволяет выработать умения использовать теоретические источники, первичные данные, работать с экономической, справочной,  и нормативной документацией; логически и последовательно излагать материал, делать выводы; овладеть  профессиональной лексикой; открыть для себя новые способы и возможности дальнейшей профессиональной и общественной реализации.</w:t>
      </w:r>
    </w:p>
    <w:p w:rsidR="00634607" w:rsidRDefault="00634607" w:rsidP="00634607">
      <w:pPr>
        <w:widowControl w:val="0"/>
        <w:overflowPunct w:val="0"/>
        <w:autoSpaceDE w:val="0"/>
        <w:autoSpaceDN w:val="0"/>
        <w:adjustRightInd w:val="0"/>
        <w:rPr>
          <w:rFonts w:cs="Times New Roman"/>
          <w:szCs w:val="24"/>
        </w:rPr>
      </w:pPr>
      <w:r>
        <w:rPr>
          <w:rFonts w:cs="Times New Roman"/>
          <w:szCs w:val="24"/>
        </w:rPr>
        <w:t>Проект по смежным дисциплинам, это не просто реферат из скомпилированного из сети интернет материала, а самостоятельное маленькое исследование, обладающее практической значимостью. Для внедрения практической и исследовательской компоненты проект разбит на несколько этапов:</w:t>
      </w:r>
    </w:p>
    <w:p w:rsidR="00634607" w:rsidRDefault="00634607" w:rsidP="00634607">
      <w:pPr>
        <w:pStyle w:val="a6"/>
        <w:widowControl w:val="0"/>
        <w:numPr>
          <w:ilvl w:val="0"/>
          <w:numId w:val="19"/>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Актуализация и целеполагание – данный этап включает Введение, которое содержит актуальность, цели, задачи выполняемой работы, постановку проблемы;</w:t>
      </w:r>
    </w:p>
    <w:p w:rsidR="00634607" w:rsidRDefault="00634607" w:rsidP="00634607">
      <w:pPr>
        <w:pStyle w:val="a6"/>
        <w:widowControl w:val="0"/>
        <w:numPr>
          <w:ilvl w:val="0"/>
          <w:numId w:val="19"/>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Теоретическая часть – здесь студент излагает найденный им теоретический материал по указанной теме, историческую справку, ключевые определения, термины, классификации</w:t>
      </w:r>
    </w:p>
    <w:p w:rsidR="00634607" w:rsidRDefault="00634607" w:rsidP="00634607">
      <w:pPr>
        <w:pStyle w:val="a6"/>
        <w:widowControl w:val="0"/>
        <w:numPr>
          <w:ilvl w:val="0"/>
          <w:numId w:val="19"/>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Практическая часть – предполагает самостоятельный сбор статистики. Студентам предлагается сформулировать анкетирование по указанной проблеме, провести социологический опрос, обработать материал, используя приемы статистического анализа и сравнить результаты с официальной статистикой из открытых источников.</w:t>
      </w:r>
    </w:p>
    <w:p w:rsidR="00634607" w:rsidRDefault="00634607" w:rsidP="00634607">
      <w:pPr>
        <w:pStyle w:val="a6"/>
        <w:widowControl w:val="0"/>
        <w:numPr>
          <w:ilvl w:val="0"/>
          <w:numId w:val="19"/>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Заключение – здесь делаются выводы, оформляются результаты анализа проведенного исследования и указываются возможные пути решения проблемы.</w:t>
      </w:r>
    </w:p>
    <w:p w:rsidR="00634607" w:rsidRDefault="00634607" w:rsidP="00634607">
      <w:pPr>
        <w:widowControl w:val="0"/>
        <w:overflowPunct w:val="0"/>
        <w:autoSpaceDE w:val="0"/>
        <w:autoSpaceDN w:val="0"/>
        <w:adjustRightInd w:val="0"/>
        <w:rPr>
          <w:rFonts w:cs="Times New Roman"/>
          <w:szCs w:val="24"/>
        </w:rPr>
      </w:pPr>
      <w:r>
        <w:rPr>
          <w:rFonts w:cs="Times New Roman"/>
          <w:szCs w:val="24"/>
        </w:rPr>
        <w:t>Внедрение смежного проекта с элементами практического исследования позволило повысить средний балл и уровень качественных показателей изучения дисциплин «Экономика « и «Право», что можно проследить в динамике (Приложение 1).</w:t>
      </w:r>
    </w:p>
    <w:p w:rsidR="00634607" w:rsidRDefault="00634607" w:rsidP="00634607">
      <w:pPr>
        <w:widowControl w:val="0"/>
        <w:overflowPunct w:val="0"/>
        <w:autoSpaceDE w:val="0"/>
        <w:autoSpaceDN w:val="0"/>
        <w:adjustRightInd w:val="0"/>
        <w:rPr>
          <w:rFonts w:cs="Times New Roman"/>
          <w:szCs w:val="24"/>
        </w:rPr>
      </w:pPr>
      <w:r w:rsidRPr="00611DE8">
        <w:rPr>
          <w:rFonts w:cs="Times New Roman"/>
          <w:szCs w:val="24"/>
        </w:rPr>
        <w:lastRenderedPageBreak/>
        <w:t>Помимо указанных выше задач проекта, не менее важной является подготовка к выполнению исследовательских работ более сложного уровня и практической значимости, такие как курсовое проектирование и  дипломная работа.</w:t>
      </w:r>
    </w:p>
    <w:p w:rsidR="00634607" w:rsidRDefault="00634607" w:rsidP="00634607">
      <w:pPr>
        <w:widowControl w:val="0"/>
        <w:overflowPunct w:val="0"/>
        <w:autoSpaceDE w:val="0"/>
        <w:autoSpaceDN w:val="0"/>
        <w:adjustRightInd w:val="0"/>
        <w:rPr>
          <w:rFonts w:cs="Times New Roman"/>
          <w:szCs w:val="24"/>
        </w:rPr>
      </w:pPr>
      <w:r>
        <w:rPr>
          <w:rFonts w:cs="Times New Roman"/>
          <w:szCs w:val="24"/>
        </w:rPr>
        <w:t xml:space="preserve">Курсовое проектирование предусмотрено при изучении общепрофессиональной дисциплины Экономика отрасли и спец. дисциплины Организация обслуживания в общественном питании на третьем и четвертом курсах соответственно. </w:t>
      </w:r>
    </w:p>
    <w:p w:rsidR="00634607" w:rsidRDefault="00634607" w:rsidP="00634607">
      <w:pPr>
        <w:widowControl w:val="0"/>
        <w:overflowPunct w:val="0"/>
        <w:autoSpaceDE w:val="0"/>
        <w:autoSpaceDN w:val="0"/>
        <w:adjustRightInd w:val="0"/>
        <w:rPr>
          <w:rFonts w:cs="Times New Roman"/>
          <w:szCs w:val="24"/>
        </w:rPr>
      </w:pPr>
      <w:r>
        <w:rPr>
          <w:rFonts w:cs="Times New Roman"/>
          <w:szCs w:val="24"/>
        </w:rPr>
        <w:t xml:space="preserve">Курсовое проектирование по дисциплине Экономика отрасли, это уже более сложная исследовательская работа, выражающаяся в построении бизнес-плана, основанного на работе реального предприятия общественного питания города Новосибирска. Находясь на практике, студенты собирают материал, для дальнейшего анализа, считают риски и рентабельность, предлагают пути улучшения экономической составляющей работы организации. </w:t>
      </w:r>
    </w:p>
    <w:p w:rsidR="00634607" w:rsidRDefault="00634607" w:rsidP="00634607">
      <w:pPr>
        <w:widowControl w:val="0"/>
        <w:overflowPunct w:val="0"/>
        <w:autoSpaceDE w:val="0"/>
        <w:autoSpaceDN w:val="0"/>
        <w:adjustRightInd w:val="0"/>
        <w:rPr>
          <w:rFonts w:cs="Times New Roman"/>
          <w:szCs w:val="24"/>
        </w:rPr>
      </w:pPr>
      <w:r>
        <w:rPr>
          <w:rFonts w:cs="Times New Roman"/>
          <w:szCs w:val="24"/>
        </w:rPr>
        <w:t>При работе над проектом по дисциплине Организация обслуживания в общественном питании студентам предлагается проанализировать не только финансовую, но и управленческую составляющую работы предприятия. Разработать маркетинговые стратегии, внести предложения по улучшению показателей лояльности персонала и клиентов.</w:t>
      </w:r>
    </w:p>
    <w:p w:rsidR="00634607" w:rsidRDefault="00634607" w:rsidP="00634607">
      <w:pPr>
        <w:widowControl w:val="0"/>
        <w:overflowPunct w:val="0"/>
        <w:autoSpaceDE w:val="0"/>
        <w:autoSpaceDN w:val="0"/>
        <w:adjustRightInd w:val="0"/>
        <w:rPr>
          <w:rFonts w:cs="Times New Roman"/>
          <w:szCs w:val="24"/>
        </w:rPr>
      </w:pPr>
      <w:r>
        <w:rPr>
          <w:rFonts w:cs="Times New Roman"/>
          <w:szCs w:val="24"/>
        </w:rPr>
        <w:t>Наработанный опыт позволяет выпускникам «безболезненно» подойти к самому ответственному проекту за период обучения – дипломной работе.</w:t>
      </w:r>
    </w:p>
    <w:p w:rsidR="00634607" w:rsidRDefault="00634607" w:rsidP="00634607">
      <w:pPr>
        <w:widowControl w:val="0"/>
        <w:overflowPunct w:val="0"/>
        <w:autoSpaceDE w:val="0"/>
        <w:autoSpaceDN w:val="0"/>
        <w:adjustRightInd w:val="0"/>
        <w:rPr>
          <w:rFonts w:cs="Times New Roman"/>
          <w:szCs w:val="24"/>
        </w:rPr>
      </w:pPr>
      <w:r>
        <w:rPr>
          <w:rFonts w:cs="Times New Roman"/>
          <w:szCs w:val="24"/>
        </w:rPr>
        <w:t>Используя полученные данные с предприятий города, их анализ и разработанные предложения, студенты самостоятельно проектируют «</w:t>
      </w:r>
      <w:proofErr w:type="spellStart"/>
      <w:r>
        <w:rPr>
          <w:rFonts w:cs="Times New Roman"/>
          <w:szCs w:val="24"/>
        </w:rPr>
        <w:t>стартап</w:t>
      </w:r>
      <w:proofErr w:type="spellEnd"/>
      <w:r>
        <w:rPr>
          <w:rFonts w:cs="Times New Roman"/>
          <w:szCs w:val="24"/>
        </w:rPr>
        <w:t xml:space="preserve">» своего бизнеса, просчитывают возможные риски, планируют маркетинговое продвижение, формируют управленческие схемы. </w:t>
      </w:r>
    </w:p>
    <w:p w:rsidR="00634607" w:rsidRPr="00611DE8" w:rsidRDefault="00634607" w:rsidP="00634607">
      <w:pPr>
        <w:widowControl w:val="0"/>
        <w:overflowPunct w:val="0"/>
        <w:autoSpaceDE w:val="0"/>
        <w:autoSpaceDN w:val="0"/>
        <w:adjustRightInd w:val="0"/>
        <w:rPr>
          <w:rFonts w:cs="Times New Roman"/>
          <w:szCs w:val="24"/>
        </w:rPr>
      </w:pPr>
      <w:r>
        <w:rPr>
          <w:rFonts w:cs="Times New Roman"/>
          <w:szCs w:val="24"/>
        </w:rPr>
        <w:t>Выполнение данных работ, позволяет выпустить не оторванного от реальности «теоретического» специалиста, а профессионала знакомого с существующей ситуацией на рынке города, «подводными камнями» отрасли, способного к решению проблем и планированию осуществимых проектов.</w:t>
      </w:r>
    </w:p>
    <w:p w:rsidR="00634607" w:rsidRDefault="00634607" w:rsidP="00634607">
      <w:pPr>
        <w:rPr>
          <w:rFonts w:cs="Times New Roman"/>
          <w:color w:val="000000"/>
          <w:szCs w:val="24"/>
        </w:rPr>
      </w:pPr>
      <w:r w:rsidRPr="00EB5A30">
        <w:rPr>
          <w:rFonts w:cs="Times New Roman"/>
          <w:color w:val="000000"/>
          <w:szCs w:val="24"/>
        </w:rPr>
        <w:t xml:space="preserve">Подводя итог вышесказанному, можно отметить, что правильная организация  инновационной деятельности, в условиях реализации метода проектов, способствует подготовке будущих специалистов предприятий общественного питания, как компетентных профессионалов, владеющих умениями быстро ориентироваться в потоках информации, умениями создавать практические инновационные модели новых продуктов, услуг, технологий в производственно-технологических, экономических, правовых и других областях, ориентированных на инновационные способы мышления и деятельности, конкурентоспособных и мобильных, обладающих творческой активностью, </w:t>
      </w:r>
      <w:r w:rsidRPr="00EB5A30">
        <w:rPr>
          <w:rFonts w:cs="Times New Roman"/>
          <w:color w:val="000000"/>
          <w:szCs w:val="24"/>
        </w:rPr>
        <w:lastRenderedPageBreak/>
        <w:t>комплексом знаний и умений, успешно реализуемых  в реальном секторе экономики – общественном питании.</w:t>
      </w:r>
    </w:p>
    <w:p w:rsidR="00634607" w:rsidRDefault="00634607" w:rsidP="00634607">
      <w:pPr>
        <w:jc w:val="right"/>
        <w:rPr>
          <w:rFonts w:cs="Times New Roman"/>
          <w:color w:val="000000"/>
          <w:szCs w:val="24"/>
        </w:rPr>
      </w:pPr>
      <w:r>
        <w:rPr>
          <w:rFonts w:cs="Times New Roman"/>
          <w:color w:val="000000"/>
          <w:szCs w:val="24"/>
        </w:rPr>
        <w:t>Приложение 1.</w:t>
      </w:r>
    </w:p>
    <w:p w:rsidR="00634607" w:rsidRPr="00EB5A30" w:rsidRDefault="00634607" w:rsidP="00634607">
      <w:pPr>
        <w:jc w:val="right"/>
        <w:rPr>
          <w:rFonts w:cs="Times New Roman"/>
          <w:color w:val="000000"/>
          <w:szCs w:val="24"/>
        </w:rPr>
      </w:pPr>
      <w:r w:rsidRPr="00114AEB">
        <w:rPr>
          <w:rFonts w:cs="Times New Roman"/>
          <w:noProof/>
          <w:color w:val="000000"/>
          <w:szCs w:val="24"/>
          <w:lang w:eastAsia="ru-RU"/>
        </w:rPr>
        <w:drawing>
          <wp:inline distT="0" distB="0" distL="0" distR="0" wp14:anchorId="0B03E816" wp14:editId="2FEB4B71">
            <wp:extent cx="5120005" cy="3105150"/>
            <wp:effectExtent l="0" t="0" r="444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34607" w:rsidRDefault="00634607" w:rsidP="00634607">
      <w:pPr>
        <w:autoSpaceDE w:val="0"/>
        <w:autoSpaceDN w:val="0"/>
        <w:adjustRightInd w:val="0"/>
        <w:rPr>
          <w:szCs w:val="24"/>
        </w:rPr>
      </w:pPr>
    </w:p>
    <w:p w:rsidR="00634607" w:rsidRPr="00EB5A30" w:rsidRDefault="00634607" w:rsidP="00634607">
      <w:pPr>
        <w:autoSpaceDE w:val="0"/>
        <w:autoSpaceDN w:val="0"/>
        <w:adjustRightInd w:val="0"/>
        <w:rPr>
          <w:szCs w:val="24"/>
        </w:rPr>
      </w:pPr>
      <w:r w:rsidRPr="00114AEB">
        <w:rPr>
          <w:noProof/>
          <w:szCs w:val="24"/>
          <w:lang w:eastAsia="ru-RU"/>
        </w:rPr>
        <w:drawing>
          <wp:inline distT="0" distB="0" distL="0" distR="0" wp14:anchorId="70B9F169" wp14:editId="286F2E4D">
            <wp:extent cx="4276725" cy="2626360"/>
            <wp:effectExtent l="0" t="0" r="9525" b="254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34607" w:rsidRDefault="00634607" w:rsidP="00634607">
      <w:pPr>
        <w:rPr>
          <w:szCs w:val="24"/>
        </w:rPr>
      </w:pPr>
      <w:r>
        <w:rPr>
          <w:szCs w:val="24"/>
        </w:rPr>
        <w:br w:type="page"/>
      </w:r>
    </w:p>
    <w:p w:rsidR="00634607" w:rsidRPr="00B51620" w:rsidRDefault="00634607" w:rsidP="00634607">
      <w:pPr>
        <w:jc w:val="center"/>
        <w:rPr>
          <w:rFonts w:cs="Times New Roman"/>
          <w:szCs w:val="24"/>
        </w:rPr>
      </w:pPr>
      <w:r w:rsidRPr="00B51620">
        <w:rPr>
          <w:rFonts w:cs="Times New Roman"/>
          <w:szCs w:val="24"/>
        </w:rPr>
        <w:lastRenderedPageBreak/>
        <w:t>Список использованных источников</w:t>
      </w:r>
    </w:p>
    <w:p w:rsidR="00634607" w:rsidRDefault="00634607" w:rsidP="00634607">
      <w:pPr>
        <w:jc w:val="center"/>
        <w:rPr>
          <w:rFonts w:cs="Times New Roman"/>
          <w:b/>
          <w:szCs w:val="24"/>
        </w:rPr>
      </w:pPr>
    </w:p>
    <w:p w:rsidR="00634607" w:rsidRPr="00CA559C" w:rsidRDefault="00634607" w:rsidP="00634607">
      <w:pPr>
        <w:rPr>
          <w:rFonts w:cs="Times New Roman"/>
          <w:szCs w:val="24"/>
        </w:rPr>
      </w:pPr>
      <w:r w:rsidRPr="00CA559C">
        <w:rPr>
          <w:rFonts w:cs="Times New Roman"/>
          <w:szCs w:val="24"/>
        </w:rPr>
        <w:t>Нормативные акты:</w:t>
      </w:r>
    </w:p>
    <w:p w:rsidR="00634607" w:rsidRPr="004126AC" w:rsidRDefault="00634607" w:rsidP="00634607">
      <w:pPr>
        <w:pStyle w:val="a6"/>
        <w:numPr>
          <w:ilvl w:val="0"/>
          <w:numId w:val="20"/>
        </w:numPr>
        <w:spacing w:after="0" w:line="360" w:lineRule="auto"/>
        <w:rPr>
          <w:rFonts w:ascii="Times New Roman" w:hAnsi="Times New Roman" w:cs="Times New Roman"/>
          <w:sz w:val="24"/>
          <w:szCs w:val="24"/>
        </w:rPr>
      </w:pPr>
      <w:r w:rsidRPr="004126AC">
        <w:rPr>
          <w:rFonts w:ascii="Times New Roman" w:hAnsi="Times New Roman" w:cs="Times New Roman"/>
          <w:sz w:val="24"/>
          <w:szCs w:val="24"/>
        </w:rPr>
        <w:t>Конституция РФ от 12.12.1993 года (в последней редакции)</w:t>
      </w:r>
    </w:p>
    <w:p w:rsidR="00634607" w:rsidRPr="004126AC" w:rsidRDefault="00634607" w:rsidP="00634607">
      <w:pPr>
        <w:pStyle w:val="a6"/>
        <w:numPr>
          <w:ilvl w:val="0"/>
          <w:numId w:val="20"/>
        </w:numPr>
        <w:shd w:val="clear" w:color="auto" w:fill="FFFFFF"/>
        <w:spacing w:after="0" w:line="360" w:lineRule="auto"/>
        <w:ind w:left="1066" w:hanging="357"/>
        <w:jc w:val="both"/>
        <w:outlineLvl w:val="0"/>
        <w:rPr>
          <w:rFonts w:ascii="Times New Roman" w:eastAsia="Times New Roman" w:hAnsi="Times New Roman" w:cs="Times New Roman"/>
          <w:bCs/>
          <w:color w:val="000000"/>
          <w:kern w:val="36"/>
          <w:sz w:val="24"/>
          <w:szCs w:val="24"/>
        </w:rPr>
      </w:pPr>
      <w:r w:rsidRPr="004126AC">
        <w:rPr>
          <w:rFonts w:ascii="Times New Roman" w:eastAsia="Times New Roman" w:hAnsi="Times New Roman" w:cs="Times New Roman"/>
          <w:bCs/>
          <w:color w:val="000000"/>
          <w:kern w:val="36"/>
          <w:sz w:val="24"/>
          <w:szCs w:val="24"/>
        </w:rPr>
        <w:t>Федеральный закон "Об образовании в Российской Федерации" от 29.12.2012 N 273-ФЗ</w:t>
      </w:r>
      <w:r>
        <w:rPr>
          <w:rFonts w:ascii="Times New Roman" w:eastAsia="Times New Roman" w:hAnsi="Times New Roman" w:cs="Times New Roman"/>
          <w:bCs/>
          <w:color w:val="000000"/>
          <w:kern w:val="36"/>
          <w:sz w:val="24"/>
          <w:szCs w:val="24"/>
        </w:rPr>
        <w:t xml:space="preserve"> </w:t>
      </w:r>
      <w:r w:rsidRPr="004126AC">
        <w:rPr>
          <w:rFonts w:ascii="Times New Roman" w:hAnsi="Times New Roman" w:cs="Times New Roman"/>
          <w:sz w:val="24"/>
          <w:szCs w:val="24"/>
        </w:rPr>
        <w:t>(в последней редакции)</w:t>
      </w:r>
    </w:p>
    <w:p w:rsidR="00634607" w:rsidRDefault="00634607" w:rsidP="00634607">
      <w:pPr>
        <w:pStyle w:val="a6"/>
        <w:numPr>
          <w:ilvl w:val="0"/>
          <w:numId w:val="20"/>
        </w:numPr>
        <w:spacing w:after="0" w:line="360" w:lineRule="auto"/>
        <w:ind w:left="1066" w:hanging="357"/>
        <w:rPr>
          <w:rFonts w:ascii="Times New Roman" w:hAnsi="Times New Roman" w:cs="Times New Roman"/>
          <w:sz w:val="24"/>
          <w:szCs w:val="24"/>
        </w:rPr>
      </w:pPr>
      <w:r w:rsidRPr="00CF3968">
        <w:rPr>
          <w:rFonts w:ascii="Times New Roman" w:hAnsi="Times New Roman" w:cs="Times New Roman"/>
          <w:sz w:val="24"/>
          <w:szCs w:val="24"/>
        </w:rPr>
        <w:t>Распоряжение Правительства РФ от 25.09.2017 N 2039-р «Об утверждении Стратегии повышения финансовой грамотности в Российской Федерации на 2017 - 2023 годы»</w:t>
      </w:r>
    </w:p>
    <w:p w:rsidR="00634607" w:rsidRPr="00CA559C" w:rsidRDefault="00634607" w:rsidP="00CA559C">
      <w:pPr>
        <w:ind w:left="709" w:firstLine="0"/>
        <w:jc w:val="left"/>
        <w:rPr>
          <w:rFonts w:cs="Times New Roman"/>
          <w:szCs w:val="24"/>
        </w:rPr>
      </w:pPr>
      <w:r w:rsidRPr="00CA559C">
        <w:rPr>
          <w:rFonts w:cs="Times New Roman"/>
          <w:szCs w:val="24"/>
        </w:rPr>
        <w:t>Основные источники:</w:t>
      </w:r>
    </w:p>
    <w:p w:rsidR="00634607" w:rsidRDefault="00634607" w:rsidP="00634607">
      <w:pPr>
        <w:pStyle w:val="a6"/>
        <w:numPr>
          <w:ilvl w:val="0"/>
          <w:numId w:val="2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Дульзон</w:t>
      </w:r>
      <w:proofErr w:type="spellEnd"/>
      <w:r>
        <w:rPr>
          <w:rFonts w:ascii="Times New Roman" w:hAnsi="Times New Roman" w:cs="Times New Roman"/>
          <w:sz w:val="24"/>
          <w:szCs w:val="24"/>
        </w:rPr>
        <w:t xml:space="preserve"> Л.А., </w:t>
      </w:r>
      <w:proofErr w:type="spellStart"/>
      <w:r>
        <w:rPr>
          <w:rFonts w:ascii="Times New Roman" w:hAnsi="Times New Roman" w:cs="Times New Roman"/>
          <w:sz w:val="24"/>
          <w:szCs w:val="24"/>
        </w:rPr>
        <w:t>Шокарева</w:t>
      </w:r>
      <w:proofErr w:type="spellEnd"/>
      <w:r>
        <w:rPr>
          <w:rFonts w:ascii="Times New Roman" w:hAnsi="Times New Roman" w:cs="Times New Roman"/>
          <w:sz w:val="24"/>
          <w:szCs w:val="24"/>
        </w:rPr>
        <w:t xml:space="preserve"> И.А. «Проектная деятельность студентов – основа развития инновационного мышления. / Современное непрерывное образование и инновационное развитие. Сборник материалов всероссийской научно-практической конференции; в 2 томах. Том 1. /ГАУ ДПО НСО «Новосибирский институт повышения квалификации и переподготовки работников образования»; отв. ред. А В. Плитченко, Н.А. Шиленко – Новосибирск, </w:t>
      </w:r>
      <w:proofErr w:type="spellStart"/>
      <w:r>
        <w:rPr>
          <w:rFonts w:ascii="Times New Roman" w:hAnsi="Times New Roman" w:cs="Times New Roman"/>
          <w:sz w:val="24"/>
          <w:szCs w:val="24"/>
        </w:rPr>
        <w:t>НИПКиПРО</w:t>
      </w:r>
      <w:proofErr w:type="spellEnd"/>
      <w:r>
        <w:rPr>
          <w:rFonts w:ascii="Times New Roman" w:hAnsi="Times New Roman" w:cs="Times New Roman"/>
          <w:sz w:val="24"/>
          <w:szCs w:val="24"/>
        </w:rPr>
        <w:t xml:space="preserve">, 2018 –310 с. </w:t>
      </w:r>
    </w:p>
    <w:p w:rsidR="00634607" w:rsidRPr="00387DA8" w:rsidRDefault="00634607" w:rsidP="00634607">
      <w:pPr>
        <w:pStyle w:val="a6"/>
        <w:numPr>
          <w:ilvl w:val="0"/>
          <w:numId w:val="21"/>
        </w:numPr>
        <w:spacing w:after="0" w:line="360" w:lineRule="auto"/>
        <w:jc w:val="both"/>
        <w:rPr>
          <w:rFonts w:ascii="Times New Roman" w:hAnsi="Times New Roman" w:cs="Times New Roman"/>
          <w:sz w:val="24"/>
          <w:szCs w:val="24"/>
        </w:rPr>
      </w:pPr>
      <w:r w:rsidRPr="00387DA8">
        <w:rPr>
          <w:rFonts w:ascii="Times New Roman" w:hAnsi="Times New Roman" w:cs="Times New Roman"/>
          <w:color w:val="000000"/>
          <w:sz w:val="24"/>
          <w:szCs w:val="24"/>
        </w:rPr>
        <w:t>Сероштан Е.А. Метод проектов и проектная деятельность [Электронный ресурс] // Психология, воспитание личности – 2021 – Режим доступа</w:t>
      </w:r>
      <w:r>
        <w:rPr>
          <w:rFonts w:ascii="Times New Roman" w:hAnsi="Times New Roman" w:cs="Times New Roman"/>
          <w:color w:val="000000"/>
          <w:sz w:val="24"/>
          <w:szCs w:val="24"/>
        </w:rPr>
        <w:t>:</w:t>
      </w:r>
      <w:r w:rsidRPr="00387DA8">
        <w:rPr>
          <w:rFonts w:ascii="Times New Roman" w:hAnsi="Times New Roman" w:cs="Times New Roman"/>
          <w:color w:val="000000"/>
          <w:sz w:val="24"/>
          <w:szCs w:val="24"/>
        </w:rPr>
        <w:t xml:space="preserve"> http://psihdocs.ru/metod-proektov-i-proektnaya-deyatelenoste.html </w:t>
      </w:r>
    </w:p>
    <w:p w:rsidR="00634607" w:rsidRPr="0043694B" w:rsidRDefault="00634607" w:rsidP="00634607">
      <w:pPr>
        <w:numPr>
          <w:ilvl w:val="0"/>
          <w:numId w:val="21"/>
        </w:num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bCs/>
          <w:szCs w:val="24"/>
        </w:rPr>
      </w:pPr>
      <w:r>
        <w:rPr>
          <w:rFonts w:cs="Times New Roman"/>
          <w:bCs/>
          <w:szCs w:val="24"/>
        </w:rPr>
        <w:t xml:space="preserve">  </w:t>
      </w:r>
      <w:proofErr w:type="spellStart"/>
      <w:r w:rsidRPr="0043694B">
        <w:rPr>
          <w:rFonts w:cs="Times New Roman"/>
          <w:bCs/>
          <w:szCs w:val="24"/>
        </w:rPr>
        <w:t>Паранич</w:t>
      </w:r>
      <w:proofErr w:type="spellEnd"/>
      <w:r w:rsidRPr="0043694B">
        <w:rPr>
          <w:rFonts w:cs="Times New Roman"/>
          <w:bCs/>
          <w:szCs w:val="24"/>
        </w:rPr>
        <w:t xml:space="preserve"> А. В.  </w:t>
      </w:r>
      <w:r w:rsidRPr="0043694B">
        <w:rPr>
          <w:rFonts w:cs="Times New Roman"/>
          <w:szCs w:val="24"/>
        </w:rPr>
        <w:t>«Путеводитель по финансовому рынку», М</w:t>
      </w:r>
      <w:r>
        <w:rPr>
          <w:rFonts w:cs="Times New Roman"/>
          <w:szCs w:val="24"/>
        </w:rPr>
        <w:t>осква</w:t>
      </w:r>
      <w:r w:rsidRPr="0043694B">
        <w:rPr>
          <w:rFonts w:cs="Times New Roman"/>
          <w:szCs w:val="24"/>
        </w:rPr>
        <w:t>. И-трейд, 20</w:t>
      </w:r>
      <w:r>
        <w:rPr>
          <w:rFonts w:cs="Times New Roman"/>
          <w:szCs w:val="24"/>
        </w:rPr>
        <w:t>21 – 215 с.</w:t>
      </w:r>
    </w:p>
    <w:p w:rsidR="00634607" w:rsidRPr="00CF3968" w:rsidRDefault="00634607" w:rsidP="00634607">
      <w:pPr>
        <w:ind w:left="709"/>
        <w:rPr>
          <w:rFonts w:cs="Times New Roman"/>
          <w:szCs w:val="24"/>
        </w:rPr>
      </w:pPr>
    </w:p>
    <w:p w:rsidR="00634607" w:rsidRPr="00CF3968" w:rsidRDefault="00634607" w:rsidP="00634607">
      <w:pPr>
        <w:ind w:left="709"/>
        <w:rPr>
          <w:rFonts w:cs="Times New Roman"/>
          <w:szCs w:val="24"/>
        </w:rPr>
      </w:pPr>
    </w:p>
    <w:p w:rsidR="00634607" w:rsidRPr="00114AEB" w:rsidRDefault="00634607" w:rsidP="00634607">
      <w:pPr>
        <w:jc w:val="center"/>
        <w:rPr>
          <w:rFonts w:cs="Times New Roman"/>
          <w:b/>
          <w:szCs w:val="24"/>
        </w:rPr>
      </w:pPr>
    </w:p>
    <w:p w:rsidR="00634607" w:rsidRPr="00264128" w:rsidRDefault="00634607" w:rsidP="00634607">
      <w:pPr>
        <w:pStyle w:val="a7"/>
        <w:shd w:val="clear" w:color="auto" w:fill="FFFFFF"/>
        <w:spacing w:before="0" w:beforeAutospacing="0" w:after="240" w:afterAutospacing="0" w:line="360" w:lineRule="auto"/>
        <w:jc w:val="both"/>
        <w:rPr>
          <w:color w:val="333333"/>
        </w:rPr>
      </w:pPr>
    </w:p>
    <w:p w:rsidR="00634607" w:rsidRPr="00264128" w:rsidRDefault="00634607" w:rsidP="00634607">
      <w:pPr>
        <w:pStyle w:val="a7"/>
        <w:shd w:val="clear" w:color="auto" w:fill="FFFFFF"/>
        <w:spacing w:before="0" w:beforeAutospacing="0" w:after="240" w:afterAutospacing="0" w:line="360" w:lineRule="auto"/>
        <w:jc w:val="both"/>
        <w:rPr>
          <w:color w:val="333333"/>
        </w:rPr>
      </w:pPr>
    </w:p>
    <w:p w:rsidR="00634607" w:rsidRPr="00264128" w:rsidRDefault="00634607" w:rsidP="00634607">
      <w:pPr>
        <w:pStyle w:val="a7"/>
        <w:shd w:val="clear" w:color="auto" w:fill="FFFFFF"/>
        <w:spacing w:before="0" w:beforeAutospacing="0" w:after="240" w:afterAutospacing="0" w:line="360" w:lineRule="auto"/>
        <w:jc w:val="both"/>
        <w:rPr>
          <w:color w:val="333333"/>
        </w:rPr>
      </w:pPr>
    </w:p>
    <w:p w:rsidR="00634607" w:rsidRPr="00264128" w:rsidRDefault="00634607" w:rsidP="00634607">
      <w:pPr>
        <w:pStyle w:val="a7"/>
        <w:shd w:val="clear" w:color="auto" w:fill="FFFFFF"/>
        <w:spacing w:before="0" w:beforeAutospacing="0" w:after="240" w:afterAutospacing="0" w:line="360" w:lineRule="auto"/>
        <w:jc w:val="both"/>
        <w:rPr>
          <w:color w:val="333333"/>
        </w:rPr>
      </w:pPr>
    </w:p>
    <w:p w:rsidR="00634607" w:rsidRPr="00264128" w:rsidRDefault="00634607" w:rsidP="00634607">
      <w:pPr>
        <w:rPr>
          <w:szCs w:val="24"/>
        </w:rPr>
      </w:pPr>
    </w:p>
    <w:p w:rsidR="00634607" w:rsidRDefault="00634607" w:rsidP="00634607">
      <w:pPr>
        <w:rPr>
          <w:rFonts w:cs="Times New Roman"/>
          <w:sz w:val="28"/>
          <w:szCs w:val="28"/>
          <w:shd w:val="clear" w:color="auto" w:fill="FFFFFF"/>
        </w:rPr>
      </w:pPr>
    </w:p>
    <w:p w:rsidR="00634607" w:rsidRDefault="00634607" w:rsidP="00634607">
      <w:pPr>
        <w:rPr>
          <w:rFonts w:cs="Times New Roman"/>
          <w:sz w:val="28"/>
          <w:szCs w:val="28"/>
          <w:shd w:val="clear" w:color="auto" w:fill="FFFFFF"/>
        </w:rPr>
      </w:pPr>
    </w:p>
    <w:p w:rsidR="00634607" w:rsidRPr="00EC3904" w:rsidRDefault="00634607" w:rsidP="00634607">
      <w:pPr>
        <w:pStyle w:val="a4"/>
        <w:spacing w:line="360" w:lineRule="auto"/>
        <w:ind w:firstLine="709"/>
        <w:jc w:val="both"/>
        <w:rPr>
          <w:rFonts w:ascii="Times New Roman" w:hAnsi="Times New Roman" w:cs="Times New Roman"/>
          <w:sz w:val="24"/>
          <w:szCs w:val="24"/>
        </w:rPr>
      </w:pPr>
      <w:r w:rsidRPr="00EC3904">
        <w:rPr>
          <w:rFonts w:ascii="Times New Roman" w:hAnsi="Times New Roman" w:cs="Times New Roman"/>
          <w:sz w:val="24"/>
          <w:szCs w:val="24"/>
        </w:rPr>
        <w:t xml:space="preserve"> </w:t>
      </w:r>
    </w:p>
    <w:p w:rsidR="00634607" w:rsidRPr="004B6AB3" w:rsidRDefault="00634607" w:rsidP="00634607">
      <w:pPr>
        <w:shd w:val="clear" w:color="auto" w:fill="FFFFFF"/>
        <w:jc w:val="center"/>
        <w:rPr>
          <w:szCs w:val="24"/>
        </w:rPr>
      </w:pPr>
      <w:r w:rsidRPr="004B6AB3">
        <w:rPr>
          <w:szCs w:val="24"/>
        </w:rPr>
        <w:lastRenderedPageBreak/>
        <w:t>ПСИХОЛОГИЧЕСКИЕ АСПЕКТЫ ПРИ РАЗРАБОТКЕ ПРОЕКТНОЙ И НАУЧНО –</w:t>
      </w:r>
      <w:r>
        <w:rPr>
          <w:szCs w:val="24"/>
        </w:rPr>
        <w:t xml:space="preserve"> ИССЛЕДОВАТЕЛЬСКОЙ РАБОТЫ В ПОО</w:t>
      </w:r>
    </w:p>
    <w:p w:rsidR="00634607" w:rsidRPr="004B6AB3" w:rsidRDefault="00634607" w:rsidP="00634607">
      <w:pPr>
        <w:shd w:val="clear" w:color="auto" w:fill="FFFFFF"/>
        <w:jc w:val="center"/>
        <w:rPr>
          <w:szCs w:val="24"/>
        </w:rPr>
      </w:pPr>
    </w:p>
    <w:p w:rsidR="00634607" w:rsidRPr="004B6AB3" w:rsidRDefault="00634607" w:rsidP="00634607">
      <w:pPr>
        <w:jc w:val="right"/>
        <w:rPr>
          <w:rFonts w:cs="Times New Roman"/>
          <w:i/>
          <w:szCs w:val="24"/>
        </w:rPr>
      </w:pPr>
      <w:r>
        <w:rPr>
          <w:i/>
          <w:szCs w:val="24"/>
        </w:rPr>
        <w:t>Медуница Ю.А</w:t>
      </w:r>
      <w:r w:rsidRPr="004B6AB3">
        <w:rPr>
          <w:rFonts w:cs="Times New Roman"/>
          <w:i/>
          <w:szCs w:val="24"/>
        </w:rPr>
        <w:t xml:space="preserve">., </w:t>
      </w:r>
    </w:p>
    <w:p w:rsidR="00634607" w:rsidRPr="00AA7508" w:rsidRDefault="00634607" w:rsidP="00634607">
      <w:pPr>
        <w:jc w:val="right"/>
        <w:rPr>
          <w:rFonts w:cs="Times New Roman"/>
          <w:i/>
          <w:szCs w:val="24"/>
        </w:rPr>
      </w:pPr>
      <w:r w:rsidRPr="00AA7508">
        <w:rPr>
          <w:rFonts w:cs="Times New Roman"/>
          <w:i/>
          <w:szCs w:val="24"/>
        </w:rPr>
        <w:t xml:space="preserve">ГАПОУ НСО «Новосибирский колледж </w:t>
      </w:r>
    </w:p>
    <w:p w:rsidR="00634607" w:rsidRPr="00AA7508" w:rsidRDefault="00634607" w:rsidP="00634607">
      <w:pPr>
        <w:jc w:val="right"/>
        <w:rPr>
          <w:rFonts w:cs="Times New Roman"/>
          <w:i/>
          <w:szCs w:val="24"/>
        </w:rPr>
      </w:pPr>
      <w:r>
        <w:rPr>
          <w:rFonts w:cs="Times New Roman"/>
          <w:i/>
          <w:szCs w:val="24"/>
        </w:rPr>
        <w:t>печати и информационных технологий</w:t>
      </w:r>
      <w:r w:rsidRPr="00AA7508">
        <w:rPr>
          <w:rFonts w:cs="Times New Roman"/>
          <w:i/>
          <w:szCs w:val="24"/>
        </w:rPr>
        <w:t>»,</w:t>
      </w:r>
    </w:p>
    <w:p w:rsidR="00634607" w:rsidRPr="004B6AB3" w:rsidRDefault="00634607" w:rsidP="00634607">
      <w:pPr>
        <w:autoSpaceDE w:val="0"/>
        <w:autoSpaceDN w:val="0"/>
        <w:adjustRightInd w:val="0"/>
        <w:jc w:val="right"/>
        <w:rPr>
          <w:sz w:val="32"/>
          <w:szCs w:val="32"/>
        </w:rPr>
      </w:pPr>
      <w:r>
        <w:rPr>
          <w:rFonts w:cs="Times New Roman"/>
          <w:i/>
          <w:color w:val="000000"/>
          <w:szCs w:val="24"/>
        </w:rPr>
        <w:t>преподаватель</w:t>
      </w:r>
    </w:p>
    <w:p w:rsidR="00634607" w:rsidRDefault="00634607" w:rsidP="00634607">
      <w:pPr>
        <w:ind w:firstLine="0"/>
        <w:rPr>
          <w:b/>
          <w:sz w:val="28"/>
          <w:szCs w:val="28"/>
        </w:rPr>
      </w:pPr>
    </w:p>
    <w:p w:rsidR="00634607" w:rsidRPr="004B6AB3" w:rsidRDefault="00634607" w:rsidP="00634607">
      <w:pPr>
        <w:rPr>
          <w:szCs w:val="24"/>
        </w:rPr>
      </w:pPr>
      <w:r w:rsidRPr="004B6AB3">
        <w:rPr>
          <w:szCs w:val="24"/>
        </w:rPr>
        <w:t xml:space="preserve">Современное качество среднего профессионального образования, безусловно, определяется использованием инновационных технологий с активным вовлечением обучающихся в учебный процесс. Для преподавателя обществознания в работе самое главное то, как студент размышляет, анализирует, критически относится к социальным фактам и событиям. Каждый обучающийся должен быть включен в творческую деятельность, ситуацию поиска путей решения наиболее значимых вопросов. </w:t>
      </w:r>
    </w:p>
    <w:p w:rsidR="00634607" w:rsidRPr="004B6AB3" w:rsidRDefault="00634607" w:rsidP="00634607">
      <w:pPr>
        <w:ind w:left="170"/>
        <w:rPr>
          <w:szCs w:val="24"/>
        </w:rPr>
      </w:pPr>
      <w:r w:rsidRPr="004B6AB3">
        <w:rPr>
          <w:szCs w:val="24"/>
        </w:rPr>
        <w:t xml:space="preserve"> Одним из наиболее эффективных видов внеурочной деятельности является проект как наиболее перспективная форма ее организации. Его универсальность позволяет реализовывать все направления внеурочной деятельности. В процессе проектной деятельности обучающиеся осуществляют учебно-познавательную и творческую деятельность, которые имеют общую цель, согласованные методы, способы деятельности, направленные на достижение общего результата.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 Проектная деятельность способствует формированию ключевых компетентностей учащихся, подготовки их к реальным условиям жизнедеятельности. Во внеурочной проектной деятельности принципиально отличается и характер взаимодействия студента и преподавателя в сравнении с традиционным обучением. Основными этапами проектной деятельности являются: Определение темы проекта, поиск и анализ проблемы, постановка цели проекта, выбор названия проекта; Обсуждение возможных вариантов исследования, выбор способов работы, сбор и изучение информации, составление плана работы; Самостоятельная исследовательская, поисковая работа студентов в соответствии со своим заданием, сопоставление фактов; Оформление результатов проектной деятельности; Подготовка презентации и защита проекта; Анализ результатов выполнения проекта, дискуссия. Ответственность за выполнение проектной работы </w:t>
      </w:r>
      <w:r w:rsidRPr="004B6AB3">
        <w:rPr>
          <w:szCs w:val="24"/>
        </w:rPr>
        <w:lastRenderedPageBreak/>
        <w:t>возлагается на руководителей проектов, которые в конце учебного года отчитываются на методическом совете о выполнении индивидуальных проектов.</w:t>
      </w:r>
    </w:p>
    <w:p w:rsidR="00634607" w:rsidRPr="004B6AB3" w:rsidRDefault="00634607" w:rsidP="00634607">
      <w:pPr>
        <w:ind w:left="170"/>
        <w:rPr>
          <w:szCs w:val="24"/>
        </w:rPr>
      </w:pPr>
      <w:r w:rsidRPr="004B6AB3">
        <w:rPr>
          <w:szCs w:val="24"/>
        </w:rPr>
        <w:t xml:space="preserve">Педагоги отмечают, что в школах около 54 % учителей занимаются реализацией проектной деятельности. Что касается понимания учителями, проектной деятельности, то ее отождествляют с самостоятельной работой, исследовательской и личностно ориентированной деятельностью, поисковой работой. Наиболее типичными стали формулировки: «проектная деятельность – это организация поисковой работы», «это самостоятельная исследовательская и творческая деятельность по решению определенных проблем», «это разновидность личностно ориентированного обучения с ярко выраженным </w:t>
      </w:r>
      <w:proofErr w:type="spellStart"/>
      <w:r w:rsidRPr="004B6AB3">
        <w:rPr>
          <w:szCs w:val="24"/>
        </w:rPr>
        <w:t>деятельностным</w:t>
      </w:r>
      <w:proofErr w:type="spellEnd"/>
      <w:r w:rsidRPr="004B6AB3">
        <w:rPr>
          <w:szCs w:val="24"/>
        </w:rPr>
        <w:t xml:space="preserve"> и творческим аспектами», «это деятельность, направленная на создание определенного продукта, результата». Кроме того, они считают, что постановка цели, планирование, этапы должны быть предложены детям в готовом виде: «это деятельность, направленная на реализацию четко сформулированных задач в соответствии с подробно разработанным планом» [10].</w:t>
      </w:r>
    </w:p>
    <w:p w:rsidR="00634607" w:rsidRPr="004B6AB3" w:rsidRDefault="00634607" w:rsidP="00634607">
      <w:pPr>
        <w:ind w:left="170"/>
        <w:rPr>
          <w:szCs w:val="24"/>
        </w:rPr>
      </w:pPr>
      <w:r w:rsidRPr="004B6AB3">
        <w:rPr>
          <w:szCs w:val="24"/>
        </w:rPr>
        <w:t xml:space="preserve">Проектная деятельность – это область закрепления и применения уже полученных знаний («проектная деятельность – это умение применять свои знания при решении проблемы»), а не получения новых. На вопрос о возможностях применения проектной деятельности в обучении, развитии и воспитании детей все учителя ответили, что она имеет широкие возможности. В плане обучения «дает более глубокие знания в какой-либо области науки» и «возможность связать теорию с практикой»; учит формулировать тематику занятия, целеполаганию, самостоятельному поиску информации, ее редактированию, презентации продукта деятельности (в том числе публичным выступлениям), интеграции знаний и умений, планированию собственной деятельности. С точки зрения воспитания – это «создание ситуации успеха», «возможность </w:t>
      </w:r>
      <w:proofErr w:type="spellStart"/>
      <w:r w:rsidRPr="004B6AB3">
        <w:rPr>
          <w:szCs w:val="24"/>
        </w:rPr>
        <w:t>самореализоваться</w:t>
      </w:r>
      <w:proofErr w:type="spellEnd"/>
      <w:r w:rsidRPr="004B6AB3">
        <w:rPr>
          <w:szCs w:val="24"/>
        </w:rPr>
        <w:t xml:space="preserve">, работать в сотрудничестве, дисциплинированность детей», формирование культуры умственного труда, самостоятельности, ответственности, активности, </w:t>
      </w:r>
      <w:proofErr w:type="spellStart"/>
      <w:r w:rsidRPr="004B6AB3">
        <w:rPr>
          <w:szCs w:val="24"/>
        </w:rPr>
        <w:t>коммуникативности</w:t>
      </w:r>
      <w:proofErr w:type="spellEnd"/>
      <w:r w:rsidRPr="004B6AB3">
        <w:rPr>
          <w:szCs w:val="24"/>
        </w:rPr>
        <w:t>. Также, по мнению педагогов, проектная деятельность способствует «расширению кругозора и словарного запаса», «развитию мышления, интереса к предмету, креативности, когнитивных способностей» [11].</w:t>
      </w:r>
    </w:p>
    <w:p w:rsidR="00634607" w:rsidRPr="004B6AB3" w:rsidRDefault="00634607" w:rsidP="00634607">
      <w:pPr>
        <w:ind w:left="170"/>
        <w:rPr>
          <w:szCs w:val="24"/>
        </w:rPr>
      </w:pPr>
      <w:r w:rsidRPr="004B6AB3">
        <w:rPr>
          <w:szCs w:val="24"/>
        </w:rPr>
        <w:t xml:space="preserve">Вопрос о формах организации проектной деятельности вызвал у многих преподавателей трудности, в большинстве случаев он остался без ответа. Это говорит о том, что, вероятнее всего, данные педагоги очень редко занимаются реализацией проектной деятельности и не могут обобщить свой опыт с точки зрения применяемых форм, тем более в плане выявления наиболее успешных и продуктивных. Преподаватели </w:t>
      </w:r>
      <w:r w:rsidRPr="004B6AB3">
        <w:rPr>
          <w:szCs w:val="24"/>
        </w:rPr>
        <w:lastRenderedPageBreak/>
        <w:t>колледжа в свою очередь, проектную деятельность отмечают как форму реализации проектной деятельности дипломное проектирование.</w:t>
      </w:r>
    </w:p>
    <w:p w:rsidR="00634607" w:rsidRPr="004B6AB3" w:rsidRDefault="00634607" w:rsidP="00634607">
      <w:pPr>
        <w:ind w:left="170"/>
        <w:rPr>
          <w:szCs w:val="24"/>
        </w:rPr>
      </w:pPr>
      <w:r w:rsidRPr="004B6AB3">
        <w:rPr>
          <w:szCs w:val="24"/>
        </w:rPr>
        <w:t>Наиболее распространённые трудности, связанные с проектной и научно – исследовательской деятельностью связаны с:</w:t>
      </w:r>
    </w:p>
    <w:p w:rsidR="00634607" w:rsidRPr="004B6AB3" w:rsidRDefault="00634607" w:rsidP="00634607">
      <w:pPr>
        <w:ind w:left="170"/>
        <w:rPr>
          <w:szCs w:val="24"/>
        </w:rPr>
      </w:pPr>
      <w:r w:rsidRPr="004B6AB3">
        <w:rPr>
          <w:szCs w:val="24"/>
        </w:rPr>
        <w:t>1. самостоятельным изучением детьми какого-либо объема информации</w:t>
      </w:r>
    </w:p>
    <w:p w:rsidR="00634607" w:rsidRPr="004B6AB3" w:rsidRDefault="00634607" w:rsidP="00634607">
      <w:pPr>
        <w:ind w:left="170"/>
        <w:rPr>
          <w:szCs w:val="24"/>
        </w:rPr>
      </w:pPr>
      <w:r w:rsidRPr="004B6AB3">
        <w:rPr>
          <w:szCs w:val="24"/>
        </w:rPr>
        <w:t>2. трудностями, связанными с созданием материально-технических условий для проектной деятельности детей</w:t>
      </w:r>
    </w:p>
    <w:p w:rsidR="00634607" w:rsidRPr="004B6AB3" w:rsidRDefault="00634607" w:rsidP="00634607">
      <w:pPr>
        <w:ind w:left="170"/>
        <w:rPr>
          <w:szCs w:val="24"/>
        </w:rPr>
      </w:pPr>
      <w:r w:rsidRPr="004B6AB3">
        <w:rPr>
          <w:szCs w:val="24"/>
        </w:rPr>
        <w:t>3. трудностями, связанными с неумением детьми презентовать результаты своей деятельности</w:t>
      </w:r>
    </w:p>
    <w:p w:rsidR="00634607" w:rsidRPr="004B6AB3" w:rsidRDefault="00634607" w:rsidP="00634607">
      <w:pPr>
        <w:ind w:left="170"/>
        <w:rPr>
          <w:szCs w:val="24"/>
        </w:rPr>
      </w:pPr>
      <w:r w:rsidRPr="004B6AB3">
        <w:rPr>
          <w:szCs w:val="24"/>
        </w:rPr>
        <w:t>4. трудностями, связанными с жестким учебно-тематическим планированием</w:t>
      </w:r>
    </w:p>
    <w:p w:rsidR="00634607" w:rsidRPr="004B6AB3" w:rsidRDefault="00634607" w:rsidP="00634607">
      <w:pPr>
        <w:ind w:left="170"/>
        <w:rPr>
          <w:szCs w:val="24"/>
        </w:rPr>
      </w:pPr>
      <w:r w:rsidRPr="004B6AB3">
        <w:rPr>
          <w:szCs w:val="24"/>
        </w:rPr>
        <w:t>5. трудностями, связанными с интеграцией знаний и умений из различных учебных предметов, техники, творческих областей; применением исследовательских, поисковых, проблемных, творческих; недостаточной подготовкой учителя; с переходом учителя от роли наставника к роли консультанта, сотрудника; с недостатком времени, которое необходимо затратить учащемуся на тот или иной проект.</w:t>
      </w:r>
    </w:p>
    <w:p w:rsidR="00634607" w:rsidRPr="004B6AB3" w:rsidRDefault="00634607" w:rsidP="00634607">
      <w:pPr>
        <w:ind w:left="170"/>
        <w:rPr>
          <w:szCs w:val="24"/>
        </w:rPr>
      </w:pPr>
    </w:p>
    <w:p w:rsidR="00634607" w:rsidRPr="004B6AB3" w:rsidRDefault="00634607" w:rsidP="00634607">
      <w:pPr>
        <w:ind w:left="170"/>
        <w:rPr>
          <w:color w:val="000000"/>
          <w:szCs w:val="24"/>
          <w:shd w:val="clear" w:color="auto" w:fill="FFFFFF"/>
        </w:rPr>
      </w:pPr>
      <w:r w:rsidRPr="004B6AB3">
        <w:rPr>
          <w:szCs w:val="24"/>
        </w:rPr>
        <w:t xml:space="preserve">Чтобы быть в чем – то успешным, необходимо обладать рядом определённых психологических качеств, таких как внимание, память, мышление. </w:t>
      </w:r>
    </w:p>
    <w:p w:rsidR="00634607" w:rsidRPr="004B6AB3" w:rsidRDefault="00634607" w:rsidP="00634607">
      <w:pPr>
        <w:ind w:left="170"/>
        <w:rPr>
          <w:szCs w:val="24"/>
        </w:rPr>
      </w:pPr>
      <w:r w:rsidRPr="004B6AB3">
        <w:rPr>
          <w:szCs w:val="24"/>
        </w:rPr>
        <w:t xml:space="preserve">Итак, рассмотрев подробнее данную статью, мы делаем заключение, что при планировании проектной деятельности должны учитываться психологические аспекты каждого обучающегося, что у большинства педагогов нет четкого представления о понятии «проектная деятельность». Однако, не имея представления о самой деятельности, они отмечают широкие возможности ее реализации на практике. Это говорит о том, что педагоги лишь наслышаны о проектной деятельности, возможно, наблюдали ее, но в своей практике используют далеко не все. Кроме того, реализация проектной деятельности происходит редко и в основном во внеурочной деятельности. В процессе работы педагоги сталкиваются с большим количеством трудностей, которые носят «объективный» характер: не важно учащегося школы или студента. </w:t>
      </w:r>
    </w:p>
    <w:p w:rsidR="00634607" w:rsidRPr="004B6AB3" w:rsidRDefault="00634607" w:rsidP="00634607">
      <w:pPr>
        <w:pStyle w:val="a7"/>
        <w:shd w:val="clear" w:color="auto" w:fill="FFFFFF"/>
        <w:spacing w:before="0" w:beforeAutospacing="0" w:after="0" w:afterAutospacing="0" w:line="360" w:lineRule="auto"/>
        <w:ind w:firstLine="709"/>
        <w:jc w:val="both"/>
      </w:pPr>
      <w:r w:rsidRPr="004B6AB3">
        <w:t>Важным является обновление, как программ подготовки, так и программ повышения квалификации специалистов в данной области с учетом психологического аспекта и индивидуальных особенностей обучающихся.</w:t>
      </w:r>
    </w:p>
    <w:p w:rsidR="00634607" w:rsidRPr="004B6AB3" w:rsidRDefault="00634607" w:rsidP="00634607">
      <w:pPr>
        <w:rPr>
          <w:rFonts w:ascii="Arial" w:hAnsi="Arial" w:cs="Arial"/>
          <w:color w:val="333333"/>
          <w:szCs w:val="24"/>
          <w:shd w:val="clear" w:color="auto" w:fill="F6F6F6"/>
        </w:rPr>
      </w:pPr>
    </w:p>
    <w:p w:rsidR="00634607" w:rsidRPr="00C26F5D" w:rsidRDefault="00C26F5D" w:rsidP="00C26F5D">
      <w:pPr>
        <w:jc w:val="center"/>
        <w:rPr>
          <w:szCs w:val="24"/>
        </w:rPr>
      </w:pPr>
      <w:r w:rsidRPr="00C26F5D">
        <w:rPr>
          <w:bCs/>
          <w:color w:val="111111"/>
          <w:szCs w:val="24"/>
          <w:shd w:val="clear" w:color="auto" w:fill="FFFFFF"/>
        </w:rPr>
        <w:t>Список использованных источников</w:t>
      </w:r>
    </w:p>
    <w:p w:rsidR="00634607" w:rsidRPr="004B6AB3" w:rsidRDefault="00634607" w:rsidP="00634607">
      <w:pPr>
        <w:numPr>
          <w:ilvl w:val="0"/>
          <w:numId w:val="41"/>
        </w:numPr>
        <w:shd w:val="clear" w:color="auto" w:fill="FFFFFF"/>
        <w:spacing w:line="240" w:lineRule="auto"/>
        <w:ind w:left="0" w:firstLine="720"/>
        <w:rPr>
          <w:color w:val="111111"/>
          <w:szCs w:val="24"/>
        </w:rPr>
      </w:pPr>
      <w:r w:rsidRPr="004B6AB3">
        <w:rPr>
          <w:color w:val="111111"/>
          <w:szCs w:val="24"/>
        </w:rPr>
        <w:t>Джеймс У., Психология Хрестоматия по общей психологии. Психология мышления [Текст] / У. Джеймс //. — М.: МГУ, 2012. — 400 с.</w:t>
      </w:r>
    </w:p>
    <w:p w:rsidR="00634607" w:rsidRPr="004B6AB3" w:rsidRDefault="00634607" w:rsidP="00634607">
      <w:pPr>
        <w:numPr>
          <w:ilvl w:val="0"/>
          <w:numId w:val="41"/>
        </w:numPr>
        <w:shd w:val="clear" w:color="auto" w:fill="FFFFFF"/>
        <w:spacing w:line="240" w:lineRule="auto"/>
        <w:ind w:left="0" w:firstLine="720"/>
        <w:rPr>
          <w:color w:val="111111"/>
          <w:szCs w:val="24"/>
        </w:rPr>
      </w:pPr>
      <w:proofErr w:type="spellStart"/>
      <w:r w:rsidRPr="004B6AB3">
        <w:rPr>
          <w:color w:val="111111"/>
          <w:szCs w:val="24"/>
        </w:rPr>
        <w:lastRenderedPageBreak/>
        <w:t>Лапыгин</w:t>
      </w:r>
      <w:proofErr w:type="spellEnd"/>
      <w:r w:rsidRPr="004B6AB3">
        <w:rPr>
          <w:color w:val="111111"/>
          <w:szCs w:val="24"/>
        </w:rPr>
        <w:t xml:space="preserve"> Ю. Н. Оценка эффективности проектного управления [Текст]/Ю.Н. </w:t>
      </w:r>
      <w:proofErr w:type="spellStart"/>
      <w:r w:rsidRPr="004B6AB3">
        <w:rPr>
          <w:color w:val="111111"/>
          <w:szCs w:val="24"/>
        </w:rPr>
        <w:t>Лапыгина</w:t>
      </w:r>
      <w:proofErr w:type="spellEnd"/>
      <w:r w:rsidRPr="004B6AB3">
        <w:rPr>
          <w:color w:val="111111"/>
          <w:szCs w:val="24"/>
        </w:rPr>
        <w:t>  // Экономический анализ: теория и практика. – 2011. – № 15. – С. 50-53.</w:t>
      </w:r>
    </w:p>
    <w:p w:rsidR="00634607" w:rsidRPr="004B6AB3" w:rsidRDefault="00634607" w:rsidP="00634607">
      <w:pPr>
        <w:numPr>
          <w:ilvl w:val="0"/>
          <w:numId w:val="41"/>
        </w:numPr>
        <w:shd w:val="clear" w:color="auto" w:fill="FFFFFF"/>
        <w:spacing w:line="240" w:lineRule="auto"/>
        <w:ind w:left="0" w:firstLine="720"/>
        <w:rPr>
          <w:color w:val="111111"/>
          <w:szCs w:val="24"/>
        </w:rPr>
      </w:pPr>
      <w:r w:rsidRPr="004B6AB3">
        <w:rPr>
          <w:color w:val="111111"/>
          <w:szCs w:val="24"/>
        </w:rPr>
        <w:t>Маршак Е.И., Антонова Н.Н. Психология управления проектами: Методические указания к самостоятельной работе: В 2 ч. – Ч. 1. Психология личности в управлении проектами [Текст]  / Е.И. Маршак, Н.Н. Антонова. – Николаев: НУК, 2007 – 56 с.</w:t>
      </w:r>
    </w:p>
    <w:p w:rsidR="00634607" w:rsidRPr="004B6AB3" w:rsidRDefault="00634607" w:rsidP="00634607">
      <w:pPr>
        <w:numPr>
          <w:ilvl w:val="0"/>
          <w:numId w:val="41"/>
        </w:numPr>
        <w:shd w:val="clear" w:color="auto" w:fill="FFFFFF"/>
        <w:spacing w:line="240" w:lineRule="auto"/>
        <w:ind w:left="0" w:firstLine="720"/>
        <w:rPr>
          <w:color w:val="111111"/>
          <w:szCs w:val="24"/>
        </w:rPr>
      </w:pPr>
      <w:r w:rsidRPr="004B6AB3">
        <w:rPr>
          <w:color w:val="111111"/>
          <w:szCs w:val="24"/>
        </w:rPr>
        <w:t xml:space="preserve">Кейсы для оценки </w:t>
      </w:r>
      <w:proofErr w:type="spellStart"/>
      <w:r w:rsidRPr="004B6AB3">
        <w:rPr>
          <w:color w:val="111111"/>
          <w:szCs w:val="24"/>
        </w:rPr>
        <w:t>сформированности</w:t>
      </w:r>
      <w:proofErr w:type="spellEnd"/>
      <w:r w:rsidRPr="004B6AB3">
        <w:rPr>
          <w:color w:val="111111"/>
          <w:szCs w:val="24"/>
        </w:rPr>
        <w:t xml:space="preserve"> универсальных компетенций обучающихся при освоении образовательных программ высшего образования (программы </w:t>
      </w:r>
      <w:proofErr w:type="spellStart"/>
      <w:r w:rsidRPr="004B6AB3">
        <w:rPr>
          <w:color w:val="111111"/>
          <w:szCs w:val="24"/>
        </w:rPr>
        <w:t>бакалавриата</w:t>
      </w:r>
      <w:proofErr w:type="spellEnd"/>
      <w:r w:rsidRPr="004B6AB3">
        <w:rPr>
          <w:color w:val="111111"/>
          <w:szCs w:val="24"/>
        </w:rPr>
        <w:t xml:space="preserve">, </w:t>
      </w:r>
      <w:proofErr w:type="spellStart"/>
      <w:r w:rsidRPr="004B6AB3">
        <w:rPr>
          <w:color w:val="111111"/>
          <w:szCs w:val="24"/>
        </w:rPr>
        <w:t>специалитета</w:t>
      </w:r>
      <w:proofErr w:type="spellEnd"/>
      <w:r w:rsidRPr="004B6AB3">
        <w:rPr>
          <w:color w:val="111111"/>
          <w:szCs w:val="24"/>
        </w:rPr>
        <w:t>, магистратуры) методические рекомендации [Текст]:  коллектив авторов под общ. ред. И.Ю. Тархановой. – Ярославль: РИО ЯГПУ , 2018.-218с.</w:t>
      </w:r>
    </w:p>
    <w:p w:rsidR="00634607" w:rsidRPr="004B6AB3" w:rsidRDefault="00634607" w:rsidP="00634607">
      <w:pPr>
        <w:numPr>
          <w:ilvl w:val="0"/>
          <w:numId w:val="41"/>
        </w:numPr>
        <w:shd w:val="clear" w:color="auto" w:fill="FFFFFF"/>
        <w:spacing w:line="240" w:lineRule="auto"/>
        <w:ind w:left="0" w:firstLine="720"/>
        <w:rPr>
          <w:color w:val="111111"/>
          <w:szCs w:val="24"/>
        </w:rPr>
      </w:pPr>
      <w:r w:rsidRPr="004B6AB3">
        <w:rPr>
          <w:color w:val="111111"/>
          <w:szCs w:val="24"/>
        </w:rPr>
        <w:t xml:space="preserve"> </w:t>
      </w:r>
      <w:proofErr w:type="spellStart"/>
      <w:r w:rsidRPr="004B6AB3">
        <w:rPr>
          <w:color w:val="111111"/>
          <w:szCs w:val="24"/>
        </w:rPr>
        <w:t>Гавров</w:t>
      </w:r>
      <w:proofErr w:type="spellEnd"/>
      <w:r w:rsidRPr="004B6AB3">
        <w:rPr>
          <w:color w:val="111111"/>
          <w:szCs w:val="24"/>
        </w:rPr>
        <w:t xml:space="preserve"> С. Н., Никандров Н. Д. Образование в процессе социализации личности // Вестник УРАО. — 2008 — С. 21–29. </w:t>
      </w:r>
    </w:p>
    <w:p w:rsidR="00634607" w:rsidRPr="004B6AB3" w:rsidRDefault="00634607" w:rsidP="00634607">
      <w:pPr>
        <w:numPr>
          <w:ilvl w:val="0"/>
          <w:numId w:val="41"/>
        </w:numPr>
        <w:shd w:val="clear" w:color="auto" w:fill="FFFFFF"/>
        <w:spacing w:line="240" w:lineRule="auto"/>
        <w:ind w:left="0" w:firstLine="720"/>
        <w:rPr>
          <w:color w:val="111111"/>
          <w:szCs w:val="24"/>
        </w:rPr>
      </w:pPr>
      <w:r w:rsidRPr="004B6AB3">
        <w:rPr>
          <w:color w:val="111111"/>
          <w:szCs w:val="24"/>
        </w:rPr>
        <w:t>Балашов В. В., Лагунов Г. В., Малюгина И. В., Масленников В. В. Организация научно-исследовательской деятельности студентов в России: монография: в 3 ч. — М., 2007 — С. 42.</w:t>
      </w:r>
    </w:p>
    <w:p w:rsidR="00634607" w:rsidRPr="004B6AB3" w:rsidRDefault="00634607" w:rsidP="00634607">
      <w:pPr>
        <w:numPr>
          <w:ilvl w:val="0"/>
          <w:numId w:val="41"/>
        </w:numPr>
        <w:shd w:val="clear" w:color="auto" w:fill="FFFFFF"/>
        <w:spacing w:line="240" w:lineRule="auto"/>
        <w:ind w:left="0" w:firstLine="720"/>
        <w:rPr>
          <w:color w:val="111111"/>
          <w:szCs w:val="24"/>
        </w:rPr>
      </w:pPr>
      <w:r w:rsidRPr="004B6AB3">
        <w:rPr>
          <w:color w:val="111111"/>
          <w:szCs w:val="24"/>
        </w:rPr>
        <w:t xml:space="preserve"> Дубровина О. С. Использование проектных технологий в формировании общих и профессиональных компетенций обучающихся // Проблемы и перспективы развития образования (II): материалы </w:t>
      </w:r>
      <w:proofErr w:type="spellStart"/>
      <w:r w:rsidRPr="004B6AB3">
        <w:rPr>
          <w:color w:val="111111"/>
          <w:szCs w:val="24"/>
        </w:rPr>
        <w:t>междунар</w:t>
      </w:r>
      <w:proofErr w:type="spellEnd"/>
      <w:r w:rsidRPr="004B6AB3">
        <w:rPr>
          <w:color w:val="111111"/>
          <w:szCs w:val="24"/>
        </w:rPr>
        <w:t xml:space="preserve">. </w:t>
      </w:r>
      <w:proofErr w:type="spellStart"/>
      <w:r w:rsidRPr="004B6AB3">
        <w:rPr>
          <w:color w:val="111111"/>
          <w:szCs w:val="24"/>
        </w:rPr>
        <w:t>заоч</w:t>
      </w:r>
      <w:proofErr w:type="spellEnd"/>
      <w:r w:rsidRPr="004B6AB3">
        <w:rPr>
          <w:color w:val="111111"/>
          <w:szCs w:val="24"/>
        </w:rPr>
        <w:t xml:space="preserve">. науч. </w:t>
      </w:r>
      <w:proofErr w:type="spellStart"/>
      <w:r w:rsidRPr="004B6AB3">
        <w:rPr>
          <w:color w:val="111111"/>
          <w:szCs w:val="24"/>
        </w:rPr>
        <w:t>конф</w:t>
      </w:r>
      <w:proofErr w:type="spellEnd"/>
      <w:r w:rsidRPr="004B6AB3">
        <w:rPr>
          <w:color w:val="111111"/>
          <w:szCs w:val="24"/>
        </w:rPr>
        <w:t xml:space="preserve">. (г. Пермь, май 2012 г.). — Пермь: Меркурий, 2012 — С. 124–126. </w:t>
      </w:r>
    </w:p>
    <w:p w:rsidR="00634607" w:rsidRPr="004B6AB3" w:rsidRDefault="00634607" w:rsidP="00634607">
      <w:pPr>
        <w:numPr>
          <w:ilvl w:val="0"/>
          <w:numId w:val="41"/>
        </w:numPr>
        <w:shd w:val="clear" w:color="auto" w:fill="FFFFFF"/>
        <w:spacing w:line="240" w:lineRule="auto"/>
        <w:ind w:left="0" w:firstLine="720"/>
        <w:rPr>
          <w:color w:val="111111"/>
          <w:szCs w:val="24"/>
        </w:rPr>
      </w:pPr>
      <w:proofErr w:type="spellStart"/>
      <w:r w:rsidRPr="004B6AB3">
        <w:rPr>
          <w:color w:val="111111"/>
          <w:szCs w:val="24"/>
        </w:rPr>
        <w:t>Кустова</w:t>
      </w:r>
      <w:proofErr w:type="spellEnd"/>
      <w:r w:rsidRPr="004B6AB3">
        <w:rPr>
          <w:color w:val="111111"/>
          <w:szCs w:val="24"/>
        </w:rPr>
        <w:t xml:space="preserve"> С. А. Проектная деятельность как одно из условий формирования общих и профессиональных компетенций студентов. — Режим доступа: http://festival.1september.ru/articles/633155/. </w:t>
      </w:r>
    </w:p>
    <w:p w:rsidR="00634607" w:rsidRPr="004B6AB3" w:rsidRDefault="00634607" w:rsidP="00634607">
      <w:pPr>
        <w:numPr>
          <w:ilvl w:val="0"/>
          <w:numId w:val="41"/>
        </w:numPr>
        <w:shd w:val="clear" w:color="auto" w:fill="FFFFFF"/>
        <w:spacing w:line="240" w:lineRule="auto"/>
        <w:ind w:left="0" w:firstLine="720"/>
        <w:rPr>
          <w:color w:val="111111"/>
          <w:szCs w:val="24"/>
        </w:rPr>
      </w:pPr>
      <w:r w:rsidRPr="004B6AB3">
        <w:rPr>
          <w:color w:val="111111"/>
          <w:szCs w:val="24"/>
        </w:rPr>
        <w:t>Ольховая Т. А. Развитие студентов как субъектов научно-исследовательской деятельности / А. Т. Ольховая // Международный журнал экспериментального образования. — 2010 — № 11 — С. 122.</w:t>
      </w:r>
    </w:p>
    <w:p w:rsidR="00634607" w:rsidRPr="004B6AB3" w:rsidRDefault="00634607" w:rsidP="00634607">
      <w:pPr>
        <w:numPr>
          <w:ilvl w:val="0"/>
          <w:numId w:val="41"/>
        </w:numPr>
        <w:shd w:val="clear" w:color="auto" w:fill="FFFFFF"/>
        <w:spacing w:line="240" w:lineRule="auto"/>
        <w:ind w:left="0" w:firstLine="720"/>
        <w:rPr>
          <w:color w:val="111111"/>
          <w:szCs w:val="24"/>
        </w:rPr>
      </w:pPr>
      <w:r w:rsidRPr="004B6AB3">
        <w:rPr>
          <w:color w:val="111111"/>
          <w:szCs w:val="24"/>
        </w:rPr>
        <w:t xml:space="preserve"> </w:t>
      </w:r>
      <w:proofErr w:type="spellStart"/>
      <w:r w:rsidRPr="004B6AB3">
        <w:rPr>
          <w:color w:val="111111"/>
          <w:szCs w:val="24"/>
        </w:rPr>
        <w:t>Полат</w:t>
      </w:r>
      <w:proofErr w:type="spellEnd"/>
      <w:r w:rsidRPr="004B6AB3">
        <w:rPr>
          <w:color w:val="111111"/>
          <w:szCs w:val="24"/>
        </w:rPr>
        <w:t xml:space="preserve"> Е. С., </w:t>
      </w:r>
      <w:proofErr w:type="spellStart"/>
      <w:r w:rsidRPr="004B6AB3">
        <w:rPr>
          <w:color w:val="111111"/>
          <w:szCs w:val="24"/>
        </w:rPr>
        <w:t>Бухаркина</w:t>
      </w:r>
      <w:proofErr w:type="spellEnd"/>
      <w:r w:rsidRPr="004B6AB3">
        <w:rPr>
          <w:color w:val="111111"/>
          <w:szCs w:val="24"/>
        </w:rPr>
        <w:t xml:space="preserve"> М. Ю., Моисеева М. В., Петров А. Е. Новые педагогические и информационные технологии в системе образования: учеб. пос. для студ. </w:t>
      </w:r>
      <w:proofErr w:type="spellStart"/>
      <w:r w:rsidRPr="004B6AB3">
        <w:rPr>
          <w:color w:val="111111"/>
          <w:szCs w:val="24"/>
        </w:rPr>
        <w:t>пед</w:t>
      </w:r>
      <w:proofErr w:type="spellEnd"/>
      <w:r w:rsidRPr="004B6AB3">
        <w:rPr>
          <w:color w:val="111111"/>
          <w:szCs w:val="24"/>
        </w:rPr>
        <w:t xml:space="preserve">. вузов и системы </w:t>
      </w:r>
      <w:proofErr w:type="spellStart"/>
      <w:r w:rsidRPr="004B6AB3">
        <w:rPr>
          <w:color w:val="111111"/>
          <w:szCs w:val="24"/>
        </w:rPr>
        <w:t>повыш</w:t>
      </w:r>
      <w:proofErr w:type="spellEnd"/>
      <w:r w:rsidRPr="004B6AB3">
        <w:rPr>
          <w:color w:val="111111"/>
          <w:szCs w:val="24"/>
        </w:rPr>
        <w:t xml:space="preserve">. </w:t>
      </w:r>
      <w:proofErr w:type="spellStart"/>
      <w:r w:rsidRPr="004B6AB3">
        <w:rPr>
          <w:color w:val="111111"/>
          <w:szCs w:val="24"/>
        </w:rPr>
        <w:t>квалиф</w:t>
      </w:r>
      <w:proofErr w:type="spellEnd"/>
      <w:r w:rsidRPr="004B6AB3">
        <w:rPr>
          <w:color w:val="111111"/>
          <w:szCs w:val="24"/>
        </w:rPr>
        <w:t xml:space="preserve">. </w:t>
      </w:r>
      <w:proofErr w:type="spellStart"/>
      <w:r w:rsidRPr="004B6AB3">
        <w:rPr>
          <w:color w:val="111111"/>
          <w:szCs w:val="24"/>
        </w:rPr>
        <w:t>пед</w:t>
      </w:r>
      <w:proofErr w:type="spellEnd"/>
      <w:r w:rsidRPr="004B6AB3">
        <w:rPr>
          <w:color w:val="111111"/>
          <w:szCs w:val="24"/>
        </w:rPr>
        <w:t xml:space="preserve">. кадров / под ред. Е. С. </w:t>
      </w:r>
      <w:proofErr w:type="spellStart"/>
      <w:r w:rsidRPr="004B6AB3">
        <w:rPr>
          <w:color w:val="111111"/>
          <w:szCs w:val="24"/>
        </w:rPr>
        <w:t>Полат</w:t>
      </w:r>
      <w:proofErr w:type="spellEnd"/>
      <w:r w:rsidRPr="004B6AB3">
        <w:rPr>
          <w:color w:val="111111"/>
          <w:szCs w:val="24"/>
        </w:rPr>
        <w:t xml:space="preserve">. М.: </w:t>
      </w:r>
      <w:proofErr w:type="spellStart"/>
      <w:r w:rsidRPr="004B6AB3">
        <w:rPr>
          <w:color w:val="111111"/>
          <w:szCs w:val="24"/>
        </w:rPr>
        <w:t>Издат</w:t>
      </w:r>
      <w:proofErr w:type="spellEnd"/>
      <w:r w:rsidRPr="004B6AB3">
        <w:rPr>
          <w:color w:val="111111"/>
          <w:szCs w:val="24"/>
        </w:rPr>
        <w:t xml:space="preserve">. центр «Академия», 2003. 272 с. </w:t>
      </w:r>
    </w:p>
    <w:p w:rsidR="00634607" w:rsidRPr="004B6AB3" w:rsidRDefault="00634607" w:rsidP="00634607">
      <w:pPr>
        <w:rPr>
          <w:szCs w:val="24"/>
        </w:rPr>
      </w:pPr>
      <w:r>
        <w:rPr>
          <w:color w:val="111111"/>
          <w:szCs w:val="24"/>
        </w:rPr>
        <w:t xml:space="preserve">11. </w:t>
      </w:r>
      <w:proofErr w:type="spellStart"/>
      <w:r w:rsidRPr="004B6AB3">
        <w:rPr>
          <w:color w:val="111111"/>
          <w:szCs w:val="24"/>
        </w:rPr>
        <w:t>Поздеева</w:t>
      </w:r>
      <w:proofErr w:type="spellEnd"/>
      <w:r w:rsidRPr="004B6AB3">
        <w:rPr>
          <w:color w:val="111111"/>
          <w:szCs w:val="24"/>
        </w:rPr>
        <w:t xml:space="preserve"> С. И., Кузнецова Т. И. Позиция педагога в организации проектной деятельности младших школьников // </w:t>
      </w:r>
      <w:proofErr w:type="spellStart"/>
      <w:r w:rsidRPr="004B6AB3">
        <w:rPr>
          <w:color w:val="111111"/>
          <w:szCs w:val="24"/>
        </w:rPr>
        <w:t>Вестн</w:t>
      </w:r>
      <w:proofErr w:type="spellEnd"/>
      <w:r w:rsidRPr="004B6AB3">
        <w:rPr>
          <w:color w:val="111111"/>
          <w:szCs w:val="24"/>
        </w:rPr>
        <w:t>. Томского</w:t>
      </w:r>
      <w:r w:rsidRPr="004B6AB3">
        <w:rPr>
          <w:color w:val="111111"/>
          <w:szCs w:val="24"/>
          <w:lang w:val="en-US"/>
        </w:rPr>
        <w:t xml:space="preserve"> </w:t>
      </w:r>
      <w:proofErr w:type="spellStart"/>
      <w:r w:rsidRPr="004B6AB3">
        <w:rPr>
          <w:color w:val="111111"/>
          <w:szCs w:val="24"/>
        </w:rPr>
        <w:t>гос</w:t>
      </w:r>
      <w:proofErr w:type="spellEnd"/>
      <w:r w:rsidRPr="004B6AB3">
        <w:rPr>
          <w:color w:val="111111"/>
          <w:szCs w:val="24"/>
          <w:lang w:val="en-US"/>
        </w:rPr>
        <w:t xml:space="preserve">. </w:t>
      </w:r>
      <w:proofErr w:type="spellStart"/>
      <w:r w:rsidRPr="004B6AB3">
        <w:rPr>
          <w:color w:val="111111"/>
          <w:szCs w:val="24"/>
        </w:rPr>
        <w:t>пед</w:t>
      </w:r>
      <w:proofErr w:type="spellEnd"/>
      <w:r w:rsidRPr="004B6AB3">
        <w:rPr>
          <w:color w:val="111111"/>
          <w:szCs w:val="24"/>
          <w:lang w:val="en-US"/>
        </w:rPr>
        <w:t xml:space="preserve">. </w:t>
      </w:r>
      <w:proofErr w:type="spellStart"/>
      <w:r w:rsidRPr="004B6AB3">
        <w:rPr>
          <w:color w:val="111111"/>
          <w:szCs w:val="24"/>
        </w:rPr>
        <w:t>ун</w:t>
      </w:r>
      <w:proofErr w:type="spellEnd"/>
      <w:r w:rsidRPr="004B6AB3">
        <w:rPr>
          <w:color w:val="111111"/>
          <w:szCs w:val="24"/>
          <w:lang w:val="en-US"/>
        </w:rPr>
        <w:t>-</w:t>
      </w:r>
      <w:r w:rsidRPr="004B6AB3">
        <w:rPr>
          <w:color w:val="111111"/>
          <w:szCs w:val="24"/>
        </w:rPr>
        <w:t>та</w:t>
      </w:r>
      <w:r w:rsidRPr="004B6AB3">
        <w:rPr>
          <w:color w:val="111111"/>
          <w:szCs w:val="24"/>
          <w:lang w:val="en-US"/>
        </w:rPr>
        <w:t xml:space="preserve"> (Tomsk State Pedagogical University Bulletin). </w:t>
      </w:r>
      <w:r w:rsidRPr="004B6AB3">
        <w:rPr>
          <w:color w:val="111111"/>
          <w:szCs w:val="24"/>
        </w:rPr>
        <w:t xml:space="preserve">2010. </w:t>
      </w:r>
      <w:proofErr w:type="spellStart"/>
      <w:r w:rsidRPr="004B6AB3">
        <w:rPr>
          <w:color w:val="111111"/>
          <w:szCs w:val="24"/>
        </w:rPr>
        <w:t>Вып</w:t>
      </w:r>
      <w:proofErr w:type="spellEnd"/>
      <w:r w:rsidRPr="004B6AB3">
        <w:rPr>
          <w:color w:val="111111"/>
          <w:szCs w:val="24"/>
        </w:rPr>
        <w:t>. 2 (92). С. 6</w:t>
      </w:r>
    </w:p>
    <w:p w:rsidR="00634607" w:rsidRDefault="00634607" w:rsidP="00634607">
      <w:pPr>
        <w:jc w:val="left"/>
        <w:rPr>
          <w:sz w:val="28"/>
          <w:szCs w:val="28"/>
        </w:rPr>
      </w:pPr>
    </w:p>
    <w:p w:rsidR="00634607" w:rsidRDefault="00634607" w:rsidP="00634607">
      <w:pPr>
        <w:jc w:val="left"/>
        <w:rPr>
          <w:sz w:val="28"/>
          <w:szCs w:val="28"/>
        </w:rPr>
      </w:pPr>
    </w:p>
    <w:p w:rsidR="00634607" w:rsidRDefault="00634607" w:rsidP="00634607">
      <w:pPr>
        <w:jc w:val="left"/>
        <w:rPr>
          <w:sz w:val="28"/>
          <w:szCs w:val="28"/>
        </w:rPr>
      </w:pPr>
    </w:p>
    <w:p w:rsidR="00634607" w:rsidRDefault="00634607" w:rsidP="00634607">
      <w:pPr>
        <w:jc w:val="left"/>
        <w:rPr>
          <w:sz w:val="28"/>
          <w:szCs w:val="28"/>
        </w:rPr>
      </w:pPr>
    </w:p>
    <w:p w:rsidR="00634607" w:rsidRDefault="00634607" w:rsidP="00634607">
      <w:pPr>
        <w:jc w:val="left"/>
        <w:rPr>
          <w:sz w:val="28"/>
          <w:szCs w:val="28"/>
        </w:rPr>
      </w:pPr>
    </w:p>
    <w:p w:rsidR="00634607" w:rsidRDefault="00634607" w:rsidP="00634607">
      <w:pPr>
        <w:jc w:val="left"/>
        <w:rPr>
          <w:sz w:val="28"/>
          <w:szCs w:val="28"/>
        </w:rPr>
      </w:pPr>
    </w:p>
    <w:p w:rsidR="00634607" w:rsidRDefault="00634607" w:rsidP="00634607">
      <w:pPr>
        <w:jc w:val="left"/>
        <w:rPr>
          <w:sz w:val="28"/>
          <w:szCs w:val="28"/>
        </w:rPr>
      </w:pPr>
    </w:p>
    <w:p w:rsidR="00634607" w:rsidRDefault="00634607" w:rsidP="00634607">
      <w:pPr>
        <w:jc w:val="left"/>
        <w:rPr>
          <w:sz w:val="28"/>
          <w:szCs w:val="28"/>
        </w:rPr>
      </w:pPr>
    </w:p>
    <w:p w:rsidR="00634607" w:rsidRDefault="00634607" w:rsidP="00634607">
      <w:pPr>
        <w:jc w:val="left"/>
        <w:rPr>
          <w:sz w:val="28"/>
          <w:szCs w:val="28"/>
        </w:rPr>
      </w:pPr>
    </w:p>
    <w:p w:rsidR="0035763D" w:rsidRDefault="0035763D" w:rsidP="00634607">
      <w:pPr>
        <w:jc w:val="left"/>
        <w:rPr>
          <w:sz w:val="28"/>
          <w:szCs w:val="28"/>
          <w:lang w:val="en-US"/>
        </w:rPr>
      </w:pPr>
    </w:p>
    <w:p w:rsidR="00634607" w:rsidRDefault="00634607" w:rsidP="00634607">
      <w:pPr>
        <w:jc w:val="left"/>
        <w:rPr>
          <w:b/>
        </w:rPr>
      </w:pPr>
      <w:r w:rsidRPr="008D6A40">
        <w:rPr>
          <w:sz w:val="28"/>
          <w:szCs w:val="28"/>
        </w:rPr>
        <w:lastRenderedPageBreak/>
        <w:t>Раздел</w:t>
      </w:r>
      <w:r>
        <w:rPr>
          <w:sz w:val="28"/>
          <w:szCs w:val="28"/>
        </w:rPr>
        <w:t> </w:t>
      </w:r>
      <w:r w:rsidRPr="008D6A40">
        <w:rPr>
          <w:sz w:val="28"/>
          <w:szCs w:val="28"/>
        </w:rPr>
        <w:t>3</w:t>
      </w:r>
      <w:r>
        <w:rPr>
          <w:sz w:val="28"/>
          <w:szCs w:val="28"/>
        </w:rPr>
        <w:t xml:space="preserve"> </w:t>
      </w:r>
      <w:r w:rsidRPr="008924AC">
        <w:rPr>
          <w:b/>
        </w:rPr>
        <w:t>КОНТРОЛЬНО-ОЦЕНОЧНАЯ ДЕЯТЕЛЬНОСТЬ ПЕДАГОГА</w:t>
      </w:r>
      <w:r>
        <w:rPr>
          <w:b/>
        </w:rPr>
        <w:t xml:space="preserve"> ПОО</w:t>
      </w:r>
    </w:p>
    <w:p w:rsidR="00634607" w:rsidRPr="008924AC" w:rsidRDefault="00634607" w:rsidP="00634607">
      <w:pPr>
        <w:jc w:val="left"/>
        <w:rPr>
          <w:b/>
        </w:rPr>
      </w:pPr>
    </w:p>
    <w:p w:rsidR="00634607" w:rsidRPr="003D1259" w:rsidRDefault="00634607" w:rsidP="00634607">
      <w:pPr>
        <w:jc w:val="right"/>
        <w:rPr>
          <w:i/>
        </w:rPr>
      </w:pPr>
      <w:proofErr w:type="spellStart"/>
      <w:r w:rsidRPr="003D1259">
        <w:rPr>
          <w:i/>
        </w:rPr>
        <w:t>Берник</w:t>
      </w:r>
      <w:proofErr w:type="spellEnd"/>
      <w:r w:rsidRPr="003D1259">
        <w:rPr>
          <w:i/>
        </w:rPr>
        <w:t xml:space="preserve"> Т.С.,</w:t>
      </w:r>
    </w:p>
    <w:p w:rsidR="00634607" w:rsidRPr="003D1259" w:rsidRDefault="00634607" w:rsidP="00634607">
      <w:pPr>
        <w:jc w:val="right"/>
        <w:rPr>
          <w:i/>
        </w:rPr>
      </w:pPr>
      <w:r w:rsidRPr="003D1259">
        <w:rPr>
          <w:i/>
        </w:rPr>
        <w:t xml:space="preserve">ГБПОУ НСО «Новосибирский авиационный технический колледж имени </w:t>
      </w:r>
    </w:p>
    <w:p w:rsidR="00634607" w:rsidRPr="003D1259" w:rsidRDefault="00634607" w:rsidP="00634607">
      <w:pPr>
        <w:jc w:val="right"/>
        <w:rPr>
          <w:i/>
        </w:rPr>
      </w:pPr>
      <w:r w:rsidRPr="003D1259">
        <w:rPr>
          <w:i/>
        </w:rPr>
        <w:t xml:space="preserve">Б.С. </w:t>
      </w:r>
      <w:proofErr w:type="spellStart"/>
      <w:r w:rsidRPr="003D1259">
        <w:rPr>
          <w:i/>
        </w:rPr>
        <w:t>Галущака</w:t>
      </w:r>
      <w:proofErr w:type="spellEnd"/>
      <w:r w:rsidRPr="003D1259">
        <w:rPr>
          <w:i/>
        </w:rPr>
        <w:t>»,</w:t>
      </w:r>
    </w:p>
    <w:p w:rsidR="00634607" w:rsidRDefault="00634607" w:rsidP="00634607">
      <w:pPr>
        <w:jc w:val="right"/>
        <w:rPr>
          <w:i/>
        </w:rPr>
      </w:pPr>
      <w:r w:rsidRPr="003D1259">
        <w:rPr>
          <w:i/>
        </w:rPr>
        <w:t xml:space="preserve">Преподаватель, председатель предметно-цикловой комиссии специальности </w:t>
      </w:r>
    </w:p>
    <w:p w:rsidR="00634607" w:rsidRDefault="00634607" w:rsidP="00634607">
      <w:pPr>
        <w:jc w:val="right"/>
        <w:rPr>
          <w:i/>
        </w:rPr>
      </w:pPr>
      <w:r w:rsidRPr="003D1259">
        <w:rPr>
          <w:i/>
        </w:rPr>
        <w:t>12.02.09 Производство и эксплуатация оптических и оптико-электронных приборов и систем</w:t>
      </w:r>
      <w:r>
        <w:rPr>
          <w:i/>
        </w:rPr>
        <w:t>.</w:t>
      </w:r>
    </w:p>
    <w:p w:rsidR="00634607" w:rsidRDefault="00634607" w:rsidP="00634607">
      <w:pPr>
        <w:jc w:val="right"/>
        <w:rPr>
          <w:i/>
        </w:rPr>
      </w:pPr>
      <w:r>
        <w:rPr>
          <w:i/>
        </w:rPr>
        <w:t>г. Новосибирск</w:t>
      </w:r>
    </w:p>
    <w:p w:rsidR="00634607" w:rsidRPr="007618C4" w:rsidRDefault="00634607" w:rsidP="00634607">
      <w:pPr>
        <w:jc w:val="right"/>
        <w:rPr>
          <w:i/>
        </w:rPr>
      </w:pPr>
      <w:r>
        <w:rPr>
          <w:i/>
          <w:lang w:val="en-US"/>
        </w:rPr>
        <w:t>E</w:t>
      </w:r>
      <w:r>
        <w:rPr>
          <w:i/>
        </w:rPr>
        <w:t>-</w:t>
      </w:r>
      <w:r>
        <w:rPr>
          <w:i/>
          <w:lang w:val="en-US"/>
        </w:rPr>
        <w:t>mail</w:t>
      </w:r>
      <w:r>
        <w:rPr>
          <w:i/>
        </w:rPr>
        <w:t xml:space="preserve">: </w:t>
      </w:r>
      <w:r w:rsidRPr="003D1259">
        <w:rPr>
          <w:i/>
        </w:rPr>
        <w:t xml:space="preserve"> </w:t>
      </w:r>
      <w:hyperlink r:id="rId49" w:history="1">
        <w:r w:rsidRPr="00D93E27">
          <w:rPr>
            <w:rStyle w:val="a3"/>
            <w:i/>
            <w:lang w:val="en-US"/>
          </w:rPr>
          <w:t>bernikts</w:t>
        </w:r>
        <w:r w:rsidRPr="00D93E27">
          <w:rPr>
            <w:rStyle w:val="a3"/>
            <w:i/>
          </w:rPr>
          <w:t>@</w:t>
        </w:r>
        <w:r w:rsidRPr="00D93E27">
          <w:rPr>
            <w:rStyle w:val="a3"/>
            <w:i/>
            <w:lang w:val="en-US"/>
          </w:rPr>
          <w:t>gmail</w:t>
        </w:r>
        <w:r w:rsidRPr="007618C4">
          <w:rPr>
            <w:rStyle w:val="a3"/>
            <w:i/>
          </w:rPr>
          <w:t>.</w:t>
        </w:r>
        <w:proofErr w:type="spellStart"/>
        <w:r w:rsidRPr="00D93E27">
          <w:rPr>
            <w:rStyle w:val="a3"/>
            <w:i/>
            <w:lang w:val="en-US"/>
          </w:rPr>
          <w:t>ru</w:t>
        </w:r>
        <w:proofErr w:type="spellEnd"/>
      </w:hyperlink>
    </w:p>
    <w:p w:rsidR="00634607" w:rsidRPr="007618C4" w:rsidRDefault="00634607" w:rsidP="00634607">
      <w:pPr>
        <w:jc w:val="right"/>
        <w:rPr>
          <w:i/>
        </w:rPr>
      </w:pPr>
    </w:p>
    <w:p w:rsidR="00634607" w:rsidRDefault="00634607" w:rsidP="00634607">
      <w:r>
        <w:t>В условия реализации федерального государственно образовательного стандарта (ФГОС) контроль и оценка индивидуальных достижений обучающихся является одним из важнейших этапов процесса образования.</w:t>
      </w:r>
    </w:p>
    <w:p w:rsidR="00634607" w:rsidRDefault="00634607" w:rsidP="00634607">
      <w:r>
        <w:t>Для подтверждения обучающимися соответствия их персональных достижений требованиям ФГОС, создаются фонды оценочных средств, которые позволяют оценить умения, знания и практический опыт.</w:t>
      </w:r>
    </w:p>
    <w:p w:rsidR="00634607" w:rsidRDefault="00634607" w:rsidP="00634607">
      <w:r>
        <w:t>Фонды оценочных средств (ФОС) разрабатываются с учетом требований нормативных документов, а именно:</w:t>
      </w:r>
    </w:p>
    <w:p w:rsidR="00634607" w:rsidRDefault="00634607" w:rsidP="00634607">
      <w:r>
        <w:t>1. Федеральным законом Российской Федерации от 29.12.2012 № 273-ФЗ «Об образовании в Российской Федерации» (ст. 58, ст. 59).</w:t>
      </w:r>
    </w:p>
    <w:p w:rsidR="00634607" w:rsidRDefault="00634607" w:rsidP="00634607">
      <w:r>
        <w:t>2. Приказом Министерства образования и науки РФ от 14.06.2013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34607" w:rsidRDefault="00634607" w:rsidP="00634607">
      <w:r>
        <w:t xml:space="preserve">3. Федеральными государственными образовательными стандартами среднего специального образования (ФГОС СПО) по специальности 12.02.09 Производство и эксплуатация оптических и оптико-электронных приборов и систем (Приказ об утверждении ФГОС от </w:t>
      </w:r>
      <w:r w:rsidRPr="00804DB5">
        <w:t>09.12.2016 N 1577</w:t>
      </w:r>
      <w:r>
        <w:t>).</w:t>
      </w:r>
    </w:p>
    <w:p w:rsidR="00634607" w:rsidRDefault="00634607" w:rsidP="00634607">
      <w:r>
        <w:t xml:space="preserve">ФОС - это сочетание методических и контрольно-измерительных материалов, предназначенных для определения качества результатов обучения и уровня </w:t>
      </w:r>
      <w:proofErr w:type="spellStart"/>
      <w:r>
        <w:t>сформированности</w:t>
      </w:r>
      <w:proofErr w:type="spellEnd"/>
      <w:r>
        <w:t xml:space="preserve"> компетенций обучающихся на разных этапах обучения, а </w:t>
      </w:r>
      <w:proofErr w:type="spellStart"/>
      <w:r>
        <w:t>т.ч</w:t>
      </w:r>
      <w:proofErr w:type="spellEnd"/>
      <w:r>
        <w:t>. выпускников колледжа на соответствие (или несоответствие) уровня их подготовки требованиям соответствующего ФГОС СПО по завершению освоения образовательной программы.</w:t>
      </w:r>
    </w:p>
    <w:p w:rsidR="00634607" w:rsidRDefault="00634607" w:rsidP="00634607">
      <w:r>
        <w:lastRenderedPageBreak/>
        <w:t>ФОС состоят из оценочных материалов, которые классифицируются по видам контроля: входной; текущий; промежуточная аттестация; государственная итоговая аттестация.</w:t>
      </w:r>
    </w:p>
    <w:p w:rsidR="00634607" w:rsidRDefault="00634607" w:rsidP="00634607">
      <w:r>
        <w:t>Фонды оценочных средств для промежуточной аттестации по дисциплинам и междисциплинарным курсам разрабатываются образовательной организацией самостоятельно и утверждаются заместителем директора по учебно-методической работе, для промежуточной аттестации по профессиональным модулям и для государственной итоговой аттестации – разработанные контрольно-измерительные материалы (КИМ) рассматриваются на предметно- цикловой комиссии, согласовываются с работодателем и утверждаются заместителем директора по учебно-методической работе.</w:t>
      </w:r>
    </w:p>
    <w:p w:rsidR="00634607" w:rsidRDefault="00634607" w:rsidP="00634607">
      <w:r>
        <w:t>ФОС должны формироваться на следующих принципах оценивания:</w:t>
      </w:r>
    </w:p>
    <w:p w:rsidR="00634607" w:rsidRDefault="00634607" w:rsidP="00634607">
      <w:r>
        <w:t xml:space="preserve">- </w:t>
      </w:r>
      <w:proofErr w:type="spellStart"/>
      <w:r>
        <w:t>валидность</w:t>
      </w:r>
      <w:proofErr w:type="spellEnd"/>
      <w:r>
        <w:t>: разрабатываемые задания должны соответствовать поставленным целям обучения;</w:t>
      </w:r>
    </w:p>
    <w:p w:rsidR="00634607" w:rsidRDefault="00634607" w:rsidP="00634607">
      <w:r>
        <w:t>- надежность: использование единообразных норм и критериев для того, чтобы оценить достижения;</w:t>
      </w:r>
    </w:p>
    <w:p w:rsidR="00634607" w:rsidRDefault="00634607" w:rsidP="00634607">
      <w:r>
        <w:t>- объективность: для всех обучающихся должны быть равные возможности для того, чтобы добиться успеха;</w:t>
      </w:r>
    </w:p>
    <w:p w:rsidR="00634607" w:rsidRDefault="00634607" w:rsidP="00634607">
      <w:r>
        <w:t>- эффективность: степень соответствия результатов контроля поставленным целям. При этом рекомендуется минимизировать время контроля без потери  качеств последнего;</w:t>
      </w:r>
    </w:p>
    <w:p w:rsidR="00634607" w:rsidRDefault="00634607" w:rsidP="00634607">
      <w:r>
        <w:t xml:space="preserve">- полнота и адекватность отображения требованиям ФГОС СПО и вариативной части ОПОП </w:t>
      </w:r>
      <w:r w:rsidRPr="00EA1743">
        <w:t>[1]</w:t>
      </w:r>
      <w:r>
        <w:t>.</w:t>
      </w:r>
    </w:p>
    <w:p w:rsidR="00634607" w:rsidRDefault="00634607" w:rsidP="00634607">
      <w:r>
        <w:t xml:space="preserve">В данной статье рассматриваются ФОС для текущего контроля знаний и промежуточной аттестации. </w:t>
      </w:r>
    </w:p>
    <w:p w:rsidR="00634607" w:rsidRDefault="00634607" w:rsidP="00634607">
      <w:r>
        <w:t>Текущий контроль является важной и необходимой частью всего процесса обучения, он тесно связан с изложением, закреплением, повторением и применением учебного материала. Текущий контроль позволяет получать оперативную информацию о ходе и качестве освоения учебного материала. На основе этого можно и нужно вносить изменения в организацию учебного процесса.</w:t>
      </w:r>
    </w:p>
    <w:p w:rsidR="00634607" w:rsidRDefault="00634607" w:rsidP="00634607">
      <w:r>
        <w:t xml:space="preserve">Цели текущего контроля: </w:t>
      </w:r>
    </w:p>
    <w:p w:rsidR="00634607" w:rsidRDefault="00634607" w:rsidP="00634607">
      <w:r>
        <w:t>-диагностика хода учебного процесса, выявление его динамики, сопоставление реально достигнутых результатов обучения на отдельных стадиях с требованиями ФГОС СПО и внесение корректировки в процесс обучения;</w:t>
      </w:r>
    </w:p>
    <w:p w:rsidR="00634607" w:rsidRDefault="00634607" w:rsidP="00634607">
      <w:r>
        <w:t>- управление учебной деятельностью обучающихся;</w:t>
      </w:r>
    </w:p>
    <w:p w:rsidR="00634607" w:rsidRDefault="00634607" w:rsidP="00634607">
      <w:r>
        <w:t>- стимулирование систематической и целенаправленной работы обучающихся;</w:t>
      </w:r>
    </w:p>
    <w:p w:rsidR="00634607" w:rsidRDefault="00634607" w:rsidP="00634607">
      <w:r>
        <w:t>- активизация познавательной деятельности обучающихся;</w:t>
      </w:r>
    </w:p>
    <w:p w:rsidR="00634607" w:rsidRDefault="00634607" w:rsidP="00634607">
      <w:r>
        <w:lastRenderedPageBreak/>
        <w:t>- определение уровня овладения обучающимися умениями самостоятельной работы, создание условий для их формирования</w:t>
      </w:r>
      <w:r w:rsidRPr="00EA1743">
        <w:t xml:space="preserve"> [1]</w:t>
      </w:r>
      <w:r>
        <w:t>.</w:t>
      </w:r>
    </w:p>
    <w:p w:rsidR="00634607" w:rsidRDefault="00634607" w:rsidP="00634607">
      <w:r>
        <w:t xml:space="preserve">Преподаватель является непосредственным разработчиком и исполнителем контрольно-оценочных средств (КОС), КОС могут разрабатываться также и несколькими авторами по поручению председателя предметно-цикловой комиссии. </w:t>
      </w:r>
    </w:p>
    <w:p w:rsidR="00634607" w:rsidRDefault="00634607" w:rsidP="00634607">
      <w:r>
        <w:t>На каждую учебную дисциплину/профессиональный модуль должен быть разработан комплект КОС – это паспорт контрольно-оценочных средств и материалы текущего контроля.</w:t>
      </w:r>
    </w:p>
    <w:p w:rsidR="00634607" w:rsidRDefault="00634607" w:rsidP="00634607">
      <w:r>
        <w:t>Печатный экземпляр комплекта контрольно-оценочных средств, входит в состав комплекта документов ОПОП и должен хранится в составе учебно-методических комплексов по учебной дисциплине/профессиональному модулю в методическом отделе.</w:t>
      </w:r>
    </w:p>
    <w:p w:rsidR="00634607" w:rsidRDefault="00634607" w:rsidP="00634607">
      <w:r>
        <w:t xml:space="preserve">В комплект КОС входят следующие элементы: </w:t>
      </w:r>
    </w:p>
    <w:p w:rsidR="00634607" w:rsidRDefault="00634607" w:rsidP="00634607">
      <w:r>
        <w:t>- объекты оценивания;</w:t>
      </w:r>
    </w:p>
    <w:p w:rsidR="00634607" w:rsidRDefault="00634607" w:rsidP="00634607">
      <w:r>
        <w:t>- показатели;</w:t>
      </w:r>
    </w:p>
    <w:p w:rsidR="00634607" w:rsidRDefault="00634607" w:rsidP="00634607">
      <w:r>
        <w:t>- критерии оценки;</w:t>
      </w:r>
    </w:p>
    <w:p w:rsidR="00634607" w:rsidRDefault="00634607" w:rsidP="00634607">
      <w:r>
        <w:t>- пакет КОС.</w:t>
      </w:r>
    </w:p>
    <w:p w:rsidR="00634607" w:rsidRDefault="00634607" w:rsidP="00634607">
      <w:r>
        <w:t>- условия выполнения заданий.</w:t>
      </w:r>
    </w:p>
    <w:p w:rsidR="00634607" w:rsidRPr="005C3C26" w:rsidRDefault="00634607" w:rsidP="00634607">
      <w:r>
        <w:t>Текущий контроль содержит инструкцию, задания, время выполнения задания и критерии оценки.</w:t>
      </w:r>
    </w:p>
    <w:p w:rsidR="00634607" w:rsidRDefault="00634607" w:rsidP="00634607">
      <w:r>
        <w:t xml:space="preserve">Разработку заданий для пакета КОС рекомендуется начинать с анализа умений, знаний и практического опыта, освоение которых необходимо проверить и оценить данным КИМ. Формулировка заданий для КИМ должна быть построена так, чтобы она отражала проверку профессиональных и общих компетенций. </w:t>
      </w:r>
    </w:p>
    <w:p w:rsidR="00634607" w:rsidRPr="009E39F2" w:rsidRDefault="00634607" w:rsidP="00634607">
      <w:r>
        <w:t>Важнейшую роль в разработке КОС играет четкое и понятное представление критериев оценивания заданий, выполняемых обучающимся. Критерии должны быть разработаны таким образом, чтобы даже человек, не сведущей в профессиональной области мог их верно интерпретировать и применить к оцениванию заданий, представленных обучающимся. Это поможет, при необходимости, провести внешний контроль качества обучения в образовательной организации.</w:t>
      </w:r>
    </w:p>
    <w:p w:rsidR="00634607" w:rsidRDefault="00634607" w:rsidP="00634607">
      <w:r>
        <w:t xml:space="preserve">Промежуточная аттестация проводится с целью оценки качества и уровня </w:t>
      </w:r>
      <w:proofErr w:type="spellStart"/>
      <w:r>
        <w:t>сформированности</w:t>
      </w:r>
      <w:proofErr w:type="spellEnd"/>
      <w:r>
        <w:t xml:space="preserve"> профессиональных и общих компетенций у обучающихся по: учебной дисциплине, МДК, профессиональному модулю. Промежуточная аттестация обучающихся осуществляется по завершению изучения учебной дисциплины, либо ее части, междисциплинарного курса и позволяет определить качество и уровень ее (его) освоения. Форма и периодичность промежуточной аттестации определяется учебным </w:t>
      </w:r>
      <w:r>
        <w:lastRenderedPageBreak/>
        <w:t>планом</w:t>
      </w:r>
      <w:r w:rsidRPr="00FD0731">
        <w:t xml:space="preserve"> [2]</w:t>
      </w:r>
      <w:r>
        <w:t xml:space="preserve">. Основой для разработки экзаменационных материалов является рабочая программа учебной дисциплины или профессионального модуля. Формулировать теоретические вопросы и практические задания необходимо четко, кратко, понятно, чтобы исключить двоякое толкование. Возможно применение тестовых заданий. </w:t>
      </w:r>
    </w:p>
    <w:p w:rsidR="00634607" w:rsidRDefault="00634607" w:rsidP="00634607">
      <w:r>
        <w:t xml:space="preserve">В нашем образовательном учреждении при разработке КИМ для проведения промежуточной аттестации отдается предпочтение заданиям, которые носят комплексный практико-ориентированный характер и максимально приближены к ситуациям в будущей профессиональной деятельности. </w:t>
      </w:r>
    </w:p>
    <w:p w:rsidR="00634607" w:rsidRDefault="00634607" w:rsidP="00634607">
      <w:r>
        <w:t>Например, при разработке контрольных заданий для промежуточной аттестации по учебной дисциплине «Теория оптических систем», обучающимся предлагается выполнить задание, представленное на рис.1.</w:t>
      </w:r>
    </w:p>
    <w:p w:rsidR="00634607" w:rsidRDefault="00634607" w:rsidP="00634607">
      <w:pPr>
        <w:jc w:val="center"/>
      </w:pPr>
      <w:r>
        <w:rPr>
          <w:noProof/>
          <w:lang w:eastAsia="ru-RU"/>
        </w:rPr>
        <w:drawing>
          <wp:inline distT="0" distB="0" distL="0" distR="0" wp14:anchorId="4C4FFBD7" wp14:editId="337D45F7">
            <wp:extent cx="5365542" cy="3962400"/>
            <wp:effectExtent l="0" t="0" r="6985" b="0"/>
            <wp:docPr id="1" name="Рисунок 1" descr="C:\Users\Татьяна\Desktop\Снимок экрана 2022-11-30 18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Снимок экрана 2022-11-30 18303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379108" cy="3972418"/>
                    </a:xfrm>
                    <a:prstGeom prst="rect">
                      <a:avLst/>
                    </a:prstGeom>
                    <a:noFill/>
                    <a:ln>
                      <a:noFill/>
                    </a:ln>
                    <a:extLst>
                      <a:ext uri="{53640926-AAD7-44D8-BBD7-CCE9431645EC}">
                        <a14:shadowObscured xmlns:a14="http://schemas.microsoft.com/office/drawing/2010/main"/>
                      </a:ext>
                    </a:extLst>
                  </pic:spPr>
                </pic:pic>
              </a:graphicData>
            </a:graphic>
          </wp:inline>
        </w:drawing>
      </w:r>
    </w:p>
    <w:p w:rsidR="00634607" w:rsidRPr="008924AC" w:rsidRDefault="00634607" w:rsidP="00634607">
      <w:pPr>
        <w:jc w:val="center"/>
      </w:pPr>
      <w:r>
        <w:t>Рис.1. Пример задания из экзаменационного билета.</w:t>
      </w:r>
    </w:p>
    <w:p w:rsidR="00634607" w:rsidRPr="008924AC" w:rsidRDefault="00634607" w:rsidP="00634607">
      <w:pPr>
        <w:jc w:val="center"/>
      </w:pPr>
    </w:p>
    <w:p w:rsidR="00634607" w:rsidRDefault="00634607" w:rsidP="00634607">
      <w:r>
        <w:t>Для его выполнения необходимо проанализировать исходные данные, а именно оптическую схему, и воспользоваться усвоенными знаниями, полученными в ходе изучения учебной дисциплины, только после этого, применяя освоенные умения, возможно провести необходимые расчеты оптической системы.</w:t>
      </w:r>
    </w:p>
    <w:p w:rsidR="00634607" w:rsidRPr="008D0867" w:rsidRDefault="00634607" w:rsidP="00634607">
      <w:r>
        <w:t xml:space="preserve">Контрольно-оценочная деятельность педагога является одним из ведущих направлений. Она позволяет оценить не только качество подготовки обучающихся, но и </w:t>
      </w:r>
      <w:r>
        <w:lastRenderedPageBreak/>
        <w:t>дает возможность оценить результаты собственной деятельности педагога, внести корректировки в организацию образовательной деятельности и методы обучения.</w:t>
      </w:r>
    </w:p>
    <w:p w:rsidR="00634607" w:rsidRPr="008D0867" w:rsidRDefault="00634607" w:rsidP="00634607"/>
    <w:p w:rsidR="00634607" w:rsidRDefault="00634607" w:rsidP="00634607">
      <w:pPr>
        <w:jc w:val="center"/>
      </w:pPr>
      <w:r>
        <w:t>Список использованных источников</w:t>
      </w:r>
    </w:p>
    <w:p w:rsidR="00634607" w:rsidRDefault="00634607" w:rsidP="00634607">
      <w:r>
        <w:t xml:space="preserve">1 ГБПОУ НСО «Новосибирский авиационный технический колледж имени Б.С. </w:t>
      </w:r>
      <w:proofErr w:type="spellStart"/>
      <w:r>
        <w:t>Галущака</w:t>
      </w:r>
      <w:proofErr w:type="spellEnd"/>
      <w:r>
        <w:t xml:space="preserve">» Локально - нормативный акт «Положение </w:t>
      </w:r>
      <w:r w:rsidRPr="00EA1743">
        <w:t>о формировании фондов оценочных средств</w:t>
      </w:r>
      <w:r>
        <w:t>».</w:t>
      </w:r>
    </w:p>
    <w:p w:rsidR="00634607" w:rsidRPr="00EA1743" w:rsidRDefault="00634607" w:rsidP="00634607">
      <w:r>
        <w:t xml:space="preserve">2 ГБПОУ НСО «Новосибирский авиационный технический колледж имени Б.С. </w:t>
      </w:r>
      <w:proofErr w:type="spellStart"/>
      <w:r>
        <w:t>Галущака</w:t>
      </w:r>
      <w:proofErr w:type="spellEnd"/>
      <w:r>
        <w:t xml:space="preserve">» Локально - нормативный акт «Положение </w:t>
      </w:r>
      <w:r w:rsidRPr="00EA1743">
        <w:t>о промежуточной аттестации</w:t>
      </w:r>
      <w:r>
        <w:t>»</w:t>
      </w:r>
    </w:p>
    <w:p w:rsidR="00634607" w:rsidRDefault="00634607" w:rsidP="00634607"/>
    <w:p w:rsidR="00634607" w:rsidRDefault="00634607" w:rsidP="00634607">
      <w:pPr>
        <w:pStyle w:val="a4"/>
        <w:spacing w:line="360" w:lineRule="auto"/>
        <w:ind w:left="709"/>
        <w:jc w:val="center"/>
        <w:rPr>
          <w:rFonts w:ascii="Times New Roman" w:hAnsi="Times New Roman" w:cs="Times New Roman"/>
          <w:sz w:val="24"/>
          <w:szCs w:val="24"/>
        </w:rPr>
      </w:pPr>
    </w:p>
    <w:p w:rsidR="00634607" w:rsidRDefault="00634607" w:rsidP="00634607">
      <w:pPr>
        <w:pStyle w:val="a4"/>
        <w:spacing w:line="360" w:lineRule="auto"/>
        <w:ind w:left="709"/>
        <w:jc w:val="center"/>
        <w:rPr>
          <w:rFonts w:ascii="Times New Roman" w:hAnsi="Times New Roman" w:cs="Times New Roman"/>
          <w:sz w:val="24"/>
          <w:szCs w:val="24"/>
        </w:rPr>
      </w:pPr>
    </w:p>
    <w:p w:rsidR="00634607" w:rsidRDefault="00634607" w:rsidP="00634607">
      <w:pPr>
        <w:pStyle w:val="a4"/>
        <w:spacing w:line="360" w:lineRule="auto"/>
        <w:ind w:left="709"/>
        <w:jc w:val="center"/>
        <w:rPr>
          <w:rFonts w:ascii="Times New Roman" w:hAnsi="Times New Roman" w:cs="Times New Roman"/>
          <w:sz w:val="24"/>
          <w:szCs w:val="24"/>
        </w:rPr>
      </w:pPr>
      <w:r>
        <w:rPr>
          <w:rFonts w:ascii="Times New Roman" w:hAnsi="Times New Roman" w:cs="Times New Roman"/>
          <w:sz w:val="24"/>
          <w:szCs w:val="24"/>
        </w:rPr>
        <w:t>НЕСТАНДАРТНЫЙ МЕТОД ОБУЧЕНИЯ, КАК ЭЛЕМЕНТ РАЗВИТИЯ ПОЗНАВАТЕЛЬНОЙ ДЕЯТЕЛЬНОСТИ ОБУЧАЮЩИХСЯ И ИНСТРУМЕНТ ОЦЕНКИ КАЧЕСТВА ИХ ОБУЧЕННОСТИ</w:t>
      </w:r>
    </w:p>
    <w:p w:rsidR="00634607" w:rsidRDefault="00634607" w:rsidP="00634607">
      <w:pPr>
        <w:pStyle w:val="a4"/>
        <w:spacing w:line="360" w:lineRule="auto"/>
        <w:ind w:left="709"/>
        <w:jc w:val="right"/>
        <w:rPr>
          <w:rFonts w:ascii="Times New Roman" w:hAnsi="Times New Roman" w:cs="Times New Roman"/>
          <w:i/>
          <w:sz w:val="24"/>
          <w:szCs w:val="24"/>
        </w:rPr>
      </w:pPr>
      <w:r>
        <w:rPr>
          <w:rFonts w:ascii="Times New Roman" w:hAnsi="Times New Roman" w:cs="Times New Roman"/>
          <w:i/>
          <w:sz w:val="24"/>
          <w:szCs w:val="24"/>
        </w:rPr>
        <w:t>Спецов С.А.,</w:t>
      </w:r>
    </w:p>
    <w:p w:rsidR="00634607" w:rsidRDefault="00634607" w:rsidP="00634607">
      <w:pPr>
        <w:pStyle w:val="a4"/>
        <w:spacing w:line="360" w:lineRule="auto"/>
        <w:ind w:left="709"/>
        <w:jc w:val="right"/>
        <w:rPr>
          <w:rFonts w:ascii="Times New Roman" w:hAnsi="Times New Roman" w:cs="Times New Roman"/>
          <w:i/>
          <w:sz w:val="24"/>
          <w:szCs w:val="24"/>
        </w:rPr>
      </w:pPr>
      <w:r>
        <w:rPr>
          <w:rFonts w:ascii="Times New Roman" w:hAnsi="Times New Roman" w:cs="Times New Roman"/>
          <w:i/>
          <w:sz w:val="24"/>
          <w:szCs w:val="24"/>
        </w:rPr>
        <w:t>ГБПОУ НСО «Новосибирский речной колледж»,</w:t>
      </w:r>
    </w:p>
    <w:p w:rsidR="00634607" w:rsidRDefault="00634607" w:rsidP="00634607">
      <w:pPr>
        <w:pStyle w:val="a4"/>
        <w:spacing w:line="360" w:lineRule="auto"/>
        <w:ind w:left="709"/>
        <w:jc w:val="right"/>
        <w:rPr>
          <w:rFonts w:ascii="Times New Roman" w:hAnsi="Times New Roman" w:cs="Times New Roman"/>
          <w:i/>
          <w:sz w:val="24"/>
          <w:szCs w:val="24"/>
        </w:rPr>
      </w:pPr>
      <w:r>
        <w:rPr>
          <w:rFonts w:ascii="Times New Roman" w:hAnsi="Times New Roman" w:cs="Times New Roman"/>
          <w:i/>
          <w:sz w:val="24"/>
          <w:szCs w:val="24"/>
        </w:rPr>
        <w:t>преподаватель, председатель предметно-цикловой комиссии</w:t>
      </w:r>
    </w:p>
    <w:p w:rsidR="00634607" w:rsidRDefault="00634607" w:rsidP="00634607">
      <w:pPr>
        <w:pStyle w:val="a4"/>
        <w:spacing w:line="360" w:lineRule="auto"/>
        <w:ind w:left="709"/>
        <w:jc w:val="right"/>
        <w:rPr>
          <w:rFonts w:ascii="Times New Roman" w:hAnsi="Times New Roman" w:cs="Times New Roman"/>
          <w:i/>
          <w:sz w:val="24"/>
          <w:szCs w:val="24"/>
        </w:rPr>
      </w:pPr>
      <w:r>
        <w:rPr>
          <w:rFonts w:ascii="Times New Roman" w:hAnsi="Times New Roman" w:cs="Times New Roman"/>
          <w:i/>
          <w:sz w:val="24"/>
          <w:szCs w:val="24"/>
        </w:rPr>
        <w:t xml:space="preserve"> профессионального цикла,</w:t>
      </w:r>
    </w:p>
    <w:p w:rsidR="00634607" w:rsidRDefault="00634607" w:rsidP="00634607">
      <w:pPr>
        <w:pStyle w:val="a4"/>
        <w:spacing w:line="360" w:lineRule="auto"/>
        <w:ind w:left="709"/>
        <w:jc w:val="right"/>
        <w:rPr>
          <w:rFonts w:ascii="Times New Roman" w:hAnsi="Times New Roman" w:cs="Times New Roman"/>
          <w:i/>
          <w:sz w:val="24"/>
          <w:szCs w:val="24"/>
        </w:rPr>
      </w:pPr>
      <w:r>
        <w:rPr>
          <w:rFonts w:ascii="Times New Roman" w:hAnsi="Times New Roman" w:cs="Times New Roman"/>
          <w:i/>
          <w:sz w:val="24"/>
          <w:szCs w:val="24"/>
        </w:rPr>
        <w:t>г. Новосибирск,</w:t>
      </w:r>
    </w:p>
    <w:p w:rsidR="00634607" w:rsidRDefault="00AE77EB" w:rsidP="00634607">
      <w:pPr>
        <w:pStyle w:val="a4"/>
        <w:spacing w:line="360" w:lineRule="auto"/>
        <w:ind w:left="709"/>
        <w:jc w:val="right"/>
        <w:rPr>
          <w:rFonts w:ascii="Times New Roman" w:hAnsi="Times New Roman" w:cs="Times New Roman"/>
          <w:i/>
          <w:sz w:val="24"/>
          <w:szCs w:val="24"/>
        </w:rPr>
      </w:pPr>
      <w:hyperlink r:id="rId51" w:history="1">
        <w:r w:rsidR="00634607" w:rsidRPr="00C4649F">
          <w:rPr>
            <w:rStyle w:val="a3"/>
            <w:rFonts w:ascii="Times New Roman" w:hAnsi="Times New Roman" w:cs="Times New Roman"/>
            <w:i/>
            <w:sz w:val="24"/>
            <w:szCs w:val="24"/>
            <w:lang w:val="en-US"/>
          </w:rPr>
          <w:t>Spetsov</w:t>
        </w:r>
        <w:r w:rsidR="00634607" w:rsidRPr="004730B5">
          <w:rPr>
            <w:rStyle w:val="a3"/>
            <w:rFonts w:ascii="Times New Roman" w:hAnsi="Times New Roman" w:cs="Times New Roman"/>
            <w:i/>
            <w:sz w:val="24"/>
            <w:szCs w:val="24"/>
          </w:rPr>
          <w:t>.</w:t>
        </w:r>
        <w:r w:rsidR="00634607" w:rsidRPr="00C4649F">
          <w:rPr>
            <w:rStyle w:val="a3"/>
            <w:rFonts w:ascii="Times New Roman" w:hAnsi="Times New Roman" w:cs="Times New Roman"/>
            <w:i/>
            <w:sz w:val="24"/>
            <w:szCs w:val="24"/>
            <w:lang w:val="en-US"/>
          </w:rPr>
          <w:t>serg</w:t>
        </w:r>
        <w:r w:rsidR="00634607" w:rsidRPr="004730B5">
          <w:rPr>
            <w:rStyle w:val="a3"/>
            <w:rFonts w:ascii="Times New Roman" w:hAnsi="Times New Roman" w:cs="Times New Roman"/>
            <w:i/>
            <w:sz w:val="24"/>
            <w:szCs w:val="24"/>
          </w:rPr>
          <w:t>@</w:t>
        </w:r>
        <w:r w:rsidR="00634607" w:rsidRPr="00C4649F">
          <w:rPr>
            <w:rStyle w:val="a3"/>
            <w:rFonts w:ascii="Times New Roman" w:hAnsi="Times New Roman" w:cs="Times New Roman"/>
            <w:i/>
            <w:sz w:val="24"/>
            <w:szCs w:val="24"/>
            <w:lang w:val="en-US"/>
          </w:rPr>
          <w:t>yandex</w:t>
        </w:r>
        <w:r w:rsidR="00634607" w:rsidRPr="004730B5">
          <w:rPr>
            <w:rStyle w:val="a3"/>
            <w:rFonts w:ascii="Times New Roman" w:hAnsi="Times New Roman" w:cs="Times New Roman"/>
            <w:i/>
            <w:sz w:val="24"/>
            <w:szCs w:val="24"/>
          </w:rPr>
          <w:t>.</w:t>
        </w:r>
        <w:proofErr w:type="spellStart"/>
        <w:r w:rsidR="00634607" w:rsidRPr="00C4649F">
          <w:rPr>
            <w:rStyle w:val="a3"/>
            <w:rFonts w:ascii="Times New Roman" w:hAnsi="Times New Roman" w:cs="Times New Roman"/>
            <w:i/>
            <w:sz w:val="24"/>
            <w:szCs w:val="24"/>
            <w:lang w:val="en-US"/>
          </w:rPr>
          <w:t>ru</w:t>
        </w:r>
        <w:proofErr w:type="spellEnd"/>
      </w:hyperlink>
    </w:p>
    <w:p w:rsidR="00634607" w:rsidRPr="004730B5" w:rsidRDefault="00634607" w:rsidP="00634607">
      <w:pPr>
        <w:pStyle w:val="a4"/>
        <w:spacing w:line="360" w:lineRule="auto"/>
        <w:ind w:left="709"/>
        <w:jc w:val="right"/>
        <w:rPr>
          <w:rFonts w:ascii="Times New Roman" w:hAnsi="Times New Roman" w:cs="Times New Roman"/>
          <w:i/>
          <w:sz w:val="24"/>
          <w:szCs w:val="24"/>
        </w:rPr>
      </w:pP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Теоретические и экспериментальные традиции изучения проблем познавательной активности личности рассматривались многими исследователями отечественной психологии и педагогики </w:t>
      </w:r>
      <w:r w:rsidRPr="001355FC">
        <w:rPr>
          <w:rFonts w:ascii="Times New Roman" w:hAnsi="Times New Roman" w:cs="Times New Roman"/>
          <w:sz w:val="24"/>
          <w:szCs w:val="24"/>
        </w:rPr>
        <w:t>[</w:t>
      </w:r>
      <w:r>
        <w:rPr>
          <w:rFonts w:ascii="Times New Roman" w:hAnsi="Times New Roman" w:cs="Times New Roman"/>
          <w:sz w:val="24"/>
          <w:szCs w:val="24"/>
        </w:rPr>
        <w:t>2</w:t>
      </w:r>
      <w:r w:rsidRPr="001355FC">
        <w:rPr>
          <w:rFonts w:ascii="Times New Roman" w:hAnsi="Times New Roman" w:cs="Times New Roman"/>
          <w:sz w:val="24"/>
          <w:szCs w:val="24"/>
        </w:rPr>
        <w:t>]</w:t>
      </w:r>
      <w:r>
        <w:rPr>
          <w:rFonts w:ascii="Times New Roman" w:hAnsi="Times New Roman" w:cs="Times New Roman"/>
          <w:sz w:val="24"/>
          <w:szCs w:val="24"/>
        </w:rPr>
        <w:t>.</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Понятие «познавательная активность» имеет широкое значение, связанное с мотивационной составляющей, с познавательной потребностью, с творческой активностью и даже с некими волевыми действиями обучающихся.</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Конечная цель познавательной активности – не только освоение и получение профессиональных знаний, но и развитие личностных способностей, применительно к профессиональной деятельности, жизненным ситуациям.</w:t>
      </w:r>
    </w:p>
    <w:p w:rsidR="00634607" w:rsidRPr="00BF1AD8"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Используя методы обучения, как способы взаимосвязанной деятельности преподавателя и обучающегося, направленные на решение комплексных задач учебного и воспитательного процессо</w:t>
      </w:r>
      <w:r w:rsidR="00EC10AD">
        <w:rPr>
          <w:rFonts w:ascii="Times New Roman" w:hAnsi="Times New Roman" w:cs="Times New Roman"/>
          <w:sz w:val="24"/>
          <w:szCs w:val="24"/>
        </w:rPr>
        <w:t xml:space="preserve">в, можно согласиться с мнением </w:t>
      </w:r>
      <w:r>
        <w:rPr>
          <w:rFonts w:ascii="Times New Roman" w:hAnsi="Times New Roman" w:cs="Times New Roman"/>
          <w:sz w:val="24"/>
          <w:szCs w:val="24"/>
        </w:rPr>
        <w:t xml:space="preserve">Блохиной Т.В.,   Звада О.В.,  </w:t>
      </w:r>
      <w:proofErr w:type="spellStart"/>
      <w:r>
        <w:rPr>
          <w:rFonts w:ascii="Times New Roman" w:hAnsi="Times New Roman" w:cs="Times New Roman"/>
          <w:sz w:val="24"/>
          <w:szCs w:val="24"/>
        </w:rPr>
        <w:lastRenderedPageBreak/>
        <w:t>Тропниковой</w:t>
      </w:r>
      <w:proofErr w:type="spellEnd"/>
      <w:r>
        <w:rPr>
          <w:rFonts w:ascii="Times New Roman" w:hAnsi="Times New Roman" w:cs="Times New Roman"/>
          <w:sz w:val="24"/>
          <w:szCs w:val="24"/>
        </w:rPr>
        <w:t xml:space="preserve"> Т.А., Колесовой Т.Л в том, что обучающимся необходим исследовательский компонент в познавательной и профессиональной  деятельности </w:t>
      </w:r>
      <w:r w:rsidRPr="00BF1AD8">
        <w:rPr>
          <w:rFonts w:ascii="Times New Roman" w:hAnsi="Times New Roman" w:cs="Times New Roman"/>
          <w:sz w:val="24"/>
          <w:szCs w:val="24"/>
        </w:rPr>
        <w:t>[</w:t>
      </w:r>
      <w:r>
        <w:rPr>
          <w:rFonts w:ascii="Times New Roman" w:hAnsi="Times New Roman" w:cs="Times New Roman"/>
          <w:sz w:val="24"/>
          <w:szCs w:val="24"/>
        </w:rPr>
        <w:t>1,3</w:t>
      </w:r>
      <w:r w:rsidRPr="00BF1AD8">
        <w:rPr>
          <w:rFonts w:ascii="Times New Roman" w:hAnsi="Times New Roman" w:cs="Times New Roman"/>
          <w:sz w:val="24"/>
          <w:szCs w:val="24"/>
        </w:rPr>
        <w:t>]</w:t>
      </w:r>
      <w:r>
        <w:rPr>
          <w:rFonts w:ascii="Times New Roman" w:hAnsi="Times New Roman" w:cs="Times New Roman"/>
          <w:sz w:val="24"/>
          <w:szCs w:val="24"/>
        </w:rPr>
        <w:t>.</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освоении профессиональных модулей рабочей программы по специальности среднего профессионального образования 26.02.03 Судовождение, перед обучающимися встает проблема в необходимости изучения большого пакета нормативной документации. Часть требований нормативной документации необходимо знать с высокой степенью точности с тем, чтобы при выполнении производственных задач, поставленных перед судоводителем по управлению судном, при его движении и маневрировании обеспечивались: безопасность людей, находящихся на судне (членов экипажа, пассажиров); сохранность груза; целостность судна; транспортная безопасность в целом и т.д.</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Например, отдельные пункты Правил плавания по внутренним водным путям нужно изучать дословно, так как от точности их исполнения зависит безопасность движения и маневрирования судов. Задача усложняется еще и тем, что при несении ходовой вахты у судоводителя нет возможности изыскивать нужную информацию по выполнению действий, необходимо принимать решения своевременно и безошибочно, так как часто сложившаяся ситуация с конкретными условиями и обстоятельствами не допускает принятия ошибочных решений, влекущих за собой возможность возникновения аварийной ситуации и как следствие – аварийного случая, аварии. Также изменение пер</w:t>
      </w:r>
      <w:r w:rsidR="00EC10AD">
        <w:rPr>
          <w:rFonts w:ascii="Times New Roman" w:hAnsi="Times New Roman" w:cs="Times New Roman"/>
          <w:sz w:val="24"/>
          <w:szCs w:val="24"/>
        </w:rPr>
        <w:t>воначального решения, после уже</w:t>
      </w:r>
      <w:r>
        <w:rPr>
          <w:rFonts w:ascii="Times New Roman" w:hAnsi="Times New Roman" w:cs="Times New Roman"/>
          <w:sz w:val="24"/>
          <w:szCs w:val="24"/>
        </w:rPr>
        <w:t xml:space="preserve"> выполненных соответствующих ему действий, редко приводит к полному исправлению сложившейся ситуации, а, следовательно, возможность аварии сохраняется, и задача судоводителя на данном этапе состоит в том, чтобы принять все возможные меры для уменьшения возможных последствий. </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Существует большая часть документов предписывающего, рекомендательного, запрещающего характера и т.д. информацию, которых достаточно держать в памяти на уровне ключевых фраз, определенного порядка действий, организационных мер. Следовательно, из значительного объема судоводителю необходимо оперативно, применительно к конкретной ситуации «извлекать» нужную информацию и при этом осознанно использовать её при решении профессиональных задач, действовать решительно и своевременно, опираясь на соответствующие знания.</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 возникшей проблемы была поставлена цель - за максимально короткий промежуток времени обучающимся проработать нормативный документ и каждый его элемент, в определенной последовательности зафиксировать в памяти для последующего систематического применения для решения производственных задач.</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Для достижения поставленной цели преподавателю совместно с обучающимися необходимо решить следующие задачи:</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определить наиболее оптимальный объем документа для проработки в установленный отрезок времени;</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проработать выбранный объем содержания документа на уровне осмысления его сути и понимания всех новых терминов, встречающихся в тексте;</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организовать самостоятельную работу обучающихся по проработке документа с целью его запоминания;</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провести практическую работу по решению производственной задачи с использованием проработанного документа;</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провести оценку знаний и умений, анализ, выводы по проделанной работе.</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Вся работа по изучению нормативного документа представляется пятью этапами, которые проводятся полностью с учебной группой (первый, пятый этапы), деятельностью малых групп – экипажей (второй-четвертый этапы). Далее представлена суть каждого этапа по проработке, освоению и применению нормативного документа.</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Первый этап. Проводится в учебной аудитории с наличием мультимедийного оборудования с тем, чтобы текст нормативного документа присутствовал визуально. На данном этапе преподаватель объясняет общую направленность документа, его суть, необходимость применения. Далее определяется объем части документа и временной срок для его проработки. Преподаватель четко дает пояснения по каждому новому термину, встречающемуся в данной части документа. В завершении первого этапа необходимо провести контроль знаний по тем позициям, которые были задействованы. Как правило, это тестовый контроль с использованием программного обеспечения. Участники первого этапа: преподаватель, учебная группа в полном составе.</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Второй этап. Проводится в учебной аудитории с наличием мультимедийного оборудования с целью визуализации текста документа и оригинала документа. На начальной стадии преподаватель дает представление о методе, объявляет последовательность работы, дает нужные рекомендации и устанавливает ограничения по времени. Далее учебная группа делится на малые группы (экипажи), численностью от 3-х до 5-ти человек, в зависимости от сложности, направленности и объема прорабатываемого документа. Каждый экипаж определяет своего капитана и начинает самостоятельную работу. Перед капитаном стоят важные задачи: распределить роли для каждого члена экипажа, контролировать правильность последовательности выполнения работы, обеспечивать участие в работе каждого члена экипажа, лично участвовать в проработке документа, поддерживать связь с преподавателем для решения актуальных вопросов. </w:t>
      </w:r>
      <w:r>
        <w:rPr>
          <w:rFonts w:ascii="Times New Roman" w:hAnsi="Times New Roman" w:cs="Times New Roman"/>
          <w:sz w:val="24"/>
          <w:szCs w:val="24"/>
        </w:rPr>
        <w:lastRenderedPageBreak/>
        <w:t>Преподаватель на данном этапе выполняет роль представителя контролирующей организации (инженер Регистра, инспектор СЭС, инспектор Пожарного контроля и др.), представителя судовладельца, грузовладельца, грузополучателя, грузоотправителя и т.д. в зависимости от направленности предписывающего, запрещающего или иного вида нормативного документа.</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Третий этап. Проводится в учебной аудитории с наличием мультимедийного оборудования с целью визуализации текста документа и оригинала документа. Необходимо наличие планшетов формата А2 (лист ватмана) в количестве равном числу экипажей для рукописной работы цветными маркерами. На третьем этапе каждый экипаж должен визуализировать результаты своей работы над документом, используя наработанные материалы второго этапа. Далее каждый экипаж озвучивает основной смысл каждого элемента нормативного документа (абзаца, требования, подпункта и т.д.), используя планшет другого экипажа. При этом должна выдерживаться последовательность элементов. Экспертами при этом являются: преподаватель и экипаж – автор планшета по которому ведется работа. </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Четвертый этап. Проводится в лаборатории Судовождения, оборудованной навигационным тренажерным комплексом. Экипажи выполняют практические задания на тренажерном комплексе по решению судоводительской задачи, требующей знания проработанного нормативного документа. Оригинал документа и наработанные материалы при выполнении задания отсутствуют. По результатам выполнения работы осуществляется оценивание как знание документа, так и умение его применять при решении судоводительской задачи.</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Пятый этап. Проводится в учебной аудитории с наличием результатов выполнения практического задания (четвертый этап), материалов, наработанных предварительно (второй, третий этапы). В работе участвует вся учебная группа. Преподаватель представляет анализ и выводы по проделанной работе. Знакомит с результатами оценивания.</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Особое внимание при использовании данного метода уделяется второму этапу, когда преподавателю необходимо организовать самостоятельную деятельность обучающихся по экипажам, при этом содействовать процессу в качестве отведенной ему роли, ориентировать и оценивать работу как экипажа в целом, так и работу каждого члена экипажа.</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Суть работы второго этапа заключается в том, чтобы каждый член экипажа проработал установленный для него объем необходимой информации и представил каждый элемент документа в виде изображений. При выполнении этой работы </w:t>
      </w:r>
      <w:r>
        <w:rPr>
          <w:rFonts w:ascii="Times New Roman" w:hAnsi="Times New Roman" w:cs="Times New Roman"/>
          <w:sz w:val="24"/>
          <w:szCs w:val="24"/>
        </w:rPr>
        <w:lastRenderedPageBreak/>
        <w:t>допускается использование в каждом элементе документа не более определенного количества терминов, имеющихся в оригинале документа (обычно 2-3 термина) или устанавливается допустимое количество терминов на весь объем прорабатываемого документа (обычно от 10 до 25, зависит от числа элементов документа). Изображения, используемые в работе, могут быть любые, возможно понятные только для автора (не противоречащие общим нормам этики, уважения и марали). Рекомендуется долго не задумываться над тем, как изобразить тот или иной элемент при проработке текста документа. Использовать простейшие образы, символы, фигуры и т.д. первоначально всплывающие в сознании и часто используемые в жизни. Преподаватель, при постановке задач может устанавливать иные требования исходя из особенностей учебной дисциплины, учебной группы, материальной базы и других факторов.</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Эксперимент по описанному методу изучения материала проводился в двух учебных группах четвертого курса судоводительской специальности (группа 1, группа 2). Материал, взятый для проработки, соответствовал нормативному документу, изучаемому в программе профессионального модуля «Технология перевозки грузов». При освоении данного модуля, обучающиеся должны использовать знания, умения и опыт, относящиеся к ранее изученным общепрофессиональным дисциплинам и профессиональным модулям, таким, как: Управление и организация работы судна, Теория и устройство судна, Безопасность жизнедеятельности на судне и др. В группе 1 при выполнении самостоятельной работы (второй и третий этапы), при проработке документа использовался описанный выше метод. В группе 2 при выполнении самостоятельной работы (второй и третий этапы), при проработке документа использовался классический метод – «учим и запоминаем близко к тексту».</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эксперимента был неоднозначный. Надо сказать, что в определенный момент казалось, что метод провальный и не приемлем для изучения материалов. Причинами такого предварительного вывода стали следующие:</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временные сроки освоения информации, содержащийся в одном и том же документе и одинакового объема, при использовании описанного метода оказались больше, чем при использовании классического метода;</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организационные мероприятия, действия, сопутствую</w:t>
      </w:r>
      <w:r w:rsidR="00EC10AD">
        <w:rPr>
          <w:rFonts w:ascii="Times New Roman" w:hAnsi="Times New Roman" w:cs="Times New Roman"/>
          <w:sz w:val="24"/>
          <w:szCs w:val="24"/>
        </w:rPr>
        <w:t xml:space="preserve">щие достижению обозначенной цели </w:t>
      </w:r>
      <w:r>
        <w:rPr>
          <w:rFonts w:ascii="Times New Roman" w:hAnsi="Times New Roman" w:cs="Times New Roman"/>
          <w:sz w:val="24"/>
          <w:szCs w:val="24"/>
        </w:rPr>
        <w:t>оказались более трудоемкими и объемными при использовании описанного метода;</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материальные затраты для проведения занятий с использованием описанного метода превысили материальные затраты в сравнении с использованием классического метода.</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После проведения четвертого этапа и оценивания качества выполнения практического задания с применением знания проработанного документа, результаты показали следующее:</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группе 2 (состав 22 человека) за проделанную работу (при классическом методе) обучающиеся получили следующие</w:t>
      </w:r>
      <w:r w:rsidR="00EC10AD">
        <w:rPr>
          <w:rFonts w:ascii="Times New Roman" w:hAnsi="Times New Roman" w:cs="Times New Roman"/>
          <w:sz w:val="24"/>
          <w:szCs w:val="24"/>
        </w:rPr>
        <w:t xml:space="preserve"> оценки: «отлично» - 5 человек,</w:t>
      </w:r>
      <w:r>
        <w:rPr>
          <w:rFonts w:ascii="Times New Roman" w:hAnsi="Times New Roman" w:cs="Times New Roman"/>
          <w:sz w:val="24"/>
          <w:szCs w:val="24"/>
        </w:rPr>
        <w:t xml:space="preserve"> «хорошо» - 9 человек,  «удовлетворительно» - 2 человека,  «неудовлетворительно» - 6 человек;</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группе 1 (состав 22 человека) за проделанную работу (при описанном методе) обучающиеся получили следующие оценки: «отлично» - 4 человека, «хорошо» - 12 человек, «удовлетворительно» - 6 человек, «неудовлетворительно» - 0 человек.</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чистоты эксперимента равное количество обучающихся в группах сделано сознательно.  Не участвующие в эксперименте могли использовать метод на своё усмотрение.</w:t>
      </w:r>
      <w:r w:rsidRPr="00514721">
        <w:rPr>
          <w:rFonts w:ascii="Times New Roman" w:hAnsi="Times New Roman" w:cs="Times New Roman"/>
          <w:sz w:val="24"/>
          <w:szCs w:val="24"/>
        </w:rPr>
        <w:t xml:space="preserve"> </w:t>
      </w:r>
      <w:r>
        <w:rPr>
          <w:rFonts w:ascii="Times New Roman" w:hAnsi="Times New Roman" w:cs="Times New Roman"/>
          <w:sz w:val="24"/>
          <w:szCs w:val="24"/>
        </w:rPr>
        <w:t>Нужно обратить внимание, что в группе 2 обучается 5 девушек, а в группе 1 всего две девушки.  Все девушки участие приняли.</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Интерес эксперимента состоял в том, чтобы определить:</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как долго останутся знания изученного материала в памяти обучающихся;</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насколько качественно эти знания могут использоваться обучающимися при решении практических задач. </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этого три последующие недели, с интервалом один раз в неделю проводились практические занятия на тренажерном комплексе с применением изученного материала. Работы проводились экипажами одного состава. В первую неделю результат был следующий:</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группе 2 (состав 22 человека) за проделанную работу (при классическом методе) обучающиеся получили следующие оценки: «отлично» - 4 человека, «хорошо» - 5 человек, «удовлетворительно» - 9 человека, «неудовлетворительно» - 4 человек;</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группе 1 (состав 22 человека) за проделанную работу (при описанном методе) обучающиеся получили следующие оценки: «отлично» - 4 человека, «хорошо» - 10 человек, «удовлетворительно» - 8 человек, «неудовлетворительно» - 0 человек.</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третью неделю результат был следующий:</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группе 2 (состав 22 человека) за проделанную работу (при классическом методе) обучающиеся получили следующие оценки: «отлично» - 4 человека, «хорошо» - 5 человек, «удовлетворительно» - 6 человека, «неудовлетворительно» - 7 человек;</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группе 1 (состав 22 человека) за проделанную работу (при описанном методе) обучающиеся получили следующие оценки: «отлично» - 4 человека, «хорошо» - 11 человек, «удовлетворительно» - 7 человек, «неудовлетворительно» - 0 человек.</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Выводы: </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недостатки, выявленные при предварительном заключении и отмеченные выше, действительно имеют место при использовании описанного метода изучения документальных источников;</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продолжение эксперимента показало, что знания, полученные путем проработки материала описанным методом более стабильны, при этом не наблюдалось неудовлетворительной отметки на протяжении всего периода проведения эксперимента, напротив зафиксировано смещение оценки в сторону незначительного повышения;</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результате стабильности полученных знаний, обучающиеся группы 1, выполняли практические задачи более уверенно и в меньшие сроки в сравнении с группой 2;</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при наблюдении за деятельностью обучающихся группы 1, во время выполнения этапных заданий, слаженность действий и взаимопомощь четко прослеживались на протяжении всего периода эксперимента, в группе 2 элементы взаимопомощи стали проявляться в момент ухудшения результативности у отдельных обучающихся, как результат сплоченности учебной группы и товарищеской поддержки;</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отмечено, что в группе 2 отличные результаты с самого начала эксперимента показали четыре девушки из пяти, в группе 1 обе девушки показали хороший результат и в последствии ситуация не изменилась, что говорит об их особенностях запоминания информации.  </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Сложно по такому непродолжительному периоду проведения наблюдения судить о результативности данного метода. Однако можно высказать предположение, что в целом эксперимент удался. </w:t>
      </w:r>
    </w:p>
    <w:p w:rsidR="00634607" w:rsidRDefault="00634607" w:rsidP="00634607">
      <w:pPr>
        <w:pStyle w:val="a4"/>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метод может быть использован, как инструмент преподавательской деятельности, с целью развития интереса у обучающихся познавательной активности и оценки качества усвоения обучающимися осваиваемого материала, развития интереса к осваиваемой дисциплине, повышения сплоченности коллектива. Вышеизложенное позволило увидеть, на представленном примере, необходимость использования различных методов и приемов обучения, в том числе в сочетании классических и инновационных.</w:t>
      </w:r>
    </w:p>
    <w:p w:rsidR="00634607" w:rsidRDefault="00634607" w:rsidP="00634607">
      <w:pPr>
        <w:pStyle w:val="a4"/>
        <w:spacing w:line="360" w:lineRule="auto"/>
        <w:ind w:firstLine="709"/>
        <w:jc w:val="both"/>
        <w:rPr>
          <w:rFonts w:ascii="Times New Roman" w:hAnsi="Times New Roman" w:cs="Times New Roman"/>
          <w:sz w:val="24"/>
          <w:szCs w:val="24"/>
        </w:rPr>
      </w:pPr>
    </w:p>
    <w:p w:rsidR="00634607" w:rsidRDefault="00634607" w:rsidP="00634607">
      <w:pPr>
        <w:pStyle w:val="a4"/>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Список использованных источников</w:t>
      </w:r>
    </w:p>
    <w:p w:rsidR="00634607" w:rsidRPr="007C7530" w:rsidRDefault="00634607" w:rsidP="00634607">
      <w:pPr>
        <w:pStyle w:val="a4"/>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Блохина, Т.В., Звада О.В. Учебно-познавательная деятельность студентов-основа формирования их профессиональной культуры//Мир науки, культуры, образования, №5, 2010. </w:t>
      </w:r>
      <w:r>
        <w:rPr>
          <w:rFonts w:ascii="Times New Roman" w:hAnsi="Times New Roman" w:cs="Times New Roman"/>
          <w:sz w:val="24"/>
          <w:szCs w:val="24"/>
          <w:lang w:val="en-US"/>
        </w:rPr>
        <w:t>URL</w:t>
      </w:r>
      <w:r w:rsidRPr="00566BCA">
        <w:rPr>
          <w:rFonts w:ascii="Times New Roman" w:hAnsi="Times New Roman" w:cs="Times New Roman"/>
          <w:sz w:val="24"/>
          <w:szCs w:val="24"/>
        </w:rPr>
        <w:t xml:space="preserve">: </w:t>
      </w:r>
      <w:hyperlink r:id="rId52" w:history="1">
        <w:r w:rsidRPr="00C4649F">
          <w:rPr>
            <w:rStyle w:val="a3"/>
            <w:rFonts w:ascii="Times New Roman" w:hAnsi="Times New Roman" w:cs="Times New Roman"/>
            <w:sz w:val="24"/>
            <w:szCs w:val="24"/>
            <w:lang w:val="en-US"/>
          </w:rPr>
          <w:t>http</w:t>
        </w:r>
        <w:r w:rsidRPr="00566BCA">
          <w:rPr>
            <w:rStyle w:val="a3"/>
            <w:rFonts w:ascii="Times New Roman" w:hAnsi="Times New Roman" w:cs="Times New Roman"/>
            <w:sz w:val="24"/>
            <w:szCs w:val="24"/>
          </w:rPr>
          <w:t>://</w:t>
        </w:r>
        <w:proofErr w:type="spellStart"/>
        <w:r w:rsidRPr="00C4649F">
          <w:rPr>
            <w:rStyle w:val="a3"/>
            <w:rFonts w:ascii="Times New Roman" w:hAnsi="Times New Roman" w:cs="Times New Roman"/>
            <w:sz w:val="24"/>
            <w:szCs w:val="24"/>
            <w:lang w:val="en-US"/>
          </w:rPr>
          <w:t>cyberleninka</w:t>
        </w:r>
        <w:proofErr w:type="spellEnd"/>
        <w:r w:rsidRPr="00566BCA">
          <w:rPr>
            <w:rStyle w:val="a3"/>
            <w:rFonts w:ascii="Times New Roman" w:hAnsi="Times New Roman" w:cs="Times New Roman"/>
            <w:sz w:val="24"/>
            <w:szCs w:val="24"/>
          </w:rPr>
          <w:t>.</w:t>
        </w:r>
        <w:proofErr w:type="spellStart"/>
        <w:r w:rsidRPr="00C4649F">
          <w:rPr>
            <w:rStyle w:val="a3"/>
            <w:rFonts w:ascii="Times New Roman" w:hAnsi="Times New Roman" w:cs="Times New Roman"/>
            <w:sz w:val="24"/>
            <w:szCs w:val="24"/>
            <w:lang w:val="en-US"/>
          </w:rPr>
          <w:t>ru</w:t>
        </w:r>
        <w:proofErr w:type="spellEnd"/>
        <w:r w:rsidRPr="00566BCA">
          <w:rPr>
            <w:rStyle w:val="a3"/>
            <w:rFonts w:ascii="Times New Roman" w:hAnsi="Times New Roman" w:cs="Times New Roman"/>
            <w:sz w:val="24"/>
            <w:szCs w:val="24"/>
          </w:rPr>
          <w:t>/</w:t>
        </w:r>
        <w:r w:rsidRPr="00C4649F">
          <w:rPr>
            <w:rStyle w:val="a3"/>
            <w:rFonts w:ascii="Times New Roman" w:hAnsi="Times New Roman" w:cs="Times New Roman"/>
            <w:sz w:val="24"/>
            <w:szCs w:val="24"/>
            <w:lang w:val="en-US"/>
          </w:rPr>
          <w:t>article</w:t>
        </w:r>
        <w:r w:rsidRPr="00566BCA">
          <w:rPr>
            <w:rStyle w:val="a3"/>
            <w:rFonts w:ascii="Times New Roman" w:hAnsi="Times New Roman" w:cs="Times New Roman"/>
            <w:sz w:val="24"/>
            <w:szCs w:val="24"/>
          </w:rPr>
          <w:t>/</w:t>
        </w:r>
        <w:r w:rsidRPr="00C4649F">
          <w:rPr>
            <w:rStyle w:val="a3"/>
            <w:rFonts w:ascii="Times New Roman" w:hAnsi="Times New Roman" w:cs="Times New Roman"/>
            <w:sz w:val="24"/>
            <w:szCs w:val="24"/>
            <w:lang w:val="en-US"/>
          </w:rPr>
          <w:t>n</w:t>
        </w:r>
        <w:r w:rsidRPr="00566BCA">
          <w:rPr>
            <w:rStyle w:val="a3"/>
            <w:rFonts w:ascii="Times New Roman" w:hAnsi="Times New Roman" w:cs="Times New Roman"/>
            <w:sz w:val="24"/>
            <w:szCs w:val="24"/>
          </w:rPr>
          <w:t>/</w:t>
        </w:r>
      </w:hyperlink>
      <w:r>
        <w:rPr>
          <w:rFonts w:ascii="Times New Roman" w:hAnsi="Times New Roman" w:cs="Times New Roman"/>
          <w:sz w:val="24"/>
          <w:szCs w:val="24"/>
        </w:rPr>
        <w:t>...</w:t>
      </w:r>
    </w:p>
    <w:p w:rsidR="00634607" w:rsidRPr="008924AC" w:rsidRDefault="00634607" w:rsidP="00634607">
      <w:pPr>
        <w:pStyle w:val="a4"/>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Нелюбин</w:t>
      </w:r>
      <w:proofErr w:type="spellEnd"/>
      <w:r>
        <w:rPr>
          <w:rFonts w:ascii="Times New Roman" w:hAnsi="Times New Roman" w:cs="Times New Roman"/>
          <w:sz w:val="24"/>
          <w:szCs w:val="24"/>
        </w:rPr>
        <w:t xml:space="preserve">, Н.И. Познавательная активность личности: проблемы и перспективы   изучения// </w:t>
      </w:r>
      <w:proofErr w:type="spellStart"/>
      <w:r>
        <w:rPr>
          <w:rFonts w:ascii="Times New Roman" w:hAnsi="Times New Roman" w:cs="Times New Roman"/>
          <w:sz w:val="24"/>
          <w:szCs w:val="24"/>
        </w:rPr>
        <w:t>Психопедагогика</w:t>
      </w:r>
      <w:proofErr w:type="spellEnd"/>
      <w:r>
        <w:rPr>
          <w:rFonts w:ascii="Times New Roman" w:hAnsi="Times New Roman" w:cs="Times New Roman"/>
          <w:sz w:val="24"/>
          <w:szCs w:val="24"/>
        </w:rPr>
        <w:t xml:space="preserve"> в правоохранительных органах//Мир науки, культуры, </w:t>
      </w:r>
      <w:r>
        <w:rPr>
          <w:rFonts w:ascii="Times New Roman" w:hAnsi="Times New Roman" w:cs="Times New Roman"/>
          <w:sz w:val="24"/>
          <w:szCs w:val="24"/>
        </w:rPr>
        <w:lastRenderedPageBreak/>
        <w:t xml:space="preserve">образования, №1(48), 2012. </w:t>
      </w:r>
      <w:r>
        <w:rPr>
          <w:rFonts w:ascii="Times New Roman" w:hAnsi="Times New Roman" w:cs="Times New Roman"/>
          <w:sz w:val="24"/>
          <w:szCs w:val="24"/>
          <w:lang w:val="en-US"/>
        </w:rPr>
        <w:t>URL</w:t>
      </w:r>
      <w:r w:rsidRPr="008924AC">
        <w:rPr>
          <w:rFonts w:ascii="Times New Roman" w:hAnsi="Times New Roman" w:cs="Times New Roman"/>
          <w:sz w:val="24"/>
          <w:szCs w:val="24"/>
          <w:lang w:val="en-US"/>
        </w:rPr>
        <w:t xml:space="preserve">: </w:t>
      </w:r>
      <w:hyperlink r:id="rId53" w:history="1">
        <w:r w:rsidRPr="00C4649F">
          <w:rPr>
            <w:rStyle w:val="a3"/>
            <w:rFonts w:ascii="Times New Roman" w:hAnsi="Times New Roman" w:cs="Times New Roman"/>
            <w:sz w:val="24"/>
            <w:szCs w:val="24"/>
            <w:lang w:val="en-US"/>
          </w:rPr>
          <w:t>http</w:t>
        </w:r>
        <w:r w:rsidRPr="008924AC">
          <w:rPr>
            <w:rStyle w:val="a3"/>
            <w:rFonts w:ascii="Times New Roman" w:hAnsi="Times New Roman" w:cs="Times New Roman"/>
            <w:sz w:val="24"/>
            <w:szCs w:val="24"/>
            <w:lang w:val="en-US"/>
          </w:rPr>
          <w:t>://</w:t>
        </w:r>
        <w:r w:rsidRPr="00C4649F">
          <w:rPr>
            <w:rStyle w:val="a3"/>
            <w:rFonts w:ascii="Times New Roman" w:hAnsi="Times New Roman" w:cs="Times New Roman"/>
            <w:sz w:val="24"/>
            <w:szCs w:val="24"/>
            <w:lang w:val="en-US"/>
          </w:rPr>
          <w:t>cyberleninka</w:t>
        </w:r>
        <w:r w:rsidRPr="008924AC">
          <w:rPr>
            <w:rStyle w:val="a3"/>
            <w:rFonts w:ascii="Times New Roman" w:hAnsi="Times New Roman" w:cs="Times New Roman"/>
            <w:sz w:val="24"/>
            <w:szCs w:val="24"/>
            <w:lang w:val="en-US"/>
          </w:rPr>
          <w:t>.</w:t>
        </w:r>
        <w:r w:rsidRPr="00C4649F">
          <w:rPr>
            <w:rStyle w:val="a3"/>
            <w:rFonts w:ascii="Times New Roman" w:hAnsi="Times New Roman" w:cs="Times New Roman"/>
            <w:sz w:val="24"/>
            <w:szCs w:val="24"/>
            <w:lang w:val="en-US"/>
          </w:rPr>
          <w:t>ru</w:t>
        </w:r>
      </w:hyperlink>
      <w:r w:rsidRPr="008924AC">
        <w:rPr>
          <w:rFonts w:ascii="Times New Roman" w:hAnsi="Times New Roman" w:cs="Times New Roman"/>
          <w:sz w:val="24"/>
          <w:szCs w:val="24"/>
          <w:lang w:val="en-US"/>
        </w:rPr>
        <w:t>/</w:t>
      </w:r>
      <w:r>
        <w:rPr>
          <w:rFonts w:ascii="Times New Roman" w:hAnsi="Times New Roman" w:cs="Times New Roman"/>
          <w:sz w:val="24"/>
          <w:szCs w:val="24"/>
          <w:lang w:val="en-US"/>
        </w:rPr>
        <w:t>article</w:t>
      </w:r>
      <w:r w:rsidRPr="008924AC">
        <w:rPr>
          <w:rFonts w:ascii="Times New Roman" w:hAnsi="Times New Roman" w:cs="Times New Roman"/>
          <w:sz w:val="24"/>
          <w:szCs w:val="24"/>
          <w:lang w:val="en-US"/>
        </w:rPr>
        <w:t>/</w:t>
      </w:r>
      <w:r>
        <w:rPr>
          <w:rFonts w:ascii="Times New Roman" w:hAnsi="Times New Roman" w:cs="Times New Roman"/>
          <w:sz w:val="24"/>
          <w:szCs w:val="24"/>
          <w:lang w:val="en-US"/>
        </w:rPr>
        <w:t>n</w:t>
      </w:r>
      <w:r w:rsidRPr="008924AC">
        <w:rPr>
          <w:rFonts w:ascii="Times New Roman" w:hAnsi="Times New Roman" w:cs="Times New Roman"/>
          <w:sz w:val="24"/>
          <w:szCs w:val="24"/>
          <w:lang w:val="en-US"/>
        </w:rPr>
        <w:t>/</w:t>
      </w:r>
      <w:r>
        <w:rPr>
          <w:rFonts w:ascii="Times New Roman" w:hAnsi="Times New Roman" w:cs="Times New Roman"/>
          <w:sz w:val="24"/>
          <w:szCs w:val="24"/>
          <w:lang w:val="en-US"/>
        </w:rPr>
        <w:t>poznavatelnaya</w:t>
      </w:r>
      <w:r w:rsidRPr="008924AC">
        <w:rPr>
          <w:rFonts w:ascii="Times New Roman" w:hAnsi="Times New Roman" w:cs="Times New Roman"/>
          <w:sz w:val="24"/>
          <w:szCs w:val="24"/>
          <w:lang w:val="en-US"/>
        </w:rPr>
        <w:t>-</w:t>
      </w:r>
      <w:r>
        <w:rPr>
          <w:rFonts w:ascii="Times New Roman" w:hAnsi="Times New Roman" w:cs="Times New Roman"/>
          <w:sz w:val="24"/>
          <w:szCs w:val="24"/>
          <w:lang w:val="en-US"/>
        </w:rPr>
        <w:t>aktivnost</w:t>
      </w:r>
      <w:r w:rsidRPr="008924AC">
        <w:rPr>
          <w:rFonts w:ascii="Times New Roman" w:hAnsi="Times New Roman" w:cs="Times New Roman"/>
          <w:sz w:val="24"/>
          <w:szCs w:val="24"/>
          <w:lang w:val="en-US"/>
        </w:rPr>
        <w:t>-</w:t>
      </w:r>
      <w:r>
        <w:rPr>
          <w:rFonts w:ascii="Times New Roman" w:hAnsi="Times New Roman" w:cs="Times New Roman"/>
          <w:sz w:val="24"/>
          <w:szCs w:val="24"/>
          <w:lang w:val="en-US"/>
        </w:rPr>
        <w:t>lichnosti</w:t>
      </w:r>
      <w:r w:rsidRPr="008924AC">
        <w:rPr>
          <w:rFonts w:ascii="Times New Roman" w:hAnsi="Times New Roman" w:cs="Times New Roman"/>
          <w:sz w:val="24"/>
          <w:szCs w:val="24"/>
          <w:lang w:val="en-US"/>
        </w:rPr>
        <w:t>-</w:t>
      </w:r>
      <w:r>
        <w:rPr>
          <w:rFonts w:ascii="Times New Roman" w:hAnsi="Times New Roman" w:cs="Times New Roman"/>
          <w:sz w:val="24"/>
          <w:szCs w:val="24"/>
          <w:lang w:val="en-US"/>
        </w:rPr>
        <w:t>problemy</w:t>
      </w:r>
      <w:r w:rsidRPr="008924AC">
        <w:rPr>
          <w:rFonts w:ascii="Times New Roman" w:hAnsi="Times New Roman" w:cs="Times New Roman"/>
          <w:sz w:val="24"/>
          <w:szCs w:val="24"/>
          <w:lang w:val="en-US"/>
        </w:rPr>
        <w:t>-</w:t>
      </w:r>
      <w:r>
        <w:rPr>
          <w:rFonts w:ascii="Times New Roman" w:hAnsi="Times New Roman" w:cs="Times New Roman"/>
          <w:sz w:val="24"/>
          <w:szCs w:val="24"/>
          <w:lang w:val="en-US"/>
        </w:rPr>
        <w:t>i</w:t>
      </w:r>
      <w:r w:rsidRPr="008924AC">
        <w:rPr>
          <w:rFonts w:ascii="Times New Roman" w:hAnsi="Times New Roman" w:cs="Times New Roman"/>
          <w:sz w:val="24"/>
          <w:szCs w:val="24"/>
          <w:lang w:val="en-US"/>
        </w:rPr>
        <w:t>-</w:t>
      </w:r>
      <w:r>
        <w:rPr>
          <w:rFonts w:ascii="Times New Roman" w:hAnsi="Times New Roman" w:cs="Times New Roman"/>
          <w:sz w:val="24"/>
          <w:szCs w:val="24"/>
          <w:lang w:val="en-US"/>
        </w:rPr>
        <w:t>perspektivy</w:t>
      </w:r>
      <w:r w:rsidRPr="008924AC">
        <w:rPr>
          <w:rFonts w:ascii="Times New Roman" w:hAnsi="Times New Roman" w:cs="Times New Roman"/>
          <w:sz w:val="24"/>
          <w:szCs w:val="24"/>
          <w:lang w:val="en-US"/>
        </w:rPr>
        <w:t>-</w:t>
      </w:r>
      <w:r>
        <w:rPr>
          <w:rFonts w:ascii="Times New Roman" w:hAnsi="Times New Roman" w:cs="Times New Roman"/>
          <w:sz w:val="24"/>
          <w:szCs w:val="24"/>
          <w:lang w:val="en-US"/>
        </w:rPr>
        <w:t>izucheniya</w:t>
      </w:r>
    </w:p>
    <w:p w:rsidR="00634607" w:rsidRPr="00566BCA" w:rsidRDefault="00634607" w:rsidP="00634607">
      <w:pPr>
        <w:pStyle w:val="a4"/>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Тропникова</w:t>
      </w:r>
      <w:proofErr w:type="spellEnd"/>
      <w:r>
        <w:rPr>
          <w:rFonts w:ascii="Times New Roman" w:hAnsi="Times New Roman" w:cs="Times New Roman"/>
          <w:sz w:val="24"/>
          <w:szCs w:val="24"/>
        </w:rPr>
        <w:t xml:space="preserve"> Т.А., Колесова Т.Л. Научно-исследовательская работа как способ активизации познавательной деятельности студентов//е-Журнал «Экономика и социум». №1(14), 2015. С.374-378. </w:t>
      </w:r>
      <w:r>
        <w:rPr>
          <w:rFonts w:ascii="Times New Roman" w:hAnsi="Times New Roman" w:cs="Times New Roman"/>
          <w:sz w:val="24"/>
          <w:szCs w:val="24"/>
          <w:lang w:val="en-US"/>
        </w:rPr>
        <w:t>URL</w:t>
      </w:r>
      <w:r w:rsidRPr="00566BCA">
        <w:rPr>
          <w:rFonts w:ascii="Times New Roman" w:hAnsi="Times New Roman" w:cs="Times New Roman"/>
          <w:sz w:val="24"/>
          <w:szCs w:val="24"/>
        </w:rPr>
        <w:t xml:space="preserve">: </w:t>
      </w:r>
      <w:hyperlink r:id="rId54" w:history="1">
        <w:r w:rsidRPr="00C4649F">
          <w:rPr>
            <w:rStyle w:val="a3"/>
            <w:rFonts w:ascii="Times New Roman" w:hAnsi="Times New Roman" w:cs="Times New Roman"/>
            <w:sz w:val="24"/>
            <w:szCs w:val="24"/>
            <w:lang w:val="en-US"/>
          </w:rPr>
          <w:t>http</w:t>
        </w:r>
        <w:r w:rsidRPr="00C4649F">
          <w:rPr>
            <w:rStyle w:val="a3"/>
            <w:rFonts w:ascii="Times New Roman" w:hAnsi="Times New Roman" w:cs="Times New Roman"/>
            <w:sz w:val="24"/>
            <w:szCs w:val="24"/>
          </w:rPr>
          <w:t>://</w:t>
        </w:r>
        <w:proofErr w:type="spellStart"/>
        <w:r w:rsidRPr="00C4649F">
          <w:rPr>
            <w:rStyle w:val="a3"/>
            <w:rFonts w:ascii="Times New Roman" w:hAnsi="Times New Roman" w:cs="Times New Roman"/>
            <w:sz w:val="24"/>
            <w:szCs w:val="24"/>
            <w:lang w:val="en-US"/>
          </w:rPr>
          <w:t>iupr</w:t>
        </w:r>
        <w:proofErr w:type="spellEnd"/>
        <w:r w:rsidRPr="00EC3904">
          <w:rPr>
            <w:rStyle w:val="a3"/>
            <w:rFonts w:ascii="Times New Roman" w:hAnsi="Times New Roman" w:cs="Times New Roman"/>
            <w:sz w:val="24"/>
            <w:szCs w:val="24"/>
          </w:rPr>
          <w:t>.</w:t>
        </w:r>
        <w:proofErr w:type="spellStart"/>
        <w:r w:rsidRPr="00C4649F">
          <w:rPr>
            <w:rStyle w:val="a3"/>
            <w:rFonts w:ascii="Times New Roman" w:hAnsi="Times New Roman" w:cs="Times New Roman"/>
            <w:sz w:val="24"/>
            <w:szCs w:val="24"/>
            <w:lang w:val="en-US"/>
          </w:rPr>
          <w:t>ru</w:t>
        </w:r>
        <w:proofErr w:type="spellEnd"/>
      </w:hyperlink>
      <w:r>
        <w:rPr>
          <w:rFonts w:ascii="Times New Roman" w:hAnsi="Times New Roman" w:cs="Times New Roman"/>
          <w:sz w:val="24"/>
          <w:szCs w:val="24"/>
        </w:rPr>
        <w:t>//...</w:t>
      </w: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4"/>
        <w:spacing w:line="360" w:lineRule="auto"/>
        <w:ind w:hanging="426"/>
        <w:jc w:val="both"/>
        <w:rPr>
          <w:rFonts w:ascii="Times New Roman" w:hAnsi="Times New Roman"/>
          <w:b/>
          <w:sz w:val="24"/>
        </w:rPr>
      </w:pPr>
    </w:p>
    <w:p w:rsidR="00634607" w:rsidRDefault="00634607" w:rsidP="00634607">
      <w:pPr>
        <w:pStyle w:val="a7"/>
        <w:spacing w:before="150" w:beforeAutospacing="0" w:after="0" w:afterAutospacing="0"/>
        <w:ind w:firstLine="426"/>
        <w:jc w:val="both"/>
        <w:textAlignment w:val="top"/>
        <w:rPr>
          <w:color w:val="000000"/>
        </w:rPr>
      </w:pPr>
    </w:p>
    <w:p w:rsidR="00634607" w:rsidRDefault="00634607" w:rsidP="00634607">
      <w:pPr>
        <w:pStyle w:val="a7"/>
        <w:spacing w:before="150" w:beforeAutospacing="0" w:after="0" w:afterAutospacing="0"/>
        <w:ind w:firstLine="426"/>
        <w:jc w:val="both"/>
        <w:textAlignment w:val="top"/>
        <w:rPr>
          <w:color w:val="000000"/>
        </w:rPr>
      </w:pPr>
    </w:p>
    <w:p w:rsidR="00634607" w:rsidRPr="00AA7508" w:rsidRDefault="00634607" w:rsidP="00634607">
      <w:pPr>
        <w:rPr>
          <w:b/>
        </w:rPr>
      </w:pPr>
      <w:r w:rsidRPr="00E82158">
        <w:rPr>
          <w:sz w:val="28"/>
          <w:szCs w:val="28"/>
        </w:rPr>
        <w:lastRenderedPageBreak/>
        <w:t>Раздел 4</w:t>
      </w:r>
      <w:r>
        <w:rPr>
          <w:b/>
        </w:rPr>
        <w:t xml:space="preserve"> </w:t>
      </w:r>
      <w:r w:rsidRPr="00AA7508">
        <w:rPr>
          <w:b/>
        </w:rPr>
        <w:t>СОВРЕМЕННЫЕ ПОДХОДЫ К ОРГАНИЗАЦИИ ДЕЯТЕЛЬНОСТИ ПРЕДМЕТНО-ЦИКЛОВОЙ</w:t>
      </w:r>
      <w:r w:rsidRPr="00AA7508">
        <w:rPr>
          <w:b/>
        </w:rPr>
        <w:tab/>
        <w:t xml:space="preserve"> КОМИССИИ</w:t>
      </w:r>
    </w:p>
    <w:p w:rsidR="00634607" w:rsidRPr="00841CCA" w:rsidRDefault="00634607" w:rsidP="00634607">
      <w:pPr>
        <w:pStyle w:val="a7"/>
        <w:spacing w:before="150" w:beforeAutospacing="0" w:after="0" w:afterAutospacing="0"/>
        <w:ind w:firstLine="426"/>
        <w:jc w:val="both"/>
        <w:textAlignment w:val="top"/>
        <w:rPr>
          <w:color w:val="000000"/>
        </w:rPr>
      </w:pPr>
    </w:p>
    <w:p w:rsidR="00634607" w:rsidRPr="007B417A" w:rsidRDefault="00634607" w:rsidP="00634607">
      <w:pPr>
        <w:jc w:val="center"/>
        <w:rPr>
          <w:rFonts w:cs="Times New Roman"/>
          <w:szCs w:val="24"/>
        </w:rPr>
      </w:pPr>
      <w:r>
        <w:rPr>
          <w:rFonts w:cs="Times New Roman"/>
          <w:szCs w:val="24"/>
        </w:rPr>
        <w:t>СОЦИАЛЬНОЕ ПАРТНЕРСТВО, КАК ОДНА ИЗ ФОРМ НАСТАВНИЧЕСТВА: ПРЕДПРИЯТИЕ - СТУДЕНТ</w:t>
      </w:r>
    </w:p>
    <w:p w:rsidR="00634607" w:rsidRDefault="00634607" w:rsidP="00634607">
      <w:pPr>
        <w:jc w:val="right"/>
        <w:rPr>
          <w:rFonts w:cs="Times New Roman"/>
          <w:i/>
          <w:szCs w:val="24"/>
        </w:rPr>
      </w:pPr>
      <w:proofErr w:type="spellStart"/>
      <w:r>
        <w:rPr>
          <w:rFonts w:cs="Times New Roman"/>
          <w:i/>
          <w:szCs w:val="24"/>
        </w:rPr>
        <w:t>Прилепская</w:t>
      </w:r>
      <w:proofErr w:type="spellEnd"/>
      <w:r>
        <w:rPr>
          <w:rFonts w:cs="Times New Roman"/>
          <w:i/>
          <w:szCs w:val="24"/>
        </w:rPr>
        <w:t xml:space="preserve"> Н.А</w:t>
      </w:r>
      <w:r w:rsidRPr="007B417A">
        <w:rPr>
          <w:rFonts w:cs="Times New Roman"/>
          <w:i/>
          <w:szCs w:val="24"/>
        </w:rPr>
        <w:t>.</w:t>
      </w:r>
      <w:r>
        <w:rPr>
          <w:rFonts w:cs="Times New Roman"/>
          <w:i/>
          <w:szCs w:val="24"/>
        </w:rPr>
        <w:t>,</w:t>
      </w:r>
    </w:p>
    <w:p w:rsidR="00634607" w:rsidRDefault="00634607" w:rsidP="00634607">
      <w:pPr>
        <w:jc w:val="right"/>
        <w:rPr>
          <w:rFonts w:cs="Times New Roman"/>
          <w:i/>
          <w:szCs w:val="24"/>
        </w:rPr>
      </w:pPr>
      <w:r w:rsidRPr="00D57A5D">
        <w:rPr>
          <w:rFonts w:cs="Times New Roman"/>
          <w:i/>
          <w:szCs w:val="24"/>
        </w:rPr>
        <w:t>ГБ</w:t>
      </w:r>
      <w:r>
        <w:rPr>
          <w:rFonts w:cs="Times New Roman"/>
          <w:i/>
          <w:szCs w:val="24"/>
        </w:rPr>
        <w:t>П</w:t>
      </w:r>
      <w:r w:rsidRPr="00D57A5D">
        <w:rPr>
          <w:rFonts w:cs="Times New Roman"/>
          <w:i/>
          <w:szCs w:val="24"/>
        </w:rPr>
        <w:t xml:space="preserve">ОУ </w:t>
      </w:r>
      <w:r>
        <w:rPr>
          <w:rFonts w:cs="Times New Roman"/>
          <w:i/>
          <w:szCs w:val="24"/>
        </w:rPr>
        <w:t xml:space="preserve">НСО </w:t>
      </w:r>
      <w:r w:rsidRPr="00D57A5D">
        <w:rPr>
          <w:rFonts w:cs="Times New Roman"/>
          <w:i/>
          <w:szCs w:val="24"/>
        </w:rPr>
        <w:t>«</w:t>
      </w:r>
      <w:r>
        <w:rPr>
          <w:rFonts w:cs="Times New Roman"/>
          <w:i/>
          <w:szCs w:val="24"/>
        </w:rPr>
        <w:t>Б</w:t>
      </w:r>
      <w:r w:rsidR="00EC10AD">
        <w:rPr>
          <w:rFonts w:cs="Times New Roman"/>
          <w:i/>
          <w:szCs w:val="24"/>
        </w:rPr>
        <w:t>ердский политехнический колледж»</w:t>
      </w:r>
      <w:r w:rsidRPr="00D57A5D">
        <w:rPr>
          <w:rFonts w:cs="Times New Roman"/>
          <w:i/>
          <w:szCs w:val="24"/>
        </w:rPr>
        <w:t xml:space="preserve">, </w:t>
      </w:r>
    </w:p>
    <w:p w:rsidR="00634607" w:rsidRDefault="00634607" w:rsidP="00634607">
      <w:pPr>
        <w:jc w:val="right"/>
        <w:rPr>
          <w:rFonts w:cs="Times New Roman"/>
          <w:i/>
          <w:szCs w:val="24"/>
        </w:rPr>
      </w:pPr>
      <w:r>
        <w:rPr>
          <w:rFonts w:cs="Times New Roman"/>
          <w:i/>
          <w:szCs w:val="24"/>
        </w:rPr>
        <w:t xml:space="preserve">преподаватель, председатель предметно-цикловой комиссии </w:t>
      </w:r>
    </w:p>
    <w:p w:rsidR="00634607" w:rsidRPr="00C02387" w:rsidRDefault="00634607" w:rsidP="00634607">
      <w:pPr>
        <w:jc w:val="right"/>
        <w:rPr>
          <w:rFonts w:cs="Times New Roman"/>
          <w:i/>
          <w:szCs w:val="24"/>
        </w:rPr>
      </w:pPr>
      <w:r w:rsidRPr="00C02387">
        <w:rPr>
          <w:rFonts w:cs="Times New Roman"/>
          <w:szCs w:val="24"/>
        </w:rPr>
        <w:t>УГС 38.00.00 Экономика и управление и 49.00.00 Сервис и туризм</w:t>
      </w:r>
    </w:p>
    <w:p w:rsidR="00634607" w:rsidRDefault="00634607" w:rsidP="00634607">
      <w:pPr>
        <w:contextualSpacing/>
      </w:pPr>
    </w:p>
    <w:p w:rsidR="00634607" w:rsidRDefault="00634607" w:rsidP="00634607">
      <w:pPr>
        <w:contextualSpacing/>
        <w:rPr>
          <w:rFonts w:cs="Times New Roman"/>
          <w:szCs w:val="24"/>
        </w:rPr>
      </w:pPr>
      <w:r w:rsidRPr="00993092">
        <w:rPr>
          <w:rFonts w:cs="Times New Roman"/>
          <w:szCs w:val="24"/>
        </w:rPr>
        <w:t>Сегодня, актуальным становиться вопрос перед всеми образовательными учреждениями о подготовке адаптированного студента</w:t>
      </w:r>
      <w:r>
        <w:rPr>
          <w:rFonts w:cs="Times New Roman"/>
          <w:szCs w:val="24"/>
        </w:rPr>
        <w:t xml:space="preserve"> выпускника, </w:t>
      </w:r>
      <w:r w:rsidRPr="00993092">
        <w:rPr>
          <w:rFonts w:cs="Times New Roman"/>
          <w:szCs w:val="24"/>
        </w:rPr>
        <w:t>к условиям работодателя. Уже на первом курсе ведется колоссальная работа п</w:t>
      </w:r>
      <w:r w:rsidR="00EC10AD">
        <w:rPr>
          <w:rFonts w:cs="Times New Roman"/>
          <w:szCs w:val="24"/>
        </w:rPr>
        <w:t xml:space="preserve">о формированию профессиональных </w:t>
      </w:r>
      <w:r w:rsidRPr="00993092">
        <w:rPr>
          <w:rFonts w:cs="Times New Roman"/>
          <w:szCs w:val="24"/>
        </w:rPr>
        <w:t>компетенций студентов. Но важным аспектом деятельности становиться непосредственная связь с работодателем,</w:t>
      </w:r>
      <w:r>
        <w:rPr>
          <w:rFonts w:cs="Times New Roman"/>
          <w:szCs w:val="24"/>
        </w:rPr>
        <w:t xml:space="preserve"> не только</w:t>
      </w:r>
      <w:r w:rsidRPr="00993092">
        <w:rPr>
          <w:rFonts w:cs="Times New Roman"/>
          <w:szCs w:val="24"/>
        </w:rPr>
        <w:t xml:space="preserve"> совместная деятельность в плане: знакомства студентов с производственными мощностями, требованиями, навыками работ на оборудовании</w:t>
      </w:r>
      <w:r>
        <w:rPr>
          <w:rFonts w:cs="Times New Roman"/>
          <w:szCs w:val="24"/>
        </w:rPr>
        <w:t>, а полное погружение студента с сферу деятельности организации.</w:t>
      </w:r>
    </w:p>
    <w:p w:rsidR="00634607" w:rsidRDefault="00634607" w:rsidP="00634607">
      <w:pPr>
        <w:contextualSpacing/>
        <w:rPr>
          <w:rFonts w:cs="Times New Roman"/>
          <w:szCs w:val="24"/>
        </w:rPr>
      </w:pPr>
      <w:r>
        <w:rPr>
          <w:rFonts w:cs="Times New Roman"/>
          <w:szCs w:val="24"/>
        </w:rPr>
        <w:t>Еще в советское время, в условиях модернизации профессионально технического образования одним из приоритетных направлений его развития</w:t>
      </w:r>
      <w:r w:rsidR="00EC10AD">
        <w:rPr>
          <w:rFonts w:cs="Times New Roman"/>
          <w:szCs w:val="24"/>
        </w:rPr>
        <w:t xml:space="preserve"> являлось формирование </w:t>
      </w:r>
      <w:r>
        <w:rPr>
          <w:rFonts w:cs="Times New Roman"/>
          <w:szCs w:val="24"/>
        </w:rPr>
        <w:t xml:space="preserve">устойчивых взаимодействий </w:t>
      </w:r>
      <w:proofErr w:type="spellStart"/>
      <w:r>
        <w:rPr>
          <w:rFonts w:cs="Times New Roman"/>
          <w:szCs w:val="24"/>
        </w:rPr>
        <w:t>ссузов</w:t>
      </w:r>
      <w:proofErr w:type="spellEnd"/>
      <w:r>
        <w:rPr>
          <w:rFonts w:cs="Times New Roman"/>
          <w:szCs w:val="24"/>
        </w:rPr>
        <w:t xml:space="preserve"> и производственной сферой. Предлагались разнообразные формы сотрудничества, в которых производственная деятельность, рабочая сила, государство и сфера профессионально технического образования общими усилиями способствовала профессиональной подготовке востребованных специалистов.</w:t>
      </w:r>
    </w:p>
    <w:p w:rsidR="00634607" w:rsidRDefault="00634607" w:rsidP="00634607">
      <w:pPr>
        <w:contextualSpacing/>
        <w:rPr>
          <w:rFonts w:cs="Times New Roman"/>
          <w:szCs w:val="24"/>
        </w:rPr>
      </w:pPr>
      <w:r>
        <w:rPr>
          <w:rFonts w:cs="Times New Roman"/>
          <w:szCs w:val="24"/>
        </w:rPr>
        <w:t xml:space="preserve">Создавались производственно- образовательные кластеры, целью которых было эффективное функционирование и системное воздействие, мотивирующие взаимодействие науки, образования и производства, для решения вопросов повышения качества профессионализма у обучающихся. Как справедливо утверждала А.С. </w:t>
      </w:r>
      <w:proofErr w:type="spellStart"/>
      <w:r>
        <w:rPr>
          <w:rFonts w:cs="Times New Roman"/>
          <w:szCs w:val="24"/>
        </w:rPr>
        <w:t>Косогорова</w:t>
      </w:r>
      <w:proofErr w:type="spellEnd"/>
      <w:r>
        <w:rPr>
          <w:rFonts w:cs="Times New Roman"/>
          <w:szCs w:val="24"/>
        </w:rPr>
        <w:t xml:space="preserve"> "сложившаяся ситуация на рынке труда вызывает необходимость разработки новых механизмов взаимодействия сферы представления образовательных услуг со сферой производства" </w:t>
      </w:r>
      <w:r w:rsidRPr="00371076">
        <w:rPr>
          <w:rFonts w:cs="Times New Roman"/>
          <w:szCs w:val="24"/>
        </w:rPr>
        <w:t>[</w:t>
      </w:r>
      <w:r>
        <w:rPr>
          <w:rFonts w:cs="Times New Roman"/>
          <w:szCs w:val="24"/>
        </w:rPr>
        <w:t>1,</w:t>
      </w:r>
      <w:r w:rsidRPr="00371076">
        <w:rPr>
          <w:rFonts w:cs="Times New Roman"/>
          <w:szCs w:val="24"/>
        </w:rPr>
        <w:t xml:space="preserve"> </w:t>
      </w:r>
      <w:r>
        <w:rPr>
          <w:rFonts w:cs="Times New Roman"/>
          <w:szCs w:val="24"/>
          <w:lang w:val="en-US"/>
        </w:rPr>
        <w:t>c</w:t>
      </w:r>
      <w:r>
        <w:rPr>
          <w:rFonts w:cs="Times New Roman"/>
          <w:szCs w:val="24"/>
        </w:rPr>
        <w:t>.</w:t>
      </w:r>
      <w:r w:rsidRPr="00371076">
        <w:rPr>
          <w:rFonts w:cs="Times New Roman"/>
          <w:szCs w:val="24"/>
        </w:rPr>
        <w:t xml:space="preserve"> 164]</w:t>
      </w:r>
      <w:r>
        <w:rPr>
          <w:rFonts w:cs="Times New Roman"/>
          <w:szCs w:val="24"/>
        </w:rPr>
        <w:t xml:space="preserve">. </w:t>
      </w:r>
    </w:p>
    <w:p w:rsidR="00634607" w:rsidRDefault="00634607" w:rsidP="00634607">
      <w:pPr>
        <w:contextualSpacing/>
        <w:rPr>
          <w:rFonts w:cs="Times New Roman"/>
          <w:szCs w:val="24"/>
        </w:rPr>
      </w:pPr>
      <w:r>
        <w:rPr>
          <w:rFonts w:cs="Times New Roman"/>
          <w:szCs w:val="24"/>
        </w:rPr>
        <w:t xml:space="preserve">В истории советского </w:t>
      </w:r>
      <w:proofErr w:type="spellStart"/>
      <w:r>
        <w:rPr>
          <w:rFonts w:cs="Times New Roman"/>
          <w:szCs w:val="24"/>
        </w:rPr>
        <w:t>профтехобразования</w:t>
      </w:r>
      <w:proofErr w:type="spellEnd"/>
      <w:r>
        <w:rPr>
          <w:rFonts w:cs="Times New Roman"/>
          <w:szCs w:val="24"/>
        </w:rPr>
        <w:t xml:space="preserve"> накоплен богатый опыт организации, работы с производственной сферой, основной целью которой являлось использование потенциала </w:t>
      </w:r>
      <w:proofErr w:type="spellStart"/>
      <w:r>
        <w:rPr>
          <w:rFonts w:cs="Times New Roman"/>
          <w:szCs w:val="24"/>
        </w:rPr>
        <w:t>ссузов</w:t>
      </w:r>
      <w:proofErr w:type="spellEnd"/>
      <w:r>
        <w:rPr>
          <w:rFonts w:cs="Times New Roman"/>
          <w:szCs w:val="24"/>
        </w:rPr>
        <w:t>, для решения региональных народно хозяйственных потребностей.</w:t>
      </w:r>
    </w:p>
    <w:p w:rsidR="00634607" w:rsidRDefault="00634607" w:rsidP="00634607">
      <w:pPr>
        <w:contextualSpacing/>
        <w:rPr>
          <w:rFonts w:cs="Times New Roman"/>
          <w:szCs w:val="24"/>
        </w:rPr>
      </w:pPr>
      <w:r>
        <w:rPr>
          <w:rFonts w:cs="Times New Roman"/>
          <w:szCs w:val="24"/>
        </w:rPr>
        <w:lastRenderedPageBreak/>
        <w:t>Данный метод появился и набирал обороты при административно-командной системе управления, где роль регулятора управления играло государство. Народно хозяйственная отрасль полностью была в руках государства, так как вся собственность была государственной. С переходом к рыночной экономике, данное направление, как и многое другое почти иссякло. "При переломе и изменении идеологических установок, советское наследие стало непопулярным, но пройдя через все "</w:t>
      </w:r>
      <w:proofErr w:type="spellStart"/>
      <w:r>
        <w:rPr>
          <w:rFonts w:cs="Times New Roman"/>
          <w:szCs w:val="24"/>
        </w:rPr>
        <w:t>терни</w:t>
      </w:r>
      <w:proofErr w:type="spellEnd"/>
      <w:r>
        <w:rPr>
          <w:rFonts w:cs="Times New Roman"/>
          <w:szCs w:val="24"/>
        </w:rPr>
        <w:t xml:space="preserve">" рыночной экономики, все же </w:t>
      </w:r>
      <w:proofErr w:type="spellStart"/>
      <w:r>
        <w:rPr>
          <w:rFonts w:cs="Times New Roman"/>
          <w:szCs w:val="24"/>
        </w:rPr>
        <w:t>ссузы</w:t>
      </w:r>
      <w:proofErr w:type="spellEnd"/>
      <w:r>
        <w:rPr>
          <w:rFonts w:cs="Times New Roman"/>
          <w:szCs w:val="24"/>
        </w:rPr>
        <w:t xml:space="preserve">, а ныне колледжи сохранили многовековые традиции, обеспечивая своим выпускникам достойный и высокий уровень фундаментальных научных знаний и практических навыков" </w:t>
      </w:r>
      <w:r w:rsidRPr="00A93463">
        <w:rPr>
          <w:rFonts w:cs="Times New Roman"/>
          <w:szCs w:val="24"/>
        </w:rPr>
        <w:t>[</w:t>
      </w:r>
      <w:r>
        <w:rPr>
          <w:rFonts w:cs="Times New Roman"/>
          <w:szCs w:val="24"/>
        </w:rPr>
        <w:t>2 с. 127-128</w:t>
      </w:r>
      <w:r w:rsidRPr="00A93463">
        <w:rPr>
          <w:rFonts w:cs="Times New Roman"/>
          <w:szCs w:val="24"/>
        </w:rPr>
        <w:t>]</w:t>
      </w:r>
      <w:r>
        <w:rPr>
          <w:rFonts w:cs="Times New Roman"/>
          <w:szCs w:val="24"/>
        </w:rPr>
        <w:t>.</w:t>
      </w:r>
    </w:p>
    <w:p w:rsidR="00634607" w:rsidRDefault="00634607" w:rsidP="00634607">
      <w:pPr>
        <w:contextualSpacing/>
        <w:rPr>
          <w:rFonts w:cs="Times New Roman"/>
          <w:szCs w:val="24"/>
        </w:rPr>
      </w:pPr>
      <w:r>
        <w:rPr>
          <w:rFonts w:cs="Times New Roman"/>
          <w:szCs w:val="24"/>
        </w:rPr>
        <w:t>Безусловно, иссл</w:t>
      </w:r>
      <w:r w:rsidRPr="004E17CE">
        <w:rPr>
          <w:rFonts w:cs="Times New Roman"/>
          <w:szCs w:val="24"/>
        </w:rPr>
        <w:t>ед</w:t>
      </w:r>
      <w:r>
        <w:rPr>
          <w:rFonts w:cs="Times New Roman"/>
          <w:szCs w:val="24"/>
        </w:rPr>
        <w:t>у</w:t>
      </w:r>
      <w:r w:rsidRPr="004E17CE">
        <w:rPr>
          <w:rFonts w:cs="Times New Roman"/>
          <w:szCs w:val="24"/>
        </w:rPr>
        <w:t>емому историческому периоду в развитии</w:t>
      </w:r>
      <w:r>
        <w:rPr>
          <w:rFonts w:cs="Times New Roman"/>
          <w:szCs w:val="24"/>
        </w:rPr>
        <w:t xml:space="preserve"> советского</w:t>
      </w:r>
      <w:r w:rsidRPr="004E17CE">
        <w:rPr>
          <w:rFonts w:cs="Times New Roman"/>
          <w:szCs w:val="24"/>
        </w:rPr>
        <w:t xml:space="preserve"> </w:t>
      </w:r>
      <w:proofErr w:type="spellStart"/>
      <w:r>
        <w:rPr>
          <w:rFonts w:cs="Times New Roman"/>
          <w:szCs w:val="24"/>
        </w:rPr>
        <w:t>профтехобразования</w:t>
      </w:r>
      <w:proofErr w:type="spellEnd"/>
      <w:r>
        <w:rPr>
          <w:rFonts w:cs="Times New Roman"/>
          <w:szCs w:val="24"/>
        </w:rPr>
        <w:t>, да и высшей школы</w:t>
      </w:r>
      <w:r w:rsidRPr="004E17CE">
        <w:rPr>
          <w:rFonts w:cs="Times New Roman"/>
          <w:szCs w:val="24"/>
        </w:rPr>
        <w:t xml:space="preserve"> сложно дать однозначную оценку</w:t>
      </w:r>
      <w:r>
        <w:rPr>
          <w:rFonts w:cs="Times New Roman"/>
          <w:szCs w:val="24"/>
        </w:rPr>
        <w:t xml:space="preserve">. Как отмечает Л.В. </w:t>
      </w:r>
      <w:proofErr w:type="spellStart"/>
      <w:r>
        <w:rPr>
          <w:rFonts w:cs="Times New Roman"/>
          <w:szCs w:val="24"/>
        </w:rPr>
        <w:t>Липунова</w:t>
      </w:r>
      <w:proofErr w:type="spellEnd"/>
      <w:r>
        <w:rPr>
          <w:rFonts w:cs="Times New Roman"/>
          <w:szCs w:val="24"/>
        </w:rPr>
        <w:t xml:space="preserve">, в 60 - 80-е годы "произошли значительные количественные и качественные изменения в системе профессионального образования, что позволило существенно повысить уровень подготовки высококвалифицированных специалистов, наращивать учебный и научный потенциал образовательных учреждений, но вместе с тем, не всегда способна ответить на вызов времени, продиктованный научно-техническим прогрессом" </w:t>
      </w:r>
      <w:r w:rsidRPr="004E17CE">
        <w:rPr>
          <w:rFonts w:cs="Times New Roman"/>
          <w:szCs w:val="24"/>
        </w:rPr>
        <w:t>[</w:t>
      </w:r>
      <w:r>
        <w:rPr>
          <w:rFonts w:cs="Times New Roman"/>
          <w:szCs w:val="24"/>
        </w:rPr>
        <w:t>3,</w:t>
      </w:r>
      <w:r w:rsidRPr="004E17CE">
        <w:rPr>
          <w:rFonts w:cs="Times New Roman"/>
          <w:szCs w:val="24"/>
        </w:rPr>
        <w:t xml:space="preserve"> </w:t>
      </w:r>
      <w:r>
        <w:rPr>
          <w:rFonts w:cs="Times New Roman"/>
          <w:szCs w:val="24"/>
          <w:lang w:val="en-US"/>
        </w:rPr>
        <w:t>c</w:t>
      </w:r>
      <w:r>
        <w:rPr>
          <w:rFonts w:cs="Times New Roman"/>
          <w:szCs w:val="24"/>
        </w:rPr>
        <w:t>.</w:t>
      </w:r>
      <w:r w:rsidRPr="004E17CE">
        <w:rPr>
          <w:rFonts w:cs="Times New Roman"/>
          <w:szCs w:val="24"/>
        </w:rPr>
        <w:t>40]</w:t>
      </w:r>
      <w:r>
        <w:rPr>
          <w:rFonts w:cs="Times New Roman"/>
          <w:szCs w:val="24"/>
        </w:rPr>
        <w:t>.</w:t>
      </w:r>
    </w:p>
    <w:p w:rsidR="00634607" w:rsidRDefault="00634607" w:rsidP="00634607">
      <w:pPr>
        <w:contextualSpacing/>
        <w:rPr>
          <w:rFonts w:cs="Times New Roman"/>
          <w:szCs w:val="24"/>
        </w:rPr>
      </w:pPr>
      <w:r>
        <w:rPr>
          <w:rFonts w:cs="Times New Roman"/>
          <w:szCs w:val="24"/>
        </w:rPr>
        <w:t>Поэтому именно в это время и для решения именно этой проблемы, возникли элементы наставничества. Работа по взаимодействию образовательных учреждений с промышленной отраслью. В фильме "</w:t>
      </w:r>
      <w:proofErr w:type="spellStart"/>
      <w:r>
        <w:rPr>
          <w:rFonts w:cs="Times New Roman"/>
          <w:szCs w:val="24"/>
        </w:rPr>
        <w:t>Афоня</w:t>
      </w:r>
      <w:proofErr w:type="spellEnd"/>
      <w:r>
        <w:rPr>
          <w:rFonts w:cs="Times New Roman"/>
          <w:szCs w:val="24"/>
        </w:rPr>
        <w:t xml:space="preserve">" снятого в 1975 году данному аспекту посвящена целая сцена, где слесарю- технику Борщеву прикрепили наставляемы.  </w:t>
      </w:r>
    </w:p>
    <w:p w:rsidR="00634607" w:rsidRDefault="00634607" w:rsidP="00634607">
      <w:pPr>
        <w:contextualSpacing/>
        <w:rPr>
          <w:rFonts w:cs="Times New Roman"/>
          <w:szCs w:val="24"/>
        </w:rPr>
      </w:pPr>
      <w:r>
        <w:rPr>
          <w:rFonts w:cs="Times New Roman"/>
          <w:szCs w:val="24"/>
        </w:rPr>
        <w:t xml:space="preserve">Анализ научной литературы позволяет отметить ряд компонентов системы наставничества. По мнению О.В. </w:t>
      </w:r>
      <w:proofErr w:type="spellStart"/>
      <w:r>
        <w:rPr>
          <w:rFonts w:cs="Times New Roman"/>
          <w:szCs w:val="24"/>
        </w:rPr>
        <w:t>Башариной</w:t>
      </w:r>
      <w:proofErr w:type="spellEnd"/>
      <w:r>
        <w:rPr>
          <w:rFonts w:cs="Times New Roman"/>
          <w:szCs w:val="24"/>
        </w:rPr>
        <w:t>, к ним можно отнести:</w:t>
      </w:r>
    </w:p>
    <w:p w:rsidR="00634607" w:rsidRDefault="00634607" w:rsidP="00634607">
      <w:pPr>
        <w:contextualSpacing/>
        <w:rPr>
          <w:rFonts w:cs="Times New Roman"/>
          <w:szCs w:val="24"/>
        </w:rPr>
      </w:pPr>
      <w:r>
        <w:rPr>
          <w:rFonts w:cs="Times New Roman"/>
          <w:szCs w:val="24"/>
        </w:rPr>
        <w:t>- ценностно-целевой, определяет совокупность целей и ценностей профессионального образования, определяющий значение для всех сотрудников предприятия, включенных в систему наставничества;</w:t>
      </w:r>
    </w:p>
    <w:p w:rsidR="00634607" w:rsidRDefault="00634607" w:rsidP="00634607">
      <w:pPr>
        <w:contextualSpacing/>
        <w:rPr>
          <w:rFonts w:cs="Times New Roman"/>
          <w:szCs w:val="24"/>
        </w:rPr>
      </w:pPr>
      <w:r>
        <w:rPr>
          <w:rFonts w:cs="Times New Roman"/>
          <w:szCs w:val="24"/>
        </w:rPr>
        <w:t>- организационно-методический, включает в себя нормативные документы, регулирующие наставническую деятельность, программу повышения квалификации и мотивации наставников, формы и методы работы наставников;</w:t>
      </w:r>
    </w:p>
    <w:p w:rsidR="00634607" w:rsidRDefault="00634607" w:rsidP="00634607">
      <w:pPr>
        <w:contextualSpacing/>
        <w:rPr>
          <w:rFonts w:cs="Times New Roman"/>
          <w:szCs w:val="24"/>
        </w:rPr>
      </w:pPr>
      <w:r>
        <w:rPr>
          <w:rFonts w:cs="Times New Roman"/>
          <w:szCs w:val="24"/>
        </w:rPr>
        <w:t>- процессуально- деятельный, направлен на формирование этапов наставнической деятельности, на организацию взаимодействий в системе наставничества;</w:t>
      </w:r>
    </w:p>
    <w:p w:rsidR="00634607" w:rsidRPr="00EC78C4" w:rsidRDefault="00634607" w:rsidP="00634607">
      <w:pPr>
        <w:contextualSpacing/>
        <w:rPr>
          <w:rFonts w:cs="Times New Roman"/>
          <w:szCs w:val="24"/>
        </w:rPr>
      </w:pPr>
      <w:r>
        <w:rPr>
          <w:rFonts w:cs="Times New Roman"/>
          <w:szCs w:val="24"/>
        </w:rPr>
        <w:t xml:space="preserve">- результативно-коррекционный, позволяет осуществлять контроль результатов обучения и эффективности деятельности наставников, корректировку и обновление содержания и технологий обучения </w:t>
      </w:r>
      <w:r w:rsidRPr="00EC78C4">
        <w:rPr>
          <w:rFonts w:cs="Times New Roman"/>
          <w:szCs w:val="24"/>
        </w:rPr>
        <w:t>[</w:t>
      </w:r>
      <w:r>
        <w:rPr>
          <w:rFonts w:cs="Times New Roman"/>
          <w:szCs w:val="24"/>
        </w:rPr>
        <w:t>4,</w:t>
      </w:r>
      <w:r w:rsidRPr="00EC78C4">
        <w:rPr>
          <w:rFonts w:cs="Times New Roman"/>
          <w:szCs w:val="24"/>
        </w:rPr>
        <w:t xml:space="preserve"> </w:t>
      </w:r>
      <w:r>
        <w:rPr>
          <w:rFonts w:cs="Times New Roman"/>
          <w:szCs w:val="24"/>
          <w:lang w:val="en-US"/>
        </w:rPr>
        <w:t>c</w:t>
      </w:r>
      <w:r>
        <w:rPr>
          <w:rFonts w:cs="Times New Roman"/>
          <w:szCs w:val="24"/>
        </w:rPr>
        <w:t>.20</w:t>
      </w:r>
      <w:r w:rsidRPr="00EC78C4">
        <w:rPr>
          <w:rFonts w:cs="Times New Roman"/>
          <w:szCs w:val="24"/>
        </w:rPr>
        <w:t>]</w:t>
      </w:r>
    </w:p>
    <w:p w:rsidR="00634607" w:rsidRDefault="00634607" w:rsidP="00634607">
      <w:pPr>
        <w:contextualSpacing/>
        <w:rPr>
          <w:rFonts w:cs="Times New Roman"/>
          <w:szCs w:val="24"/>
        </w:rPr>
      </w:pPr>
      <w:r>
        <w:rPr>
          <w:rFonts w:cs="Times New Roman"/>
          <w:szCs w:val="24"/>
        </w:rPr>
        <w:lastRenderedPageBreak/>
        <w:t xml:space="preserve">Анализируя историческую литературу, появляется представление о развитии советской инфраструктуры градостроения, в которой под каждый завод, непосредственно открывалось специализированное учебное учреждение: ГПТУ или ПУ, для подготовки будущих специалистов завода. Так в городе Бердске было три градообразующих предприятия, это: Бердский химический завод "БХЗ", далее завод биологических препаратов, Бердский радио завод "БРЗ", далее "Вега" и Бердский электромеханический завод "БЭМЗ", то и училища было тоже три, это: ГПТУ №16, ПУ № 47 и ПУ № 56 </w:t>
      </w:r>
      <w:r w:rsidRPr="00EC78C4">
        <w:rPr>
          <w:rFonts w:cs="Times New Roman"/>
          <w:szCs w:val="24"/>
        </w:rPr>
        <w:t>[</w:t>
      </w:r>
      <w:r>
        <w:rPr>
          <w:rFonts w:cs="Times New Roman"/>
          <w:szCs w:val="24"/>
        </w:rPr>
        <w:t>5 с.27</w:t>
      </w:r>
      <w:r w:rsidRPr="00EC78C4">
        <w:rPr>
          <w:rFonts w:cs="Times New Roman"/>
          <w:szCs w:val="24"/>
        </w:rPr>
        <w:t xml:space="preserve"> ]</w:t>
      </w:r>
      <w:r>
        <w:rPr>
          <w:rFonts w:cs="Times New Roman"/>
          <w:szCs w:val="24"/>
        </w:rPr>
        <w:t xml:space="preserve">. </w:t>
      </w:r>
    </w:p>
    <w:p w:rsidR="00634607" w:rsidRDefault="00634607" w:rsidP="00634607">
      <w:pPr>
        <w:contextualSpacing/>
        <w:rPr>
          <w:rFonts w:cs="Times New Roman"/>
          <w:szCs w:val="24"/>
        </w:rPr>
      </w:pPr>
      <w:r>
        <w:rPr>
          <w:rFonts w:cs="Times New Roman"/>
          <w:szCs w:val="24"/>
        </w:rPr>
        <w:t xml:space="preserve">Любая производственная организация или предприятие является заинтересованно - активным потребителем на рынке образовательных услуг, так было, есть и будет. В данной связи, работодатель хочет иметь уверенность в качестве квалификационной подготовки выпускников образовательных учреждений. Вопрос качества подготовки обучающихся должен рассматриваться комплексно и учитывать множество факторов, показывающих целостность освоения будущим специалистом определенных видов деятельности, которые представлены в системе </w:t>
      </w:r>
      <w:proofErr w:type="spellStart"/>
      <w:r>
        <w:rPr>
          <w:rFonts w:cs="Times New Roman"/>
          <w:szCs w:val="24"/>
        </w:rPr>
        <w:t>профтехобразования</w:t>
      </w:r>
      <w:proofErr w:type="spellEnd"/>
      <w:r>
        <w:rPr>
          <w:rFonts w:cs="Times New Roman"/>
          <w:szCs w:val="24"/>
        </w:rPr>
        <w:t xml:space="preserve"> в виде компетенций и личностных результатов. Как следствие из этого, для повышения качества подготовки специалистов, со стороны учебного заведения необходимо не только создание эффективной системы оценки качества образования, а также продуктивная работа с социальными партнерами.</w:t>
      </w:r>
    </w:p>
    <w:p w:rsidR="00634607" w:rsidRDefault="00634607" w:rsidP="00634607">
      <w:pPr>
        <w:contextualSpacing/>
        <w:rPr>
          <w:rFonts w:cs="Times New Roman"/>
          <w:szCs w:val="24"/>
        </w:rPr>
      </w:pPr>
      <w:r>
        <w:rPr>
          <w:rFonts w:cs="Times New Roman"/>
          <w:szCs w:val="24"/>
        </w:rPr>
        <w:t xml:space="preserve">Бердский политехнический колледж-  это результат слияния училищ и техникума, это многогодовая история, каждое структурное подразделение почти пол века готовило и выпускало рабочих и служащих. В настоящее время колледж также работает на благо города и области, каждая предметно цикловая комиссия развивает активную деятельность по работе с социальными партерами, которые и являются наставниками для студентов, будущих специалистов. Самым большим достижением деятельности образовательного учреждения, считаем, когда наши выпускники становятся руководителями или ведущими специалистами предприятий различных форм собственности- нашими социальными партерами. У образовательной организации большое количество предприятий, которые могут себе позволить наставническою работу, но рыночная экономика диктует свои условия. Основная цель организации, это прибыль, а задача менеджмента, любой компании,- обеспечение существования предприятия на рынке. Далеко не каждое предприятие может себе позволить сформировать бюро или выделить наставника для </w:t>
      </w:r>
      <w:proofErr w:type="spellStart"/>
      <w:r>
        <w:rPr>
          <w:rFonts w:cs="Times New Roman"/>
          <w:szCs w:val="24"/>
        </w:rPr>
        <w:t>практико</w:t>
      </w:r>
      <w:proofErr w:type="spellEnd"/>
      <w:r>
        <w:rPr>
          <w:rFonts w:cs="Times New Roman"/>
          <w:szCs w:val="24"/>
        </w:rPr>
        <w:t xml:space="preserve"> ориентированной работы со студентом. Благодаря учебной деятельности и развитию рабочих отношений после обучения студентов, у колледжа появляется возможность работать по форме наставничества: предприятие - студент. Поскольку в </w:t>
      </w:r>
      <w:r>
        <w:rPr>
          <w:rFonts w:cs="Times New Roman"/>
          <w:szCs w:val="24"/>
        </w:rPr>
        <w:lastRenderedPageBreak/>
        <w:t xml:space="preserve">настоящее время город Бердск, это город рекреации, а колледж выпускает разносторонних специалистов и одной из направленностей работы является коммерция, туризм и технология продукции общественного питания, поэтому остановимся на примере работы ГБПОУ НСО "БПК" и </w:t>
      </w:r>
      <w:r w:rsidRPr="00250BE2">
        <w:rPr>
          <w:rFonts w:cs="Times New Roman"/>
          <w:szCs w:val="24"/>
        </w:rPr>
        <w:t>«</w:t>
      </w:r>
      <w:proofErr w:type="spellStart"/>
      <w:r w:rsidRPr="00250BE2">
        <w:rPr>
          <w:rFonts w:cs="Times New Roman"/>
          <w:szCs w:val="24"/>
        </w:rPr>
        <w:t>Crona</w:t>
      </w:r>
      <w:proofErr w:type="spellEnd"/>
      <w:r w:rsidRPr="00250BE2">
        <w:rPr>
          <w:rFonts w:cs="Times New Roman"/>
          <w:szCs w:val="24"/>
        </w:rPr>
        <w:t xml:space="preserve"> </w:t>
      </w:r>
      <w:proofErr w:type="spellStart"/>
      <w:r w:rsidRPr="00250BE2">
        <w:rPr>
          <w:rFonts w:cs="Times New Roman"/>
          <w:szCs w:val="24"/>
        </w:rPr>
        <w:t>Medical</w:t>
      </w:r>
      <w:proofErr w:type="spellEnd"/>
      <w:r w:rsidRPr="00250BE2">
        <w:rPr>
          <w:rFonts w:cs="Times New Roman"/>
          <w:szCs w:val="24"/>
        </w:rPr>
        <w:t xml:space="preserve"> &amp; SPA»</w:t>
      </w:r>
      <w:r>
        <w:rPr>
          <w:rFonts w:cs="Times New Roman"/>
          <w:szCs w:val="24"/>
        </w:rPr>
        <w:t xml:space="preserve">. На протяжении, более 10 лет Крона является нашим социальным партером, отель принимает участие по подготовке студентов к чемпионату </w:t>
      </w:r>
      <w:proofErr w:type="spellStart"/>
      <w:r>
        <w:rPr>
          <w:rFonts w:cs="Times New Roman"/>
          <w:szCs w:val="24"/>
          <w:lang w:val="en-US"/>
        </w:rPr>
        <w:t>Worldskills</w:t>
      </w:r>
      <w:proofErr w:type="spellEnd"/>
      <w:r>
        <w:rPr>
          <w:rFonts w:cs="Times New Roman"/>
          <w:szCs w:val="24"/>
        </w:rPr>
        <w:t xml:space="preserve">, конкурсу лучший по профессии, но самое главное,-  в пилотном проекте наставничества. Шеф повар компании А. </w:t>
      </w:r>
      <w:proofErr w:type="spellStart"/>
      <w:r>
        <w:rPr>
          <w:rFonts w:cs="Times New Roman"/>
          <w:szCs w:val="24"/>
        </w:rPr>
        <w:t>Траутвейн</w:t>
      </w:r>
      <w:proofErr w:type="spellEnd"/>
      <w:r>
        <w:rPr>
          <w:rFonts w:cs="Times New Roman"/>
          <w:szCs w:val="24"/>
        </w:rPr>
        <w:t xml:space="preserve"> является выпускником, бывшего ГПТУ № 16, а ныне </w:t>
      </w:r>
      <w:proofErr w:type="spellStart"/>
      <w:r>
        <w:rPr>
          <w:rFonts w:cs="Times New Roman"/>
          <w:szCs w:val="24"/>
        </w:rPr>
        <w:t>Бердского</w:t>
      </w:r>
      <w:proofErr w:type="spellEnd"/>
      <w:r>
        <w:rPr>
          <w:rFonts w:cs="Times New Roman"/>
          <w:szCs w:val="24"/>
        </w:rPr>
        <w:t xml:space="preserve"> политехнического колледжа, активно сотрудничает с предметно цикловой комиссией: принимает участие во внутренних конкурсах колледжа и взял на себя обязанность быть наставником студента. В 2021 году мы решили апробировать данную систему, провели опрос, выбрали студента (1 курс база 9 классов), готового получать практические навыки на предприятии, оформили на работу, работодатель предоставил необходимые документы для колледжа, колледж в свою очередь подготовил индивидуальный план для студента, где студент в нерабочее время получает и выполняет задания от преподавателей. Шеф повар ежедневно обучает студента мастерству, раскрывает тайны кулинарии. Это прекрасное сочетание теории и практики. На занятиях студент выполняет тесты, учится на бумаге составлять технологические карты, калькулирует блюда, отрабатывает на учебной практике задания из сборника рецептур. Но никто и никогда не передаст лучше опыт, чем наставник на производстве. Студент находится в реальных условиях и только от его работы зависит имидж заведения, так формируется трудовая дисциплина и желание быть конкурентоспособным. Результатом совместной деятельности куратора и работодателя явилось: первое место в конкурсе лучший по профессии, внутри колледжа ( шеф готовил студента у себя на производстве, под руководством шефа создалась технологическая карта блюда) и </w:t>
      </w:r>
      <w:r w:rsidRPr="0099059C">
        <w:rPr>
          <w:rFonts w:cs="Times New Roman"/>
          <w:color w:val="000000"/>
          <w:szCs w:val="24"/>
        </w:rPr>
        <w:t>Диплом студенческих чтений «Я  и мир красоты»</w:t>
      </w:r>
      <w:r>
        <w:rPr>
          <w:rFonts w:cs="Times New Roman"/>
          <w:color w:val="000000"/>
          <w:szCs w:val="24"/>
        </w:rPr>
        <w:t>, в номинации</w:t>
      </w:r>
      <w:r w:rsidRPr="0099059C">
        <w:rPr>
          <w:rFonts w:cs="Times New Roman"/>
          <w:color w:val="000000"/>
          <w:szCs w:val="24"/>
        </w:rPr>
        <w:t xml:space="preserve"> за творческий подход к работе</w:t>
      </w:r>
      <w:r>
        <w:rPr>
          <w:rFonts w:cs="Times New Roman"/>
          <w:color w:val="000000"/>
          <w:szCs w:val="24"/>
        </w:rPr>
        <w:t xml:space="preserve"> .Следующим пунктом работы по наставничеству станет подготовка к участию в региональном этапе юные профессионалы.</w:t>
      </w:r>
    </w:p>
    <w:p w:rsidR="00634607" w:rsidRDefault="00634607" w:rsidP="00634607">
      <w:pPr>
        <w:contextualSpacing/>
        <w:rPr>
          <w:rFonts w:cs="Times New Roman"/>
          <w:szCs w:val="24"/>
        </w:rPr>
      </w:pPr>
      <w:r w:rsidRPr="0099059C">
        <w:rPr>
          <w:rFonts w:cs="Times New Roman"/>
          <w:szCs w:val="24"/>
        </w:rPr>
        <w:t xml:space="preserve">Таким образом мы не только обучаем студента, мы ведем </w:t>
      </w:r>
      <w:r>
        <w:rPr>
          <w:rFonts w:cs="Times New Roman"/>
          <w:szCs w:val="24"/>
        </w:rPr>
        <w:t>наставническую деятельность</w:t>
      </w:r>
      <w:r w:rsidRPr="0099059C">
        <w:rPr>
          <w:rFonts w:cs="Times New Roman"/>
          <w:szCs w:val="24"/>
        </w:rPr>
        <w:t>, начиная с 1 курса. Поэтому, когда время подходит к практике, преддипломной практике наши студенты у</w:t>
      </w:r>
      <w:r>
        <w:rPr>
          <w:rFonts w:cs="Times New Roman"/>
          <w:szCs w:val="24"/>
        </w:rPr>
        <w:t xml:space="preserve">же адаптированы, к требованиям </w:t>
      </w:r>
      <w:r w:rsidRPr="0099059C">
        <w:rPr>
          <w:rFonts w:cs="Times New Roman"/>
          <w:szCs w:val="24"/>
        </w:rPr>
        <w:t>будущего работодателя.</w:t>
      </w:r>
    </w:p>
    <w:p w:rsidR="00634607" w:rsidRDefault="00634607" w:rsidP="00634607">
      <w:pPr>
        <w:rPr>
          <w:rFonts w:cs="Times New Roman"/>
          <w:szCs w:val="24"/>
        </w:rPr>
      </w:pPr>
      <w:r>
        <w:rPr>
          <w:rFonts w:cs="Times New Roman"/>
          <w:szCs w:val="24"/>
        </w:rPr>
        <w:br w:type="page"/>
      </w:r>
    </w:p>
    <w:p w:rsidR="00634607" w:rsidRPr="0099059C" w:rsidRDefault="00634607" w:rsidP="00634607">
      <w:pPr>
        <w:contextualSpacing/>
        <w:rPr>
          <w:rFonts w:cs="Times New Roman"/>
          <w:szCs w:val="24"/>
        </w:rPr>
      </w:pPr>
    </w:p>
    <w:p w:rsidR="00634607" w:rsidRDefault="00634607" w:rsidP="00AE77EB">
      <w:pPr>
        <w:contextualSpacing/>
        <w:jc w:val="center"/>
        <w:rPr>
          <w:rFonts w:cs="Times New Roman"/>
          <w:szCs w:val="24"/>
        </w:rPr>
      </w:pPr>
      <w:r>
        <w:rPr>
          <w:rFonts w:cs="Times New Roman"/>
          <w:szCs w:val="24"/>
        </w:rPr>
        <w:t>Список использованных источников</w:t>
      </w:r>
      <w:bookmarkStart w:id="10" w:name="_GoBack"/>
      <w:bookmarkEnd w:id="10"/>
      <w:r>
        <w:rPr>
          <w:rFonts w:cs="Times New Roman"/>
          <w:szCs w:val="24"/>
        </w:rPr>
        <w:t xml:space="preserve"> </w:t>
      </w:r>
    </w:p>
    <w:p w:rsidR="00634607" w:rsidRPr="007859F9" w:rsidRDefault="00634607" w:rsidP="00634607">
      <w:pPr>
        <w:pStyle w:val="a6"/>
        <w:numPr>
          <w:ilvl w:val="0"/>
          <w:numId w:val="36"/>
        </w:numPr>
        <w:spacing w:after="0" w:line="360" w:lineRule="auto"/>
        <w:rPr>
          <w:rFonts w:ascii="Times New Roman" w:hAnsi="Times New Roman" w:cs="Times New Roman"/>
          <w:sz w:val="24"/>
          <w:szCs w:val="24"/>
        </w:rPr>
      </w:pPr>
      <w:r w:rsidRPr="005771ED">
        <w:rPr>
          <w:rFonts w:ascii="Times New Roman" w:hAnsi="Times New Roman" w:cs="Times New Roman"/>
          <w:sz w:val="24"/>
          <w:szCs w:val="24"/>
        </w:rPr>
        <w:t xml:space="preserve"> </w:t>
      </w:r>
      <w:proofErr w:type="spellStart"/>
      <w:r>
        <w:rPr>
          <w:rFonts w:ascii="Times New Roman" w:hAnsi="Times New Roman" w:cs="Times New Roman"/>
          <w:sz w:val="24"/>
          <w:szCs w:val="24"/>
        </w:rPr>
        <w:t>Косогорова</w:t>
      </w:r>
      <w:proofErr w:type="spellEnd"/>
      <w:r>
        <w:rPr>
          <w:rFonts w:ascii="Times New Roman" w:hAnsi="Times New Roman" w:cs="Times New Roman"/>
          <w:sz w:val="24"/>
          <w:szCs w:val="24"/>
        </w:rPr>
        <w:t xml:space="preserve">, А. С. Образовательные кластеры как определяющее условие подготовки компетентного специалиста /А. С. </w:t>
      </w:r>
      <w:proofErr w:type="spellStart"/>
      <w:r>
        <w:rPr>
          <w:rFonts w:ascii="Times New Roman" w:hAnsi="Times New Roman" w:cs="Times New Roman"/>
          <w:sz w:val="24"/>
          <w:szCs w:val="24"/>
        </w:rPr>
        <w:t>Косогорова</w:t>
      </w:r>
      <w:proofErr w:type="spellEnd"/>
      <w:r>
        <w:rPr>
          <w:rFonts w:ascii="Times New Roman" w:hAnsi="Times New Roman" w:cs="Times New Roman"/>
          <w:sz w:val="24"/>
          <w:szCs w:val="24"/>
        </w:rPr>
        <w:t xml:space="preserve">; </w:t>
      </w:r>
      <w:r w:rsidRPr="007859F9">
        <w:rPr>
          <w:rFonts w:ascii="Times New Roman" w:hAnsi="Times New Roman" w:cs="Times New Roman"/>
          <w:sz w:val="24"/>
          <w:szCs w:val="24"/>
        </w:rPr>
        <w:t>20</w:t>
      </w:r>
      <w:r>
        <w:rPr>
          <w:rFonts w:ascii="Times New Roman" w:hAnsi="Times New Roman" w:cs="Times New Roman"/>
          <w:sz w:val="24"/>
          <w:szCs w:val="24"/>
        </w:rPr>
        <w:t>15</w:t>
      </w:r>
      <w:r w:rsidRPr="007859F9">
        <w:rPr>
          <w:rFonts w:ascii="Times New Roman" w:hAnsi="Times New Roman" w:cs="Times New Roman"/>
          <w:sz w:val="24"/>
          <w:szCs w:val="24"/>
        </w:rPr>
        <w:t>. -</w:t>
      </w:r>
      <w:r>
        <w:rPr>
          <w:rFonts w:ascii="Times New Roman" w:hAnsi="Times New Roman" w:cs="Times New Roman"/>
          <w:sz w:val="24"/>
          <w:szCs w:val="24"/>
        </w:rPr>
        <w:t xml:space="preserve"> Т.1.- №4(5).-</w:t>
      </w:r>
      <w:r w:rsidRPr="007859F9">
        <w:rPr>
          <w:rFonts w:ascii="Times New Roman" w:hAnsi="Times New Roman" w:cs="Times New Roman"/>
          <w:sz w:val="24"/>
          <w:szCs w:val="24"/>
        </w:rPr>
        <w:t xml:space="preserve"> 16</w:t>
      </w:r>
      <w:r>
        <w:rPr>
          <w:rFonts w:ascii="Times New Roman" w:hAnsi="Times New Roman" w:cs="Times New Roman"/>
          <w:sz w:val="24"/>
          <w:szCs w:val="24"/>
        </w:rPr>
        <w:t>4</w:t>
      </w:r>
      <w:r w:rsidRPr="007859F9">
        <w:rPr>
          <w:rFonts w:ascii="Times New Roman" w:hAnsi="Times New Roman" w:cs="Times New Roman"/>
          <w:sz w:val="24"/>
          <w:szCs w:val="24"/>
        </w:rPr>
        <w:t xml:space="preserve"> с.</w:t>
      </w:r>
    </w:p>
    <w:p w:rsidR="00634607" w:rsidRDefault="00634607" w:rsidP="00634607">
      <w:pPr>
        <w:pStyle w:val="a6"/>
        <w:numPr>
          <w:ilvl w:val="0"/>
          <w:numId w:val="36"/>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Динес</w:t>
      </w:r>
      <w:proofErr w:type="spellEnd"/>
      <w:r>
        <w:rPr>
          <w:rFonts w:ascii="Times New Roman" w:hAnsi="Times New Roman" w:cs="Times New Roman"/>
          <w:sz w:val="24"/>
          <w:szCs w:val="24"/>
        </w:rPr>
        <w:t xml:space="preserve">, В. А. Интеграция российского образования  в европейское образование пространство: опыт и проблемы: вестник саратовского государственного социально-экономического университета / В.А. </w:t>
      </w:r>
      <w:proofErr w:type="spellStart"/>
      <w:r>
        <w:rPr>
          <w:rFonts w:ascii="Times New Roman" w:hAnsi="Times New Roman" w:cs="Times New Roman"/>
          <w:sz w:val="24"/>
          <w:szCs w:val="24"/>
        </w:rPr>
        <w:t>Динес</w:t>
      </w:r>
      <w:proofErr w:type="spellEnd"/>
      <w:r>
        <w:rPr>
          <w:rFonts w:ascii="Times New Roman" w:hAnsi="Times New Roman" w:cs="Times New Roman"/>
          <w:sz w:val="24"/>
          <w:szCs w:val="24"/>
        </w:rPr>
        <w:t>; 2010.- №  2.- 127-128 с.</w:t>
      </w:r>
    </w:p>
    <w:p w:rsidR="00634607" w:rsidRPr="007F2188" w:rsidRDefault="00634607" w:rsidP="00634607">
      <w:pPr>
        <w:pStyle w:val="a6"/>
        <w:numPr>
          <w:ilvl w:val="0"/>
          <w:numId w:val="36"/>
        </w:numPr>
        <w:spacing w:after="0" w:line="360" w:lineRule="auto"/>
        <w:rPr>
          <w:rFonts w:ascii="Times New Roman" w:hAnsi="Times New Roman" w:cs="Times New Roman"/>
          <w:sz w:val="24"/>
          <w:szCs w:val="24"/>
        </w:rPr>
      </w:pPr>
      <w:r>
        <w:rPr>
          <w:rFonts w:ascii="Arial" w:hAnsi="Arial" w:cs="Arial"/>
          <w:color w:val="000000"/>
          <w:sz w:val="23"/>
          <w:szCs w:val="23"/>
        </w:rPr>
        <w:t> </w:t>
      </w:r>
      <w:proofErr w:type="spellStart"/>
      <w:r w:rsidRPr="007F2188">
        <w:rPr>
          <w:rFonts w:ascii="Times New Roman" w:hAnsi="Times New Roman" w:cs="Times New Roman"/>
          <w:color w:val="000000"/>
          <w:sz w:val="24"/>
          <w:szCs w:val="24"/>
        </w:rPr>
        <w:t>Липунова</w:t>
      </w:r>
      <w:proofErr w:type="spellEnd"/>
      <w:r w:rsidRPr="007F2188">
        <w:rPr>
          <w:rFonts w:ascii="Times New Roman" w:hAnsi="Times New Roman" w:cs="Times New Roman"/>
          <w:color w:val="000000"/>
          <w:sz w:val="24"/>
          <w:szCs w:val="24"/>
        </w:rPr>
        <w:t xml:space="preserve">, Л.В. Периодизация советской высшей школы / Л.В. </w:t>
      </w:r>
      <w:proofErr w:type="spellStart"/>
      <w:r w:rsidRPr="007F2188">
        <w:rPr>
          <w:rFonts w:ascii="Times New Roman" w:hAnsi="Times New Roman" w:cs="Times New Roman"/>
          <w:color w:val="000000"/>
          <w:sz w:val="24"/>
          <w:szCs w:val="24"/>
        </w:rPr>
        <w:t>Липунова</w:t>
      </w:r>
      <w:proofErr w:type="spellEnd"/>
      <w:r w:rsidRPr="007F2188">
        <w:rPr>
          <w:rFonts w:ascii="Times New Roman" w:hAnsi="Times New Roman" w:cs="Times New Roman"/>
          <w:color w:val="000000"/>
          <w:sz w:val="24"/>
          <w:szCs w:val="24"/>
        </w:rPr>
        <w:t xml:space="preserve"> / Правовые проблемы укрепления российской государственности. -Томск : Изд-во Том. ун-та, 2010. - Ч. 46. - . 40-41</w:t>
      </w:r>
      <w:r>
        <w:rPr>
          <w:rFonts w:ascii="Times New Roman" w:hAnsi="Times New Roman" w:cs="Times New Roman"/>
          <w:color w:val="000000"/>
          <w:sz w:val="24"/>
          <w:szCs w:val="24"/>
        </w:rPr>
        <w:t xml:space="preserve"> с</w:t>
      </w:r>
      <w:r w:rsidRPr="007F2188">
        <w:rPr>
          <w:rFonts w:ascii="Times New Roman" w:hAnsi="Times New Roman" w:cs="Times New Roman"/>
          <w:color w:val="000000"/>
          <w:sz w:val="24"/>
          <w:szCs w:val="24"/>
        </w:rPr>
        <w:t>.</w:t>
      </w:r>
    </w:p>
    <w:p w:rsidR="00634607" w:rsidRDefault="00634607" w:rsidP="00634607">
      <w:pPr>
        <w:pStyle w:val="a6"/>
        <w:numPr>
          <w:ilvl w:val="0"/>
          <w:numId w:val="36"/>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Башарина</w:t>
      </w:r>
      <w:proofErr w:type="spellEnd"/>
      <w:r>
        <w:rPr>
          <w:rFonts w:ascii="Times New Roman" w:hAnsi="Times New Roman" w:cs="Times New Roman"/>
          <w:sz w:val="24"/>
          <w:szCs w:val="24"/>
        </w:rPr>
        <w:t xml:space="preserve">, О. В. Наставничество как стратегический ресурс повышения качества профессионального образования / О. В. </w:t>
      </w:r>
      <w:proofErr w:type="spellStart"/>
      <w:r>
        <w:rPr>
          <w:rFonts w:ascii="Times New Roman" w:hAnsi="Times New Roman" w:cs="Times New Roman"/>
          <w:sz w:val="24"/>
          <w:szCs w:val="24"/>
        </w:rPr>
        <w:t>Башарина</w:t>
      </w:r>
      <w:proofErr w:type="spellEnd"/>
      <w:r>
        <w:rPr>
          <w:rFonts w:ascii="Times New Roman" w:hAnsi="Times New Roman" w:cs="Times New Roman"/>
          <w:sz w:val="24"/>
          <w:szCs w:val="24"/>
        </w:rPr>
        <w:t xml:space="preserve">/ Инновационное развитие профессионального образования.-2018  № 3.- 18-26 с. </w:t>
      </w:r>
    </w:p>
    <w:p w:rsidR="00634607" w:rsidRDefault="00634607" w:rsidP="00634607">
      <w:pPr>
        <w:pStyle w:val="a6"/>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Гаврилов, П. Бердск город, открытый миру 300 лет/ П. Гаврилов.- Н.: Издательский дом Гаврилова, 2016.-27 с.</w:t>
      </w:r>
    </w:p>
    <w:p w:rsidR="00634607" w:rsidRPr="004E17CE" w:rsidRDefault="00634607" w:rsidP="00634607">
      <w:pPr>
        <w:contextualSpacing/>
        <w:rPr>
          <w:rFonts w:cs="Times New Roman"/>
          <w:szCs w:val="24"/>
        </w:rPr>
      </w:pPr>
    </w:p>
    <w:p w:rsidR="00634607" w:rsidRDefault="00634607" w:rsidP="00634607"/>
    <w:p w:rsidR="00634607" w:rsidRDefault="00634607" w:rsidP="00634607"/>
    <w:p w:rsidR="00634607" w:rsidRPr="00AA7508" w:rsidRDefault="00634607" w:rsidP="00634607">
      <w:pPr>
        <w:jc w:val="center"/>
        <w:rPr>
          <w:rFonts w:cs="Times New Roman"/>
          <w:szCs w:val="24"/>
        </w:rPr>
      </w:pPr>
      <w:r w:rsidRPr="00AA7508">
        <w:rPr>
          <w:rFonts w:cs="Times New Roman"/>
          <w:szCs w:val="24"/>
        </w:rPr>
        <w:t>ОПЫТ РЕАЛИЗАЦИИ НАСТАВНИЧЕСТВА В ПРОФЕССИОНАЛЬНОЙ ОБРАЗОВАТЕЛЬНОЙ ОРГАНИЗАЦИИ</w:t>
      </w:r>
    </w:p>
    <w:p w:rsidR="00634607" w:rsidRPr="00AA7508" w:rsidRDefault="00634607" w:rsidP="00634607">
      <w:pPr>
        <w:jc w:val="right"/>
        <w:rPr>
          <w:rFonts w:cs="Times New Roman"/>
          <w:i/>
          <w:szCs w:val="24"/>
        </w:rPr>
      </w:pPr>
      <w:proofErr w:type="spellStart"/>
      <w:r w:rsidRPr="00AA7508">
        <w:rPr>
          <w:rFonts w:cs="Times New Roman"/>
          <w:i/>
          <w:szCs w:val="24"/>
        </w:rPr>
        <w:t>Целикова</w:t>
      </w:r>
      <w:proofErr w:type="spellEnd"/>
      <w:r w:rsidRPr="00AA7508">
        <w:rPr>
          <w:rFonts w:cs="Times New Roman"/>
          <w:i/>
          <w:szCs w:val="24"/>
        </w:rPr>
        <w:t xml:space="preserve"> Н.Е., </w:t>
      </w:r>
    </w:p>
    <w:p w:rsidR="00634607" w:rsidRPr="00AA7508" w:rsidRDefault="00634607" w:rsidP="00634607">
      <w:pPr>
        <w:jc w:val="right"/>
        <w:rPr>
          <w:rFonts w:cs="Times New Roman"/>
          <w:i/>
          <w:szCs w:val="24"/>
        </w:rPr>
      </w:pPr>
      <w:r w:rsidRPr="00AA7508">
        <w:rPr>
          <w:rFonts w:cs="Times New Roman"/>
          <w:i/>
          <w:szCs w:val="24"/>
        </w:rPr>
        <w:t xml:space="preserve">ГАПОУ НСО «Новосибирский колледж </w:t>
      </w:r>
    </w:p>
    <w:p w:rsidR="00634607" w:rsidRPr="00AA7508" w:rsidRDefault="00634607" w:rsidP="00634607">
      <w:pPr>
        <w:jc w:val="right"/>
        <w:rPr>
          <w:rFonts w:cs="Times New Roman"/>
          <w:i/>
          <w:szCs w:val="24"/>
        </w:rPr>
      </w:pPr>
      <w:r w:rsidRPr="00AA7508">
        <w:rPr>
          <w:rFonts w:cs="Times New Roman"/>
          <w:i/>
          <w:szCs w:val="24"/>
        </w:rPr>
        <w:t>легкой промышленности и сервиса»,</w:t>
      </w:r>
    </w:p>
    <w:p w:rsidR="00634607" w:rsidRPr="00AA7508" w:rsidRDefault="00634607" w:rsidP="00634607">
      <w:pPr>
        <w:autoSpaceDE w:val="0"/>
        <w:autoSpaceDN w:val="0"/>
        <w:adjustRightInd w:val="0"/>
        <w:jc w:val="right"/>
        <w:rPr>
          <w:rFonts w:cs="Times New Roman"/>
          <w:i/>
          <w:color w:val="000000"/>
          <w:szCs w:val="24"/>
        </w:rPr>
      </w:pPr>
      <w:r w:rsidRPr="00AA7508">
        <w:rPr>
          <w:rFonts w:cs="Times New Roman"/>
          <w:i/>
          <w:color w:val="000000"/>
          <w:szCs w:val="24"/>
        </w:rPr>
        <w:t xml:space="preserve">преподаватель, председатель предметно-цикловой </w:t>
      </w:r>
    </w:p>
    <w:p w:rsidR="00634607" w:rsidRPr="00AA7508" w:rsidRDefault="00634607" w:rsidP="00634607">
      <w:pPr>
        <w:autoSpaceDE w:val="0"/>
        <w:autoSpaceDN w:val="0"/>
        <w:adjustRightInd w:val="0"/>
        <w:jc w:val="right"/>
        <w:rPr>
          <w:rFonts w:cs="Times New Roman"/>
          <w:i/>
          <w:color w:val="000000"/>
          <w:sz w:val="23"/>
          <w:szCs w:val="23"/>
        </w:rPr>
      </w:pPr>
      <w:r w:rsidRPr="00AA7508">
        <w:rPr>
          <w:rFonts w:cs="Times New Roman"/>
          <w:i/>
          <w:color w:val="000000"/>
          <w:szCs w:val="24"/>
        </w:rPr>
        <w:t xml:space="preserve">комиссии </w:t>
      </w:r>
      <w:r w:rsidRPr="00AA7508">
        <w:rPr>
          <w:rFonts w:cs="Times New Roman"/>
          <w:i/>
          <w:color w:val="000000"/>
          <w:sz w:val="23"/>
          <w:szCs w:val="23"/>
        </w:rPr>
        <w:t xml:space="preserve">профессионального цикла </w:t>
      </w:r>
    </w:p>
    <w:p w:rsidR="00634607" w:rsidRPr="00AA7508" w:rsidRDefault="00634607" w:rsidP="00634607">
      <w:pPr>
        <w:autoSpaceDE w:val="0"/>
        <w:autoSpaceDN w:val="0"/>
        <w:adjustRightInd w:val="0"/>
        <w:jc w:val="right"/>
        <w:rPr>
          <w:rFonts w:cs="Times New Roman"/>
          <w:i/>
          <w:color w:val="000000"/>
          <w:sz w:val="23"/>
          <w:szCs w:val="23"/>
        </w:rPr>
      </w:pPr>
      <w:r w:rsidRPr="00AA7508">
        <w:rPr>
          <w:rFonts w:cs="Times New Roman"/>
          <w:i/>
          <w:color w:val="000000"/>
          <w:sz w:val="23"/>
          <w:szCs w:val="23"/>
        </w:rPr>
        <w:t xml:space="preserve">специальностей «Гостиничный сервис», </w:t>
      </w:r>
    </w:p>
    <w:p w:rsidR="00634607" w:rsidRPr="00AA7508" w:rsidRDefault="00634607" w:rsidP="00634607">
      <w:pPr>
        <w:autoSpaceDE w:val="0"/>
        <w:autoSpaceDN w:val="0"/>
        <w:adjustRightInd w:val="0"/>
        <w:jc w:val="right"/>
        <w:rPr>
          <w:rFonts w:cs="Times New Roman"/>
          <w:i/>
          <w:color w:val="000000"/>
          <w:sz w:val="23"/>
          <w:szCs w:val="23"/>
        </w:rPr>
      </w:pPr>
      <w:r w:rsidRPr="00AA7508">
        <w:rPr>
          <w:rFonts w:cs="Times New Roman"/>
          <w:i/>
          <w:color w:val="000000"/>
          <w:sz w:val="23"/>
          <w:szCs w:val="23"/>
        </w:rPr>
        <w:t>«Гостиничное дело», «Туризм».</w:t>
      </w:r>
    </w:p>
    <w:p w:rsidR="00634607" w:rsidRPr="00AA7508" w:rsidRDefault="00634607" w:rsidP="00634607">
      <w:pPr>
        <w:autoSpaceDE w:val="0"/>
        <w:autoSpaceDN w:val="0"/>
        <w:adjustRightInd w:val="0"/>
        <w:rPr>
          <w:rFonts w:cs="Times New Roman"/>
          <w:color w:val="000000"/>
          <w:szCs w:val="24"/>
        </w:rPr>
      </w:pP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В современной профессиональной системе стали активно проявлять интерес к наставничеству, которое является эффективной формой профессионального становления личности. Сформировано множество понятий и определение «наставничества». Согласно целевой модели «</w:t>
      </w:r>
      <w:r w:rsidRPr="00AA7508">
        <w:rPr>
          <w:rFonts w:cs="Times New Roman"/>
          <w:i/>
          <w:color w:val="000000"/>
          <w:szCs w:val="24"/>
        </w:rPr>
        <w:t>наставничество</w:t>
      </w:r>
      <w:r w:rsidRPr="00AA7508">
        <w:rPr>
          <w:rFonts w:cs="Times New Roman"/>
          <w:color w:val="000000"/>
          <w:szCs w:val="24"/>
        </w:rPr>
        <w:t xml:space="preserve"> - универсальная технология передачи опыта, знаний, формирования навыков, компетенций, </w:t>
      </w:r>
      <w:proofErr w:type="spellStart"/>
      <w:r w:rsidRPr="00AA7508">
        <w:rPr>
          <w:rFonts w:cs="Times New Roman"/>
          <w:color w:val="000000"/>
          <w:szCs w:val="24"/>
        </w:rPr>
        <w:t>метакомпетенций</w:t>
      </w:r>
      <w:proofErr w:type="spellEnd"/>
      <w:r w:rsidRPr="00AA7508">
        <w:rPr>
          <w:rFonts w:cs="Times New Roman"/>
          <w:color w:val="000000"/>
          <w:szCs w:val="24"/>
        </w:rPr>
        <w:t xml:space="preserve"> и ценностей через неформальное </w:t>
      </w:r>
      <w:proofErr w:type="spellStart"/>
      <w:r w:rsidRPr="00AA7508">
        <w:rPr>
          <w:rFonts w:cs="Times New Roman"/>
          <w:color w:val="000000"/>
          <w:szCs w:val="24"/>
        </w:rPr>
        <w:t>взаимообогащающее</w:t>
      </w:r>
      <w:proofErr w:type="spellEnd"/>
      <w:r w:rsidRPr="00AA7508">
        <w:rPr>
          <w:rFonts w:cs="Times New Roman"/>
          <w:color w:val="000000"/>
          <w:szCs w:val="24"/>
        </w:rPr>
        <w:t xml:space="preserve"> общение, основанное на доверии и партнерстве».</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lastRenderedPageBreak/>
        <w:t>В рамках реализации мероприятий по внедрению наставничества в колледже в соответствии с Программой развития ГАПОУ НСО "Новосибирский колледж легкой промышленности и сер</w:t>
      </w:r>
      <w:r>
        <w:rPr>
          <w:rFonts w:cs="Times New Roman"/>
          <w:color w:val="000000"/>
          <w:szCs w:val="24"/>
        </w:rPr>
        <w:t xml:space="preserve">виса" на период с 2018 по 2023 </w:t>
      </w:r>
      <w:r w:rsidRPr="00AA7508">
        <w:rPr>
          <w:rFonts w:cs="Times New Roman"/>
          <w:color w:val="000000"/>
          <w:szCs w:val="24"/>
        </w:rPr>
        <w:t>годы, Едиными планами методической, научно-методической и учебно-воспитательной работы на учебный год, разработано Положение о наставничестве в ГАПОУ НСО «Новосибирский колледж легкой промышлен</w:t>
      </w:r>
      <w:r>
        <w:rPr>
          <w:rFonts w:cs="Times New Roman"/>
          <w:color w:val="000000"/>
          <w:szCs w:val="24"/>
        </w:rPr>
        <w:t xml:space="preserve">ности и сервиса» от 17 октября </w:t>
      </w:r>
      <w:r w:rsidRPr="00AA7508">
        <w:rPr>
          <w:rFonts w:cs="Times New Roman"/>
          <w:color w:val="000000"/>
          <w:szCs w:val="24"/>
        </w:rPr>
        <w:t>2018 г. № 4.67.</w:t>
      </w:r>
    </w:p>
    <w:p w:rsidR="00634607" w:rsidRPr="00AA7508" w:rsidRDefault="00634607" w:rsidP="00634607">
      <w:pPr>
        <w:widowControl w:val="0"/>
        <w:autoSpaceDE w:val="0"/>
        <w:autoSpaceDN w:val="0"/>
        <w:adjustRightInd w:val="0"/>
        <w:rPr>
          <w:rFonts w:cs="Times New Roman"/>
          <w:color w:val="000000"/>
          <w:szCs w:val="24"/>
        </w:rPr>
      </w:pPr>
      <w:r w:rsidRPr="00AA7508">
        <w:rPr>
          <w:rFonts w:cs="Times New Roman"/>
          <w:color w:val="000000"/>
          <w:szCs w:val="24"/>
        </w:rPr>
        <w:t>В ГАПОУ НСО "Новосибирский колледж легкой промышленности и сервиса" в зависимости от условий реализации программы наставничества используют различные формы наставничества: «педагог-педагог», «педагог-студент», «студент-студент», «работодатель-студент».</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Каждая из указанных форм предполагает решение определенного круга задач и проблем с использованием единой методологии наставничества, частично видоизмененной с учетом ступени обучения, профессиональной деятельности и первоначальных ключевых запросов участников программы.</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Более подробно остановимся на модели наставничества «педагог-педагог».</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 xml:space="preserve">Общая численность педагогических работников колледжа на 31.12.2021 составляла 61 человека, учитывая внешних совместителей, руководителей и сотрудников колледжа, имеющих право преподавания. Количество преподавателей в возрасте до 50 лет составляют 63% педагогического коллектива, это мобильный, творческий потенциал преподавательского состава, восприимчивый ко всему новому и прогрессивному. Качественный состав педагогического коллектива достаточно высок, доля преподавателей с высшей и первой квалификационными категориями составляет 72% Текучесть кадров по категории педагогические работники в колледже за отчётный период в среднем составила 5%. Стабильности коллектива способствует комфортная деловая атмосфера, созданная в колледже, эффективное использование моральных и материальных стимулов к работе. </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 xml:space="preserve">Ежегодно происходит обновление кадрового состава колледжа, приходят 2-3 новых сотрудника без опыта работы в образовательной организации. </w:t>
      </w:r>
      <w:r w:rsidRPr="00AA7508">
        <w:rPr>
          <w:rFonts w:cs="Times New Roman"/>
          <w:i/>
          <w:color w:val="000000"/>
          <w:szCs w:val="24"/>
        </w:rPr>
        <w:t>Задачами наставничества</w:t>
      </w:r>
      <w:r w:rsidRPr="00AA7508">
        <w:rPr>
          <w:rFonts w:cs="Times New Roman"/>
          <w:color w:val="000000"/>
          <w:szCs w:val="24"/>
        </w:rPr>
        <w:t xml:space="preserve"> в колледже являются: </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 xml:space="preserve">1) оптимизация процесса реализации профессиональной деятельности, развитие способности самостоятельно и качественно выполнять возложенные на него задачи по занимаемой должности; </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 xml:space="preserve">2) адаптация к корпоративной культуре, усвоение традиций и правил поведения в Учреждении, установление длительных трудовых отношений; </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 xml:space="preserve">3) обеспечение условий для профессионального развития и совершенствование качества деятельности Сотрудников. </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lastRenderedPageBreak/>
        <w:t xml:space="preserve">Использование модели наставничества </w:t>
      </w:r>
      <w:r w:rsidRPr="00AA7508">
        <w:rPr>
          <w:rFonts w:cs="Times New Roman"/>
          <w:i/>
          <w:color w:val="000000"/>
          <w:szCs w:val="24"/>
        </w:rPr>
        <w:t>«педагог-педагог»</w:t>
      </w:r>
      <w:r w:rsidRPr="00AA7508">
        <w:rPr>
          <w:rFonts w:cs="Times New Roman"/>
          <w:color w:val="000000"/>
          <w:szCs w:val="24"/>
        </w:rPr>
        <w:t xml:space="preserve"> позволяет наставляемому максимально быстро адаптироваться в профессиональной образовательной организации с учетом индивидуальных, возрастных и психологических особенностей. Совместно с наставляемым составляет индивидуальная программа адаптации с учетом должностных обязанностей. Такая программа рассчитана на период от шести месяцев до двух лет. На первом этапе происходит знакомство с нормативными локальными актами, структурой образовательной организации, с требованиями ведения учебной документации. Совместно с методическим отделом колледжа планируется профессиональная деятельность наставляемого педагога. Осуществляется помощь в планировании и проведении учебных занятий, разработке методического обеспечения учебного процесса.</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Второй этап программы наставничества демонстрирует результаты профессионального становления наставляемого, выполнения должностных обязанностей. Наставляемый может обратиться к наставнику за экспертной и консультационной поддержкой по вопросам, связанным с профессиональной деятельностью.</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По окончании периода профессионального становления осуществления наставничества готовит заключение об итогах выполнения наставляемым индивидуальной программы адаптации. Итогом выполнения индивидуальной программы является отчет наставляемого, защита которого проходит в форме творческого отчета в конце учебного года.</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 xml:space="preserve">В 2021-2022 учебном году в состав предметно-цикловой комиссии профессионального цикла специальностей «Гостиничный сервис», «Гостиничное дело», «Туризм» вошли два новых сотрудника колледжа: </w:t>
      </w:r>
      <w:proofErr w:type="spellStart"/>
      <w:r w:rsidRPr="00AA7508">
        <w:rPr>
          <w:rFonts w:cs="Times New Roman"/>
          <w:color w:val="000000"/>
          <w:szCs w:val="24"/>
        </w:rPr>
        <w:t>Колмачевская</w:t>
      </w:r>
      <w:proofErr w:type="spellEnd"/>
      <w:r w:rsidRPr="00AA7508">
        <w:rPr>
          <w:rFonts w:cs="Times New Roman"/>
          <w:color w:val="000000"/>
          <w:szCs w:val="24"/>
        </w:rPr>
        <w:t xml:space="preserve"> О.А. (преподаватель экономических дисциплин) и Бурая К.С. (мастер производственного обучения). </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 xml:space="preserve">Представляю опыт наставничества </w:t>
      </w:r>
      <w:proofErr w:type="spellStart"/>
      <w:r w:rsidRPr="00AA7508">
        <w:rPr>
          <w:rFonts w:cs="Times New Roman"/>
          <w:color w:val="000000"/>
          <w:szCs w:val="24"/>
        </w:rPr>
        <w:t>Колмачевской</w:t>
      </w:r>
      <w:proofErr w:type="spellEnd"/>
      <w:r w:rsidRPr="00AA7508">
        <w:rPr>
          <w:rFonts w:cs="Times New Roman"/>
          <w:color w:val="000000"/>
          <w:szCs w:val="24"/>
        </w:rPr>
        <w:t xml:space="preserve"> О.А. В течении октября-декабря 2021 г. </w:t>
      </w:r>
      <w:proofErr w:type="spellStart"/>
      <w:r w:rsidRPr="00AA7508">
        <w:rPr>
          <w:rFonts w:cs="Times New Roman"/>
          <w:color w:val="000000"/>
          <w:szCs w:val="24"/>
        </w:rPr>
        <w:t>Колмачевская</w:t>
      </w:r>
      <w:proofErr w:type="spellEnd"/>
      <w:r w:rsidRPr="00AA7508">
        <w:rPr>
          <w:rFonts w:cs="Times New Roman"/>
          <w:color w:val="000000"/>
          <w:szCs w:val="24"/>
        </w:rPr>
        <w:t xml:space="preserve"> О.А. под моим руководством прошла профессиональную переподготовку по дополнительной профессиональной программе «Экономика и управление на предприятии», квалификация «Преподаватель экономики и менеджмента», так как до работы в колледже задействована была в другой отрасли экономики. Наставляемой </w:t>
      </w:r>
      <w:proofErr w:type="spellStart"/>
      <w:r w:rsidRPr="00AA7508">
        <w:rPr>
          <w:rFonts w:cs="Times New Roman"/>
          <w:color w:val="000000"/>
          <w:szCs w:val="24"/>
        </w:rPr>
        <w:t>Колмачевской</w:t>
      </w:r>
      <w:proofErr w:type="spellEnd"/>
      <w:r w:rsidRPr="00AA7508">
        <w:rPr>
          <w:rFonts w:cs="Times New Roman"/>
          <w:color w:val="000000"/>
          <w:szCs w:val="24"/>
        </w:rPr>
        <w:t xml:space="preserve"> О.А. были изучены и скорректированы рабочие программы по преподаваемым дисциплинам. Совместно с методическим отделом колледжа ведется постоянное курирование «молодого педагога», осуществляется методическая помощь в подготовке и проведении занятий. В первый год работы практически ежедневно осуществлялось педагогическое сопровождение наставляемой, решались такие вопросы как, методика преподавания, оценивание студентов. Раз в две недели проходил контроль со стороны администрации колледжа,</w:t>
      </w:r>
      <w:r>
        <w:rPr>
          <w:rFonts w:cs="Times New Roman"/>
          <w:color w:val="000000"/>
          <w:szCs w:val="24"/>
        </w:rPr>
        <w:t xml:space="preserve"> по итогам которых заполнялись </w:t>
      </w:r>
      <w:r w:rsidRPr="00AA7508">
        <w:rPr>
          <w:rFonts w:cs="Times New Roman"/>
          <w:color w:val="000000"/>
          <w:szCs w:val="24"/>
        </w:rPr>
        <w:t xml:space="preserve">чек-листы с </w:t>
      </w:r>
      <w:r w:rsidRPr="00AA7508">
        <w:rPr>
          <w:rFonts w:cs="Times New Roman"/>
          <w:color w:val="000000"/>
          <w:szCs w:val="24"/>
        </w:rPr>
        <w:lastRenderedPageBreak/>
        <w:t xml:space="preserve">рекомендациями к проведению занятий.   </w:t>
      </w:r>
      <w:proofErr w:type="spellStart"/>
      <w:r w:rsidRPr="00AA7508">
        <w:rPr>
          <w:rFonts w:cs="Times New Roman"/>
          <w:color w:val="000000"/>
          <w:szCs w:val="24"/>
        </w:rPr>
        <w:t>Колмачевская</w:t>
      </w:r>
      <w:proofErr w:type="spellEnd"/>
      <w:r w:rsidRPr="00AA7508">
        <w:rPr>
          <w:rFonts w:cs="Times New Roman"/>
          <w:color w:val="000000"/>
          <w:szCs w:val="24"/>
        </w:rPr>
        <w:t xml:space="preserve"> О.А. активно включилась во внеурочную деятельность в колледже, принимала активное участи в подготовке и проведении Регионального чемпионата «Молодые профессионалы» и демонстрационного экзамена. По итогам творческого отчета в июне 2022 года руководство колледжа увидело в </w:t>
      </w:r>
      <w:proofErr w:type="spellStart"/>
      <w:r w:rsidRPr="00AA7508">
        <w:rPr>
          <w:rFonts w:cs="Times New Roman"/>
          <w:color w:val="000000"/>
          <w:szCs w:val="24"/>
        </w:rPr>
        <w:t>Колмачевской</w:t>
      </w:r>
      <w:proofErr w:type="spellEnd"/>
      <w:r w:rsidRPr="00AA7508">
        <w:rPr>
          <w:rFonts w:cs="Times New Roman"/>
          <w:color w:val="000000"/>
          <w:szCs w:val="24"/>
        </w:rPr>
        <w:t xml:space="preserve"> О.А. заинтересованного и целеустремлённого педагога, способного обучать и воспитывать студентов  ГАПОУ НСО «Новосибирский колледж легкой промышленности и сервиса». Программа наставничества продолжается в настоящий период времени и завершится в августе 2023 года аттестации на соответствие занимаемой должности.</w:t>
      </w:r>
    </w:p>
    <w:p w:rsidR="00634607" w:rsidRPr="00AA7508" w:rsidRDefault="00634607" w:rsidP="00634607">
      <w:pPr>
        <w:autoSpaceDE w:val="0"/>
        <w:autoSpaceDN w:val="0"/>
        <w:adjustRightInd w:val="0"/>
        <w:rPr>
          <w:rFonts w:cs="Times New Roman"/>
          <w:color w:val="000000"/>
          <w:szCs w:val="24"/>
        </w:rPr>
      </w:pPr>
      <w:r w:rsidRPr="00AA7508">
        <w:rPr>
          <w:rFonts w:cs="Times New Roman"/>
          <w:color w:val="000000"/>
          <w:szCs w:val="24"/>
        </w:rPr>
        <w:t>Наставничество перспективная форма в среднем профессиональном учреждении, так как является универсальной моделью построения взаимоотношений внутри организации.</w:t>
      </w:r>
    </w:p>
    <w:p w:rsidR="00634607" w:rsidRPr="00AA7508" w:rsidRDefault="00634607" w:rsidP="00634607">
      <w:pPr>
        <w:spacing w:after="160" w:line="259" w:lineRule="auto"/>
        <w:ind w:firstLine="0"/>
        <w:jc w:val="left"/>
        <w:rPr>
          <w:rFonts w:cs="Times New Roman"/>
          <w:color w:val="000000"/>
          <w:szCs w:val="24"/>
        </w:rPr>
      </w:pPr>
    </w:p>
    <w:p w:rsidR="00634607" w:rsidRPr="00AA7508" w:rsidRDefault="00634607" w:rsidP="00634607">
      <w:pPr>
        <w:autoSpaceDE w:val="0"/>
        <w:autoSpaceDN w:val="0"/>
        <w:adjustRightInd w:val="0"/>
        <w:jc w:val="center"/>
        <w:rPr>
          <w:rFonts w:cs="Times New Roman"/>
          <w:color w:val="000000"/>
          <w:szCs w:val="24"/>
        </w:rPr>
      </w:pPr>
      <w:r w:rsidRPr="00AA7508">
        <w:rPr>
          <w:rFonts w:cs="Times New Roman"/>
          <w:color w:val="000000"/>
          <w:szCs w:val="24"/>
        </w:rPr>
        <w:t>Список использованных источников</w:t>
      </w:r>
    </w:p>
    <w:p w:rsidR="00634607" w:rsidRPr="00AA7508" w:rsidRDefault="00634607" w:rsidP="00634607">
      <w:pPr>
        <w:numPr>
          <w:ilvl w:val="0"/>
          <w:numId w:val="37"/>
        </w:numPr>
        <w:autoSpaceDN w:val="0"/>
        <w:adjustRightInd w:val="0"/>
        <w:spacing w:after="160"/>
        <w:ind w:left="0" w:firstLine="709"/>
        <w:contextualSpacing/>
        <w:rPr>
          <w:rFonts w:ascii="TimesNewRomanPS-BoldMT" w:hAnsi="TimesNewRomanPS-BoldMT" w:cs="TimesNewRomanPS-BoldMT"/>
          <w:bCs/>
          <w:szCs w:val="24"/>
          <w:lang w:eastAsia="ru-RU"/>
        </w:rPr>
      </w:pPr>
      <w:r w:rsidRPr="00AA7508">
        <w:rPr>
          <w:rFonts w:ascii="TimesNewRomanPS-BoldMT" w:hAnsi="TimesNewRomanPS-BoldMT" w:cs="TimesNewRomanPS-BoldMT"/>
          <w:bCs/>
          <w:szCs w:val="24"/>
          <w:lang w:eastAsia="ru-RU"/>
        </w:rPr>
        <w:t>Положение о наставничестве в ГАПОУ НСО «Новосибирский колледж легкой промышленности и сервиса»</w:t>
      </w:r>
      <w:r w:rsidRPr="00AA7508">
        <w:rPr>
          <w:rFonts w:asciiTheme="minorHAnsi" w:hAnsiTheme="minorHAnsi"/>
          <w:szCs w:val="24"/>
        </w:rPr>
        <w:t xml:space="preserve"> </w:t>
      </w:r>
      <w:r>
        <w:rPr>
          <w:rFonts w:ascii="TimesNewRomanPS-BoldMT" w:hAnsi="TimesNewRomanPS-BoldMT" w:cs="TimesNewRomanPS-BoldMT"/>
          <w:bCs/>
          <w:szCs w:val="24"/>
          <w:lang w:eastAsia="ru-RU"/>
        </w:rPr>
        <w:t xml:space="preserve">от 17 октября </w:t>
      </w:r>
      <w:r w:rsidRPr="00AA7508">
        <w:rPr>
          <w:rFonts w:ascii="TimesNewRomanPS-BoldMT" w:hAnsi="TimesNewRomanPS-BoldMT" w:cs="TimesNewRomanPS-BoldMT"/>
          <w:bCs/>
          <w:szCs w:val="24"/>
          <w:lang w:eastAsia="ru-RU"/>
        </w:rPr>
        <w:t>2018 г. № 4.67</w:t>
      </w:r>
    </w:p>
    <w:p w:rsidR="00634607" w:rsidRPr="00AA7508" w:rsidRDefault="00634607" w:rsidP="00634607">
      <w:pPr>
        <w:numPr>
          <w:ilvl w:val="0"/>
          <w:numId w:val="37"/>
        </w:numPr>
        <w:autoSpaceDN w:val="0"/>
        <w:adjustRightInd w:val="0"/>
        <w:spacing w:after="160"/>
        <w:ind w:left="0" w:firstLine="709"/>
        <w:contextualSpacing/>
        <w:rPr>
          <w:rFonts w:ascii="TimesNewRomanPS-BoldMT" w:hAnsi="TimesNewRomanPS-BoldMT" w:cs="TimesNewRomanPS-BoldMT"/>
          <w:bCs/>
          <w:szCs w:val="24"/>
          <w:lang w:eastAsia="ru-RU"/>
        </w:rPr>
      </w:pPr>
      <w:r w:rsidRPr="00AA7508">
        <w:rPr>
          <w:rFonts w:ascii="TimesNewRomanPS-BoldMT" w:hAnsi="TimesNewRomanPS-BoldMT" w:cs="TimesNewRomanPS-BoldMT"/>
          <w:bCs/>
          <w:szCs w:val="24"/>
          <w:lang w:eastAsia="ru-RU"/>
        </w:rPr>
        <w:t xml:space="preserve">Письмо </w:t>
      </w:r>
      <w:proofErr w:type="spellStart"/>
      <w:r w:rsidRPr="00AA7508">
        <w:rPr>
          <w:rFonts w:ascii="TimesNewRomanPS-BoldMT" w:hAnsi="TimesNewRomanPS-BoldMT" w:cs="TimesNewRomanPS-BoldMT"/>
          <w:bCs/>
          <w:szCs w:val="24"/>
          <w:lang w:eastAsia="ru-RU"/>
        </w:rPr>
        <w:t>Минпросвещения</w:t>
      </w:r>
      <w:proofErr w:type="spellEnd"/>
      <w:r w:rsidRPr="00AA7508">
        <w:rPr>
          <w:rFonts w:ascii="TimesNewRomanPS-BoldMT" w:hAnsi="TimesNewRomanPS-BoldMT" w:cs="TimesNewRomanPS-BoldMT"/>
          <w:bCs/>
          <w:szCs w:val="24"/>
          <w:lang w:eastAsia="ru-RU"/>
        </w:rPr>
        <w:t xml:space="preserve"> России от 23.01.2020 N МР-42/02 «О направлении целевой модели наставничества и методических рекомендаций» (вместе с «Методическими рекомендациями по внедрению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w:t>
      </w:r>
    </w:p>
    <w:p w:rsidR="00634607" w:rsidRDefault="00634607" w:rsidP="00634607"/>
    <w:p w:rsidR="00634607" w:rsidRPr="006A3238" w:rsidRDefault="00634607" w:rsidP="00634607"/>
    <w:p w:rsidR="00634607" w:rsidRDefault="00634607" w:rsidP="00634607"/>
    <w:p w:rsidR="00634607" w:rsidRDefault="00634607" w:rsidP="00634607"/>
    <w:p w:rsidR="00634607" w:rsidRDefault="00634607" w:rsidP="00634607"/>
    <w:p w:rsidR="00EC3904" w:rsidRPr="00264128" w:rsidRDefault="00EC3904" w:rsidP="00EC3904">
      <w:pPr>
        <w:pStyle w:val="a7"/>
        <w:shd w:val="clear" w:color="auto" w:fill="FFFFFF"/>
        <w:spacing w:before="0" w:beforeAutospacing="0" w:after="240" w:afterAutospacing="0" w:line="360" w:lineRule="auto"/>
        <w:jc w:val="both"/>
        <w:rPr>
          <w:color w:val="333333"/>
        </w:rPr>
      </w:pPr>
    </w:p>
    <w:p w:rsidR="00EC3904" w:rsidRPr="00264128" w:rsidRDefault="00EC3904" w:rsidP="00EC3904">
      <w:pPr>
        <w:pStyle w:val="a7"/>
        <w:shd w:val="clear" w:color="auto" w:fill="FFFFFF"/>
        <w:spacing w:before="0" w:beforeAutospacing="0" w:after="240" w:afterAutospacing="0" w:line="360" w:lineRule="auto"/>
        <w:jc w:val="both"/>
        <w:rPr>
          <w:color w:val="333333"/>
        </w:rPr>
      </w:pPr>
    </w:p>
    <w:p w:rsidR="00EC3904" w:rsidRPr="00264128" w:rsidRDefault="00EC3904" w:rsidP="00EC3904">
      <w:pPr>
        <w:rPr>
          <w:szCs w:val="24"/>
        </w:rPr>
      </w:pPr>
    </w:p>
    <w:p w:rsidR="00EC3904" w:rsidRDefault="00EC3904" w:rsidP="00EC3904">
      <w:pPr>
        <w:rPr>
          <w:rFonts w:cs="Times New Roman"/>
          <w:sz w:val="28"/>
          <w:szCs w:val="28"/>
          <w:shd w:val="clear" w:color="auto" w:fill="FFFFFF"/>
        </w:rPr>
      </w:pPr>
    </w:p>
    <w:p w:rsidR="00EC3904" w:rsidRDefault="00EC3904" w:rsidP="00EC3904">
      <w:pPr>
        <w:rPr>
          <w:rFonts w:cs="Times New Roman"/>
          <w:sz w:val="28"/>
          <w:szCs w:val="28"/>
          <w:shd w:val="clear" w:color="auto" w:fill="FFFFFF"/>
        </w:rPr>
      </w:pPr>
    </w:p>
    <w:p w:rsidR="008924AC" w:rsidRPr="00EC3904" w:rsidRDefault="008924AC" w:rsidP="008924AC">
      <w:pPr>
        <w:pStyle w:val="a4"/>
        <w:spacing w:line="360" w:lineRule="auto"/>
        <w:ind w:firstLine="709"/>
        <w:jc w:val="both"/>
        <w:rPr>
          <w:rFonts w:ascii="Times New Roman" w:hAnsi="Times New Roman" w:cs="Times New Roman"/>
          <w:sz w:val="24"/>
          <w:szCs w:val="24"/>
        </w:rPr>
      </w:pPr>
      <w:r w:rsidRPr="00EC3904">
        <w:rPr>
          <w:rFonts w:ascii="Times New Roman" w:hAnsi="Times New Roman" w:cs="Times New Roman"/>
          <w:sz w:val="24"/>
          <w:szCs w:val="24"/>
        </w:rPr>
        <w:lastRenderedPageBreak/>
        <w:t xml:space="preserve"> </w:t>
      </w:r>
    </w:p>
    <w:p w:rsidR="00AA7508" w:rsidRDefault="00AA7508" w:rsidP="00AA7508">
      <w:pPr>
        <w:pStyle w:val="a7"/>
        <w:spacing w:before="150" w:beforeAutospacing="0" w:after="0" w:afterAutospacing="0"/>
        <w:ind w:firstLine="426"/>
        <w:jc w:val="both"/>
        <w:textAlignment w:val="top"/>
        <w:rPr>
          <w:color w:val="000000"/>
        </w:rPr>
      </w:pPr>
    </w:p>
    <w:p w:rsidR="00AA7508" w:rsidRDefault="00AA7508" w:rsidP="00AA7508">
      <w:pPr>
        <w:pStyle w:val="a7"/>
        <w:spacing w:before="150" w:beforeAutospacing="0" w:after="0" w:afterAutospacing="0"/>
        <w:ind w:firstLine="426"/>
        <w:jc w:val="both"/>
        <w:textAlignment w:val="top"/>
        <w:rPr>
          <w:color w:val="000000"/>
        </w:rPr>
      </w:pPr>
    </w:p>
    <w:p w:rsidR="008924AC" w:rsidRPr="004B6AB3" w:rsidRDefault="008924AC" w:rsidP="006A3238">
      <w:pPr>
        <w:rPr>
          <w:szCs w:val="24"/>
        </w:rPr>
      </w:pPr>
    </w:p>
    <w:sectPr w:rsidR="008924AC" w:rsidRPr="004B6AB3" w:rsidSect="00D7563C">
      <w:footerReference w:type="default" r:id="rId5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96A" w:rsidRDefault="0043096A" w:rsidP="00AA7508">
      <w:pPr>
        <w:spacing w:line="240" w:lineRule="auto"/>
      </w:pPr>
      <w:r>
        <w:separator/>
      </w:r>
    </w:p>
  </w:endnote>
  <w:endnote w:type="continuationSeparator" w:id="0">
    <w:p w:rsidR="0043096A" w:rsidRDefault="0043096A" w:rsidP="00AA75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ontserra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Arial Narrow">
    <w:altName w:val="Franklin Gothic Medium Cond"/>
    <w:panose1 w:val="020B0606020202030204"/>
    <w:charset w:val="CC"/>
    <w:family w:val="swiss"/>
    <w:pitch w:val="variable"/>
    <w:sig w:usb0="00000001" w:usb1="00000800" w:usb2="00000000" w:usb3="00000000" w:csb0="0000009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681723"/>
      <w:docPartObj>
        <w:docPartGallery w:val="Page Numbers (Bottom of Page)"/>
        <w:docPartUnique/>
      </w:docPartObj>
    </w:sdtPr>
    <w:sdtEndPr/>
    <w:sdtContent>
      <w:p w:rsidR="00820585" w:rsidRDefault="00820585">
        <w:pPr>
          <w:pStyle w:val="af4"/>
          <w:jc w:val="right"/>
        </w:pPr>
        <w:r>
          <w:fldChar w:fldCharType="begin"/>
        </w:r>
        <w:r>
          <w:instrText>PAGE   \* MERGEFORMAT</w:instrText>
        </w:r>
        <w:r>
          <w:fldChar w:fldCharType="separate"/>
        </w:r>
        <w:r w:rsidR="00AE77EB">
          <w:rPr>
            <w:noProof/>
          </w:rPr>
          <w:t>130</w:t>
        </w:r>
        <w:r>
          <w:fldChar w:fldCharType="end"/>
        </w:r>
      </w:p>
    </w:sdtContent>
  </w:sdt>
  <w:p w:rsidR="00820585" w:rsidRDefault="0082058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96A" w:rsidRDefault="0043096A" w:rsidP="00AA7508">
      <w:pPr>
        <w:spacing w:line="240" w:lineRule="auto"/>
      </w:pPr>
      <w:r>
        <w:separator/>
      </w:r>
    </w:p>
  </w:footnote>
  <w:footnote w:type="continuationSeparator" w:id="0">
    <w:p w:rsidR="0043096A" w:rsidRDefault="0043096A" w:rsidP="00AA7508">
      <w:pPr>
        <w:spacing w:line="240" w:lineRule="auto"/>
      </w:pPr>
      <w:r>
        <w:continuationSeparator/>
      </w:r>
    </w:p>
  </w:footnote>
  <w:footnote w:id="1">
    <w:p w:rsidR="00634607" w:rsidRPr="00CF3968" w:rsidRDefault="00634607" w:rsidP="00634607">
      <w:pPr>
        <w:spacing w:line="240" w:lineRule="auto"/>
        <w:rPr>
          <w:rFonts w:eastAsia="Times New Roman" w:cs="Times New Roman"/>
          <w:sz w:val="20"/>
          <w:szCs w:val="20"/>
          <w:shd w:val="clear" w:color="auto" w:fill="FFFFFF"/>
          <w:lang w:eastAsia="ru-RU"/>
        </w:rPr>
      </w:pPr>
      <w:r w:rsidRPr="00CF3968">
        <w:rPr>
          <w:rStyle w:val="af0"/>
          <w:rFonts w:cs="Times New Roman"/>
          <w:sz w:val="20"/>
          <w:szCs w:val="20"/>
        </w:rPr>
        <w:footnoteRef/>
      </w:r>
      <w:r w:rsidRPr="00CF3968">
        <w:rPr>
          <w:rFonts w:cs="Times New Roman"/>
          <w:sz w:val="20"/>
          <w:szCs w:val="20"/>
        </w:rPr>
        <w:t xml:space="preserve"> </w:t>
      </w:r>
      <w:r w:rsidRPr="00CF3968">
        <w:rPr>
          <w:rFonts w:eastAsia="Times New Roman" w:cs="Times New Roman"/>
          <w:sz w:val="20"/>
          <w:szCs w:val="20"/>
          <w:lang w:eastAsia="ru-RU"/>
        </w:rPr>
        <w:fldChar w:fldCharType="begin"/>
      </w:r>
      <w:r w:rsidRPr="00CF3968">
        <w:rPr>
          <w:rFonts w:eastAsia="Times New Roman" w:cs="Times New Roman"/>
          <w:sz w:val="20"/>
          <w:szCs w:val="20"/>
          <w:lang w:eastAsia="ru-RU"/>
        </w:rPr>
        <w:instrText xml:space="preserve"> HYPERLINK "https://login.consultant.ru/link/?req=doc&amp;base=LAW&amp;n=278903&amp;demo=1" \t "_blank" </w:instrText>
      </w:r>
      <w:r w:rsidRPr="00CF3968">
        <w:rPr>
          <w:rFonts w:eastAsia="Times New Roman" w:cs="Times New Roman"/>
          <w:sz w:val="20"/>
          <w:szCs w:val="20"/>
          <w:lang w:eastAsia="ru-RU"/>
        </w:rPr>
        <w:fldChar w:fldCharType="separate"/>
      </w:r>
      <w:r w:rsidRPr="00CF3968">
        <w:rPr>
          <w:rFonts w:eastAsia="Times New Roman" w:cs="Times New Roman"/>
          <w:bCs/>
          <w:sz w:val="20"/>
          <w:szCs w:val="20"/>
          <w:lang w:eastAsia="ru-RU"/>
        </w:rPr>
        <w:t>Распоряжение</w:t>
      </w:r>
      <w:r w:rsidRPr="00CF3968">
        <w:rPr>
          <w:rFonts w:eastAsia="Times New Roman" w:cs="Times New Roman"/>
          <w:sz w:val="20"/>
          <w:szCs w:val="20"/>
          <w:shd w:val="clear" w:color="auto" w:fill="FFFFFF"/>
          <w:lang w:eastAsia="ru-RU"/>
        </w:rPr>
        <w:t> Правительства РФ от </w:t>
      </w:r>
      <w:r w:rsidRPr="00CF3968">
        <w:rPr>
          <w:rFonts w:eastAsia="Times New Roman" w:cs="Times New Roman"/>
          <w:bCs/>
          <w:sz w:val="20"/>
          <w:szCs w:val="20"/>
          <w:lang w:eastAsia="ru-RU"/>
        </w:rPr>
        <w:t>25</w:t>
      </w:r>
      <w:r w:rsidRPr="00CF3968">
        <w:rPr>
          <w:rFonts w:eastAsia="Times New Roman" w:cs="Times New Roman"/>
          <w:sz w:val="20"/>
          <w:szCs w:val="20"/>
          <w:shd w:val="clear" w:color="auto" w:fill="FFFFFF"/>
          <w:lang w:eastAsia="ru-RU"/>
        </w:rPr>
        <w:t>.</w:t>
      </w:r>
      <w:r w:rsidRPr="00CF3968">
        <w:rPr>
          <w:rFonts w:eastAsia="Times New Roman" w:cs="Times New Roman"/>
          <w:bCs/>
          <w:sz w:val="20"/>
          <w:szCs w:val="20"/>
          <w:lang w:eastAsia="ru-RU"/>
        </w:rPr>
        <w:t>09</w:t>
      </w:r>
      <w:r w:rsidRPr="00CF3968">
        <w:rPr>
          <w:rFonts w:eastAsia="Times New Roman" w:cs="Times New Roman"/>
          <w:sz w:val="20"/>
          <w:szCs w:val="20"/>
          <w:shd w:val="clear" w:color="auto" w:fill="FFFFFF"/>
          <w:lang w:eastAsia="ru-RU"/>
        </w:rPr>
        <w:t>.</w:t>
      </w:r>
      <w:r w:rsidRPr="00CF3968">
        <w:rPr>
          <w:rFonts w:eastAsia="Times New Roman" w:cs="Times New Roman"/>
          <w:bCs/>
          <w:sz w:val="20"/>
          <w:szCs w:val="20"/>
          <w:lang w:eastAsia="ru-RU"/>
        </w:rPr>
        <w:t>2017</w:t>
      </w:r>
      <w:r w:rsidRPr="00CF3968">
        <w:rPr>
          <w:rFonts w:eastAsia="Times New Roman" w:cs="Times New Roman"/>
          <w:sz w:val="20"/>
          <w:szCs w:val="20"/>
          <w:shd w:val="clear" w:color="auto" w:fill="FFFFFF"/>
          <w:lang w:eastAsia="ru-RU"/>
        </w:rPr>
        <w:t> </w:t>
      </w:r>
      <w:r w:rsidRPr="00CF3968">
        <w:rPr>
          <w:rFonts w:eastAsia="Times New Roman" w:cs="Times New Roman"/>
          <w:bCs/>
          <w:sz w:val="20"/>
          <w:szCs w:val="20"/>
          <w:lang w:eastAsia="ru-RU"/>
        </w:rPr>
        <w:t>N</w:t>
      </w:r>
      <w:r w:rsidRPr="00CF3968">
        <w:rPr>
          <w:rFonts w:eastAsia="Times New Roman" w:cs="Times New Roman"/>
          <w:sz w:val="20"/>
          <w:szCs w:val="20"/>
          <w:shd w:val="clear" w:color="auto" w:fill="FFFFFF"/>
          <w:lang w:eastAsia="ru-RU"/>
        </w:rPr>
        <w:t> </w:t>
      </w:r>
      <w:r w:rsidRPr="00CF3968">
        <w:rPr>
          <w:rFonts w:eastAsia="Times New Roman" w:cs="Times New Roman"/>
          <w:bCs/>
          <w:sz w:val="20"/>
          <w:szCs w:val="20"/>
          <w:lang w:eastAsia="ru-RU"/>
        </w:rPr>
        <w:t>2039</w:t>
      </w:r>
      <w:r w:rsidRPr="00CF3968">
        <w:rPr>
          <w:rFonts w:eastAsia="Times New Roman" w:cs="Times New Roman"/>
          <w:sz w:val="20"/>
          <w:szCs w:val="20"/>
          <w:shd w:val="clear" w:color="auto" w:fill="FFFFFF"/>
          <w:lang w:eastAsia="ru-RU"/>
        </w:rPr>
        <w:t>-</w:t>
      </w:r>
      <w:r w:rsidRPr="00CF3968">
        <w:rPr>
          <w:rFonts w:eastAsia="Times New Roman" w:cs="Times New Roman"/>
          <w:bCs/>
          <w:sz w:val="20"/>
          <w:szCs w:val="20"/>
          <w:lang w:eastAsia="ru-RU"/>
        </w:rPr>
        <w:t>р</w:t>
      </w:r>
      <w:r w:rsidRPr="00CF3968">
        <w:rPr>
          <w:rFonts w:eastAsia="Times New Roman" w:cs="Times New Roman"/>
          <w:sz w:val="20"/>
          <w:szCs w:val="20"/>
          <w:shd w:val="clear" w:color="auto" w:fill="FFFFFF"/>
          <w:lang w:eastAsia="ru-RU"/>
        </w:rPr>
        <w:t xml:space="preserve"> </w:t>
      </w:r>
      <w:r>
        <w:rPr>
          <w:rFonts w:eastAsia="Times New Roman" w:cs="Times New Roman"/>
          <w:sz w:val="20"/>
          <w:szCs w:val="20"/>
          <w:shd w:val="clear" w:color="auto" w:fill="FFFFFF"/>
          <w:lang w:eastAsia="ru-RU"/>
        </w:rPr>
        <w:t>«</w:t>
      </w:r>
      <w:r w:rsidRPr="00CF3968">
        <w:rPr>
          <w:rFonts w:eastAsia="Times New Roman" w:cs="Times New Roman"/>
          <w:sz w:val="20"/>
          <w:szCs w:val="20"/>
          <w:shd w:val="clear" w:color="auto" w:fill="FFFFFF"/>
          <w:lang w:eastAsia="ru-RU"/>
        </w:rPr>
        <w:t>Об утверждении Стратегии повышения финансовой грамотности в Российско</w:t>
      </w:r>
      <w:r>
        <w:rPr>
          <w:rFonts w:eastAsia="Times New Roman" w:cs="Times New Roman"/>
          <w:sz w:val="20"/>
          <w:szCs w:val="20"/>
          <w:shd w:val="clear" w:color="auto" w:fill="FFFFFF"/>
          <w:lang w:eastAsia="ru-RU"/>
        </w:rPr>
        <w:t>й Федерации на 2017 - 2023 годы»</w:t>
      </w:r>
    </w:p>
    <w:p w:rsidR="00634607" w:rsidRDefault="00634607" w:rsidP="00634607">
      <w:pPr>
        <w:pStyle w:val="ae"/>
        <w:jc w:val="both"/>
      </w:pPr>
      <w:r w:rsidRPr="00CF3968">
        <w:rPr>
          <w:rFonts w:ascii="Times New Roman" w:eastAsia="Times New Roman" w:hAnsi="Times New Roman" w:cs="Times New Roman"/>
          <w:lang w:eastAsia="ru-RU"/>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3AA2"/>
    <w:multiLevelType w:val="hybridMultilevel"/>
    <w:tmpl w:val="2482ED38"/>
    <w:lvl w:ilvl="0" w:tplc="8828F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D65756"/>
    <w:multiLevelType w:val="multilevel"/>
    <w:tmpl w:val="6F0C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21E26"/>
    <w:multiLevelType w:val="multilevel"/>
    <w:tmpl w:val="BF7C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C2C17"/>
    <w:multiLevelType w:val="multilevel"/>
    <w:tmpl w:val="4B0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219E6"/>
    <w:multiLevelType w:val="hybridMultilevel"/>
    <w:tmpl w:val="74B0105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5B15F48"/>
    <w:multiLevelType w:val="hybridMultilevel"/>
    <w:tmpl w:val="F182993C"/>
    <w:lvl w:ilvl="0" w:tplc="2E0290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47499C"/>
    <w:multiLevelType w:val="hybridMultilevel"/>
    <w:tmpl w:val="4530A1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EC77457"/>
    <w:multiLevelType w:val="hybridMultilevel"/>
    <w:tmpl w:val="E3B065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ECF1A5F"/>
    <w:multiLevelType w:val="multilevel"/>
    <w:tmpl w:val="B5CCD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FD1014"/>
    <w:multiLevelType w:val="hybridMultilevel"/>
    <w:tmpl w:val="FC1079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A937F0"/>
    <w:multiLevelType w:val="hybridMultilevel"/>
    <w:tmpl w:val="C518C414"/>
    <w:lvl w:ilvl="0" w:tplc="BD669D1C">
      <w:start w:val="1"/>
      <w:numFmt w:val="decimal"/>
      <w:lvlText w:val="%1."/>
      <w:lvlJc w:val="left"/>
      <w:pPr>
        <w:ind w:left="0"/>
      </w:pPr>
      <w:rPr>
        <w:rFonts w:ascii="Times New Roman" w:eastAsia="Times New Roman" w:hAnsi="Times New Roman" w:cs="Times New Roman"/>
        <w:b w:val="0"/>
        <w:i w:val="0"/>
        <w:strike w:val="0"/>
        <w:dstrike w:val="0"/>
        <w:color w:val="221F1F"/>
        <w:sz w:val="28"/>
        <w:szCs w:val="28"/>
        <w:u w:val="none" w:color="000000"/>
        <w:bdr w:val="none" w:sz="0" w:space="0" w:color="auto"/>
        <w:shd w:val="clear" w:color="auto" w:fill="auto"/>
        <w:vertAlign w:val="baseline"/>
      </w:rPr>
    </w:lvl>
    <w:lvl w:ilvl="1" w:tplc="955C9758">
      <w:start w:val="1"/>
      <w:numFmt w:val="lowerLetter"/>
      <w:lvlText w:val="%2"/>
      <w:lvlJc w:val="left"/>
      <w:pPr>
        <w:ind w:left="142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B66CD4AA">
      <w:start w:val="1"/>
      <w:numFmt w:val="lowerRoman"/>
      <w:lvlText w:val="%3"/>
      <w:lvlJc w:val="left"/>
      <w:pPr>
        <w:ind w:left="21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FF3C6170">
      <w:start w:val="1"/>
      <w:numFmt w:val="decimal"/>
      <w:lvlText w:val="%4"/>
      <w:lvlJc w:val="left"/>
      <w:pPr>
        <w:ind w:left="286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99443062">
      <w:start w:val="1"/>
      <w:numFmt w:val="lowerLetter"/>
      <w:lvlText w:val="%5"/>
      <w:lvlJc w:val="left"/>
      <w:pPr>
        <w:ind w:left="358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8744B8B8">
      <w:start w:val="1"/>
      <w:numFmt w:val="lowerRoman"/>
      <w:lvlText w:val="%6"/>
      <w:lvlJc w:val="left"/>
      <w:pPr>
        <w:ind w:left="430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DE90E2E2">
      <w:start w:val="1"/>
      <w:numFmt w:val="decimal"/>
      <w:lvlText w:val="%7"/>
      <w:lvlJc w:val="left"/>
      <w:pPr>
        <w:ind w:left="502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96BE6E8C">
      <w:start w:val="1"/>
      <w:numFmt w:val="lowerLetter"/>
      <w:lvlText w:val="%8"/>
      <w:lvlJc w:val="left"/>
      <w:pPr>
        <w:ind w:left="57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54D84648">
      <w:start w:val="1"/>
      <w:numFmt w:val="lowerRoman"/>
      <w:lvlText w:val="%9"/>
      <w:lvlJc w:val="left"/>
      <w:pPr>
        <w:ind w:left="646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11">
    <w:nsid w:val="27290F5B"/>
    <w:multiLevelType w:val="hybridMultilevel"/>
    <w:tmpl w:val="C3B0CC04"/>
    <w:lvl w:ilvl="0" w:tplc="63205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A86C50"/>
    <w:multiLevelType w:val="hybridMultilevel"/>
    <w:tmpl w:val="3B8E3378"/>
    <w:lvl w:ilvl="0" w:tplc="91CA5AFC">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873FD5"/>
    <w:multiLevelType w:val="hybridMultilevel"/>
    <w:tmpl w:val="69E617CA"/>
    <w:lvl w:ilvl="0" w:tplc="92A0AD02">
      <w:start w:val="1"/>
      <w:numFmt w:val="bullet"/>
      <w:lvlText w:val="-"/>
      <w:lvlJc w:val="left"/>
      <w:pPr>
        <w:tabs>
          <w:tab w:val="num" w:pos="1"/>
        </w:tabs>
        <w:ind w:left="1" w:firstLine="709"/>
      </w:pPr>
      <w:rPr>
        <w:rFonts w:ascii="Courier New" w:hAnsi="Courier New" w:hint="default"/>
      </w:rPr>
    </w:lvl>
    <w:lvl w:ilvl="1" w:tplc="79DC696C">
      <w:start w:val="1"/>
      <w:numFmt w:val="bullet"/>
      <w:lvlText w:val="-"/>
      <w:lvlJc w:val="left"/>
      <w:pPr>
        <w:tabs>
          <w:tab w:val="num" w:pos="371"/>
        </w:tabs>
        <w:ind w:left="371" w:firstLine="709"/>
      </w:pPr>
      <w:rPr>
        <w:rFonts w:ascii="Courier New" w:hAnsi="Courier New"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F5A42BB"/>
    <w:multiLevelType w:val="hybridMultilevel"/>
    <w:tmpl w:val="6F1012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FDD707D"/>
    <w:multiLevelType w:val="hybridMultilevel"/>
    <w:tmpl w:val="3FF4D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4D03D5"/>
    <w:multiLevelType w:val="hybridMultilevel"/>
    <w:tmpl w:val="EE641934"/>
    <w:lvl w:ilvl="0" w:tplc="0AD6ED66">
      <w:start w:val="1"/>
      <w:numFmt w:val="decimal"/>
      <w:lvlText w:val="%1."/>
      <w:lvlJc w:val="left"/>
      <w:pPr>
        <w:ind w:left="1280" w:hanging="428"/>
      </w:pPr>
      <w:rPr>
        <w:rFonts w:ascii="Times New Roman" w:eastAsia="Times New Roman" w:hAnsi="Times New Roman" w:cs="Times New Roman" w:hint="default"/>
        <w:w w:val="99"/>
        <w:sz w:val="24"/>
        <w:szCs w:val="24"/>
        <w:lang w:val="ru-RU" w:eastAsia="en-US" w:bidi="ar-SA"/>
      </w:rPr>
    </w:lvl>
    <w:lvl w:ilvl="1" w:tplc="ACCEEC22">
      <w:numFmt w:val="bullet"/>
      <w:lvlText w:val="•"/>
      <w:lvlJc w:val="left"/>
      <w:pPr>
        <w:ind w:left="2314" w:hanging="428"/>
      </w:pPr>
      <w:rPr>
        <w:rFonts w:hint="default"/>
        <w:lang w:val="ru-RU" w:eastAsia="en-US" w:bidi="ar-SA"/>
      </w:rPr>
    </w:lvl>
    <w:lvl w:ilvl="2" w:tplc="69D2F3EC">
      <w:numFmt w:val="bullet"/>
      <w:lvlText w:val="•"/>
      <w:lvlJc w:val="left"/>
      <w:pPr>
        <w:ind w:left="3349" w:hanging="428"/>
      </w:pPr>
      <w:rPr>
        <w:rFonts w:hint="default"/>
        <w:lang w:val="ru-RU" w:eastAsia="en-US" w:bidi="ar-SA"/>
      </w:rPr>
    </w:lvl>
    <w:lvl w:ilvl="3" w:tplc="638667A2">
      <w:numFmt w:val="bullet"/>
      <w:lvlText w:val="•"/>
      <w:lvlJc w:val="left"/>
      <w:pPr>
        <w:ind w:left="4383" w:hanging="428"/>
      </w:pPr>
      <w:rPr>
        <w:rFonts w:hint="default"/>
        <w:lang w:val="ru-RU" w:eastAsia="en-US" w:bidi="ar-SA"/>
      </w:rPr>
    </w:lvl>
    <w:lvl w:ilvl="4" w:tplc="51443742">
      <w:numFmt w:val="bullet"/>
      <w:lvlText w:val="•"/>
      <w:lvlJc w:val="left"/>
      <w:pPr>
        <w:ind w:left="5418" w:hanging="428"/>
      </w:pPr>
      <w:rPr>
        <w:rFonts w:hint="default"/>
        <w:lang w:val="ru-RU" w:eastAsia="en-US" w:bidi="ar-SA"/>
      </w:rPr>
    </w:lvl>
    <w:lvl w:ilvl="5" w:tplc="683667FA">
      <w:numFmt w:val="bullet"/>
      <w:lvlText w:val="•"/>
      <w:lvlJc w:val="left"/>
      <w:pPr>
        <w:ind w:left="6452" w:hanging="428"/>
      </w:pPr>
      <w:rPr>
        <w:rFonts w:hint="default"/>
        <w:lang w:val="ru-RU" w:eastAsia="en-US" w:bidi="ar-SA"/>
      </w:rPr>
    </w:lvl>
    <w:lvl w:ilvl="6" w:tplc="7D46826C">
      <w:numFmt w:val="bullet"/>
      <w:lvlText w:val="•"/>
      <w:lvlJc w:val="left"/>
      <w:pPr>
        <w:ind w:left="7487" w:hanging="428"/>
      </w:pPr>
      <w:rPr>
        <w:rFonts w:hint="default"/>
        <w:lang w:val="ru-RU" w:eastAsia="en-US" w:bidi="ar-SA"/>
      </w:rPr>
    </w:lvl>
    <w:lvl w:ilvl="7" w:tplc="CE04E932">
      <w:numFmt w:val="bullet"/>
      <w:lvlText w:val="•"/>
      <w:lvlJc w:val="left"/>
      <w:pPr>
        <w:ind w:left="8521" w:hanging="428"/>
      </w:pPr>
      <w:rPr>
        <w:rFonts w:hint="default"/>
        <w:lang w:val="ru-RU" w:eastAsia="en-US" w:bidi="ar-SA"/>
      </w:rPr>
    </w:lvl>
    <w:lvl w:ilvl="8" w:tplc="D764C8CA">
      <w:numFmt w:val="bullet"/>
      <w:lvlText w:val="•"/>
      <w:lvlJc w:val="left"/>
      <w:pPr>
        <w:ind w:left="9556" w:hanging="428"/>
      </w:pPr>
      <w:rPr>
        <w:rFonts w:hint="default"/>
        <w:lang w:val="ru-RU" w:eastAsia="en-US" w:bidi="ar-SA"/>
      </w:rPr>
    </w:lvl>
  </w:abstractNum>
  <w:abstractNum w:abstractNumId="17">
    <w:nsid w:val="36AA49D3"/>
    <w:multiLevelType w:val="multilevel"/>
    <w:tmpl w:val="AA2A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8F6842"/>
    <w:multiLevelType w:val="hybridMultilevel"/>
    <w:tmpl w:val="F8324492"/>
    <w:lvl w:ilvl="0" w:tplc="40BA8D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A75B9E"/>
    <w:multiLevelType w:val="hybridMultilevel"/>
    <w:tmpl w:val="E6028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560C85"/>
    <w:multiLevelType w:val="hybridMultilevel"/>
    <w:tmpl w:val="FB5EE020"/>
    <w:lvl w:ilvl="0" w:tplc="A860DDEC">
      <w:start w:val="1"/>
      <w:numFmt w:val="decimal"/>
      <w:lvlText w:val="%1)"/>
      <w:lvlJc w:val="left"/>
      <w:pPr>
        <w:tabs>
          <w:tab w:val="num" w:pos="1"/>
        </w:tabs>
        <w:ind w:left="1" w:firstLine="709"/>
      </w:pPr>
      <w:rPr>
        <w:rFonts w:cs="Times New Roman" w:hint="default"/>
      </w:rPr>
    </w:lvl>
    <w:lvl w:ilvl="1" w:tplc="79DC696C">
      <w:start w:val="1"/>
      <w:numFmt w:val="bullet"/>
      <w:lvlText w:val="-"/>
      <w:lvlJc w:val="left"/>
      <w:pPr>
        <w:tabs>
          <w:tab w:val="num" w:pos="371"/>
        </w:tabs>
        <w:ind w:left="371" w:firstLine="709"/>
      </w:pPr>
      <w:rPr>
        <w:rFonts w:ascii="Courier New" w:hAnsi="Courier New"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4676A5A"/>
    <w:multiLevelType w:val="hybridMultilevel"/>
    <w:tmpl w:val="AD1A3D20"/>
    <w:lvl w:ilvl="0" w:tplc="9B4E92B6">
      <w:start w:val="2"/>
      <w:numFmt w:val="decimal"/>
      <w:lvlText w:val="%1."/>
      <w:lvlJc w:val="left"/>
      <w:pPr>
        <w:ind w:left="340"/>
      </w:pPr>
      <w:rPr>
        <w:rFonts w:ascii="Times New Roman" w:eastAsia="Times New Roman" w:hAnsi="Times New Roman" w:cs="Times New Roman"/>
        <w:b w:val="0"/>
        <w:i w:val="0"/>
        <w:strike w:val="0"/>
        <w:dstrike w:val="0"/>
        <w:color w:val="221F1F"/>
        <w:sz w:val="28"/>
        <w:szCs w:val="28"/>
        <w:u w:val="none" w:color="000000"/>
        <w:bdr w:val="none" w:sz="0" w:space="0" w:color="auto"/>
        <w:shd w:val="clear" w:color="auto" w:fill="auto"/>
        <w:vertAlign w:val="baseline"/>
      </w:rPr>
    </w:lvl>
    <w:lvl w:ilvl="1" w:tplc="26C49EF4">
      <w:start w:val="1"/>
      <w:numFmt w:val="lowerLetter"/>
      <w:lvlText w:val="%2"/>
      <w:lvlJc w:val="left"/>
      <w:pPr>
        <w:ind w:left="142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72EAEF3E">
      <w:start w:val="1"/>
      <w:numFmt w:val="lowerRoman"/>
      <w:lvlText w:val="%3"/>
      <w:lvlJc w:val="left"/>
      <w:pPr>
        <w:ind w:left="21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D60C271E">
      <w:start w:val="1"/>
      <w:numFmt w:val="decimal"/>
      <w:lvlText w:val="%4"/>
      <w:lvlJc w:val="left"/>
      <w:pPr>
        <w:ind w:left="286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12E2E27A">
      <w:start w:val="1"/>
      <w:numFmt w:val="lowerLetter"/>
      <w:lvlText w:val="%5"/>
      <w:lvlJc w:val="left"/>
      <w:pPr>
        <w:ind w:left="358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F2229816">
      <w:start w:val="1"/>
      <w:numFmt w:val="lowerRoman"/>
      <w:lvlText w:val="%6"/>
      <w:lvlJc w:val="left"/>
      <w:pPr>
        <w:ind w:left="430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0F103892">
      <w:start w:val="1"/>
      <w:numFmt w:val="decimal"/>
      <w:lvlText w:val="%7"/>
      <w:lvlJc w:val="left"/>
      <w:pPr>
        <w:ind w:left="502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BBE82338">
      <w:start w:val="1"/>
      <w:numFmt w:val="lowerLetter"/>
      <w:lvlText w:val="%8"/>
      <w:lvlJc w:val="left"/>
      <w:pPr>
        <w:ind w:left="57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85BE7494">
      <w:start w:val="1"/>
      <w:numFmt w:val="lowerRoman"/>
      <w:lvlText w:val="%9"/>
      <w:lvlJc w:val="left"/>
      <w:pPr>
        <w:ind w:left="646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22">
    <w:nsid w:val="44DF6817"/>
    <w:multiLevelType w:val="hybridMultilevel"/>
    <w:tmpl w:val="CFCC5514"/>
    <w:lvl w:ilvl="0" w:tplc="396426C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E23EB1"/>
    <w:multiLevelType w:val="hybridMultilevel"/>
    <w:tmpl w:val="BE92A044"/>
    <w:lvl w:ilvl="0" w:tplc="40BA8D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AD6CD4"/>
    <w:multiLevelType w:val="hybridMultilevel"/>
    <w:tmpl w:val="AC9ED920"/>
    <w:lvl w:ilvl="0" w:tplc="511C1D28">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202D50"/>
    <w:multiLevelType w:val="hybridMultilevel"/>
    <w:tmpl w:val="0B3C42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884279B"/>
    <w:multiLevelType w:val="hybridMultilevel"/>
    <w:tmpl w:val="EBD618BA"/>
    <w:lvl w:ilvl="0" w:tplc="88B643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8F63938"/>
    <w:multiLevelType w:val="hybridMultilevel"/>
    <w:tmpl w:val="D45424F6"/>
    <w:lvl w:ilvl="0" w:tplc="511C1D28">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7E33B9"/>
    <w:multiLevelType w:val="hybridMultilevel"/>
    <w:tmpl w:val="DFE4BF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A672021"/>
    <w:multiLevelType w:val="hybridMultilevel"/>
    <w:tmpl w:val="2AD0B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8359DC"/>
    <w:multiLevelType w:val="multilevel"/>
    <w:tmpl w:val="3482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F635B1C"/>
    <w:multiLevelType w:val="hybridMultilevel"/>
    <w:tmpl w:val="052CD980"/>
    <w:lvl w:ilvl="0" w:tplc="511C1D28">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10626F8"/>
    <w:multiLevelType w:val="multilevel"/>
    <w:tmpl w:val="3DFE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940BB0"/>
    <w:multiLevelType w:val="multilevel"/>
    <w:tmpl w:val="44E2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6F2D6F"/>
    <w:multiLevelType w:val="hybridMultilevel"/>
    <w:tmpl w:val="041AC9DC"/>
    <w:lvl w:ilvl="0" w:tplc="04190001">
      <w:start w:val="1"/>
      <w:numFmt w:val="bullet"/>
      <w:lvlText w:val=""/>
      <w:lvlJc w:val="left"/>
      <w:pPr>
        <w:ind w:left="1429" w:hanging="360"/>
      </w:pPr>
      <w:rPr>
        <w:rFonts w:ascii="Symbol" w:hAnsi="Symbol" w:hint="default"/>
      </w:rPr>
    </w:lvl>
    <w:lvl w:ilvl="1" w:tplc="B7CE03EC">
      <w:numFmt w:val="bullet"/>
      <w:lvlText w:val="•"/>
      <w:lvlJc w:val="left"/>
      <w:pPr>
        <w:ind w:left="2749" w:hanging="960"/>
      </w:pPr>
      <w:rPr>
        <w:rFonts w:ascii="Arial" w:eastAsia="Times New Roman" w:hAnsi="Arial" w:cs="Arial" w:hint="default"/>
        <w:color w:val="646464"/>
        <w:sz w:val="23"/>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7F72F1"/>
    <w:multiLevelType w:val="hybridMultilevel"/>
    <w:tmpl w:val="E81C319A"/>
    <w:lvl w:ilvl="0" w:tplc="4BA0B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FA874CB"/>
    <w:multiLevelType w:val="hybridMultilevel"/>
    <w:tmpl w:val="3B9E68E2"/>
    <w:lvl w:ilvl="0" w:tplc="85C0864E">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60ED3307"/>
    <w:multiLevelType w:val="hybridMultilevel"/>
    <w:tmpl w:val="518CFEB2"/>
    <w:lvl w:ilvl="0" w:tplc="B70260D6">
      <w:start w:val="1"/>
      <w:numFmt w:val="decimal"/>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3F744C5"/>
    <w:multiLevelType w:val="hybridMultilevel"/>
    <w:tmpl w:val="BF76B2F8"/>
    <w:lvl w:ilvl="0" w:tplc="6D46A4EA">
      <w:start w:val="1"/>
      <w:numFmt w:val="decimal"/>
      <w:lvlText w:val="%1."/>
      <w:lvlJc w:val="left"/>
      <w:pPr>
        <w:ind w:left="167"/>
      </w:pPr>
      <w:rPr>
        <w:rFonts w:ascii="Times New Roman" w:eastAsia="Times New Roman" w:hAnsi="Times New Roman" w:cs="Times New Roman"/>
        <w:b w:val="0"/>
        <w:i w:val="0"/>
        <w:strike w:val="0"/>
        <w:dstrike w:val="0"/>
        <w:color w:val="221F1F"/>
        <w:sz w:val="28"/>
        <w:szCs w:val="28"/>
        <w:u w:val="none" w:color="000000"/>
        <w:bdr w:val="none" w:sz="0" w:space="0" w:color="auto"/>
        <w:shd w:val="clear" w:color="auto" w:fill="auto"/>
        <w:vertAlign w:val="baseline"/>
      </w:rPr>
    </w:lvl>
    <w:lvl w:ilvl="1" w:tplc="7A220A52">
      <w:start w:val="1"/>
      <w:numFmt w:val="lowerLetter"/>
      <w:lvlText w:val="%2"/>
      <w:lvlJc w:val="left"/>
      <w:pPr>
        <w:ind w:left="142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2B98DA3A">
      <w:start w:val="1"/>
      <w:numFmt w:val="lowerRoman"/>
      <w:lvlText w:val="%3"/>
      <w:lvlJc w:val="left"/>
      <w:pPr>
        <w:ind w:left="21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687E395E">
      <w:start w:val="1"/>
      <w:numFmt w:val="decimal"/>
      <w:lvlText w:val="%4"/>
      <w:lvlJc w:val="left"/>
      <w:pPr>
        <w:ind w:left="286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401E2892">
      <w:start w:val="1"/>
      <w:numFmt w:val="lowerLetter"/>
      <w:lvlText w:val="%5"/>
      <w:lvlJc w:val="left"/>
      <w:pPr>
        <w:ind w:left="358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D82A6F1C">
      <w:start w:val="1"/>
      <w:numFmt w:val="lowerRoman"/>
      <w:lvlText w:val="%6"/>
      <w:lvlJc w:val="left"/>
      <w:pPr>
        <w:ind w:left="430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0BC288E0">
      <w:start w:val="1"/>
      <w:numFmt w:val="decimal"/>
      <w:lvlText w:val="%7"/>
      <w:lvlJc w:val="left"/>
      <w:pPr>
        <w:ind w:left="502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646C0086">
      <w:start w:val="1"/>
      <w:numFmt w:val="lowerLetter"/>
      <w:lvlText w:val="%8"/>
      <w:lvlJc w:val="left"/>
      <w:pPr>
        <w:ind w:left="57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6CA0A278">
      <w:start w:val="1"/>
      <w:numFmt w:val="lowerRoman"/>
      <w:lvlText w:val="%9"/>
      <w:lvlJc w:val="left"/>
      <w:pPr>
        <w:ind w:left="646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39">
    <w:nsid w:val="64487563"/>
    <w:multiLevelType w:val="hybridMultilevel"/>
    <w:tmpl w:val="F9C0F2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2556EB"/>
    <w:multiLevelType w:val="hybridMultilevel"/>
    <w:tmpl w:val="889A21D2"/>
    <w:lvl w:ilvl="0" w:tplc="8828F4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B932DAC"/>
    <w:multiLevelType w:val="hybridMultilevel"/>
    <w:tmpl w:val="92B229FA"/>
    <w:lvl w:ilvl="0" w:tplc="F2F2F9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571696"/>
    <w:multiLevelType w:val="hybridMultilevel"/>
    <w:tmpl w:val="650020F8"/>
    <w:lvl w:ilvl="0" w:tplc="17127F2A">
      <w:start w:val="1"/>
      <w:numFmt w:val="bullet"/>
      <w:lvlText w:val="–"/>
      <w:lvlJc w:val="left"/>
      <w:pPr>
        <w:ind w:left="3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E274372A">
      <w:start w:val="1"/>
      <w:numFmt w:val="bullet"/>
      <w:lvlText w:val="o"/>
      <w:lvlJc w:val="left"/>
      <w:pPr>
        <w:ind w:left="142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9BF48478">
      <w:start w:val="1"/>
      <w:numFmt w:val="bullet"/>
      <w:lvlText w:val="▪"/>
      <w:lvlJc w:val="left"/>
      <w:pPr>
        <w:ind w:left="21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5B28909E">
      <w:start w:val="1"/>
      <w:numFmt w:val="bullet"/>
      <w:lvlText w:val="•"/>
      <w:lvlJc w:val="left"/>
      <w:pPr>
        <w:ind w:left="286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8B580F90">
      <w:start w:val="1"/>
      <w:numFmt w:val="bullet"/>
      <w:lvlText w:val="o"/>
      <w:lvlJc w:val="left"/>
      <w:pPr>
        <w:ind w:left="358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68CE08EA">
      <w:start w:val="1"/>
      <w:numFmt w:val="bullet"/>
      <w:lvlText w:val="▪"/>
      <w:lvlJc w:val="left"/>
      <w:pPr>
        <w:ind w:left="430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3E1C3CBC">
      <w:start w:val="1"/>
      <w:numFmt w:val="bullet"/>
      <w:lvlText w:val="•"/>
      <w:lvlJc w:val="left"/>
      <w:pPr>
        <w:ind w:left="502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4FE8EBC0">
      <w:start w:val="1"/>
      <w:numFmt w:val="bullet"/>
      <w:lvlText w:val="o"/>
      <w:lvlJc w:val="left"/>
      <w:pPr>
        <w:ind w:left="574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DAA69488">
      <w:start w:val="1"/>
      <w:numFmt w:val="bullet"/>
      <w:lvlText w:val="▪"/>
      <w:lvlJc w:val="left"/>
      <w:pPr>
        <w:ind w:left="6460"/>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43">
    <w:nsid w:val="74F82D3C"/>
    <w:multiLevelType w:val="hybridMultilevel"/>
    <w:tmpl w:val="6B46C9EE"/>
    <w:lvl w:ilvl="0" w:tplc="CDDE5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6561471"/>
    <w:multiLevelType w:val="hybridMultilevel"/>
    <w:tmpl w:val="09E4BB64"/>
    <w:lvl w:ilvl="0" w:tplc="46ACC4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9371455"/>
    <w:multiLevelType w:val="hybridMultilevel"/>
    <w:tmpl w:val="6C88F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7"/>
  </w:num>
  <w:num w:numId="3">
    <w:abstractNumId w:val="2"/>
  </w:num>
  <w:num w:numId="4">
    <w:abstractNumId w:val="35"/>
  </w:num>
  <w:num w:numId="5">
    <w:abstractNumId w:val="7"/>
  </w:num>
  <w:num w:numId="6">
    <w:abstractNumId w:val="10"/>
  </w:num>
  <w:num w:numId="7">
    <w:abstractNumId w:val="38"/>
  </w:num>
  <w:num w:numId="8">
    <w:abstractNumId w:val="21"/>
  </w:num>
  <w:num w:numId="9">
    <w:abstractNumId w:val="42"/>
  </w:num>
  <w:num w:numId="10">
    <w:abstractNumId w:val="34"/>
  </w:num>
  <w:num w:numId="11">
    <w:abstractNumId w:val="9"/>
  </w:num>
  <w:num w:numId="12">
    <w:abstractNumId w:val="13"/>
  </w:num>
  <w:num w:numId="13">
    <w:abstractNumId w:val="36"/>
  </w:num>
  <w:num w:numId="14">
    <w:abstractNumId w:val="0"/>
  </w:num>
  <w:num w:numId="15">
    <w:abstractNumId w:val="20"/>
  </w:num>
  <w:num w:numId="16">
    <w:abstractNumId w:val="40"/>
  </w:num>
  <w:num w:numId="17">
    <w:abstractNumId w:val="23"/>
  </w:num>
  <w:num w:numId="18">
    <w:abstractNumId w:val="18"/>
  </w:num>
  <w:num w:numId="19">
    <w:abstractNumId w:val="44"/>
  </w:num>
  <w:num w:numId="20">
    <w:abstractNumId w:val="26"/>
  </w:num>
  <w:num w:numId="21">
    <w:abstractNumId w:val="41"/>
  </w:num>
  <w:num w:numId="22">
    <w:abstractNumId w:val="22"/>
  </w:num>
  <w:num w:numId="23">
    <w:abstractNumId w:val="4"/>
  </w:num>
  <w:num w:numId="24">
    <w:abstractNumId w:val="39"/>
  </w:num>
  <w:num w:numId="25">
    <w:abstractNumId w:val="43"/>
  </w:num>
  <w:num w:numId="26">
    <w:abstractNumId w:val="3"/>
  </w:num>
  <w:num w:numId="27">
    <w:abstractNumId w:val="32"/>
  </w:num>
  <w:num w:numId="28">
    <w:abstractNumId w:val="33"/>
  </w:num>
  <w:num w:numId="29">
    <w:abstractNumId w:val="1"/>
  </w:num>
  <w:num w:numId="30">
    <w:abstractNumId w:val="17"/>
  </w:num>
  <w:num w:numId="31">
    <w:abstractNumId w:val="15"/>
  </w:num>
  <w:num w:numId="32">
    <w:abstractNumId w:val="16"/>
  </w:num>
  <w:num w:numId="33">
    <w:abstractNumId w:val="27"/>
  </w:num>
  <w:num w:numId="34">
    <w:abstractNumId w:val="24"/>
  </w:num>
  <w:num w:numId="35">
    <w:abstractNumId w:val="31"/>
  </w:num>
  <w:num w:numId="36">
    <w:abstractNumId w:val="29"/>
  </w:num>
  <w:num w:numId="37">
    <w:abstractNumId w:val="45"/>
  </w:num>
  <w:num w:numId="38">
    <w:abstractNumId w:val="30"/>
  </w:num>
  <w:num w:numId="39">
    <w:abstractNumId w:val="19"/>
  </w:num>
  <w:num w:numId="40">
    <w:abstractNumId w:val="12"/>
  </w:num>
  <w:num w:numId="41">
    <w:abstractNumId w:val="8"/>
  </w:num>
  <w:num w:numId="42">
    <w:abstractNumId w:val="5"/>
  </w:num>
  <w:num w:numId="43">
    <w:abstractNumId w:val="28"/>
  </w:num>
  <w:num w:numId="44">
    <w:abstractNumId w:val="25"/>
  </w:num>
  <w:num w:numId="45">
    <w:abstractNumId w:val="14"/>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445"/>
    <w:rsid w:val="000053A6"/>
    <w:rsid w:val="00012C6B"/>
    <w:rsid w:val="000717DF"/>
    <w:rsid w:val="000728FE"/>
    <w:rsid w:val="000D53C3"/>
    <w:rsid w:val="00116A5F"/>
    <w:rsid w:val="0027378B"/>
    <w:rsid w:val="00295DF2"/>
    <w:rsid w:val="00296450"/>
    <w:rsid w:val="002A1838"/>
    <w:rsid w:val="002A3B31"/>
    <w:rsid w:val="0035763D"/>
    <w:rsid w:val="003979E9"/>
    <w:rsid w:val="0043096A"/>
    <w:rsid w:val="004A1986"/>
    <w:rsid w:val="004B6AB3"/>
    <w:rsid w:val="004D726C"/>
    <w:rsid w:val="0056007E"/>
    <w:rsid w:val="00567E24"/>
    <w:rsid w:val="00576ED6"/>
    <w:rsid w:val="005B6852"/>
    <w:rsid w:val="00620718"/>
    <w:rsid w:val="00634607"/>
    <w:rsid w:val="006A3238"/>
    <w:rsid w:val="00733DBB"/>
    <w:rsid w:val="0076424C"/>
    <w:rsid w:val="00797046"/>
    <w:rsid w:val="00820585"/>
    <w:rsid w:val="00863C8B"/>
    <w:rsid w:val="008924AC"/>
    <w:rsid w:val="008D6A40"/>
    <w:rsid w:val="008F3245"/>
    <w:rsid w:val="009537FA"/>
    <w:rsid w:val="0095747F"/>
    <w:rsid w:val="009670AB"/>
    <w:rsid w:val="0098065D"/>
    <w:rsid w:val="00983022"/>
    <w:rsid w:val="009C3F5A"/>
    <w:rsid w:val="009F7A5D"/>
    <w:rsid w:val="00A56C09"/>
    <w:rsid w:val="00AA7508"/>
    <w:rsid w:val="00AE77EB"/>
    <w:rsid w:val="00B326EC"/>
    <w:rsid w:val="00B51620"/>
    <w:rsid w:val="00BB2445"/>
    <w:rsid w:val="00BD2C63"/>
    <w:rsid w:val="00C26F5D"/>
    <w:rsid w:val="00C623C1"/>
    <w:rsid w:val="00CA559C"/>
    <w:rsid w:val="00CB1B91"/>
    <w:rsid w:val="00CF1641"/>
    <w:rsid w:val="00D7563C"/>
    <w:rsid w:val="00DD4A9A"/>
    <w:rsid w:val="00E34B86"/>
    <w:rsid w:val="00E4414E"/>
    <w:rsid w:val="00E52DE5"/>
    <w:rsid w:val="00E82158"/>
    <w:rsid w:val="00EA2725"/>
    <w:rsid w:val="00EB2C11"/>
    <w:rsid w:val="00EC10AD"/>
    <w:rsid w:val="00EC3904"/>
    <w:rsid w:val="00F045DC"/>
    <w:rsid w:val="00FA0041"/>
    <w:rsid w:val="00FC6B2B"/>
    <w:rsid w:val="00FF6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4AC"/>
    <w:pPr>
      <w:spacing w:after="0" w:line="360" w:lineRule="auto"/>
      <w:ind w:firstLine="709"/>
      <w:jc w:val="both"/>
    </w:pPr>
    <w:rPr>
      <w:rFonts w:ascii="Times New Roman" w:hAnsi="Times New Roman"/>
      <w:sz w:val="24"/>
    </w:rPr>
  </w:style>
  <w:style w:type="paragraph" w:styleId="1">
    <w:name w:val="heading 1"/>
    <w:next w:val="a"/>
    <w:link w:val="10"/>
    <w:uiPriority w:val="9"/>
    <w:unhideWhenUsed/>
    <w:qFormat/>
    <w:rsid w:val="00AA7508"/>
    <w:pPr>
      <w:keepNext/>
      <w:keepLines/>
      <w:spacing w:after="101"/>
      <w:outlineLvl w:val="0"/>
    </w:pPr>
    <w:rPr>
      <w:rFonts w:ascii="Cambria" w:eastAsia="Cambria" w:hAnsi="Cambria" w:cs="Cambria"/>
      <w:b/>
      <w:color w:val="221F1F"/>
      <w:sz w:val="20"/>
      <w:lang w:eastAsia="ru-RU"/>
    </w:rPr>
  </w:style>
  <w:style w:type="paragraph" w:styleId="2">
    <w:name w:val="heading 2"/>
    <w:basedOn w:val="a"/>
    <w:next w:val="a"/>
    <w:link w:val="20"/>
    <w:uiPriority w:val="9"/>
    <w:semiHidden/>
    <w:unhideWhenUsed/>
    <w:qFormat/>
    <w:rsid w:val="00863C8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0"/>
    <w:uiPriority w:val="9"/>
    <w:unhideWhenUsed/>
    <w:qFormat/>
    <w:rsid w:val="00AA7508"/>
    <w:pPr>
      <w:keepNext/>
      <w:keepLines/>
      <w:spacing w:after="0"/>
      <w:ind w:left="10" w:hanging="10"/>
      <w:jc w:val="center"/>
      <w:outlineLvl w:val="2"/>
    </w:pPr>
    <w:rPr>
      <w:rFonts w:ascii="Cambria" w:eastAsia="Cambria" w:hAnsi="Cambria" w:cs="Cambria"/>
      <w:b/>
      <w:color w:val="221F1F"/>
      <w:sz w:val="20"/>
      <w:lang w:eastAsia="ru-RU"/>
    </w:rPr>
  </w:style>
  <w:style w:type="paragraph" w:styleId="4">
    <w:name w:val="heading 4"/>
    <w:next w:val="a"/>
    <w:link w:val="40"/>
    <w:uiPriority w:val="9"/>
    <w:unhideWhenUsed/>
    <w:qFormat/>
    <w:rsid w:val="00AA7508"/>
    <w:pPr>
      <w:keepNext/>
      <w:keepLines/>
      <w:spacing w:after="0"/>
      <w:ind w:right="1"/>
      <w:jc w:val="center"/>
      <w:outlineLvl w:val="3"/>
    </w:pPr>
    <w:rPr>
      <w:rFonts w:ascii="Times New Roman" w:eastAsia="Times New Roman" w:hAnsi="Times New Roman" w:cs="Times New Roman"/>
      <w:b/>
      <w:color w:val="221F1F"/>
      <w:sz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24AC"/>
    <w:rPr>
      <w:color w:val="0563C1" w:themeColor="hyperlink"/>
      <w:u w:val="single"/>
    </w:rPr>
  </w:style>
  <w:style w:type="paragraph" w:styleId="a4">
    <w:name w:val="No Spacing"/>
    <w:uiPriority w:val="1"/>
    <w:qFormat/>
    <w:rsid w:val="008924AC"/>
    <w:pPr>
      <w:spacing w:after="0" w:line="240" w:lineRule="auto"/>
    </w:pPr>
  </w:style>
  <w:style w:type="table" w:styleId="a5">
    <w:name w:val="Table Grid"/>
    <w:basedOn w:val="a1"/>
    <w:uiPriority w:val="59"/>
    <w:rsid w:val="00EC390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EC3904"/>
    <w:pPr>
      <w:spacing w:after="200" w:line="276" w:lineRule="auto"/>
      <w:ind w:left="720" w:firstLine="0"/>
      <w:contextualSpacing/>
      <w:jc w:val="left"/>
    </w:pPr>
    <w:rPr>
      <w:rFonts w:asciiTheme="minorHAnsi" w:eastAsiaTheme="minorEastAsia" w:hAnsiTheme="minorHAnsi"/>
      <w:sz w:val="22"/>
      <w:lang w:eastAsia="ru-RU"/>
    </w:rPr>
  </w:style>
  <w:style w:type="paragraph" w:styleId="a7">
    <w:name w:val="Normal (Web)"/>
    <w:aliases w:val="Обычный (Web)"/>
    <w:basedOn w:val="a"/>
    <w:uiPriority w:val="99"/>
    <w:unhideWhenUsed/>
    <w:rsid w:val="00EC390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6">
    <w:name w:val="Style6"/>
    <w:basedOn w:val="a"/>
    <w:rsid w:val="00EC3904"/>
    <w:pPr>
      <w:widowControl w:val="0"/>
      <w:autoSpaceDE w:val="0"/>
      <w:autoSpaceDN w:val="0"/>
      <w:adjustRightInd w:val="0"/>
      <w:spacing w:line="240" w:lineRule="auto"/>
      <w:ind w:firstLine="0"/>
      <w:jc w:val="left"/>
    </w:pPr>
    <w:rPr>
      <w:rFonts w:eastAsia="Times New Roman" w:cs="Times New Roman"/>
      <w:szCs w:val="24"/>
      <w:lang w:eastAsia="ru-RU"/>
    </w:rPr>
  </w:style>
  <w:style w:type="character" w:customStyle="1" w:styleId="FontStyle13">
    <w:name w:val="Font Style13"/>
    <w:rsid w:val="00EC3904"/>
    <w:rPr>
      <w:rFonts w:ascii="Times New Roman" w:hAnsi="Times New Roman" w:cs="Times New Roman"/>
      <w:sz w:val="22"/>
      <w:szCs w:val="22"/>
    </w:rPr>
  </w:style>
  <w:style w:type="paragraph" w:customStyle="1" w:styleId="docdata">
    <w:name w:val="docdata"/>
    <w:aliases w:val="docy,v5,6172,bqiaagaaeyqcaaagiaiaaaodfwaabzexaaaaaaaaaaaaaaaaaaaaaaaaaaaaaaaaaaaaaaaaaaaaaaaaaaaaaaaaaaaaaaaaaaaaaaaaaaaaaaaaaaaaaaaaaaaaaaaaaaaaaaaaaaaaaaaaaaaaaaaaaaaaaaaaaaaaaaaaaaaaaaaaaaaaaaaaaaaaaaaaaaaaaaaaaaaaaaaaaaaaaaaaaaaaaaaaaaaaaaaa"/>
    <w:basedOn w:val="a"/>
    <w:rsid w:val="00EC3904"/>
    <w:pPr>
      <w:spacing w:before="100" w:beforeAutospacing="1" w:after="100" w:afterAutospacing="1" w:line="240" w:lineRule="auto"/>
      <w:ind w:firstLine="0"/>
      <w:jc w:val="left"/>
    </w:pPr>
    <w:rPr>
      <w:rFonts w:eastAsia="Times New Roman" w:cs="Times New Roman"/>
      <w:szCs w:val="24"/>
      <w:lang w:eastAsia="ru-RU"/>
    </w:rPr>
  </w:style>
  <w:style w:type="character" w:styleId="a8">
    <w:name w:val="Strong"/>
    <w:basedOn w:val="a0"/>
    <w:uiPriority w:val="22"/>
    <w:qFormat/>
    <w:rsid w:val="00AA7508"/>
    <w:rPr>
      <w:b/>
      <w:bCs/>
    </w:rPr>
  </w:style>
  <w:style w:type="character" w:customStyle="1" w:styleId="10">
    <w:name w:val="Заголовок 1 Знак"/>
    <w:basedOn w:val="a0"/>
    <w:link w:val="1"/>
    <w:uiPriority w:val="9"/>
    <w:rsid w:val="00AA7508"/>
    <w:rPr>
      <w:rFonts w:ascii="Cambria" w:eastAsia="Cambria" w:hAnsi="Cambria" w:cs="Cambria"/>
      <w:b/>
      <w:color w:val="221F1F"/>
      <w:sz w:val="20"/>
      <w:lang w:eastAsia="ru-RU"/>
    </w:rPr>
  </w:style>
  <w:style w:type="character" w:customStyle="1" w:styleId="30">
    <w:name w:val="Заголовок 3 Знак"/>
    <w:basedOn w:val="a0"/>
    <w:link w:val="3"/>
    <w:uiPriority w:val="9"/>
    <w:rsid w:val="00AA7508"/>
    <w:rPr>
      <w:rFonts w:ascii="Cambria" w:eastAsia="Cambria" w:hAnsi="Cambria" w:cs="Cambria"/>
      <w:b/>
      <w:color w:val="221F1F"/>
      <w:sz w:val="20"/>
      <w:lang w:eastAsia="ru-RU"/>
    </w:rPr>
  </w:style>
  <w:style w:type="character" w:customStyle="1" w:styleId="40">
    <w:name w:val="Заголовок 4 Знак"/>
    <w:basedOn w:val="a0"/>
    <w:link w:val="4"/>
    <w:uiPriority w:val="9"/>
    <w:rsid w:val="00AA7508"/>
    <w:rPr>
      <w:rFonts w:ascii="Times New Roman" w:eastAsia="Times New Roman" w:hAnsi="Times New Roman" w:cs="Times New Roman"/>
      <w:b/>
      <w:color w:val="221F1F"/>
      <w:sz w:val="19"/>
      <w:lang w:eastAsia="ru-RU"/>
    </w:rPr>
  </w:style>
  <w:style w:type="paragraph" w:styleId="a9">
    <w:name w:val="Title"/>
    <w:basedOn w:val="a"/>
    <w:link w:val="aa"/>
    <w:qFormat/>
    <w:rsid w:val="00AA7508"/>
    <w:pPr>
      <w:autoSpaceDE w:val="0"/>
      <w:autoSpaceDN w:val="0"/>
      <w:spacing w:line="240" w:lineRule="auto"/>
      <w:ind w:firstLine="0"/>
      <w:jc w:val="center"/>
    </w:pPr>
    <w:rPr>
      <w:rFonts w:eastAsia="Times New Roman" w:cs="Times New Roman"/>
      <w:sz w:val="28"/>
      <w:szCs w:val="28"/>
      <w:lang w:eastAsia="ru-RU"/>
    </w:rPr>
  </w:style>
  <w:style w:type="character" w:customStyle="1" w:styleId="aa">
    <w:name w:val="Название Знак"/>
    <w:basedOn w:val="a0"/>
    <w:link w:val="a9"/>
    <w:rsid w:val="00AA7508"/>
    <w:rPr>
      <w:rFonts w:ascii="Times New Roman" w:eastAsia="Times New Roman" w:hAnsi="Times New Roman" w:cs="Times New Roman"/>
      <w:sz w:val="28"/>
      <w:szCs w:val="28"/>
      <w:lang w:eastAsia="ru-RU"/>
    </w:rPr>
  </w:style>
  <w:style w:type="paragraph" w:styleId="ab">
    <w:name w:val="Body Text"/>
    <w:basedOn w:val="a"/>
    <w:link w:val="ac"/>
    <w:rsid w:val="00AA7508"/>
    <w:pPr>
      <w:ind w:firstLine="0"/>
      <w:jc w:val="left"/>
    </w:pPr>
    <w:rPr>
      <w:rFonts w:eastAsia="Times New Roman" w:cs="Times New Roman"/>
      <w:szCs w:val="20"/>
      <w:lang w:eastAsia="ru-RU"/>
    </w:rPr>
  </w:style>
  <w:style w:type="character" w:customStyle="1" w:styleId="ac">
    <w:name w:val="Основной текст Знак"/>
    <w:basedOn w:val="a0"/>
    <w:link w:val="ab"/>
    <w:rsid w:val="00AA7508"/>
    <w:rPr>
      <w:rFonts w:ascii="Times New Roman" w:eastAsia="Times New Roman" w:hAnsi="Times New Roman" w:cs="Times New Roman"/>
      <w:sz w:val="24"/>
      <w:szCs w:val="20"/>
      <w:lang w:eastAsia="ru-RU"/>
    </w:rPr>
  </w:style>
  <w:style w:type="character" w:customStyle="1" w:styleId="c1">
    <w:name w:val="c1"/>
    <w:basedOn w:val="a0"/>
    <w:rsid w:val="00AA7508"/>
  </w:style>
  <w:style w:type="character" w:customStyle="1" w:styleId="c12">
    <w:name w:val="c12"/>
    <w:basedOn w:val="a0"/>
    <w:rsid w:val="00AA7508"/>
  </w:style>
  <w:style w:type="character" w:customStyle="1" w:styleId="c9">
    <w:name w:val="c9"/>
    <w:basedOn w:val="a0"/>
    <w:rsid w:val="00AA7508"/>
  </w:style>
  <w:style w:type="character" w:customStyle="1" w:styleId="ad">
    <w:name w:val="Основной текст_"/>
    <w:basedOn w:val="a0"/>
    <w:link w:val="31"/>
    <w:locked/>
    <w:rsid w:val="00AA7508"/>
    <w:rPr>
      <w:rFonts w:cs="Times New Roman"/>
      <w:sz w:val="28"/>
      <w:szCs w:val="28"/>
      <w:shd w:val="clear" w:color="auto" w:fill="FFFFFF"/>
    </w:rPr>
  </w:style>
  <w:style w:type="paragraph" w:customStyle="1" w:styleId="31">
    <w:name w:val="Основной текст3"/>
    <w:basedOn w:val="a"/>
    <w:link w:val="ad"/>
    <w:rsid w:val="00AA7508"/>
    <w:pPr>
      <w:widowControl w:val="0"/>
      <w:shd w:val="clear" w:color="auto" w:fill="FFFFFF"/>
      <w:spacing w:line="240" w:lineRule="atLeast"/>
      <w:ind w:firstLine="0"/>
    </w:pPr>
    <w:rPr>
      <w:rFonts w:asciiTheme="minorHAnsi" w:hAnsiTheme="minorHAnsi" w:cs="Times New Roman"/>
      <w:sz w:val="28"/>
      <w:szCs w:val="28"/>
    </w:rPr>
  </w:style>
  <w:style w:type="character" w:customStyle="1" w:styleId="13pt">
    <w:name w:val="Основной текст + 13 pt"/>
    <w:aliases w:val="Полужирный1,Интервал 0 pt1"/>
    <w:basedOn w:val="ad"/>
    <w:uiPriority w:val="99"/>
    <w:rsid w:val="00AA7508"/>
    <w:rPr>
      <w:rFonts w:ascii="Times New Roman" w:hAnsi="Times New Roman" w:cs="Times New Roman"/>
      <w:b/>
      <w:bCs/>
      <w:color w:val="000000"/>
      <w:spacing w:val="-10"/>
      <w:w w:val="100"/>
      <w:position w:val="0"/>
      <w:sz w:val="26"/>
      <w:szCs w:val="26"/>
      <w:u w:val="none"/>
      <w:shd w:val="clear" w:color="auto" w:fill="FFFFFF"/>
      <w:lang w:val="ru-RU" w:eastAsia="ru-RU" w:bidi="ar-SA"/>
    </w:rPr>
  </w:style>
  <w:style w:type="paragraph" w:styleId="ae">
    <w:name w:val="footnote text"/>
    <w:basedOn w:val="a"/>
    <w:link w:val="af"/>
    <w:uiPriority w:val="99"/>
    <w:semiHidden/>
    <w:unhideWhenUsed/>
    <w:rsid w:val="00AA7508"/>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AA7508"/>
    <w:rPr>
      <w:sz w:val="20"/>
      <w:szCs w:val="20"/>
    </w:rPr>
  </w:style>
  <w:style w:type="character" w:styleId="af0">
    <w:name w:val="footnote reference"/>
    <w:basedOn w:val="a0"/>
    <w:uiPriority w:val="99"/>
    <w:semiHidden/>
    <w:unhideWhenUsed/>
    <w:rsid w:val="00AA7508"/>
    <w:rPr>
      <w:vertAlign w:val="superscript"/>
    </w:rPr>
  </w:style>
  <w:style w:type="character" w:styleId="af1">
    <w:name w:val="Emphasis"/>
    <w:basedOn w:val="a0"/>
    <w:uiPriority w:val="20"/>
    <w:qFormat/>
    <w:rsid w:val="00AA7508"/>
    <w:rPr>
      <w:i/>
      <w:iCs/>
    </w:rPr>
  </w:style>
  <w:style w:type="character" w:customStyle="1" w:styleId="apple-converted-space">
    <w:name w:val="apple-converted-space"/>
    <w:basedOn w:val="a0"/>
    <w:rsid w:val="00AA7508"/>
  </w:style>
  <w:style w:type="table" w:customStyle="1" w:styleId="TableNormal">
    <w:name w:val="Table Normal"/>
    <w:uiPriority w:val="2"/>
    <w:semiHidden/>
    <w:unhideWhenUsed/>
    <w:qFormat/>
    <w:rsid w:val="00AA75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0">
    <w:name w:val="c0"/>
    <w:basedOn w:val="a"/>
    <w:rsid w:val="006A3238"/>
    <w:pPr>
      <w:spacing w:before="100" w:beforeAutospacing="1" w:after="100" w:afterAutospacing="1" w:line="240" w:lineRule="auto"/>
      <w:ind w:firstLine="0"/>
      <w:jc w:val="left"/>
    </w:pPr>
    <w:rPr>
      <w:rFonts w:eastAsia="Times New Roman" w:cs="Times New Roman"/>
      <w:szCs w:val="24"/>
      <w:lang w:eastAsia="ru-RU"/>
    </w:rPr>
  </w:style>
  <w:style w:type="character" w:customStyle="1" w:styleId="reference-text">
    <w:name w:val="reference-text"/>
    <w:basedOn w:val="a0"/>
    <w:rsid w:val="006A3238"/>
  </w:style>
  <w:style w:type="character" w:customStyle="1" w:styleId="20">
    <w:name w:val="Заголовок 2 Знак"/>
    <w:basedOn w:val="a0"/>
    <w:link w:val="2"/>
    <w:uiPriority w:val="9"/>
    <w:semiHidden/>
    <w:rsid w:val="00863C8B"/>
    <w:rPr>
      <w:rFonts w:asciiTheme="majorHAnsi" w:eastAsiaTheme="majorEastAsia" w:hAnsiTheme="majorHAnsi" w:cstheme="majorBidi"/>
      <w:color w:val="2E74B5" w:themeColor="accent1" w:themeShade="BF"/>
      <w:sz w:val="26"/>
      <w:szCs w:val="26"/>
    </w:rPr>
  </w:style>
  <w:style w:type="paragraph" w:styleId="af2">
    <w:name w:val="header"/>
    <w:basedOn w:val="a"/>
    <w:link w:val="af3"/>
    <w:uiPriority w:val="99"/>
    <w:unhideWhenUsed/>
    <w:rsid w:val="00D7563C"/>
    <w:pPr>
      <w:tabs>
        <w:tab w:val="center" w:pos="4677"/>
        <w:tab w:val="right" w:pos="9355"/>
      </w:tabs>
      <w:spacing w:line="240" w:lineRule="auto"/>
    </w:pPr>
  </w:style>
  <w:style w:type="character" w:customStyle="1" w:styleId="af3">
    <w:name w:val="Верхний колонтитул Знак"/>
    <w:basedOn w:val="a0"/>
    <w:link w:val="af2"/>
    <w:uiPriority w:val="99"/>
    <w:rsid w:val="00D7563C"/>
    <w:rPr>
      <w:rFonts w:ascii="Times New Roman" w:hAnsi="Times New Roman"/>
      <w:sz w:val="24"/>
    </w:rPr>
  </w:style>
  <w:style w:type="paragraph" w:styleId="af4">
    <w:name w:val="footer"/>
    <w:basedOn w:val="a"/>
    <w:link w:val="af5"/>
    <w:uiPriority w:val="99"/>
    <w:unhideWhenUsed/>
    <w:rsid w:val="00D7563C"/>
    <w:pPr>
      <w:tabs>
        <w:tab w:val="center" w:pos="4677"/>
        <w:tab w:val="right" w:pos="9355"/>
      </w:tabs>
      <w:spacing w:line="240" w:lineRule="auto"/>
    </w:pPr>
  </w:style>
  <w:style w:type="character" w:customStyle="1" w:styleId="af5">
    <w:name w:val="Нижний колонтитул Знак"/>
    <w:basedOn w:val="a0"/>
    <w:link w:val="af4"/>
    <w:uiPriority w:val="99"/>
    <w:rsid w:val="00D7563C"/>
    <w:rPr>
      <w:rFonts w:ascii="Times New Roman" w:hAnsi="Times New Roman"/>
      <w:sz w:val="24"/>
    </w:rPr>
  </w:style>
  <w:style w:type="paragraph" w:styleId="af6">
    <w:name w:val="Balloon Text"/>
    <w:basedOn w:val="a"/>
    <w:link w:val="af7"/>
    <w:uiPriority w:val="99"/>
    <w:semiHidden/>
    <w:unhideWhenUsed/>
    <w:rsid w:val="00EB2C11"/>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EB2C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4AC"/>
    <w:pPr>
      <w:spacing w:after="0" w:line="360" w:lineRule="auto"/>
      <w:ind w:firstLine="709"/>
      <w:jc w:val="both"/>
    </w:pPr>
    <w:rPr>
      <w:rFonts w:ascii="Times New Roman" w:hAnsi="Times New Roman"/>
      <w:sz w:val="24"/>
    </w:rPr>
  </w:style>
  <w:style w:type="paragraph" w:styleId="1">
    <w:name w:val="heading 1"/>
    <w:next w:val="a"/>
    <w:link w:val="10"/>
    <w:uiPriority w:val="9"/>
    <w:unhideWhenUsed/>
    <w:qFormat/>
    <w:rsid w:val="00AA7508"/>
    <w:pPr>
      <w:keepNext/>
      <w:keepLines/>
      <w:spacing w:after="101"/>
      <w:outlineLvl w:val="0"/>
    </w:pPr>
    <w:rPr>
      <w:rFonts w:ascii="Cambria" w:eastAsia="Cambria" w:hAnsi="Cambria" w:cs="Cambria"/>
      <w:b/>
      <w:color w:val="221F1F"/>
      <w:sz w:val="20"/>
      <w:lang w:eastAsia="ru-RU"/>
    </w:rPr>
  </w:style>
  <w:style w:type="paragraph" w:styleId="2">
    <w:name w:val="heading 2"/>
    <w:basedOn w:val="a"/>
    <w:next w:val="a"/>
    <w:link w:val="20"/>
    <w:uiPriority w:val="9"/>
    <w:semiHidden/>
    <w:unhideWhenUsed/>
    <w:qFormat/>
    <w:rsid w:val="00863C8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0"/>
    <w:uiPriority w:val="9"/>
    <w:unhideWhenUsed/>
    <w:qFormat/>
    <w:rsid w:val="00AA7508"/>
    <w:pPr>
      <w:keepNext/>
      <w:keepLines/>
      <w:spacing w:after="0"/>
      <w:ind w:left="10" w:hanging="10"/>
      <w:jc w:val="center"/>
      <w:outlineLvl w:val="2"/>
    </w:pPr>
    <w:rPr>
      <w:rFonts w:ascii="Cambria" w:eastAsia="Cambria" w:hAnsi="Cambria" w:cs="Cambria"/>
      <w:b/>
      <w:color w:val="221F1F"/>
      <w:sz w:val="20"/>
      <w:lang w:eastAsia="ru-RU"/>
    </w:rPr>
  </w:style>
  <w:style w:type="paragraph" w:styleId="4">
    <w:name w:val="heading 4"/>
    <w:next w:val="a"/>
    <w:link w:val="40"/>
    <w:uiPriority w:val="9"/>
    <w:unhideWhenUsed/>
    <w:qFormat/>
    <w:rsid w:val="00AA7508"/>
    <w:pPr>
      <w:keepNext/>
      <w:keepLines/>
      <w:spacing w:after="0"/>
      <w:ind w:right="1"/>
      <w:jc w:val="center"/>
      <w:outlineLvl w:val="3"/>
    </w:pPr>
    <w:rPr>
      <w:rFonts w:ascii="Times New Roman" w:eastAsia="Times New Roman" w:hAnsi="Times New Roman" w:cs="Times New Roman"/>
      <w:b/>
      <w:color w:val="221F1F"/>
      <w:sz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24AC"/>
    <w:rPr>
      <w:color w:val="0563C1" w:themeColor="hyperlink"/>
      <w:u w:val="single"/>
    </w:rPr>
  </w:style>
  <w:style w:type="paragraph" w:styleId="a4">
    <w:name w:val="No Spacing"/>
    <w:uiPriority w:val="1"/>
    <w:qFormat/>
    <w:rsid w:val="008924AC"/>
    <w:pPr>
      <w:spacing w:after="0" w:line="240" w:lineRule="auto"/>
    </w:pPr>
  </w:style>
  <w:style w:type="table" w:styleId="a5">
    <w:name w:val="Table Grid"/>
    <w:basedOn w:val="a1"/>
    <w:uiPriority w:val="59"/>
    <w:rsid w:val="00EC390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EC3904"/>
    <w:pPr>
      <w:spacing w:after="200" w:line="276" w:lineRule="auto"/>
      <w:ind w:left="720" w:firstLine="0"/>
      <w:contextualSpacing/>
      <w:jc w:val="left"/>
    </w:pPr>
    <w:rPr>
      <w:rFonts w:asciiTheme="minorHAnsi" w:eastAsiaTheme="minorEastAsia" w:hAnsiTheme="minorHAnsi"/>
      <w:sz w:val="22"/>
      <w:lang w:eastAsia="ru-RU"/>
    </w:rPr>
  </w:style>
  <w:style w:type="paragraph" w:styleId="a7">
    <w:name w:val="Normal (Web)"/>
    <w:aliases w:val="Обычный (Web)"/>
    <w:basedOn w:val="a"/>
    <w:uiPriority w:val="99"/>
    <w:unhideWhenUsed/>
    <w:rsid w:val="00EC390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6">
    <w:name w:val="Style6"/>
    <w:basedOn w:val="a"/>
    <w:rsid w:val="00EC3904"/>
    <w:pPr>
      <w:widowControl w:val="0"/>
      <w:autoSpaceDE w:val="0"/>
      <w:autoSpaceDN w:val="0"/>
      <w:adjustRightInd w:val="0"/>
      <w:spacing w:line="240" w:lineRule="auto"/>
      <w:ind w:firstLine="0"/>
      <w:jc w:val="left"/>
    </w:pPr>
    <w:rPr>
      <w:rFonts w:eastAsia="Times New Roman" w:cs="Times New Roman"/>
      <w:szCs w:val="24"/>
      <w:lang w:eastAsia="ru-RU"/>
    </w:rPr>
  </w:style>
  <w:style w:type="character" w:customStyle="1" w:styleId="FontStyle13">
    <w:name w:val="Font Style13"/>
    <w:rsid w:val="00EC3904"/>
    <w:rPr>
      <w:rFonts w:ascii="Times New Roman" w:hAnsi="Times New Roman" w:cs="Times New Roman"/>
      <w:sz w:val="22"/>
      <w:szCs w:val="22"/>
    </w:rPr>
  </w:style>
  <w:style w:type="paragraph" w:customStyle="1" w:styleId="docdata">
    <w:name w:val="docdata"/>
    <w:aliases w:val="docy,v5,6172,bqiaagaaeyqcaaagiaiaaaodfwaabzexaaaaaaaaaaaaaaaaaaaaaaaaaaaaaaaaaaaaaaaaaaaaaaaaaaaaaaaaaaaaaaaaaaaaaaaaaaaaaaaaaaaaaaaaaaaaaaaaaaaaaaaaaaaaaaaaaaaaaaaaaaaaaaaaaaaaaaaaaaaaaaaaaaaaaaaaaaaaaaaaaaaaaaaaaaaaaaaaaaaaaaaaaaaaaaaaaaaaaaaa"/>
    <w:basedOn w:val="a"/>
    <w:rsid w:val="00EC3904"/>
    <w:pPr>
      <w:spacing w:before="100" w:beforeAutospacing="1" w:after="100" w:afterAutospacing="1" w:line="240" w:lineRule="auto"/>
      <w:ind w:firstLine="0"/>
      <w:jc w:val="left"/>
    </w:pPr>
    <w:rPr>
      <w:rFonts w:eastAsia="Times New Roman" w:cs="Times New Roman"/>
      <w:szCs w:val="24"/>
      <w:lang w:eastAsia="ru-RU"/>
    </w:rPr>
  </w:style>
  <w:style w:type="character" w:styleId="a8">
    <w:name w:val="Strong"/>
    <w:basedOn w:val="a0"/>
    <w:uiPriority w:val="22"/>
    <w:qFormat/>
    <w:rsid w:val="00AA7508"/>
    <w:rPr>
      <w:b/>
      <w:bCs/>
    </w:rPr>
  </w:style>
  <w:style w:type="character" w:customStyle="1" w:styleId="10">
    <w:name w:val="Заголовок 1 Знак"/>
    <w:basedOn w:val="a0"/>
    <w:link w:val="1"/>
    <w:uiPriority w:val="9"/>
    <w:rsid w:val="00AA7508"/>
    <w:rPr>
      <w:rFonts w:ascii="Cambria" w:eastAsia="Cambria" w:hAnsi="Cambria" w:cs="Cambria"/>
      <w:b/>
      <w:color w:val="221F1F"/>
      <w:sz w:val="20"/>
      <w:lang w:eastAsia="ru-RU"/>
    </w:rPr>
  </w:style>
  <w:style w:type="character" w:customStyle="1" w:styleId="30">
    <w:name w:val="Заголовок 3 Знак"/>
    <w:basedOn w:val="a0"/>
    <w:link w:val="3"/>
    <w:uiPriority w:val="9"/>
    <w:rsid w:val="00AA7508"/>
    <w:rPr>
      <w:rFonts w:ascii="Cambria" w:eastAsia="Cambria" w:hAnsi="Cambria" w:cs="Cambria"/>
      <w:b/>
      <w:color w:val="221F1F"/>
      <w:sz w:val="20"/>
      <w:lang w:eastAsia="ru-RU"/>
    </w:rPr>
  </w:style>
  <w:style w:type="character" w:customStyle="1" w:styleId="40">
    <w:name w:val="Заголовок 4 Знак"/>
    <w:basedOn w:val="a0"/>
    <w:link w:val="4"/>
    <w:uiPriority w:val="9"/>
    <w:rsid w:val="00AA7508"/>
    <w:rPr>
      <w:rFonts w:ascii="Times New Roman" w:eastAsia="Times New Roman" w:hAnsi="Times New Roman" w:cs="Times New Roman"/>
      <w:b/>
      <w:color w:val="221F1F"/>
      <w:sz w:val="19"/>
      <w:lang w:eastAsia="ru-RU"/>
    </w:rPr>
  </w:style>
  <w:style w:type="paragraph" w:styleId="a9">
    <w:name w:val="Title"/>
    <w:basedOn w:val="a"/>
    <w:link w:val="aa"/>
    <w:qFormat/>
    <w:rsid w:val="00AA7508"/>
    <w:pPr>
      <w:autoSpaceDE w:val="0"/>
      <w:autoSpaceDN w:val="0"/>
      <w:spacing w:line="240" w:lineRule="auto"/>
      <w:ind w:firstLine="0"/>
      <w:jc w:val="center"/>
    </w:pPr>
    <w:rPr>
      <w:rFonts w:eastAsia="Times New Roman" w:cs="Times New Roman"/>
      <w:sz w:val="28"/>
      <w:szCs w:val="28"/>
      <w:lang w:eastAsia="ru-RU"/>
    </w:rPr>
  </w:style>
  <w:style w:type="character" w:customStyle="1" w:styleId="aa">
    <w:name w:val="Название Знак"/>
    <w:basedOn w:val="a0"/>
    <w:link w:val="a9"/>
    <w:rsid w:val="00AA7508"/>
    <w:rPr>
      <w:rFonts w:ascii="Times New Roman" w:eastAsia="Times New Roman" w:hAnsi="Times New Roman" w:cs="Times New Roman"/>
      <w:sz w:val="28"/>
      <w:szCs w:val="28"/>
      <w:lang w:eastAsia="ru-RU"/>
    </w:rPr>
  </w:style>
  <w:style w:type="paragraph" w:styleId="ab">
    <w:name w:val="Body Text"/>
    <w:basedOn w:val="a"/>
    <w:link w:val="ac"/>
    <w:rsid w:val="00AA7508"/>
    <w:pPr>
      <w:ind w:firstLine="0"/>
      <w:jc w:val="left"/>
    </w:pPr>
    <w:rPr>
      <w:rFonts w:eastAsia="Times New Roman" w:cs="Times New Roman"/>
      <w:szCs w:val="20"/>
      <w:lang w:eastAsia="ru-RU"/>
    </w:rPr>
  </w:style>
  <w:style w:type="character" w:customStyle="1" w:styleId="ac">
    <w:name w:val="Основной текст Знак"/>
    <w:basedOn w:val="a0"/>
    <w:link w:val="ab"/>
    <w:rsid w:val="00AA7508"/>
    <w:rPr>
      <w:rFonts w:ascii="Times New Roman" w:eastAsia="Times New Roman" w:hAnsi="Times New Roman" w:cs="Times New Roman"/>
      <w:sz w:val="24"/>
      <w:szCs w:val="20"/>
      <w:lang w:eastAsia="ru-RU"/>
    </w:rPr>
  </w:style>
  <w:style w:type="character" w:customStyle="1" w:styleId="c1">
    <w:name w:val="c1"/>
    <w:basedOn w:val="a0"/>
    <w:rsid w:val="00AA7508"/>
  </w:style>
  <w:style w:type="character" w:customStyle="1" w:styleId="c12">
    <w:name w:val="c12"/>
    <w:basedOn w:val="a0"/>
    <w:rsid w:val="00AA7508"/>
  </w:style>
  <w:style w:type="character" w:customStyle="1" w:styleId="c9">
    <w:name w:val="c9"/>
    <w:basedOn w:val="a0"/>
    <w:rsid w:val="00AA7508"/>
  </w:style>
  <w:style w:type="character" w:customStyle="1" w:styleId="ad">
    <w:name w:val="Основной текст_"/>
    <w:basedOn w:val="a0"/>
    <w:link w:val="31"/>
    <w:locked/>
    <w:rsid w:val="00AA7508"/>
    <w:rPr>
      <w:rFonts w:cs="Times New Roman"/>
      <w:sz w:val="28"/>
      <w:szCs w:val="28"/>
      <w:shd w:val="clear" w:color="auto" w:fill="FFFFFF"/>
    </w:rPr>
  </w:style>
  <w:style w:type="paragraph" w:customStyle="1" w:styleId="31">
    <w:name w:val="Основной текст3"/>
    <w:basedOn w:val="a"/>
    <w:link w:val="ad"/>
    <w:rsid w:val="00AA7508"/>
    <w:pPr>
      <w:widowControl w:val="0"/>
      <w:shd w:val="clear" w:color="auto" w:fill="FFFFFF"/>
      <w:spacing w:line="240" w:lineRule="atLeast"/>
      <w:ind w:firstLine="0"/>
    </w:pPr>
    <w:rPr>
      <w:rFonts w:asciiTheme="minorHAnsi" w:hAnsiTheme="minorHAnsi" w:cs="Times New Roman"/>
      <w:sz w:val="28"/>
      <w:szCs w:val="28"/>
    </w:rPr>
  </w:style>
  <w:style w:type="character" w:customStyle="1" w:styleId="13pt">
    <w:name w:val="Основной текст + 13 pt"/>
    <w:aliases w:val="Полужирный1,Интервал 0 pt1"/>
    <w:basedOn w:val="ad"/>
    <w:uiPriority w:val="99"/>
    <w:rsid w:val="00AA7508"/>
    <w:rPr>
      <w:rFonts w:ascii="Times New Roman" w:hAnsi="Times New Roman" w:cs="Times New Roman"/>
      <w:b/>
      <w:bCs/>
      <w:color w:val="000000"/>
      <w:spacing w:val="-10"/>
      <w:w w:val="100"/>
      <w:position w:val="0"/>
      <w:sz w:val="26"/>
      <w:szCs w:val="26"/>
      <w:u w:val="none"/>
      <w:shd w:val="clear" w:color="auto" w:fill="FFFFFF"/>
      <w:lang w:val="ru-RU" w:eastAsia="ru-RU" w:bidi="ar-SA"/>
    </w:rPr>
  </w:style>
  <w:style w:type="paragraph" w:styleId="ae">
    <w:name w:val="footnote text"/>
    <w:basedOn w:val="a"/>
    <w:link w:val="af"/>
    <w:uiPriority w:val="99"/>
    <w:semiHidden/>
    <w:unhideWhenUsed/>
    <w:rsid w:val="00AA7508"/>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AA7508"/>
    <w:rPr>
      <w:sz w:val="20"/>
      <w:szCs w:val="20"/>
    </w:rPr>
  </w:style>
  <w:style w:type="character" w:styleId="af0">
    <w:name w:val="footnote reference"/>
    <w:basedOn w:val="a0"/>
    <w:uiPriority w:val="99"/>
    <w:semiHidden/>
    <w:unhideWhenUsed/>
    <w:rsid w:val="00AA7508"/>
    <w:rPr>
      <w:vertAlign w:val="superscript"/>
    </w:rPr>
  </w:style>
  <w:style w:type="character" w:styleId="af1">
    <w:name w:val="Emphasis"/>
    <w:basedOn w:val="a0"/>
    <w:uiPriority w:val="20"/>
    <w:qFormat/>
    <w:rsid w:val="00AA7508"/>
    <w:rPr>
      <w:i/>
      <w:iCs/>
    </w:rPr>
  </w:style>
  <w:style w:type="character" w:customStyle="1" w:styleId="apple-converted-space">
    <w:name w:val="apple-converted-space"/>
    <w:basedOn w:val="a0"/>
    <w:rsid w:val="00AA7508"/>
  </w:style>
  <w:style w:type="table" w:customStyle="1" w:styleId="TableNormal">
    <w:name w:val="Table Normal"/>
    <w:uiPriority w:val="2"/>
    <w:semiHidden/>
    <w:unhideWhenUsed/>
    <w:qFormat/>
    <w:rsid w:val="00AA75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0">
    <w:name w:val="c0"/>
    <w:basedOn w:val="a"/>
    <w:rsid w:val="006A3238"/>
    <w:pPr>
      <w:spacing w:before="100" w:beforeAutospacing="1" w:after="100" w:afterAutospacing="1" w:line="240" w:lineRule="auto"/>
      <w:ind w:firstLine="0"/>
      <w:jc w:val="left"/>
    </w:pPr>
    <w:rPr>
      <w:rFonts w:eastAsia="Times New Roman" w:cs="Times New Roman"/>
      <w:szCs w:val="24"/>
      <w:lang w:eastAsia="ru-RU"/>
    </w:rPr>
  </w:style>
  <w:style w:type="character" w:customStyle="1" w:styleId="reference-text">
    <w:name w:val="reference-text"/>
    <w:basedOn w:val="a0"/>
    <w:rsid w:val="006A3238"/>
  </w:style>
  <w:style w:type="character" w:customStyle="1" w:styleId="20">
    <w:name w:val="Заголовок 2 Знак"/>
    <w:basedOn w:val="a0"/>
    <w:link w:val="2"/>
    <w:uiPriority w:val="9"/>
    <w:semiHidden/>
    <w:rsid w:val="00863C8B"/>
    <w:rPr>
      <w:rFonts w:asciiTheme="majorHAnsi" w:eastAsiaTheme="majorEastAsia" w:hAnsiTheme="majorHAnsi" w:cstheme="majorBidi"/>
      <w:color w:val="2E74B5" w:themeColor="accent1" w:themeShade="BF"/>
      <w:sz w:val="26"/>
      <w:szCs w:val="26"/>
    </w:rPr>
  </w:style>
  <w:style w:type="paragraph" w:styleId="af2">
    <w:name w:val="header"/>
    <w:basedOn w:val="a"/>
    <w:link w:val="af3"/>
    <w:uiPriority w:val="99"/>
    <w:unhideWhenUsed/>
    <w:rsid w:val="00D7563C"/>
    <w:pPr>
      <w:tabs>
        <w:tab w:val="center" w:pos="4677"/>
        <w:tab w:val="right" w:pos="9355"/>
      </w:tabs>
      <w:spacing w:line="240" w:lineRule="auto"/>
    </w:pPr>
  </w:style>
  <w:style w:type="character" w:customStyle="1" w:styleId="af3">
    <w:name w:val="Верхний колонтитул Знак"/>
    <w:basedOn w:val="a0"/>
    <w:link w:val="af2"/>
    <w:uiPriority w:val="99"/>
    <w:rsid w:val="00D7563C"/>
    <w:rPr>
      <w:rFonts w:ascii="Times New Roman" w:hAnsi="Times New Roman"/>
      <w:sz w:val="24"/>
    </w:rPr>
  </w:style>
  <w:style w:type="paragraph" w:styleId="af4">
    <w:name w:val="footer"/>
    <w:basedOn w:val="a"/>
    <w:link w:val="af5"/>
    <w:uiPriority w:val="99"/>
    <w:unhideWhenUsed/>
    <w:rsid w:val="00D7563C"/>
    <w:pPr>
      <w:tabs>
        <w:tab w:val="center" w:pos="4677"/>
        <w:tab w:val="right" w:pos="9355"/>
      </w:tabs>
      <w:spacing w:line="240" w:lineRule="auto"/>
    </w:pPr>
  </w:style>
  <w:style w:type="character" w:customStyle="1" w:styleId="af5">
    <w:name w:val="Нижний колонтитул Знак"/>
    <w:basedOn w:val="a0"/>
    <w:link w:val="af4"/>
    <w:uiPriority w:val="99"/>
    <w:rsid w:val="00D7563C"/>
    <w:rPr>
      <w:rFonts w:ascii="Times New Roman" w:hAnsi="Times New Roman"/>
      <w:sz w:val="24"/>
    </w:rPr>
  </w:style>
  <w:style w:type="paragraph" w:styleId="af6">
    <w:name w:val="Balloon Text"/>
    <w:basedOn w:val="a"/>
    <w:link w:val="af7"/>
    <w:uiPriority w:val="99"/>
    <w:semiHidden/>
    <w:unhideWhenUsed/>
    <w:rsid w:val="00EB2C11"/>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EB2C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spo.ru/catalog/?authors=%D0%90%D0%B1%D0%B4%D0%B8%D0%BD%D0%B0%20%D0%96.%D0%9A.,%20%D0%90%D0%B4%D0%B0%D0%BC%D0%BE%D0%B2%D0%B8%D1%87%20%D0%A1.%D0%92.,%20%D0%90%D0%B4%D0%BB%D0%B5%D1%80-%D0%9A%D0%BB%D0%B0%D0%BC%D0%BC%D0%B5%D1%80%20%D0%91%D0%B8%D1%80%D0%B3%D0%B8%D1%82,%20%D0%A8%D1%82%D1%8D%D0%B9%D0%BD%D0%B5%D1%80%20%D0%9C.,%20%D0%90%D0%BB%D0%B8%D0%B5%D0%B2%20%D0%9C%D1%83%D1%88%D1%80%D0%B0%D0%B2%D0%B0%D0%BD%20%D0%90%D0%BB%D0%B8%20%D0%9E%D0%B3%D0%BB%D1%83,%20%D0%90%D0%BD%D0%B8%D0%BE%D0%BB%20%D0%90.%D0%92.,%20%D0%90%D0%BD%D1%82%D0%BE%D0%BD%D0%B5%D0%BD%D0%BA%D0%BE%20%D0%92.%D0%98.,%20%D0%90%D1%80%D0%B3%D1%83%D0%BD%D0%BE%D0%B2%D0%B0%20%D0%9C.%D0%92.,%20%D0%9A%D0%BE%D1%80%D1%8B%D1%82%D0%BD%D0%B8%D0%BA%D0%BE%D0%B2%D0%B0%20%D0%9D.%D0%92.,%20%D0%90%D1%80%D1%82%D1%8E%D1%88%D0%B5%D0%BD%D0%BA%D0%BE%20%D0%92.%D0%9C.,%20%D0%90%D0%B1%D0%B1%D0%B0%D1%81%D0%BE%D0%B2%D0%B0%20%D0%A2.%D0%A1.,%20%D0%90%D0%B1%D0%B1%D0%B0%D1%81%D0%BE%D0%B2%20%D0%90.%D0%AD.,%20%D0%90%D1%80%D1%85%D0%B8%D0%BF%D0%BE%D0%B2%D0%B0%20%D0%A2.%D0%9D.,%20%D0%90%D1%81%D0%BA%D0%B0%D1%80%D0%BE%D0%B2%20%D0%90.%D0%94.,%20%D0%90%D1%82%D0%B4%D0%B0%D0%B5%D0%B2%D0%B0%20%D0%9E.%D0%93.,%20%D0%81%D0%B2%D0%B4%D0%B6%D0%B0%D0%BD%D0%BE%D0%B2%20%D0%9E.,%20%D0%90%D1%88%D0%B8%D1%80%D0%BE%D0%B2%D0%B0%20%D0%90.%D0%90.,%20%D0%9D%D1%83%D1%80%D0%B3%D0%B5%D0%BB%D1%8C%D0%B4%D1%8B%D0%B5%D0%B2%20%D0%9D.%D0%91.,%20%D0%91%D0%B0%D0%B1%D0%B0%D1%80%D1%8B%D0%BA%D0%B8%D0%BD%20%D0%AE.%D0%90.,%20%D0%91%D0%B0%D0%B1%D0%BA%D0%B8%D0%BD%D0%B0%D0%A2.%D0%90.,%20%D0%91%D0%B0%D0%B9%D1%82%D1%83%D0%BE%D0%B2%D0%B0%20%D0%9B.%D0%A2.,%20%D0%91%D0%B0%D1%81%D0%BC%D0%B0%D0%BD%D0%BE%D0%B2%D0%B0%20%D0%9D.%D0%98.,%20%D0%9A%D0%B0%D0%BF%D1%80%D0%B0%D0%BD%D0%BE%D0%B2%D0%B0%20%D0%9C.%D0%92.,%20%D0%91%D0%B5%D0%B3%D0%BB%D0%BE%D0%B2%D0%B0%20%D0%92.%D0%91.,%20%D0%91%D0%B5%D0%BB%D1%8B%D1%85%20%D0%AE.%D0%AD.,%20%D0%91%D0%B5%D0%BB%D0%BE%D0%BA%D0%BE%D0%B7%20%D0%95.%D0%98.,%20%D0%91%D0%B5%D1%80%D0%B5%D1%81%D1%82%D0%BE%D0%B2%D0%B0%20%D0%92.%D0%98.,%20%D0%9E%D1%85%D0%B0%D0%BF%D0%BA%D0%B8%D0%BD%D0%B0%20%D0%95.%D0%9F.,%20%D0%A0%D0%BE%D0%B3%D0%B0%D0%BD%D0%BE%D0%B2%20%25" TargetMode="External"/><Relationship Id="rId18" Type="http://schemas.openxmlformats.org/officeDocument/2006/relationships/hyperlink" Target="https://pedsovet.su/metodika/refleksiya/5665_refleksiya_kak_etap_uroka_fgos" TargetMode="External"/><Relationship Id="rId26" Type="http://schemas.openxmlformats.org/officeDocument/2006/relationships/image" Target="media/image3.png"/><Relationship Id="rId39" Type="http://schemas.openxmlformats.org/officeDocument/2006/relationships/hyperlink" Target="http://infrescenter.ucoz.ru/Shk_Bibliotek/proekt_deyat/2013/leontovich.pdf" TargetMode="External"/><Relationship Id="rId21" Type="http://schemas.openxmlformats.org/officeDocument/2006/relationships/hyperlink" Target="https://pedsovet.su/publ/113" TargetMode="External"/><Relationship Id="rId34" Type="http://schemas.openxmlformats.org/officeDocument/2006/relationships/hyperlink" Target="https://socionics.ru/typologies/mbti/77-model-a-1" TargetMode="External"/><Relationship Id="rId42" Type="http://schemas.openxmlformats.org/officeDocument/2006/relationships/hyperlink" Target="mailto:kai-uo@mail.ru" TargetMode="External"/><Relationship Id="rId47" Type="http://schemas.openxmlformats.org/officeDocument/2006/relationships/chart" Target="charts/chart2.xml"/><Relationship Id="rId50" Type="http://schemas.openxmlformats.org/officeDocument/2006/relationships/image" Target="media/image9.jpe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edsovet.su/problemnoe_obuchenie/6365_medody_problemnogo_obuchenia" TargetMode="External"/><Relationship Id="rId29" Type="http://schemas.openxmlformats.org/officeDocument/2006/relationships/image" Target="media/image4.jpeg"/><Relationship Id="rId11" Type="http://schemas.openxmlformats.org/officeDocument/2006/relationships/hyperlink" Target="mailto:gerasimovm77@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hyperlink" Target="file:///C:\Users\777\Downloads\&#1092;&#1080;&#1079;&#1080;&#1082;&#1072;%20&#1080;%20&#1082;&#1088;&#1080;&#1084;&#1080;&#1085;&#1072;&#1083;&#1080;&#1089;&#1090;&#1080;&#1082;&#1072;.pptx" TargetMode="External"/><Relationship Id="rId40" Type="http://schemas.openxmlformats.org/officeDocument/2006/relationships/hyperlink" Target="https://science-pedagogy.ru/ru/article/view?id=1768" TargetMode="External"/><Relationship Id="rId45" Type="http://schemas.openxmlformats.org/officeDocument/2006/relationships/hyperlink" Target="../../../../../main.php%3fid=6531" TargetMode="External"/><Relationship Id="rId53" Type="http://schemas.openxmlformats.org/officeDocument/2006/relationships/hyperlink" Target="http://cyberleninka.ru" TargetMode="External"/><Relationship Id="rId5" Type="http://schemas.openxmlformats.org/officeDocument/2006/relationships/settings" Target="settings.xml"/><Relationship Id="rId19" Type="http://schemas.openxmlformats.org/officeDocument/2006/relationships/hyperlink" Target="https://pedsovet.su/metodika/6054_metody_i_formy_obuchenia" TargetMode="External"/><Relationship Id="rId4" Type="http://schemas.microsoft.com/office/2007/relationships/stylesWithEffects" Target="stylesWithEffects.xml"/><Relationship Id="rId9" Type="http://schemas.openxmlformats.org/officeDocument/2006/relationships/hyperlink" Target="https://ru.wikipedia.org/wiki/%D0%98%D0%BD%D1%84%D0%BE%D1%80%D0%BC%D0%B0%D1%86%D0%B8%D1%8F" TargetMode="External"/><Relationship Id="rId14" Type="http://schemas.openxmlformats.org/officeDocument/2006/relationships/hyperlink" Target="mailto:nagibinaolesia@yandex.ru" TargetMode="External"/><Relationship Id="rId22" Type="http://schemas.openxmlformats.org/officeDocument/2006/relationships/hyperlink" Target="https://pedsovet.su/publ/164-1-0-4491" TargetMode="External"/><Relationship Id="rId27" Type="http://schemas.openxmlformats.org/officeDocument/2006/relationships/hyperlink" Target="mailto:GD1808@yandex.ru" TargetMode="External"/><Relationship Id="rId30" Type="http://schemas.openxmlformats.org/officeDocument/2006/relationships/image" Target="media/image5.jpeg"/><Relationship Id="rId35" Type="http://schemas.openxmlformats.org/officeDocument/2006/relationships/hyperlink" Target="http://cyberleninka.ru/article/n/ispolzovanie-proektnogo-metoda-v-sisteme-spo" TargetMode="External"/><Relationship Id="rId43" Type="http://schemas.openxmlformats.org/officeDocument/2006/relationships/hyperlink" Target="https://urait.ru/bcode/449859" TargetMode="External"/><Relationship Id="rId48" Type="http://schemas.openxmlformats.org/officeDocument/2006/relationships/chart" Target="charts/chart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Spetsov.serg@yandex.ru" TargetMode="External"/><Relationship Id="rId3" Type="http://schemas.openxmlformats.org/officeDocument/2006/relationships/styles" Target="styles.xml"/><Relationship Id="rId12" Type="http://schemas.openxmlformats.org/officeDocument/2006/relationships/hyperlink" Target="https://att.edu54.ru/" TargetMode="External"/><Relationship Id="rId17" Type="http://schemas.openxmlformats.org/officeDocument/2006/relationships/hyperlink" Target="https://pedsovet.su/publ/164-1-0-4062"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hyperlink" Target="file:///C:/Users/&#1040;&#1076;&#1084;&#1080;&#1085;/Downloads/FGOS_soo_____17_05_2012_N_413.pdf" TargetMode="External"/><Relationship Id="rId46" Type="http://schemas.openxmlformats.org/officeDocument/2006/relationships/hyperlink" Target="../../../../../main.php%3fid=6531" TargetMode="External"/><Relationship Id="rId20" Type="http://schemas.openxmlformats.org/officeDocument/2006/relationships/hyperlink" Target="https://pedsovet.su/publ/205-1-0-1133" TargetMode="External"/><Relationship Id="rId41" Type="http://schemas.openxmlformats.org/officeDocument/2006/relationships/hyperlink" Target="mailto:89139135526@yandex.ru" TargetMode="External"/><Relationship Id="rId54" Type="http://schemas.openxmlformats.org/officeDocument/2006/relationships/hyperlink" Target="http://iupr.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edsovet.su/fgos" TargetMode="External"/><Relationship Id="rId23" Type="http://schemas.openxmlformats.org/officeDocument/2006/relationships/hyperlink" Target="https://pedsovet.su/uroki/5912_urok_sud" TargetMode="External"/><Relationship Id="rId28" Type="http://schemas.openxmlformats.org/officeDocument/2006/relationships/chart" Target="charts/chart1.xml"/><Relationship Id="rId36" Type="http://schemas.openxmlformats.org/officeDocument/2006/relationships/hyperlink" Target="mailto:valenarkhipova@yandex.ru" TargetMode="External"/><Relationship Id="rId49" Type="http://schemas.openxmlformats.org/officeDocument/2006/relationships/hyperlink" Target="mailto:bernikts@gmail.ru" TargetMode="External"/><Relationship Id="rId57" Type="http://schemas.openxmlformats.org/officeDocument/2006/relationships/theme" Target="theme/theme1.xml"/><Relationship Id="rId10" Type="http://schemas.openxmlformats.org/officeDocument/2006/relationships/hyperlink" Target="https://ru.wikipedia.org/wiki/%D0%A4%D0%B5%D0%B4%D0%B5%D1%80%D0%B0%D0%BB%D1%8C%D0%BD%D1%8B%D0%B9_%D0%B7%D0%B0%D0%BA%D0%BE%D0%BD_%D0%A0%D0%BE%D1%81%D1%81%D0%B8%D0%B9%D1%81%D0%BA%D0%BE%D0%B9_%D0%A4%D0%B5%D0%B4%D0%B5%D1%80%D0%B0%D1%86%D0%B8%D0%B8" TargetMode="External"/><Relationship Id="rId31" Type="http://schemas.openxmlformats.org/officeDocument/2006/relationships/image" Target="media/image6.png"/><Relationship Id="rId44" Type="http://schemas.openxmlformats.org/officeDocument/2006/relationships/hyperlink" Target="mailto:ilinka@list.ru" TargetMode="External"/><Relationship Id="rId52" Type="http://schemas.openxmlformats.org/officeDocument/2006/relationships/hyperlink" Target="http://cyberleninka.ru/article/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Q:\&#1056;&#1072;&#1073;&#1086;&#1090;&#1072;\&#1040;&#1058;&#1058;&#1045;&#1057;&#1058;&#1040;&#1062;&#1048;&#1071;%202019\2.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Q:\&#1056;&#1072;&#1073;&#1086;&#1090;&#1072;\&#1040;&#1058;&#1058;&#1045;&#1057;&#1058;&#1040;&#1062;&#1048;&#1071;%202019\2.3.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Опрос "Выбор специальности"</c:v>
                </c:pt>
              </c:strCache>
            </c:strRef>
          </c:tx>
          <c:explosion val="25"/>
          <c:cat>
            <c:strRef>
              <c:f>Лист1!$A$2:$A$4</c:f>
              <c:strCache>
                <c:ptCount val="3"/>
                <c:pt idx="0">
                  <c:v>Осознанный личный выбор</c:v>
                </c:pt>
                <c:pt idx="1">
                  <c:v>Выбор под влиянием мнения родных и друзей</c:v>
                </c:pt>
                <c:pt idx="2">
                  <c:v>Выбор "так получилось" (влияние различных факторов)</c:v>
                </c:pt>
              </c:strCache>
            </c:strRef>
          </c:cat>
          <c:val>
            <c:numRef>
              <c:f>Лист1!$B$2:$B$4</c:f>
              <c:numCache>
                <c:formatCode>General</c:formatCode>
                <c:ptCount val="3"/>
                <c:pt idx="0">
                  <c:v>23</c:v>
                </c:pt>
                <c:pt idx="1">
                  <c:v>31</c:v>
                </c:pt>
                <c:pt idx="2">
                  <c:v>46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a:pPr>
            <a:r>
              <a:rPr lang="ru-RU"/>
              <a:t>Качество знаний учащихся </a:t>
            </a:r>
          </a:p>
          <a:p>
            <a:pPr>
              <a:defRPr/>
            </a:pPr>
            <a:r>
              <a:rPr lang="ru-RU"/>
              <a:t>по результатам итоговой аттестации</a:t>
            </a:r>
          </a:p>
        </c:rich>
      </c:tx>
      <c:layout>
        <c:manualLayout>
          <c:xMode val="edge"/>
          <c:yMode val="edge"/>
          <c:x val="0.25031854365625061"/>
          <c:y val="8.3301621344865923E-3"/>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3647945386781002E-2"/>
          <c:y val="0.13186664295944989"/>
          <c:w val="0.63579653163951577"/>
          <c:h val="0.7832229330708661"/>
        </c:manualLayout>
      </c:layout>
      <c:bar3DChart>
        <c:barDir val="col"/>
        <c:grouping val="standard"/>
        <c:varyColors val="0"/>
        <c:ser>
          <c:idx val="0"/>
          <c:order val="0"/>
          <c:tx>
            <c:strRef>
              <c:f>таблицы!$B$2</c:f>
              <c:strCache>
                <c:ptCount val="1"/>
                <c:pt idx="0">
                  <c:v>качественная успеваемость в %</c:v>
                </c:pt>
              </c:strCache>
            </c:strRef>
          </c:tx>
          <c:spPr>
            <a:solidFill>
              <a:srgbClr val="00FFCC"/>
            </a:solidFill>
          </c:spPr>
          <c:invertIfNegative val="0"/>
          <c:dLbls>
            <c:spPr>
              <a:noFill/>
              <a:ln>
                <a:noFill/>
              </a:ln>
              <a:effectLst/>
            </c:spPr>
            <c:txPr>
              <a:bodyPr/>
              <a:lstStyle/>
              <a:p>
                <a:pPr>
                  <a:defRPr sz="1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таблицы!$A$3:$A$5</c:f>
              <c:strCache>
                <c:ptCount val="3"/>
                <c:pt idx="0">
                  <c:v>2019-2020</c:v>
                </c:pt>
                <c:pt idx="1">
                  <c:v>2020-2021</c:v>
                </c:pt>
                <c:pt idx="2">
                  <c:v>2021-2022</c:v>
                </c:pt>
              </c:strCache>
            </c:strRef>
          </c:cat>
          <c:val>
            <c:numRef>
              <c:f>таблицы!$B$3:$B$5</c:f>
              <c:numCache>
                <c:formatCode>General</c:formatCode>
                <c:ptCount val="3"/>
                <c:pt idx="0">
                  <c:v>81.45</c:v>
                </c:pt>
                <c:pt idx="1">
                  <c:v>86.25</c:v>
                </c:pt>
                <c:pt idx="2">
                  <c:v>92</c:v>
                </c:pt>
              </c:numCache>
            </c:numRef>
          </c:val>
        </c:ser>
        <c:ser>
          <c:idx val="1"/>
          <c:order val="1"/>
          <c:tx>
            <c:strRef>
              <c:f>таблицы!$C$2</c:f>
              <c:strCache>
                <c:ptCount val="1"/>
                <c:pt idx="0">
                  <c:v>абсолютная успеваемость в %</c:v>
                </c:pt>
              </c:strCache>
            </c:strRef>
          </c:tx>
          <c:spPr>
            <a:solidFill>
              <a:srgbClr val="00B0F0"/>
            </a:solidFill>
          </c:spPr>
          <c:invertIfNegative val="0"/>
          <c:dLbls>
            <c:dLbl>
              <c:idx val="0"/>
              <c:layout/>
              <c:showLegendKey val="0"/>
              <c:showVal val="1"/>
              <c:showCatName val="0"/>
              <c:showSerName val="0"/>
              <c:showPercent val="0"/>
              <c:showBubbleSize val="0"/>
              <c:extLst>
                <c:ext xmlns:c15="http://schemas.microsoft.com/office/drawing/2012/chart" uri="{CE6537A1-D6FC-4f65-9D91-7224C49458BB}"/>
              </c:extLst>
            </c:dLbl>
            <c:dLbl>
              <c:idx val="1"/>
              <c:layout/>
              <c:showLegendKey val="0"/>
              <c:showVal val="1"/>
              <c:showCatName val="0"/>
              <c:showSerName val="0"/>
              <c:showPercent val="0"/>
              <c:showBubbleSize val="0"/>
              <c:extLst>
                <c:ext xmlns:c15="http://schemas.microsoft.com/office/drawing/2012/chart" uri="{CE6537A1-D6FC-4f65-9D91-7224C49458BB}"/>
              </c:extLst>
            </c:dLbl>
            <c:dLbl>
              <c:idx val="2"/>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таблицы!$A$3:$A$5</c:f>
              <c:strCache>
                <c:ptCount val="3"/>
                <c:pt idx="0">
                  <c:v>2019-2020</c:v>
                </c:pt>
                <c:pt idx="1">
                  <c:v>2020-2021</c:v>
                </c:pt>
                <c:pt idx="2">
                  <c:v>2021-2022</c:v>
                </c:pt>
              </c:strCache>
            </c:strRef>
          </c:cat>
          <c:val>
            <c:numRef>
              <c:f>таблицы!$C$3:$C$5</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150"/>
        <c:shape val="box"/>
        <c:axId val="168283136"/>
        <c:axId val="174996800"/>
        <c:axId val="168718336"/>
      </c:bar3DChart>
      <c:catAx>
        <c:axId val="168283136"/>
        <c:scaling>
          <c:orientation val="minMax"/>
        </c:scaling>
        <c:delete val="0"/>
        <c:axPos val="b"/>
        <c:numFmt formatCode="General" sourceLinked="0"/>
        <c:majorTickMark val="out"/>
        <c:minorTickMark val="none"/>
        <c:tickLblPos val="nextTo"/>
        <c:txPr>
          <a:bodyPr/>
          <a:lstStyle/>
          <a:p>
            <a:pPr>
              <a:defRPr sz="1100" b="1"/>
            </a:pPr>
            <a:endParaRPr lang="ru-RU"/>
          </a:p>
        </c:txPr>
        <c:crossAx val="174996800"/>
        <c:crosses val="autoZero"/>
        <c:auto val="1"/>
        <c:lblAlgn val="ctr"/>
        <c:lblOffset val="100"/>
        <c:noMultiLvlLbl val="0"/>
      </c:catAx>
      <c:valAx>
        <c:axId val="174996800"/>
        <c:scaling>
          <c:orientation val="minMax"/>
        </c:scaling>
        <c:delete val="0"/>
        <c:axPos val="l"/>
        <c:majorGridlines>
          <c:spPr>
            <a:ln>
              <a:solidFill>
                <a:sysClr val="windowText" lastClr="000000"/>
              </a:solidFill>
            </a:ln>
          </c:spPr>
        </c:majorGridlines>
        <c:numFmt formatCode="General" sourceLinked="1"/>
        <c:majorTickMark val="out"/>
        <c:minorTickMark val="none"/>
        <c:tickLblPos val="nextTo"/>
        <c:txPr>
          <a:bodyPr/>
          <a:lstStyle/>
          <a:p>
            <a:pPr>
              <a:defRPr sz="1100" b="1"/>
            </a:pPr>
            <a:endParaRPr lang="ru-RU"/>
          </a:p>
        </c:txPr>
        <c:crossAx val="168283136"/>
        <c:crosses val="autoZero"/>
        <c:crossBetween val="between"/>
      </c:valAx>
      <c:serAx>
        <c:axId val="168718336"/>
        <c:scaling>
          <c:orientation val="minMax"/>
        </c:scaling>
        <c:delete val="1"/>
        <c:axPos val="b"/>
        <c:majorTickMark val="out"/>
        <c:minorTickMark val="none"/>
        <c:tickLblPos val="nextTo"/>
        <c:crossAx val="174996800"/>
        <c:crosses val="autoZero"/>
      </c:serAx>
    </c:plotArea>
    <c:legend>
      <c:legendPos val="r"/>
      <c:layout>
        <c:manualLayout>
          <c:xMode val="edge"/>
          <c:yMode val="edge"/>
          <c:x val="0.71261234633760406"/>
          <c:y val="0.29091305774278231"/>
          <c:w val="0.2777649190297945"/>
          <c:h val="0.29207734627401288"/>
        </c:manualLayout>
      </c:layout>
      <c:overlay val="0"/>
      <c:txPr>
        <a:bodyPr/>
        <a:lstStyle/>
        <a:p>
          <a:pPr>
            <a:defRPr sz="180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sz="1400" b="0" i="0" baseline="0"/>
              <a:t>Динамика среднего балла</a:t>
            </a:r>
            <a:endParaRPr lang="ru-RU" sz="1400"/>
          </a:p>
          <a:p>
            <a:pPr>
              <a:defRPr/>
            </a:pPr>
            <a:r>
              <a:rPr lang="ru-RU" sz="1400" b="0" i="0" baseline="0"/>
              <a:t>по результататм итоговой аттестации</a:t>
            </a:r>
          </a:p>
        </c:rich>
      </c:tx>
      <c:layout>
        <c:manualLayout>
          <c:xMode val="edge"/>
          <c:yMode val="edge"/>
          <c:x val="0.18970822397200349"/>
          <c:y val="3.706564157305707E-2"/>
        </c:manualLayout>
      </c:layout>
      <c:overlay val="0"/>
    </c:title>
    <c:autoTitleDeleted val="0"/>
    <c:plotArea>
      <c:layout/>
      <c:barChart>
        <c:barDir val="col"/>
        <c:grouping val="clustered"/>
        <c:varyColors val="0"/>
        <c:ser>
          <c:idx val="0"/>
          <c:order val="0"/>
          <c:tx>
            <c:strRef>
              <c:f>таблицы!$B$17</c:f>
              <c:strCache>
                <c:ptCount val="1"/>
                <c:pt idx="0">
                  <c:v>средний балл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таблицы!$A$18:$A$20</c:f>
              <c:strCache>
                <c:ptCount val="3"/>
                <c:pt idx="0">
                  <c:v>2019-2020</c:v>
                </c:pt>
                <c:pt idx="1">
                  <c:v>2020-2021</c:v>
                </c:pt>
                <c:pt idx="2">
                  <c:v>2021-2022</c:v>
                </c:pt>
              </c:strCache>
            </c:strRef>
          </c:cat>
          <c:val>
            <c:numRef>
              <c:f>таблицы!$B$18:$B$20</c:f>
              <c:numCache>
                <c:formatCode>General</c:formatCode>
                <c:ptCount val="3"/>
                <c:pt idx="0">
                  <c:v>4.21</c:v>
                </c:pt>
                <c:pt idx="1">
                  <c:v>4.3</c:v>
                </c:pt>
                <c:pt idx="2">
                  <c:v>4.4000000000000004</c:v>
                </c:pt>
              </c:numCache>
            </c:numRef>
          </c:val>
        </c:ser>
        <c:dLbls>
          <c:showLegendKey val="0"/>
          <c:showVal val="0"/>
          <c:showCatName val="0"/>
          <c:showSerName val="0"/>
          <c:showPercent val="0"/>
          <c:showBubbleSize val="0"/>
        </c:dLbls>
        <c:gapWidth val="150"/>
        <c:axId val="168825856"/>
        <c:axId val="175287104"/>
      </c:barChart>
      <c:catAx>
        <c:axId val="168825856"/>
        <c:scaling>
          <c:orientation val="minMax"/>
        </c:scaling>
        <c:delete val="0"/>
        <c:axPos val="b"/>
        <c:numFmt formatCode="General" sourceLinked="0"/>
        <c:majorTickMark val="out"/>
        <c:minorTickMark val="none"/>
        <c:tickLblPos val="nextTo"/>
        <c:crossAx val="175287104"/>
        <c:crosses val="autoZero"/>
        <c:auto val="1"/>
        <c:lblAlgn val="ctr"/>
        <c:lblOffset val="100"/>
        <c:noMultiLvlLbl val="0"/>
      </c:catAx>
      <c:valAx>
        <c:axId val="175287104"/>
        <c:scaling>
          <c:orientation val="minMax"/>
        </c:scaling>
        <c:delete val="0"/>
        <c:axPos val="l"/>
        <c:majorGridlines/>
        <c:numFmt formatCode="General" sourceLinked="1"/>
        <c:majorTickMark val="out"/>
        <c:minorTickMark val="none"/>
        <c:tickLblPos val="nextTo"/>
        <c:crossAx val="16882585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E15F4-F686-4DD2-BE00-0B9A1499E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134</Pages>
  <Words>41459</Words>
  <Characters>236317</Characters>
  <Application>Microsoft Office Word</Application>
  <DocSecurity>0</DocSecurity>
  <Lines>1969</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Cab3-LN</cp:lastModifiedBy>
  <cp:revision>44</cp:revision>
  <dcterms:created xsi:type="dcterms:W3CDTF">2022-12-07T10:43:00Z</dcterms:created>
  <dcterms:modified xsi:type="dcterms:W3CDTF">2022-12-28T04:40:00Z</dcterms:modified>
</cp:coreProperties>
</file>