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2B" w:rsidRPr="002C266D" w:rsidRDefault="0074187A" w:rsidP="00EF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-716915</wp:posOffset>
            </wp:positionV>
            <wp:extent cx="7486650" cy="10680065"/>
            <wp:effectExtent l="0" t="0" r="0" b="6985"/>
            <wp:wrapTight wrapText="bothSides">
              <wp:wrapPolygon edited="0">
                <wp:start x="0" y="0"/>
                <wp:lineTo x="0" y="21576"/>
                <wp:lineTo x="21545" y="21576"/>
                <wp:lineTo x="21545" y="0"/>
                <wp:lineTo x="0" y="0"/>
              </wp:wrapPolygon>
            </wp:wrapTight>
            <wp:docPr id="1" name="Рисунок 1" descr="D:\Мои документы\ФГОС_общая\РабПр_2022\4. Специальность_43.02.13_ТПИ_3г10м_ООП\ООП_скан_титул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ОБ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2848" w:rsidRPr="00880AAD" w:rsidRDefault="00282848" w:rsidP="00282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r w:rsidRPr="005B7D36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880AA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AAD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7E08C0" w:rsidRPr="002C266D" w:rsidRDefault="007E08C0" w:rsidP="007E0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8C0" w:rsidRPr="002C266D" w:rsidRDefault="007E08C0" w:rsidP="007E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848">
        <w:rPr>
          <w:rFonts w:ascii="Times New Roman" w:hAnsi="Times New Roman" w:cs="Times New Roman"/>
          <w:b/>
          <w:sz w:val="28"/>
          <w:szCs w:val="28"/>
        </w:rPr>
        <w:t>для с</w:t>
      </w:r>
      <w:r w:rsidRPr="002C266D">
        <w:rPr>
          <w:rFonts w:ascii="Times New Roman" w:hAnsi="Times New Roman" w:cs="Times New Roman"/>
          <w:b/>
          <w:sz w:val="28"/>
          <w:szCs w:val="28"/>
        </w:rPr>
        <w:t>пециальности среднего профессионального образования</w:t>
      </w:r>
    </w:p>
    <w:p w:rsidR="007E08C0" w:rsidRPr="002C266D" w:rsidRDefault="007E08C0" w:rsidP="007E0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hAnsi="Times New Roman" w:cs="Times New Roman"/>
          <w:b/>
          <w:sz w:val="28"/>
          <w:szCs w:val="28"/>
        </w:rPr>
        <w:t>43.02.</w:t>
      </w:r>
      <w:r w:rsidR="0059138E">
        <w:rPr>
          <w:rFonts w:ascii="Times New Roman" w:hAnsi="Times New Roman" w:cs="Times New Roman"/>
          <w:b/>
          <w:sz w:val="28"/>
          <w:szCs w:val="28"/>
        </w:rPr>
        <w:t>13</w:t>
      </w:r>
      <w:r w:rsidRPr="002C26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38E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7E08C0" w:rsidRPr="002C266D" w:rsidRDefault="007E08C0" w:rsidP="007E0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08C0" w:rsidRPr="002C266D" w:rsidRDefault="007E08C0" w:rsidP="007E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8C0" w:rsidRPr="002C266D" w:rsidRDefault="007E08C0" w:rsidP="007E08C0">
      <w:pPr>
        <w:pStyle w:val="32"/>
        <w:spacing w:line="276" w:lineRule="auto"/>
      </w:pPr>
      <w:r w:rsidRPr="002C266D">
        <w:t>Разработчики:  </w:t>
      </w:r>
    </w:p>
    <w:p w:rsidR="007E08C0" w:rsidRPr="002C266D" w:rsidRDefault="007E08C0" w:rsidP="007E08C0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2C266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48" w:rsidRPr="00880AAD" w:rsidRDefault="00282848" w:rsidP="00282848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Еськов В.М.</w:t>
      </w:r>
      <w:r w:rsidRPr="00880AAD">
        <w:rPr>
          <w:rFonts w:ascii="Times New Roman" w:hAnsi="Times New Roman" w:cs="Times New Roman"/>
          <w:sz w:val="28"/>
          <w:szCs w:val="28"/>
        </w:rPr>
        <w:t>, преподаватель-организатор ОБЖ</w:t>
      </w:r>
    </w:p>
    <w:p w:rsidR="00282848" w:rsidRPr="00880AAD" w:rsidRDefault="00282848" w:rsidP="00282848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 xml:space="preserve">Черницкая Н.В., методист ВК </w:t>
      </w:r>
    </w:p>
    <w:p w:rsidR="00282848" w:rsidRPr="00880AAD" w:rsidRDefault="00282848" w:rsidP="00282848">
      <w:pPr>
        <w:spacing w:after="0"/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82848" w:rsidRPr="00880AAD" w:rsidRDefault="00282848" w:rsidP="0028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848" w:rsidRPr="00880AAD" w:rsidRDefault="00282848" w:rsidP="00282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ab/>
        <w:t>Программа разработана</w:t>
      </w:r>
    </w:p>
    <w:p w:rsidR="00282848" w:rsidRPr="00880AAD" w:rsidRDefault="00282848" w:rsidP="00282848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ab/>
        <w:t>в соответствии с федеральным государственным стандартом сре</w:t>
      </w:r>
      <w:r w:rsidRPr="00880AAD">
        <w:rPr>
          <w:rFonts w:ascii="Times New Roman" w:hAnsi="Times New Roman" w:cs="Times New Roman"/>
          <w:sz w:val="28"/>
          <w:szCs w:val="28"/>
        </w:rPr>
        <w:t>д</w:t>
      </w:r>
      <w:r w:rsidRPr="00880AAD">
        <w:rPr>
          <w:rFonts w:ascii="Times New Roman" w:hAnsi="Times New Roman" w:cs="Times New Roman"/>
          <w:sz w:val="28"/>
          <w:szCs w:val="28"/>
        </w:rPr>
        <w:t xml:space="preserve">него профессионального образования </w:t>
      </w:r>
      <w:r w:rsidR="00286034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286034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286034">
        <w:rPr>
          <w:rFonts w:ascii="Times New Roman" w:hAnsi="Times New Roman" w:cs="Times New Roman"/>
          <w:sz w:val="28"/>
          <w:szCs w:val="28"/>
        </w:rPr>
        <w:t>ского искусства»</w:t>
      </w:r>
      <w:r w:rsidRPr="00880A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2848" w:rsidRPr="00880AAD" w:rsidRDefault="00282848" w:rsidP="00282848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880AAD">
        <w:rPr>
          <w:rFonts w:ascii="Times New Roman" w:hAnsi="Times New Roman" w:cs="Times New Roman"/>
          <w:sz w:val="28"/>
          <w:szCs w:val="28"/>
        </w:rPr>
        <w:t>н</w:t>
      </w:r>
      <w:r w:rsidRPr="00880AAD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282848" w:rsidRPr="009212E3" w:rsidRDefault="00282848" w:rsidP="00282848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Pr="009212E3">
        <w:rPr>
          <w:rStyle w:val="4"/>
          <w:rFonts w:ascii="Times New Roman" w:hAnsi="Times New Roman" w:cs="Times New Roman"/>
          <w:sz w:val="28"/>
          <w:szCs w:val="28"/>
        </w:rPr>
        <w:t>(в ред. 2017г.)</w:t>
      </w:r>
      <w:r w:rsidRPr="009212E3">
        <w:rPr>
          <w:rFonts w:ascii="Times New Roman" w:hAnsi="Times New Roman" w:cs="Times New Roman"/>
          <w:sz w:val="28"/>
          <w:szCs w:val="28"/>
        </w:rPr>
        <w:t>,</w:t>
      </w:r>
    </w:p>
    <w:p w:rsidR="00282848" w:rsidRPr="00190132" w:rsidRDefault="00282848" w:rsidP="00282848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0132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>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</w:t>
      </w:r>
      <w:r w:rsidRPr="00190132">
        <w:rPr>
          <w:rFonts w:ascii="Times New Roman" w:hAnsi="Times New Roman" w:cs="Times New Roman"/>
          <w:sz w:val="28"/>
          <w:szCs w:val="28"/>
        </w:rPr>
        <w:t>а</w:t>
      </w:r>
      <w:r w:rsidRPr="00190132">
        <w:rPr>
          <w:rFonts w:ascii="Times New Roman" w:hAnsi="Times New Roman" w:cs="Times New Roman"/>
          <w:sz w:val="28"/>
          <w:szCs w:val="28"/>
        </w:rPr>
        <w:t xml:space="preserve">ния (письмо Департамента государственной политики в сфере </w:t>
      </w:r>
      <w:proofErr w:type="gramStart"/>
      <w:r w:rsidRPr="00190132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190132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282848" w:rsidRDefault="00282848" w:rsidP="00282848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880AAD">
        <w:rPr>
          <w:rFonts w:ascii="Times New Roman" w:hAnsi="Times New Roman" w:cs="Times New Roman"/>
          <w:sz w:val="28"/>
          <w:szCs w:val="28"/>
        </w:rPr>
        <w:t>б</w:t>
      </w:r>
      <w:r w:rsidRPr="00880AAD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282848" w:rsidRPr="00190132" w:rsidRDefault="00282848" w:rsidP="00282848">
      <w:pPr>
        <w:pStyle w:val="ac0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proofErr w:type="gramStart"/>
      <w:r w:rsidRPr="00190132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190132">
        <w:rPr>
          <w:sz w:val="28"/>
          <w:szCs w:val="28"/>
        </w:rPr>
        <w:t>а</w:t>
      </w:r>
      <w:r w:rsidRPr="00190132">
        <w:rPr>
          <w:sz w:val="28"/>
          <w:szCs w:val="28"/>
        </w:rPr>
        <w:t>зе ООО (распоряжение Минпросвещения России от 30.04.2021 № Р-98</w:t>
      </w:r>
      <w:r>
        <w:rPr>
          <w:sz w:val="28"/>
          <w:szCs w:val="28"/>
        </w:rPr>
        <w:t>,</w:t>
      </w:r>
      <w:proofErr w:type="gramEnd"/>
    </w:p>
    <w:p w:rsidR="00282848" w:rsidRPr="00880AAD" w:rsidRDefault="00282848" w:rsidP="00282848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>в соответствии с учебным планом  ГАПОУ НСО «Новосибирский ко</w:t>
      </w:r>
      <w:r w:rsidRPr="00880AAD">
        <w:rPr>
          <w:rFonts w:ascii="Times New Roman" w:hAnsi="Times New Roman" w:cs="Times New Roman"/>
          <w:sz w:val="28"/>
          <w:szCs w:val="28"/>
        </w:rPr>
        <w:t>л</w:t>
      </w:r>
      <w:r w:rsidRPr="00880AAD">
        <w:rPr>
          <w:rFonts w:ascii="Times New Roman" w:hAnsi="Times New Roman" w:cs="Times New Roman"/>
          <w:sz w:val="28"/>
          <w:szCs w:val="28"/>
        </w:rPr>
        <w:t xml:space="preserve">ледж парикмахерского искусства». </w:t>
      </w:r>
    </w:p>
    <w:p w:rsidR="00282848" w:rsidRPr="00880AAD" w:rsidRDefault="00282848" w:rsidP="00282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ab/>
        <w:t>Программа рассмотрена на заседании методической комиссии преподав</w:t>
      </w:r>
      <w:r w:rsidRPr="00880AAD">
        <w:rPr>
          <w:rFonts w:ascii="Times New Roman" w:hAnsi="Times New Roman" w:cs="Times New Roman"/>
          <w:sz w:val="28"/>
          <w:szCs w:val="28"/>
        </w:rPr>
        <w:t>а</w:t>
      </w:r>
      <w:r w:rsidRPr="00880AAD">
        <w:rPr>
          <w:rFonts w:ascii="Times New Roman" w:hAnsi="Times New Roman" w:cs="Times New Roman"/>
          <w:sz w:val="28"/>
          <w:szCs w:val="28"/>
        </w:rPr>
        <w:t xml:space="preserve">телей учебных дисциплин </w:t>
      </w:r>
      <w:r w:rsidR="00046B01">
        <w:rPr>
          <w:rFonts w:ascii="Times New Roman" w:hAnsi="Times New Roman" w:cs="Times New Roman"/>
          <w:sz w:val="28"/>
          <w:szCs w:val="28"/>
        </w:rPr>
        <w:t>29</w:t>
      </w:r>
      <w:r w:rsidRPr="00880AAD">
        <w:rPr>
          <w:rFonts w:ascii="Times New Roman" w:hAnsi="Times New Roman" w:cs="Times New Roman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6B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AD">
        <w:rPr>
          <w:rFonts w:ascii="Times New Roman" w:hAnsi="Times New Roman" w:cs="Times New Roman"/>
          <w:sz w:val="28"/>
          <w:szCs w:val="28"/>
        </w:rPr>
        <w:t>г. (Протокол №1), рекомендована для практического применения в учебном процессе.</w:t>
      </w:r>
    </w:p>
    <w:p w:rsidR="0084033B" w:rsidRPr="002C266D" w:rsidRDefault="00282848" w:rsidP="0028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AAD">
        <w:br w:type="page"/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4033B" w:rsidRDefault="0084033B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2"/>
        <w:gridCol w:w="142"/>
        <w:gridCol w:w="7654"/>
        <w:gridCol w:w="851"/>
      </w:tblGrid>
      <w:tr w:rsidR="00282848" w:rsidRPr="004B521B" w:rsidTr="00282848">
        <w:tc>
          <w:tcPr>
            <w:tcW w:w="534" w:type="dxa"/>
            <w:gridSpan w:val="2"/>
          </w:tcPr>
          <w:p w:rsidR="00282848" w:rsidRPr="00E60479" w:rsidRDefault="00282848" w:rsidP="00282848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282848" w:rsidRPr="00E60479" w:rsidRDefault="00282848" w:rsidP="0028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848" w:rsidRPr="004B521B" w:rsidTr="00282848">
        <w:tc>
          <w:tcPr>
            <w:tcW w:w="8188" w:type="dxa"/>
            <w:gridSpan w:val="3"/>
          </w:tcPr>
          <w:p w:rsidR="00282848" w:rsidRPr="004B521B" w:rsidRDefault="00282848" w:rsidP="00282848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 w:right="-25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……………………………………………..</w:t>
            </w: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848" w:rsidRPr="004B521B" w:rsidTr="00282848"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1.1 Общая характеристика учебной дисциплины «ОБЖ»…….....</w:t>
            </w: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2848" w:rsidRPr="004B521B" w:rsidTr="00282848"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1.2 Место учебной дисциплины в учебном плане …………….....</w:t>
            </w: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2848" w:rsidRPr="004B521B" w:rsidTr="00282848"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1.3 Требования к результатам освоения учебной дисциплины….</w:t>
            </w: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2848" w:rsidRPr="004B521B" w:rsidTr="00282848">
        <w:tc>
          <w:tcPr>
            <w:tcW w:w="8188" w:type="dxa"/>
            <w:gridSpan w:val="3"/>
          </w:tcPr>
          <w:p w:rsidR="00282848" w:rsidRPr="004B521B" w:rsidRDefault="00282848" w:rsidP="00282848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 w:right="-25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дисциплины…………………….</w:t>
            </w:r>
          </w:p>
        </w:tc>
        <w:tc>
          <w:tcPr>
            <w:tcW w:w="851" w:type="dxa"/>
          </w:tcPr>
          <w:p w:rsidR="00282848" w:rsidRPr="004B521B" w:rsidRDefault="00282848" w:rsidP="00C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848" w:rsidRPr="004B521B" w:rsidTr="00282848"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2.1 Содержание учебной дисциплины………………………….....</w:t>
            </w:r>
          </w:p>
        </w:tc>
        <w:tc>
          <w:tcPr>
            <w:tcW w:w="851" w:type="dxa"/>
          </w:tcPr>
          <w:p w:rsidR="00282848" w:rsidRPr="004B521B" w:rsidRDefault="00CC5E2E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2848" w:rsidRPr="004B521B" w:rsidTr="00282848"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2.2 Тематическое планирование …………………………………..</w:t>
            </w:r>
          </w:p>
        </w:tc>
        <w:tc>
          <w:tcPr>
            <w:tcW w:w="851" w:type="dxa"/>
          </w:tcPr>
          <w:p w:rsidR="00282848" w:rsidRPr="004B521B" w:rsidRDefault="00282848" w:rsidP="00C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2848" w:rsidRPr="004B521B" w:rsidTr="00282848"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2.3 Рабочий тематический план ……………………………………</w:t>
            </w:r>
          </w:p>
        </w:tc>
        <w:tc>
          <w:tcPr>
            <w:tcW w:w="851" w:type="dxa"/>
          </w:tcPr>
          <w:p w:rsidR="00282848" w:rsidRPr="004B521B" w:rsidRDefault="00282848" w:rsidP="00C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2848" w:rsidRPr="004B521B" w:rsidTr="00282848">
        <w:trPr>
          <w:trHeight w:val="150"/>
        </w:trPr>
        <w:tc>
          <w:tcPr>
            <w:tcW w:w="392" w:type="dxa"/>
          </w:tcPr>
          <w:p w:rsidR="00282848" w:rsidRPr="004B521B" w:rsidRDefault="00282848" w:rsidP="0028284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:rsidR="00282848" w:rsidRPr="004B521B" w:rsidRDefault="00282848" w:rsidP="00282848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0" w:right="-25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  <w:p w:rsidR="00282848" w:rsidRPr="004B521B" w:rsidRDefault="00282848" w:rsidP="0028284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обучающихся 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848" w:rsidRPr="004B521B" w:rsidRDefault="00282848" w:rsidP="00C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848" w:rsidRPr="004B521B" w:rsidTr="00282848">
        <w:trPr>
          <w:trHeight w:val="150"/>
        </w:trPr>
        <w:tc>
          <w:tcPr>
            <w:tcW w:w="8188" w:type="dxa"/>
            <w:gridSpan w:val="3"/>
          </w:tcPr>
          <w:p w:rsidR="00282848" w:rsidRDefault="00282848" w:rsidP="0028284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 xml:space="preserve">3. Учебно-методическое и материально-техническое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848" w:rsidRPr="004B521B" w:rsidRDefault="00282848" w:rsidP="0028284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B521B">
              <w:rPr>
                <w:rFonts w:ascii="Times New Roman" w:hAnsi="Times New Roman" w:cs="Times New Roman"/>
                <w:sz w:val="28"/>
                <w:szCs w:val="28"/>
              </w:rPr>
              <w:t>рабочей программы учебной дисциплины «ОБЖ»…………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51" w:type="dxa"/>
          </w:tcPr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848" w:rsidRPr="004B521B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82848" w:rsidRPr="00E60479" w:rsidTr="00282848">
        <w:trPr>
          <w:trHeight w:val="150"/>
        </w:trPr>
        <w:tc>
          <w:tcPr>
            <w:tcW w:w="8188" w:type="dxa"/>
            <w:gridSpan w:val="3"/>
          </w:tcPr>
          <w:p w:rsidR="00282848" w:rsidRPr="00F95581" w:rsidRDefault="00282848" w:rsidP="00282848">
            <w:pPr>
              <w:pStyle w:val="a8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right="-2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581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51" w:type="dxa"/>
          </w:tcPr>
          <w:p w:rsidR="00282848" w:rsidRPr="00E60479" w:rsidRDefault="00282848" w:rsidP="00282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82848" w:rsidRDefault="00282848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848" w:rsidRDefault="00282848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848" w:rsidRPr="002C266D" w:rsidRDefault="00282848" w:rsidP="0084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2848" w:rsidRDefault="00282848" w:rsidP="00FF7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33B" w:rsidRPr="002C266D" w:rsidRDefault="00282848" w:rsidP="00FF71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879DE" w:rsidRPr="002C266D" w:rsidRDefault="0084033B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C247BF" w:rsidRPr="002C266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C266D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«О</w:t>
      </w:r>
      <w:r w:rsidR="00E44D6D" w:rsidRPr="002C266D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 w:rsidRPr="002C266D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 w:rsidR="0010455C" w:rsidRPr="002C266D">
        <w:rPr>
          <w:rFonts w:ascii="Times New Roman" w:hAnsi="Times New Roman" w:cs="Times New Roman"/>
          <w:sz w:val="28"/>
          <w:szCs w:val="28"/>
        </w:rPr>
        <w:t>основ безопа</w:t>
      </w:r>
      <w:r w:rsidR="0010455C" w:rsidRPr="002C266D">
        <w:rPr>
          <w:rFonts w:ascii="Times New Roman" w:hAnsi="Times New Roman" w:cs="Times New Roman"/>
          <w:sz w:val="28"/>
          <w:szCs w:val="28"/>
        </w:rPr>
        <w:t>с</w:t>
      </w:r>
      <w:r w:rsidR="0010455C" w:rsidRPr="002C266D">
        <w:rPr>
          <w:rFonts w:ascii="Times New Roman" w:hAnsi="Times New Roman" w:cs="Times New Roman"/>
          <w:sz w:val="28"/>
          <w:szCs w:val="28"/>
        </w:rPr>
        <w:t>ности жизнедеятельности</w:t>
      </w:r>
      <w:r w:rsidRPr="002C266D">
        <w:rPr>
          <w:rFonts w:ascii="Times New Roman" w:hAnsi="Times New Roman" w:cs="Times New Roman"/>
          <w:sz w:val="28"/>
          <w:szCs w:val="28"/>
        </w:rPr>
        <w:t xml:space="preserve"> в ГАПОУ НСО «Новосибирский колледж парикм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 xml:space="preserve">херского искусства», </w:t>
      </w:r>
      <w:proofErr w:type="gramStart"/>
      <w:r w:rsidRPr="002C266D">
        <w:rPr>
          <w:rFonts w:ascii="Times New Roman" w:hAnsi="Times New Roman" w:cs="Times New Roman"/>
          <w:sz w:val="28"/>
          <w:szCs w:val="28"/>
        </w:rPr>
        <w:t>реализующем</w:t>
      </w:r>
      <w:proofErr w:type="gramEnd"/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2C266D">
        <w:rPr>
          <w:rFonts w:ascii="Times New Roman" w:hAnsi="Times New Roman" w:cs="Times New Roman"/>
          <w:sz w:val="28"/>
          <w:szCs w:val="28"/>
        </w:rPr>
        <w:t>образовательную  программу среднего о</w:t>
      </w:r>
      <w:r w:rsidR="00F879DE" w:rsidRPr="002C266D">
        <w:rPr>
          <w:rFonts w:ascii="Times New Roman" w:hAnsi="Times New Roman" w:cs="Times New Roman"/>
          <w:sz w:val="28"/>
          <w:szCs w:val="28"/>
        </w:rPr>
        <w:t>б</w:t>
      </w:r>
      <w:r w:rsidR="00F879DE" w:rsidRPr="002C266D">
        <w:rPr>
          <w:rFonts w:ascii="Times New Roman" w:hAnsi="Times New Roman" w:cs="Times New Roman"/>
          <w:sz w:val="28"/>
          <w:szCs w:val="28"/>
        </w:rPr>
        <w:t>щего образования в пределах освоения программы подготовки специалистов среднего звена (ППССЗ) по специальности СПО 43.02.</w:t>
      </w:r>
      <w:r w:rsidR="0059138E">
        <w:rPr>
          <w:rFonts w:ascii="Times New Roman" w:hAnsi="Times New Roman" w:cs="Times New Roman"/>
          <w:sz w:val="28"/>
          <w:szCs w:val="28"/>
        </w:rPr>
        <w:t>13</w:t>
      </w:r>
      <w:r w:rsidR="00F879DE" w:rsidRPr="002C266D">
        <w:rPr>
          <w:rFonts w:ascii="Times New Roman" w:hAnsi="Times New Roman" w:cs="Times New Roman"/>
          <w:sz w:val="28"/>
          <w:szCs w:val="28"/>
        </w:rPr>
        <w:t>. «</w:t>
      </w:r>
      <w:r w:rsidR="0059138E">
        <w:rPr>
          <w:rFonts w:ascii="Times New Roman" w:hAnsi="Times New Roman" w:cs="Times New Roman"/>
          <w:sz w:val="28"/>
          <w:szCs w:val="28"/>
        </w:rPr>
        <w:t>Технология пари</w:t>
      </w:r>
      <w:r w:rsidR="0059138E">
        <w:rPr>
          <w:rFonts w:ascii="Times New Roman" w:hAnsi="Times New Roman" w:cs="Times New Roman"/>
          <w:sz w:val="28"/>
          <w:szCs w:val="28"/>
        </w:rPr>
        <w:t>к</w:t>
      </w:r>
      <w:r w:rsidR="0059138E">
        <w:rPr>
          <w:rFonts w:ascii="Times New Roman" w:hAnsi="Times New Roman" w:cs="Times New Roman"/>
          <w:sz w:val="28"/>
          <w:szCs w:val="28"/>
        </w:rPr>
        <w:t>махерского искусства</w:t>
      </w:r>
      <w:r w:rsidR="00F879DE" w:rsidRPr="002C266D">
        <w:rPr>
          <w:rFonts w:ascii="Times New Roman" w:hAnsi="Times New Roman" w:cs="Times New Roman"/>
          <w:sz w:val="28"/>
          <w:szCs w:val="28"/>
        </w:rPr>
        <w:t>» на базе основного общего образования.</w:t>
      </w:r>
    </w:p>
    <w:p w:rsidR="00BE256C" w:rsidRPr="002C266D" w:rsidRDefault="0084033B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47BF" w:rsidRPr="002C266D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2C266D">
        <w:rPr>
          <w:rFonts w:ascii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</w:t>
      </w:r>
      <w:r w:rsidR="00E44D6D" w:rsidRPr="002C266D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 w:rsidRPr="002C266D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</w:t>
      </w:r>
      <w:r w:rsidRPr="002C266D">
        <w:rPr>
          <w:rFonts w:ascii="Times New Roman" w:hAnsi="Times New Roman" w:cs="Times New Roman"/>
          <w:sz w:val="28"/>
          <w:szCs w:val="28"/>
        </w:rPr>
        <w:t>с</w:t>
      </w:r>
      <w:r w:rsidRPr="002C266D">
        <w:rPr>
          <w:rFonts w:ascii="Times New Roman" w:hAnsi="Times New Roman" w:cs="Times New Roman"/>
          <w:sz w:val="28"/>
          <w:szCs w:val="28"/>
        </w:rPr>
        <w:t>сионального образования на базе основного общего образования с учетом тр</w:t>
      </w:r>
      <w:r w:rsidRPr="002C266D">
        <w:rPr>
          <w:rFonts w:ascii="Times New Roman" w:hAnsi="Times New Roman" w:cs="Times New Roman"/>
          <w:sz w:val="28"/>
          <w:szCs w:val="28"/>
        </w:rPr>
        <w:t>е</w:t>
      </w:r>
      <w:r w:rsidRPr="002C266D">
        <w:rPr>
          <w:rFonts w:ascii="Times New Roman" w:hAnsi="Times New Roman" w:cs="Times New Roman"/>
          <w:sz w:val="28"/>
          <w:szCs w:val="28"/>
        </w:rPr>
        <w:t>бований федеральных государственных образовательных стандартов и получ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>емой профессии или специальности среднего профессионального образования</w:t>
      </w:r>
      <w:proofErr w:type="gramEnd"/>
      <w:r w:rsidRPr="002C266D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</w:t>
      </w:r>
      <w:r w:rsidR="00BE256C" w:rsidRPr="002C266D">
        <w:rPr>
          <w:rFonts w:ascii="Times New Roman" w:hAnsi="Times New Roman" w:cs="Times New Roman"/>
          <w:sz w:val="28"/>
          <w:szCs w:val="28"/>
        </w:rPr>
        <w:t>), с учетом Пр</w:t>
      </w:r>
      <w:r w:rsidR="00BE256C" w:rsidRPr="002C266D">
        <w:rPr>
          <w:rFonts w:ascii="Times New Roman" w:hAnsi="Times New Roman" w:cs="Times New Roman"/>
          <w:sz w:val="28"/>
          <w:szCs w:val="28"/>
        </w:rPr>
        <w:t>и</w:t>
      </w:r>
      <w:r w:rsidR="00BE256C" w:rsidRPr="002C266D">
        <w:rPr>
          <w:rFonts w:ascii="Times New Roman" w:hAnsi="Times New Roman" w:cs="Times New Roman"/>
          <w:sz w:val="28"/>
          <w:szCs w:val="28"/>
        </w:rPr>
        <w:t>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82848" w:rsidRPr="00F915D8" w:rsidRDefault="00C247BF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282848" w:rsidRPr="00F915D8">
        <w:rPr>
          <w:rFonts w:ascii="Times New Roman" w:hAnsi="Times New Roman" w:cs="Times New Roman"/>
          <w:sz w:val="28"/>
          <w:szCs w:val="28"/>
        </w:rPr>
        <w:t xml:space="preserve">Целью изучения и освоения </w:t>
      </w:r>
      <w:r w:rsidR="00282848">
        <w:rPr>
          <w:rFonts w:ascii="Times New Roman" w:hAnsi="Times New Roman" w:cs="Times New Roman"/>
          <w:sz w:val="28"/>
          <w:szCs w:val="28"/>
        </w:rPr>
        <w:t>рабочей</w:t>
      </w:r>
      <w:r w:rsidR="00282848" w:rsidRPr="00F915D8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«О</w:t>
      </w:r>
      <w:r w:rsidR="00282848" w:rsidRPr="00F915D8">
        <w:rPr>
          <w:rFonts w:ascii="Times New Roman" w:hAnsi="Times New Roman" w:cs="Times New Roman"/>
          <w:sz w:val="28"/>
          <w:szCs w:val="28"/>
        </w:rPr>
        <w:t>с</w:t>
      </w:r>
      <w:r w:rsidR="00282848" w:rsidRPr="00F915D8">
        <w:rPr>
          <w:rFonts w:ascii="Times New Roman" w:hAnsi="Times New Roman" w:cs="Times New Roman"/>
          <w:sz w:val="28"/>
          <w:szCs w:val="28"/>
        </w:rPr>
        <w:t>новы безопасности жизнедеятельности» 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:rsidR="00282848" w:rsidRPr="00F915D8" w:rsidRDefault="00282848" w:rsidP="00282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D8">
        <w:rPr>
          <w:rFonts w:ascii="Times New Roman" w:hAnsi="Times New Roman" w:cs="Times New Roman"/>
          <w:sz w:val="28"/>
          <w:szCs w:val="28"/>
        </w:rPr>
        <w:t>«Основы безопасности жизнедеятельности» как учебный предмет обесп</w:t>
      </w:r>
      <w:r w:rsidRPr="00F915D8">
        <w:rPr>
          <w:rFonts w:ascii="Times New Roman" w:hAnsi="Times New Roman" w:cs="Times New Roman"/>
          <w:sz w:val="28"/>
          <w:szCs w:val="28"/>
        </w:rPr>
        <w:t>е</w:t>
      </w:r>
      <w:r w:rsidRPr="00F915D8">
        <w:rPr>
          <w:rFonts w:ascii="Times New Roman" w:hAnsi="Times New Roman" w:cs="Times New Roman"/>
          <w:sz w:val="28"/>
          <w:szCs w:val="28"/>
        </w:rPr>
        <w:t>чивает: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proofErr w:type="spellStart"/>
      <w:r>
        <w:t>с</w:t>
      </w:r>
      <w:r w:rsidRPr="00115C27">
        <w:t>формированность</w:t>
      </w:r>
      <w:proofErr w:type="spellEnd"/>
      <w:r w:rsidRPr="00115C27"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з</w:t>
      </w:r>
      <w:r w:rsidRPr="00115C27">
        <w:t>нание правил и владение навыками поведения в опасных и чрезвычайных ситуациях природного, техногенного и социального характера;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в</w:t>
      </w:r>
      <w:r w:rsidRPr="00115C27">
        <w:t>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у</w:t>
      </w:r>
      <w:r w:rsidRPr="00115C27">
        <w:t>мение действовать индивидуально и в группе в опасных и чрезвычайных ситуациях;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lastRenderedPageBreak/>
        <w:t>ф</w:t>
      </w:r>
      <w:r w:rsidRPr="00115C27">
        <w:t>ормирование морально-психологических и физических каче</w:t>
      </w:r>
      <w:proofErr w:type="gramStart"/>
      <w:r w:rsidRPr="00115C27">
        <w:t>ств гр</w:t>
      </w:r>
      <w:proofErr w:type="gramEnd"/>
      <w:r w:rsidRPr="00115C27">
        <w:t>ажданина, необходимых для прохождения военной службы;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в</w:t>
      </w:r>
      <w:r w:rsidRPr="00115C27">
        <w:t>оспитание патриотизма, уважения к историческом</w:t>
      </w:r>
      <w:r>
        <w:t>у и культурному прошлому Росс</w:t>
      </w:r>
      <w:proofErr w:type="gramStart"/>
      <w:r>
        <w:t>ии</w:t>
      </w:r>
      <w:r w:rsidRPr="00115C27">
        <w:t xml:space="preserve"> и ее</w:t>
      </w:r>
      <w:proofErr w:type="gramEnd"/>
      <w:r w:rsidRPr="00115C27">
        <w:t xml:space="preserve"> </w:t>
      </w:r>
      <w:r>
        <w:t>В</w:t>
      </w:r>
      <w:r w:rsidRPr="00115C27">
        <w:t xml:space="preserve">ооруженным </w:t>
      </w:r>
      <w:r>
        <w:t>С</w:t>
      </w:r>
      <w:r w:rsidRPr="00115C27">
        <w:t>илам;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и</w:t>
      </w:r>
      <w:r w:rsidRPr="00115C27">
        <w:t>зучение гражданами основных положений законодательства Российской Федерации в области обороны государства, воинской обязанности и военной службы</w:t>
      </w:r>
      <w:r>
        <w:t>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п</w:t>
      </w:r>
      <w:r w:rsidRPr="00115C27">
        <w:t>риобретение навыков в области гражданской обороны;</w:t>
      </w:r>
    </w:p>
    <w:p w:rsidR="00282848" w:rsidRPr="00115C27" w:rsidRDefault="00282848" w:rsidP="00282848">
      <w:pPr>
        <w:pStyle w:val="a"/>
        <w:spacing w:line="276" w:lineRule="auto"/>
        <w:ind w:left="0" w:firstLine="284"/>
      </w:pPr>
      <w:r>
        <w:t>и</w:t>
      </w:r>
      <w:r w:rsidRPr="00115C27">
        <w:t>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</w:t>
      </w:r>
      <w:r>
        <w:t>ов</w:t>
      </w:r>
      <w:r w:rsidRPr="00115C27">
        <w:t xml:space="preserve"> медицинской подготовки, вопросов радиационной, химической и биологической защиты войск и населения.</w:t>
      </w:r>
    </w:p>
    <w:p w:rsidR="0084033B" w:rsidRPr="002C266D" w:rsidRDefault="00C247BF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В </w:t>
      </w:r>
      <w:r w:rsidRPr="002C266D"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включено содержание, направленное на формир</w:t>
      </w:r>
      <w:r w:rsidR="0084033B" w:rsidRPr="002C266D">
        <w:rPr>
          <w:rFonts w:ascii="Times New Roman" w:hAnsi="Times New Roman" w:cs="Times New Roman"/>
          <w:sz w:val="28"/>
          <w:szCs w:val="28"/>
        </w:rPr>
        <w:t>о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вание у </w:t>
      </w:r>
      <w:r w:rsidR="00282848">
        <w:rPr>
          <w:rFonts w:ascii="Times New Roman" w:hAnsi="Times New Roman" w:cs="Times New Roman"/>
          <w:sz w:val="28"/>
          <w:szCs w:val="28"/>
        </w:rPr>
        <w:t>обучающихся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F879DE" w:rsidRPr="002C266D">
        <w:rPr>
          <w:rFonts w:ascii="Times New Roman" w:hAnsi="Times New Roman" w:cs="Times New Roman"/>
          <w:sz w:val="28"/>
          <w:szCs w:val="28"/>
        </w:rPr>
        <w:t>ППССЗ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F879DE" w:rsidRPr="002C266D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84033B" w:rsidRPr="002C266D">
        <w:rPr>
          <w:rFonts w:ascii="Times New Roman" w:hAnsi="Times New Roman" w:cs="Times New Roman"/>
          <w:sz w:val="28"/>
          <w:szCs w:val="28"/>
        </w:rPr>
        <w:t>.</w:t>
      </w:r>
    </w:p>
    <w:p w:rsidR="0084033B" w:rsidRPr="002C266D" w:rsidRDefault="00C247BF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  <w:t>Рабочая программа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образовательными организациями, реализующими образовательную </w:t>
      </w:r>
      <w:r w:rsidRPr="002C266D">
        <w:rPr>
          <w:rFonts w:ascii="Times New Roman" w:hAnsi="Times New Roman" w:cs="Times New Roman"/>
          <w:sz w:val="28"/>
          <w:szCs w:val="28"/>
        </w:rPr>
        <w:t>программу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среднего общего</w:t>
      </w:r>
      <w:r w:rsidR="00E4549E"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образования в пределах освоения ППССЗ.</w:t>
      </w:r>
    </w:p>
    <w:p w:rsidR="0084033B" w:rsidRPr="002C266D" w:rsidRDefault="0087391D" w:rsidP="0087391D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ОБЩАЯ ХАРАКТЕРИСТИКА УЧЕБНОЙ ДИСЦИПЛИНЫ</w:t>
      </w:r>
    </w:p>
    <w:p w:rsidR="0084033B" w:rsidRPr="002C266D" w:rsidRDefault="0084033B" w:rsidP="002828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266D">
        <w:rPr>
          <w:rFonts w:ascii="Times New Roman" w:hAnsi="Times New Roman" w:cs="Times New Roman"/>
          <w:b/>
          <w:caps/>
          <w:sz w:val="28"/>
          <w:szCs w:val="28"/>
        </w:rPr>
        <w:t>«О</w:t>
      </w:r>
      <w:r w:rsidR="00736976" w:rsidRPr="002C266D">
        <w:rPr>
          <w:rFonts w:ascii="Times New Roman" w:hAnsi="Times New Roman" w:cs="Times New Roman"/>
          <w:b/>
          <w:caps/>
          <w:sz w:val="28"/>
          <w:szCs w:val="28"/>
        </w:rPr>
        <w:t>сновы безопасности жизнедеятельности</w:t>
      </w:r>
      <w:r w:rsidRPr="002C266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0455C" w:rsidRPr="002C266D" w:rsidRDefault="0010455C" w:rsidP="00282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В современных условиях глобализации развития мировой экономики, усложне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стояния здоровья каждого человека. Здоровье становится приоритетной социальной ценностью. В связи с этим исключител</w:t>
      </w:r>
      <w:r w:rsidRPr="002C266D">
        <w:rPr>
          <w:rFonts w:ascii="Times New Roman" w:hAnsi="Times New Roman" w:cs="Times New Roman"/>
          <w:sz w:val="28"/>
          <w:szCs w:val="28"/>
        </w:rPr>
        <w:t>ь</w:t>
      </w:r>
      <w:r w:rsidRPr="002C266D">
        <w:rPr>
          <w:rFonts w:ascii="Times New Roman" w:hAnsi="Times New Roman" w:cs="Times New Roman"/>
          <w:sz w:val="28"/>
          <w:szCs w:val="28"/>
        </w:rPr>
        <w:t>ную важность приобретает высокая профес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сиональная подготовка специал</w:t>
      </w:r>
      <w:r w:rsidRPr="002C266D">
        <w:rPr>
          <w:rFonts w:ascii="Times New Roman" w:hAnsi="Times New Roman" w:cs="Times New Roman"/>
          <w:sz w:val="28"/>
          <w:szCs w:val="28"/>
        </w:rPr>
        <w:t>и</w:t>
      </w:r>
      <w:r w:rsidRPr="002C266D">
        <w:rPr>
          <w:rFonts w:ascii="Times New Roman" w:hAnsi="Times New Roman" w:cs="Times New Roman"/>
          <w:sz w:val="28"/>
          <w:szCs w:val="28"/>
        </w:rPr>
        <w:t>стов различного профиля к принятию решений и действиям по предупрежд</w:t>
      </w:r>
      <w:r w:rsidRPr="002C266D">
        <w:rPr>
          <w:rFonts w:ascii="Times New Roman" w:hAnsi="Times New Roman" w:cs="Times New Roman"/>
          <w:sz w:val="28"/>
          <w:szCs w:val="28"/>
        </w:rPr>
        <w:t>е</w:t>
      </w:r>
      <w:r w:rsidRPr="002C266D">
        <w:rPr>
          <w:rFonts w:ascii="Times New Roman" w:hAnsi="Times New Roman" w:cs="Times New Roman"/>
          <w:sz w:val="28"/>
          <w:szCs w:val="28"/>
        </w:rPr>
        <w:t>нию чрезвычайных ситуаций (ЧС), а при их возникнове</w:t>
      </w:r>
      <w:r w:rsidRPr="002C266D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к проведению с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Pr="002C266D">
        <w:rPr>
          <w:rFonts w:ascii="Times New Roman" w:hAnsi="Times New Roman" w:cs="Times New Roman"/>
          <w:sz w:val="28"/>
          <w:szCs w:val="28"/>
        </w:rPr>
        <w:t>ответствующих мероприятий по ликвидации их негативных последствий, и прежде всего к оказанию первой помощи пострадавшим.</w:t>
      </w:r>
    </w:p>
    <w:p w:rsidR="00736976" w:rsidRPr="002C266D" w:rsidRDefault="0010455C" w:rsidP="00282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Общеобразовательная у</w:t>
      </w:r>
      <w:r w:rsidR="0084033B" w:rsidRPr="002C266D">
        <w:rPr>
          <w:rFonts w:ascii="Times New Roman" w:hAnsi="Times New Roman" w:cs="Times New Roman"/>
          <w:sz w:val="28"/>
          <w:szCs w:val="28"/>
        </w:rPr>
        <w:t>чебная дисциплина «О</w:t>
      </w:r>
      <w:r w:rsidR="00736976" w:rsidRPr="002C266D">
        <w:rPr>
          <w:rFonts w:ascii="Times New Roman" w:hAnsi="Times New Roman" w:cs="Times New Roman"/>
          <w:sz w:val="28"/>
          <w:szCs w:val="28"/>
        </w:rPr>
        <w:t>сновы безопасности жи</w:t>
      </w:r>
      <w:r w:rsidR="00736976" w:rsidRPr="002C266D">
        <w:rPr>
          <w:rFonts w:ascii="Times New Roman" w:hAnsi="Times New Roman" w:cs="Times New Roman"/>
          <w:sz w:val="28"/>
          <w:szCs w:val="28"/>
        </w:rPr>
        <w:t>з</w:t>
      </w:r>
      <w:r w:rsidR="00736976" w:rsidRPr="002C266D">
        <w:rPr>
          <w:rFonts w:ascii="Times New Roman" w:hAnsi="Times New Roman" w:cs="Times New Roman"/>
          <w:sz w:val="28"/>
          <w:szCs w:val="28"/>
        </w:rPr>
        <w:t>недеятельности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» </w:t>
      </w:r>
      <w:r w:rsidR="00736976" w:rsidRPr="002C266D">
        <w:rPr>
          <w:rFonts w:ascii="Times New Roman" w:hAnsi="Times New Roman" w:cs="Times New Roman"/>
          <w:sz w:val="28"/>
          <w:szCs w:val="28"/>
        </w:rPr>
        <w:t>изучает риски производственной, природной, социальной, б</w:t>
      </w:r>
      <w:r w:rsidR="00736976" w:rsidRPr="002C266D">
        <w:rPr>
          <w:rFonts w:ascii="Times New Roman" w:hAnsi="Times New Roman" w:cs="Times New Roman"/>
          <w:sz w:val="28"/>
          <w:szCs w:val="28"/>
        </w:rPr>
        <w:t>ы</w:t>
      </w:r>
      <w:r w:rsidR="00736976" w:rsidRPr="002C266D">
        <w:rPr>
          <w:rFonts w:ascii="Times New Roman" w:hAnsi="Times New Roman" w:cs="Times New Roman"/>
          <w:sz w:val="28"/>
          <w:szCs w:val="28"/>
        </w:rPr>
        <w:t>товой, городской и других сред обитания человека, как в условиях повседне</w:t>
      </w:r>
      <w:r w:rsidR="00736976" w:rsidRPr="002C266D">
        <w:rPr>
          <w:rFonts w:ascii="Times New Roman" w:hAnsi="Times New Roman" w:cs="Times New Roman"/>
          <w:sz w:val="28"/>
          <w:szCs w:val="28"/>
        </w:rPr>
        <w:t>в</w:t>
      </w:r>
      <w:r w:rsidR="00736976" w:rsidRPr="002C266D">
        <w:rPr>
          <w:rFonts w:ascii="Times New Roman" w:hAnsi="Times New Roman" w:cs="Times New Roman"/>
          <w:sz w:val="28"/>
          <w:szCs w:val="28"/>
        </w:rPr>
        <w:t>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736976" w:rsidRPr="002C266D" w:rsidRDefault="00E4549E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6976" w:rsidRPr="002C266D">
        <w:rPr>
          <w:rFonts w:ascii="Times New Roman" w:hAnsi="Times New Roman" w:cs="Times New Roman"/>
          <w:sz w:val="28"/>
          <w:szCs w:val="28"/>
        </w:rPr>
        <w:t>Основными содержательными темами программы являются: введение в дисци</w:t>
      </w:r>
      <w:r w:rsidR="00736976" w:rsidRPr="002C266D">
        <w:rPr>
          <w:rFonts w:ascii="Times New Roman" w:hAnsi="Times New Roman" w:cs="Times New Roman"/>
          <w:sz w:val="28"/>
          <w:szCs w:val="28"/>
        </w:rPr>
        <w:softHyphen/>
        <w:t>плину, обеспечение личной безопасности и сохранение здоровья, гос</w:t>
      </w:r>
      <w:r w:rsidR="00736976" w:rsidRPr="002C266D">
        <w:rPr>
          <w:rFonts w:ascii="Times New Roman" w:hAnsi="Times New Roman" w:cs="Times New Roman"/>
          <w:sz w:val="28"/>
          <w:szCs w:val="28"/>
        </w:rPr>
        <w:t>у</w:t>
      </w:r>
      <w:r w:rsidR="00736976" w:rsidRPr="002C266D">
        <w:rPr>
          <w:rFonts w:ascii="Times New Roman" w:hAnsi="Times New Roman" w:cs="Times New Roman"/>
          <w:sz w:val="28"/>
          <w:szCs w:val="28"/>
        </w:rPr>
        <w:t>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736976" w:rsidRPr="002C266D" w:rsidRDefault="00736976" w:rsidP="002828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обязательную подг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Pr="002C266D">
        <w:rPr>
          <w:rFonts w:ascii="Times New Roman" w:hAnsi="Times New Roman" w:cs="Times New Roman"/>
          <w:sz w:val="28"/>
          <w:szCs w:val="28"/>
        </w:rPr>
        <w:t>товку по осно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вам военной службы для лиц мужского пола, которая должна проводиться во всех профессиональных образовательных организациях, реал</w:t>
      </w:r>
      <w:r w:rsidRPr="002C266D">
        <w:rPr>
          <w:rFonts w:ascii="Times New Roman" w:hAnsi="Times New Roman" w:cs="Times New Roman"/>
          <w:sz w:val="28"/>
          <w:szCs w:val="28"/>
        </w:rPr>
        <w:t>и</w:t>
      </w:r>
      <w:r w:rsidRPr="002C266D">
        <w:rPr>
          <w:rFonts w:ascii="Times New Roman" w:hAnsi="Times New Roman" w:cs="Times New Roman"/>
          <w:sz w:val="28"/>
          <w:szCs w:val="28"/>
        </w:rPr>
        <w:t xml:space="preserve">зующих образовательную программу среднего общего образования в пределах освоения </w:t>
      </w:r>
      <w:r w:rsidR="00A37340" w:rsidRPr="002C266D">
        <w:rPr>
          <w:rFonts w:ascii="Times New Roman" w:hAnsi="Times New Roman" w:cs="Times New Roman"/>
          <w:sz w:val="28"/>
          <w:szCs w:val="28"/>
        </w:rPr>
        <w:t>ППССЗ</w:t>
      </w:r>
      <w:r w:rsidRPr="002C26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образования. В связи с этим пр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Pr="002C266D">
        <w:rPr>
          <w:rFonts w:ascii="Times New Roman" w:hAnsi="Times New Roman" w:cs="Times New Roman"/>
          <w:sz w:val="28"/>
          <w:szCs w:val="28"/>
        </w:rPr>
        <w:t>граммой предусмотрено проведение в конце учебного года для обучающихся мужского пола пятидневных учебных сборов (35 часов), сочетающих разноо</w:t>
      </w:r>
      <w:r w:rsidRPr="002C266D">
        <w:rPr>
          <w:rFonts w:ascii="Times New Roman" w:hAnsi="Times New Roman" w:cs="Times New Roman"/>
          <w:sz w:val="28"/>
          <w:szCs w:val="28"/>
        </w:rPr>
        <w:t>б</w:t>
      </w:r>
      <w:r w:rsidRPr="002C266D">
        <w:rPr>
          <w:rFonts w:ascii="Times New Roman" w:hAnsi="Times New Roman" w:cs="Times New Roman"/>
          <w:sz w:val="28"/>
          <w:szCs w:val="28"/>
        </w:rPr>
        <w:t>разные формы организации теоретических и практи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ческих занятий. В итоге у юношей формируется адекватное представление о военной службе, развиваю</w:t>
      </w:r>
      <w:r w:rsidRPr="002C266D">
        <w:rPr>
          <w:rFonts w:ascii="Times New Roman" w:hAnsi="Times New Roman" w:cs="Times New Roman"/>
          <w:sz w:val="28"/>
          <w:szCs w:val="28"/>
        </w:rPr>
        <w:t>т</w:t>
      </w:r>
      <w:r w:rsidRPr="002C266D">
        <w:rPr>
          <w:rFonts w:ascii="Times New Roman" w:hAnsi="Times New Roman" w:cs="Times New Roman"/>
          <w:sz w:val="28"/>
          <w:szCs w:val="28"/>
        </w:rPr>
        <w:t>ся качества личности, необходимые для ее прохождения.</w:t>
      </w:r>
    </w:p>
    <w:p w:rsidR="00736976" w:rsidRPr="002C266D" w:rsidRDefault="00736976" w:rsidP="002828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</w:t>
      </w:r>
      <w:r w:rsidRPr="002C266D">
        <w:rPr>
          <w:rFonts w:ascii="Times New Roman" w:hAnsi="Times New Roman" w:cs="Times New Roman"/>
          <w:sz w:val="28"/>
          <w:szCs w:val="28"/>
        </w:rPr>
        <w:t>е</w:t>
      </w:r>
      <w:r w:rsidRPr="002C266D">
        <w:rPr>
          <w:rFonts w:ascii="Times New Roman" w:hAnsi="Times New Roman" w:cs="Times New Roman"/>
          <w:sz w:val="28"/>
          <w:szCs w:val="28"/>
        </w:rPr>
        <w:t>вушки получают сведения о здоровом образе жизни, основных средствах пл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>нирования семьи, ухода за младен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цем, поддержании в семье духовности, ко</w:t>
      </w:r>
      <w:r w:rsidRPr="002C266D">
        <w:rPr>
          <w:rFonts w:ascii="Times New Roman" w:hAnsi="Times New Roman" w:cs="Times New Roman"/>
          <w:sz w:val="28"/>
          <w:szCs w:val="28"/>
        </w:rPr>
        <w:t>м</w:t>
      </w:r>
      <w:r w:rsidRPr="002C266D">
        <w:rPr>
          <w:rFonts w:ascii="Times New Roman" w:hAnsi="Times New Roman" w:cs="Times New Roman"/>
          <w:sz w:val="28"/>
          <w:szCs w:val="28"/>
        </w:rPr>
        <w:t>фортного психологического климата.</w:t>
      </w:r>
    </w:p>
    <w:p w:rsidR="00736976" w:rsidRPr="002C266D" w:rsidRDefault="00783D98" w:rsidP="002828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В ГАПОУ НСО «Новосибирский колледж парикмахерского искусства» и</w:t>
      </w:r>
      <w:r w:rsidR="00736976" w:rsidRPr="002C266D">
        <w:rPr>
          <w:rFonts w:ascii="Times New Roman" w:hAnsi="Times New Roman" w:cs="Times New Roman"/>
          <w:sz w:val="28"/>
          <w:szCs w:val="28"/>
        </w:rPr>
        <w:t>зучение общеобразовательной учебной дисциплины «Основы безопасности жиз</w:t>
      </w:r>
      <w:r w:rsidR="00736976" w:rsidRPr="002C266D">
        <w:rPr>
          <w:rFonts w:ascii="Times New Roman" w:hAnsi="Times New Roman" w:cs="Times New Roman"/>
          <w:sz w:val="28"/>
          <w:szCs w:val="28"/>
        </w:rPr>
        <w:softHyphen/>
        <w:t>недеятельности» завершается подведением итогов в форме дифференцир</w:t>
      </w:r>
      <w:r w:rsidR="00736976" w:rsidRPr="002C266D">
        <w:rPr>
          <w:rFonts w:ascii="Times New Roman" w:hAnsi="Times New Roman" w:cs="Times New Roman"/>
          <w:sz w:val="28"/>
          <w:szCs w:val="28"/>
        </w:rPr>
        <w:t>о</w:t>
      </w:r>
      <w:r w:rsidR="00736976" w:rsidRPr="002C266D">
        <w:rPr>
          <w:rFonts w:ascii="Times New Roman" w:hAnsi="Times New Roman" w:cs="Times New Roman"/>
          <w:sz w:val="28"/>
          <w:szCs w:val="28"/>
        </w:rPr>
        <w:t xml:space="preserve">ванного зачета в рамках промежуточной аттестации </w:t>
      </w:r>
      <w:r w:rsidR="00282848">
        <w:rPr>
          <w:rFonts w:ascii="Times New Roman" w:hAnsi="Times New Roman" w:cs="Times New Roman"/>
          <w:sz w:val="28"/>
          <w:szCs w:val="28"/>
        </w:rPr>
        <w:t>обучающихся</w:t>
      </w:r>
      <w:r w:rsidR="00736976" w:rsidRPr="002C266D">
        <w:rPr>
          <w:rFonts w:ascii="Times New Roman" w:hAnsi="Times New Roman" w:cs="Times New Roman"/>
          <w:sz w:val="28"/>
          <w:szCs w:val="28"/>
        </w:rPr>
        <w:t xml:space="preserve"> в процессе освоения </w:t>
      </w:r>
      <w:r w:rsidR="00A37340" w:rsidRPr="002C266D">
        <w:rPr>
          <w:rFonts w:ascii="Times New Roman" w:hAnsi="Times New Roman" w:cs="Times New Roman"/>
          <w:sz w:val="28"/>
          <w:szCs w:val="28"/>
        </w:rPr>
        <w:t>ППССЗ</w:t>
      </w:r>
      <w:r w:rsidR="00736976" w:rsidRPr="002C26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</w:t>
      </w:r>
      <w:r w:rsidR="00736976" w:rsidRPr="002C266D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84033B" w:rsidRPr="002C266D" w:rsidRDefault="0087391D" w:rsidP="0028284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587B82" w:rsidRPr="002C266D" w:rsidRDefault="009C635D" w:rsidP="002828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587B82" w:rsidRPr="002C266D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являе</w:t>
      </w:r>
      <w:r w:rsidR="00587B82" w:rsidRPr="002C266D">
        <w:rPr>
          <w:rFonts w:ascii="Times New Roman" w:hAnsi="Times New Roman" w:cs="Times New Roman"/>
          <w:sz w:val="28"/>
          <w:szCs w:val="28"/>
        </w:rPr>
        <w:t>т</w:t>
      </w:r>
      <w:r w:rsidR="00587B82" w:rsidRPr="002C266D">
        <w:rPr>
          <w:rFonts w:ascii="Times New Roman" w:hAnsi="Times New Roman" w:cs="Times New Roman"/>
          <w:sz w:val="28"/>
          <w:szCs w:val="28"/>
        </w:rPr>
        <w:t>ся учеб</w:t>
      </w:r>
      <w:r w:rsidR="00587B82" w:rsidRPr="002C266D">
        <w:rPr>
          <w:rFonts w:ascii="Times New Roman" w:hAnsi="Times New Roman" w:cs="Times New Roman"/>
          <w:sz w:val="28"/>
          <w:szCs w:val="28"/>
        </w:rPr>
        <w:softHyphen/>
        <w:t>ным предметом обязательной предметной области «Физическая культ</w:t>
      </w:r>
      <w:r w:rsidR="00587B82" w:rsidRPr="002C266D">
        <w:rPr>
          <w:rFonts w:ascii="Times New Roman" w:hAnsi="Times New Roman" w:cs="Times New Roman"/>
          <w:sz w:val="28"/>
          <w:szCs w:val="28"/>
        </w:rPr>
        <w:t>у</w:t>
      </w:r>
      <w:r w:rsidR="00587B82" w:rsidRPr="002C266D">
        <w:rPr>
          <w:rFonts w:ascii="Times New Roman" w:hAnsi="Times New Roman" w:cs="Times New Roman"/>
          <w:sz w:val="28"/>
          <w:szCs w:val="28"/>
        </w:rPr>
        <w:t>ра, экология и основы безопасности жизнедеятельности» ФГОС среднего общ</w:t>
      </w:r>
      <w:r w:rsidR="00587B82" w:rsidRPr="002C266D">
        <w:rPr>
          <w:rFonts w:ascii="Times New Roman" w:hAnsi="Times New Roman" w:cs="Times New Roman"/>
          <w:sz w:val="28"/>
          <w:szCs w:val="28"/>
        </w:rPr>
        <w:t>е</w:t>
      </w:r>
      <w:r w:rsidR="00587B82" w:rsidRPr="002C266D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587B82" w:rsidRPr="002C266D" w:rsidRDefault="00587B82" w:rsidP="002828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66D">
        <w:rPr>
          <w:rFonts w:ascii="Times New Roman" w:hAnsi="Times New Roman" w:cs="Times New Roman"/>
          <w:sz w:val="28"/>
          <w:szCs w:val="28"/>
        </w:rPr>
        <w:t xml:space="preserve">В </w:t>
      </w:r>
      <w:r w:rsidR="00A37340" w:rsidRPr="002C266D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Pr="002C266D">
        <w:rPr>
          <w:rFonts w:ascii="Times New Roman" w:hAnsi="Times New Roman" w:cs="Times New Roman"/>
          <w:sz w:val="28"/>
          <w:szCs w:val="28"/>
        </w:rPr>
        <w:t>, реализующ</w:t>
      </w:r>
      <w:r w:rsidR="00A37340" w:rsidRPr="002C266D">
        <w:rPr>
          <w:rFonts w:ascii="Times New Roman" w:hAnsi="Times New Roman" w:cs="Times New Roman"/>
          <w:sz w:val="28"/>
          <w:szCs w:val="28"/>
        </w:rPr>
        <w:t>ем</w:t>
      </w:r>
      <w:r w:rsidRPr="002C266D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тельную программу среднего общего образования в пр</w:t>
      </w:r>
      <w:r w:rsidRPr="002C266D">
        <w:rPr>
          <w:rFonts w:ascii="Times New Roman" w:hAnsi="Times New Roman" w:cs="Times New Roman"/>
          <w:sz w:val="28"/>
          <w:szCs w:val="28"/>
        </w:rPr>
        <w:t>е</w:t>
      </w:r>
      <w:r w:rsidRPr="002C266D">
        <w:rPr>
          <w:rFonts w:ascii="Times New Roman" w:hAnsi="Times New Roman" w:cs="Times New Roman"/>
          <w:sz w:val="28"/>
          <w:szCs w:val="28"/>
        </w:rPr>
        <w:t xml:space="preserve">делах освоения </w:t>
      </w:r>
      <w:r w:rsidR="00A37340" w:rsidRPr="002C266D">
        <w:rPr>
          <w:rFonts w:ascii="Times New Roman" w:hAnsi="Times New Roman" w:cs="Times New Roman"/>
          <w:sz w:val="28"/>
          <w:szCs w:val="28"/>
        </w:rPr>
        <w:t>ППССЗ</w:t>
      </w:r>
      <w:r w:rsidRPr="002C26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образования, учебная дисц</w:t>
      </w:r>
      <w:r w:rsidRPr="002C266D">
        <w:rPr>
          <w:rFonts w:ascii="Times New Roman" w:hAnsi="Times New Roman" w:cs="Times New Roman"/>
          <w:sz w:val="28"/>
          <w:szCs w:val="28"/>
        </w:rPr>
        <w:t>и</w:t>
      </w:r>
      <w:r w:rsidRPr="002C266D">
        <w:rPr>
          <w:rFonts w:ascii="Times New Roman" w:hAnsi="Times New Roman" w:cs="Times New Roman"/>
          <w:sz w:val="28"/>
          <w:szCs w:val="28"/>
        </w:rPr>
        <w:t>плина «Основы безопасности жизнедеятельности» изучается в общеобразов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 xml:space="preserve">тельном цикле учебного плана </w:t>
      </w:r>
      <w:r w:rsidR="00A37340" w:rsidRPr="002C266D">
        <w:rPr>
          <w:rFonts w:ascii="Times New Roman" w:hAnsi="Times New Roman" w:cs="Times New Roman"/>
          <w:sz w:val="28"/>
          <w:szCs w:val="28"/>
        </w:rPr>
        <w:t>ППССЗ</w:t>
      </w:r>
      <w:r w:rsidRPr="002C26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ния.</w:t>
      </w:r>
      <w:proofErr w:type="gramEnd"/>
    </w:p>
    <w:p w:rsidR="00587B82" w:rsidRPr="002C266D" w:rsidRDefault="00587B82" w:rsidP="002828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lastRenderedPageBreak/>
        <w:t>В учебн</w:t>
      </w:r>
      <w:r w:rsidR="00A37340" w:rsidRPr="002C266D">
        <w:rPr>
          <w:rFonts w:ascii="Times New Roman" w:hAnsi="Times New Roman" w:cs="Times New Roman"/>
          <w:sz w:val="28"/>
          <w:szCs w:val="28"/>
        </w:rPr>
        <w:t>ом</w:t>
      </w:r>
      <w:r w:rsidRPr="002C266D">
        <w:rPr>
          <w:rFonts w:ascii="Times New Roman" w:hAnsi="Times New Roman" w:cs="Times New Roman"/>
          <w:sz w:val="28"/>
          <w:szCs w:val="28"/>
        </w:rPr>
        <w:t xml:space="preserve"> план</w:t>
      </w:r>
      <w:r w:rsidR="00A37340" w:rsidRPr="002C266D">
        <w:rPr>
          <w:rFonts w:ascii="Times New Roman" w:hAnsi="Times New Roman" w:cs="Times New Roman"/>
          <w:sz w:val="28"/>
          <w:szCs w:val="28"/>
        </w:rPr>
        <w:t>е ПП</w:t>
      </w:r>
      <w:r w:rsidRPr="002C266D">
        <w:rPr>
          <w:rFonts w:ascii="Times New Roman" w:hAnsi="Times New Roman" w:cs="Times New Roman"/>
          <w:sz w:val="28"/>
          <w:szCs w:val="28"/>
        </w:rPr>
        <w:t>ССЗ место учебной дисциплины «Основы безопас</w:t>
      </w:r>
      <w:r w:rsidRPr="002C266D">
        <w:rPr>
          <w:rFonts w:ascii="Times New Roman" w:hAnsi="Times New Roman" w:cs="Times New Roman"/>
          <w:sz w:val="28"/>
          <w:szCs w:val="28"/>
        </w:rPr>
        <w:softHyphen/>
        <w:t xml:space="preserve">ности жизнедеятельности»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в составе общих общеобразовательных учебных дис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циплин, формируемых из обязательных предметных областей ФГОС сре</w:t>
      </w:r>
      <w:r w:rsidRPr="002C266D">
        <w:rPr>
          <w:rFonts w:ascii="Times New Roman" w:hAnsi="Times New Roman" w:cs="Times New Roman"/>
          <w:sz w:val="28"/>
          <w:szCs w:val="28"/>
        </w:rPr>
        <w:t>д</w:t>
      </w:r>
      <w:r w:rsidRPr="002C266D">
        <w:rPr>
          <w:rFonts w:ascii="Times New Roman" w:hAnsi="Times New Roman" w:cs="Times New Roman"/>
          <w:sz w:val="28"/>
          <w:szCs w:val="28"/>
        </w:rPr>
        <w:t xml:space="preserve">него общего образования, для специальностей СПО </w:t>
      </w:r>
      <w:r w:rsidR="00A37340" w:rsidRPr="002C266D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2C266D">
        <w:rPr>
          <w:rFonts w:ascii="Times New Roman" w:hAnsi="Times New Roman" w:cs="Times New Roman"/>
          <w:sz w:val="28"/>
          <w:szCs w:val="28"/>
        </w:rPr>
        <w:t xml:space="preserve"> профиля профессионального образования.</w:t>
      </w:r>
    </w:p>
    <w:p w:rsidR="0087391D" w:rsidRPr="00C32AA0" w:rsidRDefault="0087391D" w:rsidP="0087391D">
      <w:pPr>
        <w:pStyle w:val="a8"/>
        <w:numPr>
          <w:ilvl w:val="1"/>
          <w:numId w:val="22"/>
        </w:numPr>
        <w:autoSpaceDE w:val="0"/>
        <w:autoSpaceDN w:val="0"/>
        <w:adjustRightInd w:val="0"/>
        <w:spacing w:before="120" w:after="0"/>
        <w:ind w:left="788" w:hanging="431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A0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</w:p>
    <w:p w:rsidR="0087391D" w:rsidRPr="00C32AA0" w:rsidRDefault="0087391D" w:rsidP="0087391D">
      <w:pPr>
        <w:autoSpaceDE w:val="0"/>
        <w:autoSpaceDN w:val="0"/>
        <w:adjustRightInd w:val="0"/>
        <w:spacing w:after="12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AA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87391D" w:rsidRDefault="0087391D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AAD">
        <w:rPr>
          <w:rFonts w:ascii="Times New Roman" w:hAnsi="Times New Roman" w:cs="Times New Roman"/>
          <w:sz w:val="28"/>
          <w:szCs w:val="28"/>
        </w:rPr>
        <w:tab/>
        <w:t>Освоение содержания учебной дисциплины «Основы безопасности жи</w:t>
      </w:r>
      <w:r w:rsidRPr="00880AAD">
        <w:rPr>
          <w:rFonts w:ascii="Times New Roman" w:hAnsi="Times New Roman" w:cs="Times New Roman"/>
          <w:sz w:val="28"/>
          <w:szCs w:val="28"/>
        </w:rPr>
        <w:t>з</w:t>
      </w:r>
      <w:r w:rsidRPr="00880AAD">
        <w:rPr>
          <w:rFonts w:ascii="Times New Roman" w:hAnsi="Times New Roman" w:cs="Times New Roman"/>
          <w:sz w:val="28"/>
          <w:szCs w:val="28"/>
        </w:rPr>
        <w:t>недеятель</w:t>
      </w:r>
      <w:r w:rsidRPr="00880AAD">
        <w:rPr>
          <w:rFonts w:ascii="Times New Roman" w:hAnsi="Times New Roman" w:cs="Times New Roman"/>
          <w:sz w:val="28"/>
          <w:szCs w:val="28"/>
        </w:rPr>
        <w:softHyphen/>
        <w:t xml:space="preserve">ности» 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AD">
        <w:rPr>
          <w:rFonts w:ascii="Times New Roman" w:hAnsi="Times New Roman" w:cs="Times New Roman"/>
          <w:sz w:val="28"/>
          <w:szCs w:val="28"/>
        </w:rPr>
        <w:t>следующих резул</w:t>
      </w:r>
      <w:r w:rsidRPr="00880AAD">
        <w:rPr>
          <w:rFonts w:ascii="Times New Roman" w:hAnsi="Times New Roman" w:cs="Times New Roman"/>
          <w:sz w:val="28"/>
          <w:szCs w:val="28"/>
        </w:rPr>
        <w:t>ь</w:t>
      </w:r>
      <w:r w:rsidRPr="00880AAD">
        <w:rPr>
          <w:rFonts w:ascii="Times New Roman" w:hAnsi="Times New Roman" w:cs="Times New Roman"/>
          <w:sz w:val="28"/>
          <w:szCs w:val="28"/>
        </w:rPr>
        <w:t>татов:</w:t>
      </w:r>
    </w:p>
    <w:p w:rsidR="0087391D" w:rsidRPr="00C32AA0" w:rsidRDefault="0087391D" w:rsidP="00873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 </w:t>
      </w:r>
      <w:r w:rsidRPr="00C32AA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7391D" w:rsidRPr="00B9779D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79D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готовность и способность обучающихся к отстаиванию личного достоинства, собственного мнения, готовность и способность выр</w:t>
      </w:r>
      <w:r>
        <w:t xml:space="preserve">абатывать </w:t>
      </w:r>
      <w:r w:rsidRPr="00873E1C">
        <w:t>собственную позицию по отношению к общественно-политическим</w:t>
      </w:r>
      <w:r>
        <w:t xml:space="preserve"> событиям прошлого и настоящего</w:t>
      </w:r>
      <w:r w:rsidRPr="00873E1C">
        <w:t xml:space="preserve"> на основе осознания и осмысления истории, духовных ценностей и достижений нашей страны;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</w:t>
      </w:r>
      <w:r>
        <w:t>ь</w:t>
      </w:r>
      <w:r w:rsidRPr="00873E1C">
        <w:t xml:space="preserve"> в физическом самосовершенствовании, занятиях спортивно-оздоровительной деятельностью;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принятие и реализаци</w:t>
      </w:r>
      <w:r>
        <w:t>я</w:t>
      </w:r>
      <w:r w:rsidRPr="00873E1C"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неприятие вредных привычек: курения, употребления алкоголя, наркотиков.</w:t>
      </w:r>
    </w:p>
    <w:p w:rsidR="0087391D" w:rsidRPr="00FA376B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6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>
        <w:t xml:space="preserve">к </w:t>
      </w:r>
      <w:r w:rsidRPr="00873E1C">
        <w:t>государственны</w:t>
      </w:r>
      <w:r>
        <w:t>м</w:t>
      </w:r>
      <w:r w:rsidRPr="00873E1C">
        <w:t xml:space="preserve"> символ</w:t>
      </w:r>
      <w:r>
        <w:t>ам</w:t>
      </w:r>
      <w:r w:rsidRPr="00873E1C">
        <w:t xml:space="preserve"> (герб, флаг, гимн);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воспитание уважения к культуре, языкам, традициям и обычаям народов, проживающих в Российской Федерации.</w:t>
      </w:r>
    </w:p>
    <w:p w:rsidR="0087391D" w:rsidRPr="00FA376B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6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</w:t>
      </w:r>
      <w:r w:rsidRPr="00FA376B">
        <w:rPr>
          <w:rFonts w:ascii="Times New Roman" w:hAnsi="Times New Roman" w:cs="Times New Roman"/>
          <w:b/>
          <w:sz w:val="28"/>
          <w:szCs w:val="28"/>
        </w:rPr>
        <w:t>у</w:t>
      </w:r>
      <w:r w:rsidRPr="00FA376B">
        <w:rPr>
          <w:rFonts w:ascii="Times New Roman" w:hAnsi="Times New Roman" w:cs="Times New Roman"/>
          <w:b/>
          <w:sz w:val="28"/>
          <w:szCs w:val="28"/>
        </w:rPr>
        <w:t xml:space="preserve">дарству и к гражданскому обществу: </w:t>
      </w:r>
    </w:p>
    <w:p w:rsidR="0087391D" w:rsidRPr="00873E1C" w:rsidRDefault="0087391D" w:rsidP="0087391D">
      <w:pPr>
        <w:pStyle w:val="a"/>
        <w:spacing w:line="276" w:lineRule="auto"/>
      </w:pPr>
      <w:proofErr w:type="gramStart"/>
      <w:r w:rsidRPr="00873E1C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7391D" w:rsidRPr="00873E1C" w:rsidRDefault="0087391D" w:rsidP="0087391D">
      <w:pPr>
        <w:pStyle w:val="a"/>
        <w:spacing w:line="276" w:lineRule="auto"/>
      </w:pPr>
      <w:proofErr w:type="gramStart"/>
      <w:r w:rsidRPr="00873E1C">
        <w:t xml:space="preserve">признание </w:t>
      </w:r>
      <w:proofErr w:type="spellStart"/>
      <w:r w:rsidRPr="00873E1C">
        <w:t>неотчуждаемости</w:t>
      </w:r>
      <w:proofErr w:type="spellEnd"/>
      <w:r w:rsidRPr="00873E1C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>
        <w:t>;</w:t>
      </w:r>
      <w:proofErr w:type="gramEnd"/>
    </w:p>
    <w:p w:rsidR="0087391D" w:rsidRDefault="0087391D" w:rsidP="0087391D">
      <w:pPr>
        <w:pStyle w:val="a"/>
        <w:spacing w:line="276" w:lineRule="auto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 и общественной практики, основанно</w:t>
      </w:r>
      <w:r>
        <w:t>е</w:t>
      </w:r>
      <w:r w:rsidRPr="00873E1C">
        <w:t xml:space="preserve"> на диалоге культур, а также различных форм общественного сознания, осознание своего места в поликультурном мире; </w:t>
      </w:r>
    </w:p>
    <w:p w:rsidR="0087391D" w:rsidRPr="00873E1C" w:rsidRDefault="0087391D" w:rsidP="0087391D">
      <w:pPr>
        <w:pStyle w:val="a"/>
        <w:spacing w:line="276" w:lineRule="auto"/>
      </w:pPr>
      <w:proofErr w:type="spellStart"/>
      <w:r w:rsidRPr="00873E1C">
        <w:t>интериоризация</w:t>
      </w:r>
      <w:proofErr w:type="spellEnd"/>
      <w:r w:rsidRPr="00873E1C">
        <w:t xml:space="preserve"> ценностей демократии и социальной солидарности, готовность к договорному регулировани</w:t>
      </w:r>
      <w:r>
        <w:t>ю</w:t>
      </w:r>
      <w:r w:rsidRPr="00873E1C">
        <w:t xml:space="preserve"> отношений в группе или социальной организации</w:t>
      </w:r>
      <w:r>
        <w:t>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lastRenderedPageBreak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готовность </w:t>
      </w:r>
      <w:proofErr w:type="gramStart"/>
      <w:r w:rsidRPr="00873E1C">
        <w:t>обучающихся</w:t>
      </w:r>
      <w:proofErr w:type="gramEnd"/>
      <w:r w:rsidRPr="00873E1C">
        <w:t xml:space="preserve"> противостоять идеологии экстремизма, национализма, ксенофобии</w:t>
      </w:r>
      <w:r>
        <w:t>;</w:t>
      </w:r>
      <w:r w:rsidRPr="00873E1C">
        <w:t xml:space="preserve"> коррупции</w:t>
      </w:r>
      <w:r>
        <w:t>;</w:t>
      </w:r>
      <w:r w:rsidRPr="00873E1C">
        <w:t xml:space="preserve"> дискриминации по социальным, религиозным, расовым, национальным признакам и другим негативным социальным явлениям. </w:t>
      </w:r>
    </w:p>
    <w:p w:rsidR="0087391D" w:rsidRPr="00FA376B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6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способност</w:t>
      </w:r>
      <w:r>
        <w:t>ь</w:t>
      </w:r>
      <w:r w:rsidRPr="00873E1C">
        <w:t xml:space="preserve"> к сопереживанию и формировани</w:t>
      </w:r>
      <w:r>
        <w:t>е</w:t>
      </w:r>
      <w:r w:rsidRPr="00873E1C">
        <w:t xml:space="preserve">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формировани</w:t>
      </w:r>
      <w:r>
        <w:t>е</w:t>
      </w:r>
      <w:r w:rsidRPr="00873E1C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7391D" w:rsidRPr="00873E1C" w:rsidRDefault="0087391D" w:rsidP="0087391D">
      <w:pPr>
        <w:pStyle w:val="a"/>
        <w:spacing w:line="276" w:lineRule="auto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7391D" w:rsidRPr="00FA376B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6B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экологическая культура, бережное отношения к родной земле, природным богатствам России и мира</w:t>
      </w:r>
      <w:r>
        <w:t>;</w:t>
      </w:r>
      <w:r w:rsidRPr="00873E1C">
        <w:t xml:space="preserve"> понимание влияния социально-экономических процессов на состояние природной и социальной среды, ответственност</w:t>
      </w:r>
      <w:r>
        <w:t>ь</w:t>
      </w:r>
      <w:r w:rsidRPr="00873E1C">
        <w:t xml:space="preserve"> за состояние природных ресурсов</w:t>
      </w:r>
      <w:r>
        <w:t>;</w:t>
      </w:r>
      <w:r w:rsidRPr="00873E1C">
        <w:t xml:space="preserve"> умени</w:t>
      </w:r>
      <w:r>
        <w:t>я</w:t>
      </w:r>
      <w:r w:rsidRPr="00873E1C">
        <w:t xml:space="preserve"> и навык</w:t>
      </w:r>
      <w:r>
        <w:t>и</w:t>
      </w:r>
      <w:r w:rsidRPr="00873E1C">
        <w:t xml:space="preserve"> разумного природопользования, нетерпимо</w:t>
      </w:r>
      <w:r>
        <w:t>е</w:t>
      </w:r>
      <w:r w:rsidRPr="00873E1C">
        <w:t xml:space="preserve"> отношени</w:t>
      </w:r>
      <w:r>
        <w:t>е</w:t>
      </w:r>
      <w:r w:rsidRPr="00873E1C">
        <w:t xml:space="preserve"> к действиям, приносящим вред экологии; приобретение опыта эколого-направленной деятельности;</w:t>
      </w:r>
    </w:p>
    <w:p w:rsidR="0087391D" w:rsidRPr="00873E1C" w:rsidRDefault="0087391D" w:rsidP="0087391D">
      <w:pPr>
        <w:pStyle w:val="a"/>
        <w:spacing w:line="276" w:lineRule="auto"/>
      </w:pPr>
      <w:proofErr w:type="gramStart"/>
      <w:r w:rsidRPr="00873E1C">
        <w:t>эстетическое</w:t>
      </w:r>
      <w:proofErr w:type="gramEnd"/>
      <w:r w:rsidRPr="00873E1C">
        <w:t xml:space="preserve"> отношения к миру, готовность к эстетическому обустройству собственного быта. </w:t>
      </w:r>
    </w:p>
    <w:p w:rsidR="0087391D" w:rsidRPr="00FA376B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6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</w:t>
      </w:r>
      <w:r w:rsidRPr="00FA376B">
        <w:rPr>
          <w:rFonts w:ascii="Times New Roman" w:hAnsi="Times New Roman" w:cs="Times New Roman"/>
          <w:b/>
          <w:sz w:val="28"/>
          <w:szCs w:val="28"/>
        </w:rPr>
        <w:t>и</w:t>
      </w:r>
      <w:r w:rsidRPr="00FA376B">
        <w:rPr>
          <w:rFonts w:ascii="Times New Roman" w:hAnsi="Times New Roman" w:cs="Times New Roman"/>
          <w:b/>
          <w:sz w:val="28"/>
          <w:szCs w:val="28"/>
        </w:rPr>
        <w:t>телям, в том числе подготовка к семейной жизни: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ответственное отношение к созданию семьи на основе осознанного принятия ценностей семейной жизни</w:t>
      </w:r>
      <w:r>
        <w:t>;</w:t>
      </w:r>
      <w:r w:rsidRPr="00873E1C">
        <w:t xml:space="preserve">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положительный образ семьи, </w:t>
      </w:r>
      <w:proofErr w:type="spellStart"/>
      <w:r w:rsidRPr="00873E1C">
        <w:t>родительства</w:t>
      </w:r>
      <w:proofErr w:type="spellEnd"/>
      <w:r w:rsidRPr="00873E1C">
        <w:t xml:space="preserve"> (отцовства и материнства), </w:t>
      </w:r>
      <w:proofErr w:type="spellStart"/>
      <w:r w:rsidRPr="00873E1C">
        <w:t>интериоризация</w:t>
      </w:r>
      <w:proofErr w:type="spellEnd"/>
      <w:r w:rsidRPr="00873E1C">
        <w:t xml:space="preserve"> традиционных семейных ценностей. </w:t>
      </w:r>
    </w:p>
    <w:p w:rsidR="0087391D" w:rsidRPr="00FA376B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376B">
        <w:rPr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уважение </w:t>
      </w:r>
      <w:r>
        <w:t xml:space="preserve">ко </w:t>
      </w:r>
      <w:r w:rsidRPr="00873E1C">
        <w:t>все</w:t>
      </w:r>
      <w:r>
        <w:t>м</w:t>
      </w:r>
      <w:r w:rsidRPr="00873E1C">
        <w:t xml:space="preserve"> форм</w:t>
      </w:r>
      <w:r>
        <w:t>ам</w:t>
      </w:r>
      <w:r w:rsidRPr="00873E1C">
        <w:t xml:space="preserve"> собственности, готовность к защите своей собственности,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готовность к самообслуживанию, включая обучение и выполнение домашних обязанностей.</w:t>
      </w:r>
    </w:p>
    <w:p w:rsidR="0087391D" w:rsidRPr="00FA376B" w:rsidRDefault="0087391D" w:rsidP="0087391D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A376B">
        <w:rPr>
          <w:rFonts w:ascii="Times New Roman" w:eastAsiaTheme="minorHAnsi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</w:t>
      </w:r>
      <w:r w:rsidRPr="00FA376B">
        <w:rPr>
          <w:rFonts w:ascii="Times New Roman" w:eastAsiaTheme="minorHAnsi" w:hAnsi="Times New Roman" w:cs="Times New Roman"/>
          <w:b/>
          <w:sz w:val="28"/>
          <w:szCs w:val="28"/>
        </w:rPr>
        <w:t>ь</w:t>
      </w:r>
      <w:r w:rsidRPr="00FA376B">
        <w:rPr>
          <w:rFonts w:ascii="Times New Roman" w:eastAsiaTheme="minorHAnsi" w:hAnsi="Times New Roman" w:cs="Times New Roman"/>
          <w:b/>
          <w:sz w:val="28"/>
          <w:szCs w:val="28"/>
        </w:rPr>
        <w:t xml:space="preserve">ного и академического благополучия </w:t>
      </w:r>
      <w:proofErr w:type="gramStart"/>
      <w:r w:rsidRPr="00FA376B">
        <w:rPr>
          <w:rFonts w:ascii="Times New Roman" w:eastAsiaTheme="minorHAnsi" w:hAnsi="Times New Roman" w:cs="Times New Roman"/>
          <w:b/>
          <w:sz w:val="28"/>
          <w:szCs w:val="28"/>
        </w:rPr>
        <w:t>обучающихся</w:t>
      </w:r>
      <w:proofErr w:type="gramEnd"/>
      <w:r w:rsidRPr="00FA376B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физическое, эмоционально-психологическое, социальное благополучие </w:t>
      </w:r>
      <w:proofErr w:type="gramStart"/>
      <w:r w:rsidRPr="00873E1C">
        <w:t>обучающихся</w:t>
      </w:r>
      <w:proofErr w:type="gramEnd"/>
      <w:r w:rsidRPr="00873E1C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7391D" w:rsidRDefault="0087391D" w:rsidP="0087391D">
      <w:pPr>
        <w:pStyle w:val="3"/>
        <w:spacing w:before="120" w:line="276" w:lineRule="auto"/>
      </w:pPr>
      <w:bookmarkStart w:id="1" w:name="_Toc434850649"/>
      <w:bookmarkStart w:id="2" w:name="_Toc435412673"/>
      <w:bookmarkStart w:id="3" w:name="_Toc453968146"/>
      <w:r>
        <w:lastRenderedPageBreak/>
        <w:t>1.3.2</w:t>
      </w:r>
      <w:r w:rsidRPr="00CD6335">
        <w:t>. </w:t>
      </w:r>
      <w:proofErr w:type="spellStart"/>
      <w:r>
        <w:t>М</w:t>
      </w:r>
      <w:r w:rsidRPr="003C0A5F">
        <w:t>етапредметные</w:t>
      </w:r>
      <w:proofErr w:type="spellEnd"/>
      <w:r w:rsidRPr="00CD6335">
        <w:t xml:space="preserve"> результаты освоения </w:t>
      </w:r>
      <w:bookmarkEnd w:id="1"/>
      <w:bookmarkEnd w:id="2"/>
      <w:bookmarkEnd w:id="3"/>
      <w:r>
        <w:t>учебной дисциплины</w:t>
      </w:r>
    </w:p>
    <w:p w:rsidR="0087391D" w:rsidRPr="00FA376B" w:rsidRDefault="0087391D" w:rsidP="0087391D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A37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FA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освоения </w:t>
      </w:r>
      <w:r>
        <w:rPr>
          <w:rFonts w:ascii="Times New Roman" w:hAnsi="Times New Roman" w:cs="Times New Roman"/>
          <w:sz w:val="28"/>
          <w:szCs w:val="28"/>
        </w:rPr>
        <w:t>УД «Основы безопасности жизн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Pr="00FA3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 тремя группами универсальных учебных действий (УУД).</w:t>
      </w:r>
    </w:p>
    <w:p w:rsidR="0087391D" w:rsidRPr="004F243A" w:rsidRDefault="0087391D" w:rsidP="0087391D">
      <w:pPr>
        <w:numPr>
          <w:ilvl w:val="0"/>
          <w:numId w:val="20"/>
        </w:numPr>
        <w:suppressAutoHyphens/>
        <w:spacing w:after="0"/>
        <w:ind w:left="0" w:firstLine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F243A">
        <w:rPr>
          <w:rFonts w:ascii="Times New Roman" w:eastAsiaTheme="minorHAnsi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87391D" w:rsidRPr="004F243A" w:rsidRDefault="0087391D" w:rsidP="0087391D">
      <w:pPr>
        <w:suppressAutoHyphens/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F243A">
        <w:rPr>
          <w:rFonts w:ascii="Times New Roman" w:eastAsiaTheme="minorHAnsi" w:hAnsi="Times New Roman" w:cs="Times New Roman"/>
          <w:b/>
          <w:sz w:val="28"/>
          <w:szCs w:val="28"/>
        </w:rPr>
        <w:t>Выпускник научится: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87391D" w:rsidRDefault="0087391D" w:rsidP="0087391D">
      <w:pPr>
        <w:pStyle w:val="a"/>
        <w:spacing w:line="276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выбирать путь достижения цели</w:t>
      </w:r>
      <w:r>
        <w:t xml:space="preserve">, планировать решение </w:t>
      </w:r>
      <w:proofErr w:type="gramStart"/>
      <w:r>
        <w:t>поставленных</w:t>
      </w:r>
      <w:proofErr w:type="gramEnd"/>
      <w:r>
        <w:t xml:space="preserve">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87391D" w:rsidRDefault="0087391D" w:rsidP="0087391D">
      <w:pPr>
        <w:pStyle w:val="a"/>
        <w:spacing w:line="276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87391D" w:rsidRPr="004F243A" w:rsidRDefault="0087391D" w:rsidP="0087391D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F243A">
        <w:rPr>
          <w:rFonts w:ascii="Times New Roman" w:eastAsiaTheme="minorHAnsi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87391D" w:rsidRPr="004F243A" w:rsidRDefault="0087391D" w:rsidP="0087391D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  <w:r w:rsidRPr="004F243A">
        <w:rPr>
          <w:rFonts w:ascii="Times New Roman" w:eastAsiaTheme="minorHAnsi" w:hAnsi="Times New Roman" w:cs="Times New Roman"/>
          <w:b/>
          <w:sz w:val="28"/>
          <w:szCs w:val="28"/>
        </w:rPr>
        <w:t xml:space="preserve">Выпускник научится: 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87391D" w:rsidRPr="00873E1C" w:rsidRDefault="0087391D" w:rsidP="0087391D">
      <w:pPr>
        <w:pStyle w:val="a"/>
        <w:spacing w:line="276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87391D" w:rsidRPr="004F243A" w:rsidRDefault="0087391D" w:rsidP="0087391D">
      <w:pPr>
        <w:numPr>
          <w:ilvl w:val="0"/>
          <w:numId w:val="21"/>
        </w:numPr>
        <w:suppressAutoHyphens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43A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87391D" w:rsidRPr="004F243A" w:rsidRDefault="0087391D" w:rsidP="008739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43A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осуществлять деловую коммуникацию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7391D" w:rsidRPr="00873E1C" w:rsidRDefault="0087391D" w:rsidP="0087391D">
      <w:pPr>
        <w:pStyle w:val="a"/>
        <w:spacing w:line="276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87391D" w:rsidRPr="00D33799" w:rsidRDefault="0087391D" w:rsidP="0087391D">
      <w:pPr>
        <w:pStyle w:val="3"/>
        <w:numPr>
          <w:ilvl w:val="2"/>
          <w:numId w:val="20"/>
        </w:numPr>
        <w:spacing w:before="120" w:after="120" w:line="276" w:lineRule="auto"/>
        <w:ind w:left="0" w:firstLine="0"/>
        <w:jc w:val="center"/>
      </w:pPr>
      <w:bookmarkStart w:id="4" w:name="_Toc434850650"/>
      <w:bookmarkStart w:id="5" w:name="_Toc435412674"/>
      <w:bookmarkStart w:id="6" w:name="_Toc453968147"/>
      <w:r>
        <w:t>П</w:t>
      </w:r>
      <w:r w:rsidRPr="00CD6335">
        <w:t xml:space="preserve">редметные результаты освоения </w:t>
      </w:r>
      <w:bookmarkEnd w:id="4"/>
      <w:bookmarkEnd w:id="5"/>
      <w:bookmarkEnd w:id="6"/>
      <w:r>
        <w:t>учебной д</w:t>
      </w:r>
      <w:r w:rsidRPr="00D33799">
        <w:rPr>
          <w:rFonts w:eastAsia="Century Schoolbook"/>
          <w:color w:val="000000"/>
        </w:rPr>
        <w:t xml:space="preserve">исциплины «Основы безопасности жизнедеятельности» </w:t>
      </w:r>
      <w:r w:rsidRPr="00D33799">
        <w:t>на уровне среднего общего образования:</w:t>
      </w:r>
    </w:p>
    <w:p w:rsidR="0087391D" w:rsidRDefault="0087391D" w:rsidP="0087391D">
      <w:pPr>
        <w:pStyle w:val="34"/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87391D" w:rsidRPr="00D33799" w:rsidRDefault="0087391D" w:rsidP="0087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безопасности дорожного движения;</w:t>
      </w:r>
    </w:p>
    <w:p w:rsidR="0087391D" w:rsidRDefault="0087391D" w:rsidP="0087391D">
      <w:pPr>
        <w:pStyle w:val="a"/>
        <w:spacing w:line="276" w:lineRule="auto"/>
      </w:pPr>
      <w: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87391D" w:rsidRDefault="0087391D" w:rsidP="0087391D">
      <w:pPr>
        <w:pStyle w:val="a"/>
        <w:spacing w:line="276" w:lineRule="auto"/>
      </w:pPr>
      <w:r>
        <w:t>действовать согласно указанию на дорожных знаках;</w:t>
      </w:r>
    </w:p>
    <w:p w:rsidR="0087391D" w:rsidRDefault="0087391D" w:rsidP="0087391D">
      <w:pPr>
        <w:pStyle w:val="a"/>
        <w:spacing w:line="276" w:lineRule="auto"/>
      </w:pPr>
      <w:r>
        <w:t>пользоваться официальными источниками для получения информации в области безопасности дорожного движения;</w:t>
      </w:r>
    </w:p>
    <w:p w:rsidR="0087391D" w:rsidRDefault="0087391D" w:rsidP="0087391D">
      <w:pPr>
        <w:pStyle w:val="a"/>
        <w:spacing w:line="276" w:lineRule="auto"/>
      </w:pPr>
      <w:r>
        <w:t xml:space="preserve">прогнозировать и оценивать последствия своего поведения в качестве пешехода, пассажира или водителя транспортного средства в различных </w:t>
      </w:r>
      <w:r>
        <w:lastRenderedPageBreak/>
        <w:t>дорожных ситуациях для сохранения жизни и здоровья (своих и окружающих людей);</w:t>
      </w:r>
    </w:p>
    <w:p w:rsidR="0087391D" w:rsidRDefault="0087391D" w:rsidP="0087391D">
      <w:pPr>
        <w:pStyle w:val="a"/>
        <w:spacing w:line="276" w:lineRule="auto"/>
      </w:pPr>
      <w: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нормативных правовых актов в области охраны окружающей среды;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охраны окружающей среды;</w:t>
      </w:r>
    </w:p>
    <w:p w:rsidR="0087391D" w:rsidRDefault="0087391D" w:rsidP="0087391D">
      <w:pPr>
        <w:pStyle w:val="a"/>
        <w:spacing w:line="276" w:lineRule="auto"/>
      </w:pPr>
      <w:r>
        <w:t>распознавать наиболее неблагоприятные территории в районе проживания;</w:t>
      </w:r>
    </w:p>
    <w:p w:rsidR="0087391D" w:rsidRDefault="0087391D" w:rsidP="0087391D">
      <w:pPr>
        <w:pStyle w:val="a"/>
        <w:spacing w:line="276" w:lineRule="auto"/>
      </w:pPr>
      <w:r>
        <w:t xml:space="preserve">описывать факторы </w:t>
      </w:r>
      <w:proofErr w:type="spellStart"/>
      <w:r>
        <w:t>экориска</w:t>
      </w:r>
      <w:proofErr w:type="spellEnd"/>
      <w:r>
        <w:t>, объяснять, как снизить последствия их воздействия;</w:t>
      </w:r>
    </w:p>
    <w:p w:rsidR="0087391D" w:rsidRDefault="0087391D" w:rsidP="0087391D">
      <w:pPr>
        <w:pStyle w:val="a"/>
        <w:spacing w:line="276" w:lineRule="auto"/>
      </w:pPr>
      <w: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87391D" w:rsidRDefault="0087391D" w:rsidP="0087391D">
      <w:pPr>
        <w:pStyle w:val="a"/>
        <w:spacing w:line="276" w:lineRule="auto"/>
      </w:pPr>
      <w: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87391D" w:rsidRDefault="0087391D" w:rsidP="0087391D">
      <w:pPr>
        <w:pStyle w:val="a"/>
        <w:spacing w:line="276" w:lineRule="auto"/>
      </w:pPr>
      <w:r>
        <w:t>опознавать, для чего применяются и используются экологические знаки;</w:t>
      </w:r>
    </w:p>
    <w:p w:rsidR="0087391D" w:rsidRDefault="0087391D" w:rsidP="0087391D">
      <w:pPr>
        <w:pStyle w:val="a"/>
        <w:spacing w:line="276" w:lineRule="auto"/>
      </w:pPr>
      <w: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87391D" w:rsidRDefault="0087391D" w:rsidP="0087391D">
      <w:pPr>
        <w:pStyle w:val="a"/>
        <w:spacing w:line="276" w:lineRule="auto"/>
      </w:pPr>
      <w:r>
        <w:t>прогнозировать и оценивать свои действия в области охраны окружающей среды;</w:t>
      </w:r>
    </w:p>
    <w:p w:rsidR="0087391D" w:rsidRDefault="0087391D" w:rsidP="0087391D">
      <w:pPr>
        <w:pStyle w:val="a"/>
        <w:spacing w:line="276" w:lineRule="auto"/>
      </w:pPr>
      <w: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87391D" w:rsidRDefault="0087391D" w:rsidP="0087391D">
      <w:pPr>
        <w:pStyle w:val="a"/>
        <w:spacing w:line="276" w:lineRule="auto"/>
      </w:pPr>
      <w:r>
        <w:t>распознавать явные и скрытые опасности в современных молодежных хобби;</w:t>
      </w:r>
    </w:p>
    <w:p w:rsidR="0087391D" w:rsidRDefault="0087391D" w:rsidP="0087391D">
      <w:pPr>
        <w:pStyle w:val="a"/>
        <w:spacing w:line="276" w:lineRule="auto"/>
      </w:pPr>
      <w:r>
        <w:t>соблюдать правила безопасности в увлечениях, не противоречащих законодательству РФ;</w:t>
      </w:r>
    </w:p>
    <w:p w:rsidR="0087391D" w:rsidRDefault="0087391D" w:rsidP="0087391D">
      <w:pPr>
        <w:pStyle w:val="a"/>
        <w:spacing w:line="276" w:lineRule="auto"/>
      </w:pPr>
      <w: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87391D" w:rsidRDefault="0087391D" w:rsidP="0087391D">
      <w:pPr>
        <w:pStyle w:val="a"/>
        <w:spacing w:line="276" w:lineRule="auto"/>
      </w:pPr>
      <w:r>
        <w:lastRenderedPageBreak/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87391D" w:rsidRDefault="0087391D" w:rsidP="0087391D">
      <w:pPr>
        <w:pStyle w:val="a"/>
        <w:spacing w:line="276" w:lineRule="auto"/>
      </w:pPr>
      <w:r>
        <w:t>прогнозировать и оценивать последствия своего поведения во время занятий современными молодежными хобби;</w:t>
      </w:r>
    </w:p>
    <w:p w:rsidR="0087391D" w:rsidRDefault="0087391D" w:rsidP="0087391D">
      <w:pPr>
        <w:pStyle w:val="a"/>
        <w:spacing w:line="276" w:lineRule="auto"/>
      </w:pPr>
      <w: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87391D" w:rsidRDefault="0087391D" w:rsidP="0087391D">
      <w:pPr>
        <w:pStyle w:val="a"/>
        <w:spacing w:line="276" w:lineRule="auto"/>
      </w:pPr>
      <w: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87391D" w:rsidRDefault="0087391D" w:rsidP="0087391D">
      <w:pPr>
        <w:pStyle w:val="a"/>
        <w:spacing w:line="276" w:lineRule="auto"/>
      </w:pPr>
      <w: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87391D" w:rsidRDefault="0087391D" w:rsidP="0087391D">
      <w:pPr>
        <w:pStyle w:val="a"/>
        <w:spacing w:line="276" w:lineRule="auto"/>
      </w:pPr>
      <w:r>
        <w:t>прогнозировать и оценивать последствия своего поведения на транспорте;</w:t>
      </w:r>
    </w:p>
    <w:p w:rsidR="0087391D" w:rsidRDefault="0087391D" w:rsidP="0087391D">
      <w:pPr>
        <w:pStyle w:val="a"/>
        <w:spacing w:line="276" w:lineRule="auto"/>
      </w:pPr>
      <w: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Защита населения Российской Федерации от опасных и чрезвычайных с</w:t>
      </w: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туаций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87391D" w:rsidRDefault="0087391D" w:rsidP="0087391D">
      <w:pPr>
        <w:pStyle w:val="a"/>
        <w:spacing w:line="276" w:lineRule="auto"/>
      </w:pPr>
      <w: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87391D" w:rsidRDefault="0087391D" w:rsidP="0087391D">
      <w:pPr>
        <w:pStyle w:val="a"/>
        <w:spacing w:line="276" w:lineRule="auto"/>
      </w:pPr>
      <w: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87391D" w:rsidRDefault="0087391D" w:rsidP="0087391D">
      <w:pPr>
        <w:pStyle w:val="a"/>
        <w:spacing w:line="276" w:lineRule="auto"/>
      </w:pPr>
      <w: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87391D" w:rsidRDefault="0087391D" w:rsidP="0087391D">
      <w:pPr>
        <w:pStyle w:val="a"/>
        <w:spacing w:line="276" w:lineRule="auto"/>
      </w:pPr>
      <w:r>
        <w:t xml:space="preserve">приводить примеры потенциальных опасностей природного, техногенного и социального характера, характерных для региона </w:t>
      </w:r>
      <w:r>
        <w:lastRenderedPageBreak/>
        <w:t>проживания, и опасностей и чрезвычайных ситуаций, возникающих при ведении военных действий или вследствие этих действий;</w:t>
      </w:r>
    </w:p>
    <w:p w:rsidR="0087391D" w:rsidRDefault="0087391D" w:rsidP="0087391D">
      <w:pPr>
        <w:pStyle w:val="a"/>
        <w:spacing w:line="276" w:lineRule="auto"/>
      </w:pPr>
      <w:r>
        <w:t>объяснять причины их возникновения, характеристики, поражающие факторы, особенности и последствия;</w:t>
      </w:r>
    </w:p>
    <w:p w:rsidR="0087391D" w:rsidRDefault="0087391D" w:rsidP="0087391D">
      <w:pPr>
        <w:pStyle w:val="a"/>
        <w:spacing w:line="276" w:lineRule="auto"/>
      </w:pPr>
      <w:r>
        <w:t>использовать средства индивидуальной, коллективной защиты и приборы индивидуального дозиметрического контроля;</w:t>
      </w:r>
    </w:p>
    <w:p w:rsidR="0087391D" w:rsidRDefault="0087391D" w:rsidP="0087391D">
      <w:pPr>
        <w:pStyle w:val="a"/>
        <w:spacing w:line="276" w:lineRule="auto"/>
      </w:pPr>
      <w:r>
        <w:t xml:space="preserve">действовать согласно обозначению на знаках безопасности и плане эвакуации; </w:t>
      </w:r>
    </w:p>
    <w:p w:rsidR="0087391D" w:rsidRDefault="0087391D" w:rsidP="0087391D">
      <w:pPr>
        <w:pStyle w:val="a"/>
        <w:spacing w:line="276" w:lineRule="auto"/>
      </w:pPr>
      <w:r>
        <w:t>вызывать в случае необходимости службы экстренной помощи;</w:t>
      </w:r>
    </w:p>
    <w:p w:rsidR="0087391D" w:rsidRDefault="0087391D" w:rsidP="0087391D">
      <w:pPr>
        <w:pStyle w:val="a"/>
        <w:spacing w:line="276" w:lineRule="auto"/>
      </w:pPr>
      <w: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87391D" w:rsidRDefault="0087391D" w:rsidP="0087391D">
      <w:pPr>
        <w:pStyle w:val="a"/>
        <w:spacing w:line="276" w:lineRule="auto"/>
      </w:pPr>
      <w: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87391D" w:rsidRDefault="0087391D" w:rsidP="0087391D">
      <w:pPr>
        <w:pStyle w:val="a"/>
        <w:spacing w:line="276" w:lineRule="auto"/>
      </w:pPr>
      <w: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Основы противодействия экстремизму, терроризму и наркотизму в Ро</w:t>
      </w: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сийской Федерации</w:t>
      </w:r>
    </w:p>
    <w:p w:rsidR="0087391D" w:rsidRDefault="0087391D" w:rsidP="0087391D">
      <w:pPr>
        <w:pStyle w:val="a"/>
        <w:spacing w:line="276" w:lineRule="auto"/>
      </w:pPr>
      <w:r>
        <w:t>Характеризовать особенности экстремизма, терроризма и наркотизма в Российской Федерации;</w:t>
      </w:r>
    </w:p>
    <w:p w:rsidR="0087391D" w:rsidRDefault="0087391D" w:rsidP="0087391D">
      <w:pPr>
        <w:pStyle w:val="a"/>
        <w:spacing w:line="276" w:lineRule="auto"/>
      </w:pPr>
      <w:r>
        <w:t>объяснять взаимосвязь экстремизма, терроризма и наркотизма;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87391D" w:rsidRDefault="0087391D" w:rsidP="0087391D">
      <w:pPr>
        <w:pStyle w:val="a"/>
        <w:spacing w:line="276" w:lineRule="auto"/>
      </w:pPr>
      <w:r>
        <w:t>раскрывать предназначение общегосударственной системы противодействия экстремизму, терроризму и наркотизму;</w:t>
      </w:r>
    </w:p>
    <w:p w:rsidR="0087391D" w:rsidRDefault="0087391D" w:rsidP="0087391D">
      <w:pPr>
        <w:pStyle w:val="a"/>
        <w:spacing w:line="276" w:lineRule="auto"/>
      </w:pPr>
      <w: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87391D" w:rsidRDefault="0087391D" w:rsidP="0087391D">
      <w:pPr>
        <w:pStyle w:val="a"/>
        <w:spacing w:line="276" w:lineRule="auto"/>
      </w:pPr>
      <w: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87391D" w:rsidRDefault="0087391D" w:rsidP="0087391D">
      <w:pPr>
        <w:pStyle w:val="a"/>
        <w:spacing w:line="276" w:lineRule="auto"/>
      </w:pPr>
      <w: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87391D" w:rsidRDefault="0087391D" w:rsidP="0087391D">
      <w:pPr>
        <w:pStyle w:val="a"/>
        <w:spacing w:line="276" w:lineRule="auto"/>
      </w:pPr>
      <w:r>
        <w:lastRenderedPageBreak/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87391D" w:rsidRDefault="0087391D" w:rsidP="0087391D">
      <w:pPr>
        <w:pStyle w:val="a"/>
        <w:spacing w:line="276" w:lineRule="auto"/>
      </w:pPr>
      <w:r>
        <w:t>распознавать признаки вовлечения в экстремистскую и террористическую деятельность;</w:t>
      </w:r>
    </w:p>
    <w:p w:rsidR="0087391D" w:rsidRDefault="0087391D" w:rsidP="0087391D">
      <w:pPr>
        <w:pStyle w:val="a"/>
        <w:spacing w:line="276" w:lineRule="auto"/>
      </w:pPr>
      <w:r>
        <w:t>распознавать симптомы употребления наркотических средств;</w:t>
      </w:r>
    </w:p>
    <w:p w:rsidR="0087391D" w:rsidRDefault="0087391D" w:rsidP="0087391D">
      <w:pPr>
        <w:pStyle w:val="a"/>
        <w:spacing w:line="276" w:lineRule="auto"/>
      </w:pPr>
      <w: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87391D" w:rsidRDefault="0087391D" w:rsidP="0087391D">
      <w:pPr>
        <w:pStyle w:val="a"/>
        <w:spacing w:line="276" w:lineRule="auto"/>
        <w:ind w:left="782" w:hanging="357"/>
      </w:pPr>
      <w: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87391D" w:rsidRDefault="0087391D" w:rsidP="0087391D">
      <w:pPr>
        <w:pStyle w:val="a"/>
        <w:spacing w:line="276" w:lineRule="auto"/>
      </w:pPr>
      <w:r>
        <w:t>описывать действия граждан при установлении уровней террористической опасности;</w:t>
      </w:r>
    </w:p>
    <w:p w:rsidR="0087391D" w:rsidRDefault="0087391D" w:rsidP="0087391D">
      <w:pPr>
        <w:pStyle w:val="a"/>
        <w:spacing w:line="276" w:lineRule="auto"/>
      </w:pPr>
      <w:r>
        <w:t>описывать правила и рекомендации в случае проведения террористической акции;</w:t>
      </w:r>
    </w:p>
    <w:p w:rsidR="0087391D" w:rsidRDefault="0087391D" w:rsidP="0087391D">
      <w:pPr>
        <w:pStyle w:val="a"/>
        <w:spacing w:line="276" w:lineRule="auto"/>
      </w:pPr>
      <w: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основных нормативных правовых актов в области здорового образа жизни;</w:t>
      </w:r>
    </w:p>
    <w:p w:rsidR="0087391D" w:rsidRDefault="0087391D" w:rsidP="0087391D">
      <w:pPr>
        <w:pStyle w:val="a"/>
        <w:spacing w:line="276" w:lineRule="auto"/>
      </w:pPr>
      <w: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здорового образа жизни;</w:t>
      </w:r>
    </w:p>
    <w:p w:rsidR="0087391D" w:rsidRDefault="0087391D" w:rsidP="0087391D">
      <w:pPr>
        <w:pStyle w:val="a"/>
        <w:spacing w:line="276" w:lineRule="auto"/>
      </w:pPr>
      <w:r>
        <w:t>описывать факторы здорового образа жизни;</w:t>
      </w:r>
    </w:p>
    <w:p w:rsidR="0087391D" w:rsidRDefault="0087391D" w:rsidP="0087391D">
      <w:pPr>
        <w:pStyle w:val="a"/>
        <w:spacing w:line="276" w:lineRule="auto"/>
      </w:pPr>
      <w:r>
        <w:t>объяснять преимущества здорового образа жизни;</w:t>
      </w:r>
    </w:p>
    <w:p w:rsidR="0087391D" w:rsidRDefault="0087391D" w:rsidP="0087391D">
      <w:pPr>
        <w:pStyle w:val="a"/>
        <w:spacing w:line="276" w:lineRule="auto"/>
      </w:pPr>
      <w:r>
        <w:t>объяснять значение здорового образа жизни для благополучия общества и государства;</w:t>
      </w:r>
    </w:p>
    <w:p w:rsidR="0087391D" w:rsidRDefault="0087391D" w:rsidP="0087391D">
      <w:pPr>
        <w:pStyle w:val="a"/>
        <w:spacing w:line="276" w:lineRule="auto"/>
      </w:pPr>
      <w:r>
        <w:t xml:space="preserve">описывать основные факторы и привычки, пагубно влияющие на здоровье человека; </w:t>
      </w:r>
    </w:p>
    <w:p w:rsidR="0087391D" w:rsidRDefault="0087391D" w:rsidP="0087391D">
      <w:pPr>
        <w:pStyle w:val="a"/>
        <w:spacing w:line="276" w:lineRule="auto"/>
      </w:pPr>
      <w:r>
        <w:t>раскрывать сущность репродуктивного здоровья;</w:t>
      </w:r>
    </w:p>
    <w:p w:rsidR="0087391D" w:rsidRDefault="0087391D" w:rsidP="0087391D">
      <w:pPr>
        <w:pStyle w:val="a"/>
        <w:spacing w:line="276" w:lineRule="auto"/>
      </w:pPr>
      <w:r>
        <w:t>распознавать факторы, положительно и отрицательно влияющие на репродуктивное здоровье;</w:t>
      </w:r>
    </w:p>
    <w:p w:rsidR="0087391D" w:rsidRPr="00A1348F" w:rsidRDefault="0087391D" w:rsidP="0087391D">
      <w:pPr>
        <w:pStyle w:val="a"/>
        <w:spacing w:line="276" w:lineRule="auto"/>
        <w:rPr>
          <w:szCs w:val="28"/>
        </w:rPr>
      </w:pPr>
      <w:r w:rsidRPr="00A1348F">
        <w:rPr>
          <w:color w:val="000000"/>
          <w:szCs w:val="28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A1348F">
        <w:rPr>
          <w:szCs w:val="28"/>
        </w:rPr>
        <w:t>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Основы медицинских знаний и оказание первой помощи</w:t>
      </w:r>
    </w:p>
    <w:p w:rsidR="0087391D" w:rsidRDefault="0087391D" w:rsidP="0087391D">
      <w:pPr>
        <w:pStyle w:val="a"/>
        <w:spacing w:line="276" w:lineRule="auto"/>
      </w:pPr>
      <w:r>
        <w:rPr>
          <w:highlight w:val="white"/>
        </w:rPr>
        <w:t>Комментировать</w:t>
      </w:r>
      <w:r>
        <w:t xml:space="preserve"> назначение основных нормативных правовых актов в области оказания первой помощи;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оказания первой помощи;</w:t>
      </w:r>
    </w:p>
    <w:p w:rsidR="0087391D" w:rsidRDefault="0087391D" w:rsidP="0087391D">
      <w:pPr>
        <w:pStyle w:val="a"/>
        <w:spacing w:line="276" w:lineRule="auto"/>
      </w:pPr>
      <w:r>
        <w:t xml:space="preserve">отличать первую помощь от медицинской помощи; </w:t>
      </w:r>
    </w:p>
    <w:p w:rsidR="0087391D" w:rsidRDefault="0087391D" w:rsidP="0087391D">
      <w:pPr>
        <w:pStyle w:val="a"/>
        <w:spacing w:line="276" w:lineRule="auto"/>
      </w:pPr>
      <w:r>
        <w:t>распознавать состояния, при которых оказывается первая помощь, и определять мероприятия по ее оказанию;</w:t>
      </w:r>
    </w:p>
    <w:p w:rsidR="0087391D" w:rsidRDefault="0087391D" w:rsidP="0087391D">
      <w:pPr>
        <w:pStyle w:val="a"/>
        <w:spacing w:line="276" w:lineRule="auto"/>
      </w:pPr>
      <w:r>
        <w:t>оказывать первую помощь при неотложных состояниях;</w:t>
      </w:r>
    </w:p>
    <w:p w:rsidR="0087391D" w:rsidRDefault="0087391D" w:rsidP="0087391D">
      <w:pPr>
        <w:pStyle w:val="a"/>
        <w:spacing w:line="276" w:lineRule="auto"/>
      </w:pPr>
      <w:r>
        <w:t>вызывать в случае необходимости службы экстренной помощи;</w:t>
      </w:r>
    </w:p>
    <w:p w:rsidR="0087391D" w:rsidRDefault="0087391D" w:rsidP="0087391D">
      <w:pPr>
        <w:pStyle w:val="a"/>
        <w:spacing w:line="276" w:lineRule="auto"/>
      </w:pPr>
      <w:r>
        <w:t>выполнять переноску (транспортировку) пострадавших различными способами с использованием подручных средств и сре</w:t>
      </w:r>
      <w:proofErr w:type="gramStart"/>
      <w:r>
        <w:t>дств пр</w:t>
      </w:r>
      <w:proofErr w:type="gramEnd"/>
      <w:r>
        <w:t>омышленного изготовления;</w:t>
      </w:r>
    </w:p>
    <w:p w:rsidR="0087391D" w:rsidRDefault="0087391D" w:rsidP="0087391D">
      <w:pPr>
        <w:pStyle w:val="a"/>
        <w:spacing w:line="276" w:lineRule="auto"/>
      </w:pPr>
      <w:r>
        <w:t>действовать согласно указанию на знаках безопасности медицинского и санитарного назначения;</w:t>
      </w:r>
    </w:p>
    <w:p w:rsidR="0087391D" w:rsidRDefault="0087391D" w:rsidP="0087391D">
      <w:pPr>
        <w:pStyle w:val="a"/>
        <w:spacing w:line="276" w:lineRule="auto"/>
      </w:pPr>
      <w:r>
        <w:t>составлять модель личного безопасного поведения при оказании первой помощи пострадавшему;</w:t>
      </w:r>
    </w:p>
    <w:p w:rsidR="0087391D" w:rsidRDefault="0087391D" w:rsidP="0087391D">
      <w:pPr>
        <w:pStyle w:val="a"/>
        <w:spacing w:line="276" w:lineRule="auto"/>
      </w:pPr>
      <w:r>
        <w:t xml:space="preserve">комментировать назначение основных нормативных правовых актов в сфере </w:t>
      </w:r>
      <w:proofErr w:type="gramStart"/>
      <w:r>
        <w:t>санитарно-эпидемиологическом</w:t>
      </w:r>
      <w:proofErr w:type="gramEnd"/>
      <w:r>
        <w:t xml:space="preserve"> благополучия населения;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87391D" w:rsidRDefault="0087391D" w:rsidP="0087391D">
      <w:pPr>
        <w:pStyle w:val="a"/>
        <w:spacing w:line="276" w:lineRule="auto"/>
      </w:pPr>
      <w: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87391D" w:rsidRDefault="0087391D" w:rsidP="0087391D">
      <w:pPr>
        <w:pStyle w:val="a"/>
        <w:spacing w:line="276" w:lineRule="auto"/>
      </w:pPr>
      <w:r>
        <w:t>классифицировать основные инфекционные болезни;</w:t>
      </w:r>
    </w:p>
    <w:p w:rsidR="0087391D" w:rsidRDefault="0087391D" w:rsidP="0087391D">
      <w:pPr>
        <w:pStyle w:val="a"/>
        <w:spacing w:line="276" w:lineRule="auto"/>
      </w:pPr>
      <w:r>
        <w:t>определять меры, направленные на предупреждение возникновения и распространения инфекционных заболеваний;</w:t>
      </w:r>
    </w:p>
    <w:p w:rsidR="0087391D" w:rsidRDefault="0087391D" w:rsidP="0087391D">
      <w:pPr>
        <w:pStyle w:val="a"/>
        <w:spacing w:line="276" w:lineRule="auto"/>
      </w:pPr>
      <w: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Основы обороны государства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основных нормативных правовых актов в области обороны государства;</w:t>
      </w:r>
    </w:p>
    <w:p w:rsidR="0087391D" w:rsidRDefault="0087391D" w:rsidP="0087391D">
      <w:pPr>
        <w:pStyle w:val="a"/>
        <w:spacing w:line="276" w:lineRule="auto"/>
      </w:pPr>
      <w:r>
        <w:t>характеризовать состояние и тенденции развития современного мира и России;</w:t>
      </w:r>
    </w:p>
    <w:p w:rsidR="0087391D" w:rsidRDefault="0087391D" w:rsidP="0087391D">
      <w:pPr>
        <w:pStyle w:val="a"/>
        <w:spacing w:line="276" w:lineRule="auto"/>
      </w:pPr>
      <w:r>
        <w:t>описывать национальные интересы РФ и стратегические национальные приоритеты;</w:t>
      </w:r>
    </w:p>
    <w:p w:rsidR="0087391D" w:rsidRDefault="0087391D" w:rsidP="0087391D">
      <w:pPr>
        <w:pStyle w:val="a"/>
        <w:spacing w:line="276" w:lineRule="auto"/>
      </w:pPr>
      <w:r>
        <w:lastRenderedPageBreak/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87391D" w:rsidRDefault="0087391D" w:rsidP="0087391D">
      <w:pPr>
        <w:pStyle w:val="a"/>
        <w:spacing w:line="276" w:lineRule="auto"/>
      </w:pPr>
      <w:r>
        <w:t xml:space="preserve">приводить примеры основных внешних и внутренних опасностей; </w:t>
      </w:r>
    </w:p>
    <w:p w:rsidR="0087391D" w:rsidRDefault="0087391D" w:rsidP="0087391D">
      <w:pPr>
        <w:pStyle w:val="a"/>
        <w:spacing w:line="276" w:lineRule="auto"/>
      </w:pPr>
      <w: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87391D" w:rsidRDefault="0087391D" w:rsidP="0087391D">
      <w:pPr>
        <w:pStyle w:val="a"/>
        <w:spacing w:line="276" w:lineRule="auto"/>
      </w:pPr>
      <w:r>
        <w:t>разъяснять основные направления обеспечения национальной безопасности и обороны РФ;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обороны государства;</w:t>
      </w:r>
    </w:p>
    <w:p w:rsidR="0087391D" w:rsidRDefault="0087391D" w:rsidP="0087391D">
      <w:pPr>
        <w:pStyle w:val="a"/>
        <w:spacing w:line="276" w:lineRule="auto"/>
      </w:pPr>
      <w:r>
        <w:t>раскрывать основы и организацию обороны РФ;</w:t>
      </w:r>
    </w:p>
    <w:p w:rsidR="0087391D" w:rsidRDefault="0087391D" w:rsidP="0087391D">
      <w:pPr>
        <w:pStyle w:val="a"/>
        <w:spacing w:line="276" w:lineRule="auto"/>
      </w:pPr>
      <w:r>
        <w:t>раскрывать предназначение и использование ВС РФ в области обороны;</w:t>
      </w:r>
    </w:p>
    <w:p w:rsidR="0087391D" w:rsidRDefault="0087391D" w:rsidP="0087391D">
      <w:pPr>
        <w:pStyle w:val="a"/>
        <w:spacing w:line="276" w:lineRule="auto"/>
      </w:pPr>
      <w:r>
        <w:t>объяснять направление военной политики РФ в современных условиях;</w:t>
      </w:r>
    </w:p>
    <w:p w:rsidR="0087391D" w:rsidRDefault="0087391D" w:rsidP="0087391D">
      <w:pPr>
        <w:pStyle w:val="a"/>
        <w:spacing w:line="276" w:lineRule="auto"/>
      </w:pPr>
      <w: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87391D" w:rsidRDefault="0087391D" w:rsidP="0087391D">
      <w:pPr>
        <w:pStyle w:val="a"/>
        <w:spacing w:line="276" w:lineRule="auto"/>
      </w:pPr>
      <w:r>
        <w:t>характеризовать историю создания ВС РФ;</w:t>
      </w:r>
    </w:p>
    <w:p w:rsidR="0087391D" w:rsidRDefault="0087391D" w:rsidP="0087391D">
      <w:pPr>
        <w:pStyle w:val="a"/>
        <w:spacing w:line="276" w:lineRule="auto"/>
      </w:pPr>
      <w:r>
        <w:t>описывать структуру ВС РФ;</w:t>
      </w:r>
    </w:p>
    <w:p w:rsidR="0087391D" w:rsidRDefault="0087391D" w:rsidP="0087391D">
      <w:pPr>
        <w:pStyle w:val="a"/>
        <w:spacing w:line="276" w:lineRule="auto"/>
      </w:pPr>
      <w:r>
        <w:t>характеризовать виды и рода войск ВС РФ, их предназначение и задачи;</w:t>
      </w:r>
    </w:p>
    <w:p w:rsidR="0087391D" w:rsidRDefault="0087391D" w:rsidP="0087391D">
      <w:pPr>
        <w:pStyle w:val="a"/>
        <w:spacing w:line="276" w:lineRule="auto"/>
      </w:pPr>
      <w:r>
        <w:t>распознавать символы ВС РФ;</w:t>
      </w:r>
    </w:p>
    <w:p w:rsidR="0087391D" w:rsidRDefault="0087391D" w:rsidP="0087391D">
      <w:pPr>
        <w:pStyle w:val="a"/>
        <w:spacing w:line="276" w:lineRule="auto"/>
      </w:pPr>
      <w:r>
        <w:t>приводить примеры воинских традиций и ритуалов ВС РФ.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Правовые основы военной службы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в области воинской обязанности граждан и военной службы;</w:t>
      </w:r>
    </w:p>
    <w:p w:rsidR="0087391D" w:rsidRDefault="0087391D" w:rsidP="0087391D">
      <w:pPr>
        <w:pStyle w:val="a"/>
        <w:spacing w:line="276" w:lineRule="auto"/>
      </w:pPr>
      <w:r>
        <w:t>раскрывать сущность военной службы и составляющие воинской обязанности гражданина РФ;</w:t>
      </w:r>
    </w:p>
    <w:p w:rsidR="0087391D" w:rsidRDefault="0087391D" w:rsidP="0087391D">
      <w:pPr>
        <w:pStyle w:val="a"/>
        <w:spacing w:line="276" w:lineRule="auto"/>
      </w:pPr>
      <w:r>
        <w:t>характеризовать обязательную и добровольную подготовку к военной службе;</w:t>
      </w:r>
    </w:p>
    <w:p w:rsidR="0087391D" w:rsidRDefault="0087391D" w:rsidP="0087391D">
      <w:pPr>
        <w:pStyle w:val="a"/>
        <w:spacing w:line="276" w:lineRule="auto"/>
      </w:pPr>
      <w:r>
        <w:t>раскрывать организацию воинского учета;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Общевоинских уставов ВС РФ;</w:t>
      </w:r>
    </w:p>
    <w:p w:rsidR="0087391D" w:rsidRDefault="0087391D" w:rsidP="0087391D">
      <w:pPr>
        <w:pStyle w:val="a"/>
        <w:spacing w:line="276" w:lineRule="auto"/>
      </w:pPr>
      <w:r>
        <w:t>использовать Общевоинские уставы ВС РФ при подготовке к прохождению военной службы по призыву, контракту;</w:t>
      </w:r>
    </w:p>
    <w:p w:rsidR="0087391D" w:rsidRDefault="0087391D" w:rsidP="0087391D">
      <w:pPr>
        <w:pStyle w:val="a"/>
        <w:spacing w:line="276" w:lineRule="auto"/>
      </w:pPr>
      <w:r>
        <w:t>описывать порядок и сроки прохождения службы по призыву, контракту и альтернативной гражданской службы;</w:t>
      </w:r>
    </w:p>
    <w:p w:rsidR="0087391D" w:rsidRDefault="0087391D" w:rsidP="0087391D">
      <w:pPr>
        <w:pStyle w:val="a"/>
        <w:spacing w:line="276" w:lineRule="auto"/>
      </w:pPr>
      <w:r>
        <w:lastRenderedPageBreak/>
        <w:t>объяснять порядок назначения на воинскую должность, присвоения и лишения воинского звания;</w:t>
      </w:r>
    </w:p>
    <w:p w:rsidR="0087391D" w:rsidRPr="00BB520A" w:rsidRDefault="0087391D" w:rsidP="0087391D">
      <w:pPr>
        <w:pStyle w:val="a"/>
        <w:spacing w:line="276" w:lineRule="auto"/>
        <w:rPr>
          <w:spacing w:val="-8"/>
        </w:rPr>
      </w:pPr>
      <w:r w:rsidRPr="00BB520A">
        <w:rPr>
          <w:spacing w:val="-8"/>
        </w:rPr>
        <w:t>различать военную форму одежды и знаки различия военнослужащих ВС РФ;</w:t>
      </w:r>
    </w:p>
    <w:p w:rsidR="0087391D" w:rsidRDefault="0087391D" w:rsidP="0087391D">
      <w:pPr>
        <w:pStyle w:val="a"/>
        <w:spacing w:line="276" w:lineRule="auto"/>
      </w:pPr>
      <w:r>
        <w:t>описывать основание увольнения с военной службы;</w:t>
      </w:r>
    </w:p>
    <w:p w:rsidR="0087391D" w:rsidRDefault="0087391D" w:rsidP="0087391D">
      <w:pPr>
        <w:pStyle w:val="a"/>
        <w:spacing w:line="276" w:lineRule="auto"/>
      </w:pPr>
      <w:r>
        <w:t>раскрывать предназначение запаса;</w:t>
      </w:r>
    </w:p>
    <w:p w:rsidR="0087391D" w:rsidRDefault="0087391D" w:rsidP="0087391D">
      <w:pPr>
        <w:pStyle w:val="a"/>
        <w:spacing w:line="276" w:lineRule="auto"/>
      </w:pPr>
      <w:r>
        <w:t xml:space="preserve">объяснять порядок зачисления и пребывания в запасе; </w:t>
      </w:r>
    </w:p>
    <w:p w:rsidR="0087391D" w:rsidRDefault="0087391D" w:rsidP="0087391D">
      <w:pPr>
        <w:pStyle w:val="a"/>
        <w:spacing w:line="276" w:lineRule="auto"/>
      </w:pPr>
      <w:r>
        <w:t>раскрывать предназначение мобилизационного резерва;</w:t>
      </w:r>
    </w:p>
    <w:p w:rsidR="0087391D" w:rsidRDefault="0087391D" w:rsidP="0087391D">
      <w:pPr>
        <w:pStyle w:val="a"/>
        <w:spacing w:line="276" w:lineRule="auto"/>
      </w:pPr>
      <w:r>
        <w:t>объяснять порядок заключения контракта и сроки пребывания в резерве.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Элементы начальной военной подготовки</w:t>
      </w:r>
    </w:p>
    <w:p w:rsidR="0087391D" w:rsidRDefault="0087391D" w:rsidP="0087391D">
      <w:pPr>
        <w:pStyle w:val="a"/>
        <w:spacing w:line="276" w:lineRule="auto"/>
      </w:pPr>
      <w:r>
        <w:t>Комментировать назначение Строевого устава ВС РФ;</w:t>
      </w:r>
    </w:p>
    <w:p w:rsidR="0087391D" w:rsidRDefault="0087391D" w:rsidP="0087391D">
      <w:pPr>
        <w:pStyle w:val="a"/>
        <w:spacing w:line="276" w:lineRule="auto"/>
      </w:pPr>
      <w:r>
        <w:t>использовать Строевой устав ВС РФ при обучении элементам строевой подготовки;</w:t>
      </w:r>
    </w:p>
    <w:p w:rsidR="0087391D" w:rsidRDefault="0087391D" w:rsidP="0087391D">
      <w:pPr>
        <w:pStyle w:val="a"/>
        <w:spacing w:line="276" w:lineRule="auto"/>
      </w:pPr>
      <w:r>
        <w:t>оперировать основными понятиями Строевого устава ВС РФ;</w:t>
      </w:r>
    </w:p>
    <w:p w:rsidR="0087391D" w:rsidRDefault="0087391D" w:rsidP="0087391D">
      <w:pPr>
        <w:pStyle w:val="a"/>
        <w:spacing w:line="276" w:lineRule="auto"/>
      </w:pPr>
      <w:r>
        <w:t>выполнять строевые приемы и движение без оружия;</w:t>
      </w:r>
    </w:p>
    <w:p w:rsidR="0087391D" w:rsidRDefault="0087391D" w:rsidP="0087391D">
      <w:pPr>
        <w:pStyle w:val="a"/>
        <w:spacing w:line="276" w:lineRule="auto"/>
      </w:pPr>
      <w: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87391D" w:rsidRDefault="0087391D" w:rsidP="0087391D">
      <w:pPr>
        <w:pStyle w:val="a"/>
        <w:spacing w:line="276" w:lineRule="auto"/>
      </w:pPr>
      <w:r>
        <w:t>выполнять строевые приемы в составе отделения на месте и в движении;</w:t>
      </w:r>
    </w:p>
    <w:p w:rsidR="0087391D" w:rsidRDefault="0087391D" w:rsidP="0087391D">
      <w:pPr>
        <w:pStyle w:val="a"/>
        <w:spacing w:line="276" w:lineRule="auto"/>
      </w:pPr>
      <w:r>
        <w:t>приводить примеры команд управления строем с помощью голоса;</w:t>
      </w:r>
    </w:p>
    <w:p w:rsidR="0087391D" w:rsidRDefault="0087391D" w:rsidP="0087391D">
      <w:pPr>
        <w:pStyle w:val="a"/>
        <w:spacing w:line="276" w:lineRule="auto"/>
      </w:pPr>
      <w:r>
        <w:t>описывать назначение, боевые свойства и общее устройство автомата Калашникова;</w:t>
      </w:r>
    </w:p>
    <w:p w:rsidR="0087391D" w:rsidRDefault="0087391D" w:rsidP="0087391D">
      <w:pPr>
        <w:pStyle w:val="a"/>
        <w:spacing w:line="276" w:lineRule="auto"/>
      </w:pPr>
      <w:r>
        <w:t>выполнять неполную разборку и сборку автомата Калашникова для чистки и смазки;</w:t>
      </w:r>
      <w:r>
        <w:tab/>
      </w:r>
    </w:p>
    <w:p w:rsidR="0087391D" w:rsidRDefault="0087391D" w:rsidP="0087391D">
      <w:pPr>
        <w:pStyle w:val="a"/>
        <w:spacing w:line="276" w:lineRule="auto"/>
      </w:pPr>
      <w:r>
        <w:t>описывать порядок хранения автомата;</w:t>
      </w:r>
    </w:p>
    <w:p w:rsidR="0087391D" w:rsidRDefault="0087391D" w:rsidP="0087391D">
      <w:pPr>
        <w:pStyle w:val="a"/>
        <w:spacing w:line="276" w:lineRule="auto"/>
      </w:pPr>
      <w:r>
        <w:t>различать составляющие патрона;</w:t>
      </w:r>
    </w:p>
    <w:p w:rsidR="0087391D" w:rsidRDefault="0087391D" w:rsidP="0087391D">
      <w:pPr>
        <w:pStyle w:val="a"/>
        <w:spacing w:line="276" w:lineRule="auto"/>
      </w:pPr>
      <w:r>
        <w:t>снаряжать магазин патронами;</w:t>
      </w:r>
    </w:p>
    <w:p w:rsidR="0087391D" w:rsidRDefault="0087391D" w:rsidP="0087391D">
      <w:pPr>
        <w:pStyle w:val="a"/>
        <w:spacing w:line="276" w:lineRule="auto"/>
      </w:pPr>
      <w: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87391D" w:rsidRDefault="0087391D" w:rsidP="0087391D">
      <w:pPr>
        <w:pStyle w:val="a"/>
        <w:spacing w:line="276" w:lineRule="auto"/>
      </w:pPr>
      <w:r>
        <w:t>описывать явление выстрела и его практическое значение;</w:t>
      </w:r>
    </w:p>
    <w:p w:rsidR="0087391D" w:rsidRDefault="0087391D" w:rsidP="0087391D">
      <w:pPr>
        <w:pStyle w:val="a"/>
        <w:spacing w:line="276" w:lineRule="auto"/>
      </w:pPr>
      <w: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87391D" w:rsidRDefault="0087391D" w:rsidP="0087391D">
      <w:pPr>
        <w:pStyle w:val="a"/>
        <w:spacing w:line="276" w:lineRule="auto"/>
      </w:pPr>
      <w:r>
        <w:t>объяснять влияние отдачи оружия на результат выстрела;</w:t>
      </w:r>
    </w:p>
    <w:p w:rsidR="0087391D" w:rsidRDefault="0087391D" w:rsidP="0087391D">
      <w:pPr>
        <w:pStyle w:val="a"/>
        <w:spacing w:line="276" w:lineRule="auto"/>
      </w:pPr>
      <w:r>
        <w:t>выбирать прицел и правильную точку прицеливания для стрельбы по неподвижным целям;</w:t>
      </w:r>
    </w:p>
    <w:p w:rsidR="0087391D" w:rsidRDefault="0087391D" w:rsidP="0087391D">
      <w:pPr>
        <w:pStyle w:val="a"/>
        <w:spacing w:line="276" w:lineRule="auto"/>
      </w:pPr>
      <w:r>
        <w:t>объяснять ошибки прицеливания по результатам стрельбы;</w:t>
      </w:r>
    </w:p>
    <w:p w:rsidR="0087391D" w:rsidRDefault="0087391D" w:rsidP="0087391D">
      <w:pPr>
        <w:pStyle w:val="a"/>
        <w:spacing w:line="276" w:lineRule="auto"/>
      </w:pPr>
      <w:r>
        <w:t>выполнять изготовку к стрельбе;</w:t>
      </w:r>
    </w:p>
    <w:p w:rsidR="0087391D" w:rsidRDefault="0087391D" w:rsidP="0087391D">
      <w:pPr>
        <w:pStyle w:val="a"/>
        <w:spacing w:line="276" w:lineRule="auto"/>
      </w:pPr>
      <w:r>
        <w:t>производить стрельбу;</w:t>
      </w:r>
    </w:p>
    <w:p w:rsidR="0087391D" w:rsidRDefault="0087391D" w:rsidP="0087391D">
      <w:pPr>
        <w:pStyle w:val="a"/>
        <w:spacing w:line="276" w:lineRule="auto"/>
      </w:pPr>
      <w:r>
        <w:t>объяснять назначение и боевые свойства гранат;</w:t>
      </w:r>
    </w:p>
    <w:p w:rsidR="0087391D" w:rsidRDefault="0087391D" w:rsidP="0087391D">
      <w:pPr>
        <w:pStyle w:val="a"/>
        <w:spacing w:line="276" w:lineRule="auto"/>
      </w:pPr>
      <w:r>
        <w:lastRenderedPageBreak/>
        <w:t>различать наступательные и оборонительные гранаты;</w:t>
      </w:r>
    </w:p>
    <w:p w:rsidR="0087391D" w:rsidRDefault="0087391D" w:rsidP="0087391D">
      <w:pPr>
        <w:pStyle w:val="a"/>
        <w:spacing w:line="276" w:lineRule="auto"/>
      </w:pPr>
      <w:r>
        <w:t xml:space="preserve">описывать устройство ручных осколочных гранат; </w:t>
      </w:r>
    </w:p>
    <w:p w:rsidR="0087391D" w:rsidRDefault="0087391D" w:rsidP="0087391D">
      <w:pPr>
        <w:pStyle w:val="a"/>
        <w:spacing w:line="276" w:lineRule="auto"/>
      </w:pPr>
      <w:r>
        <w:t>выполнять приемы и правила снаряжения и метания ручных гранат;</w:t>
      </w:r>
    </w:p>
    <w:p w:rsidR="0087391D" w:rsidRDefault="0087391D" w:rsidP="0087391D">
      <w:pPr>
        <w:pStyle w:val="a"/>
        <w:spacing w:line="276" w:lineRule="auto"/>
      </w:pPr>
      <w:r>
        <w:t>выполнять меры безопасности при обращении с гранатами;</w:t>
      </w:r>
    </w:p>
    <w:p w:rsidR="0087391D" w:rsidRDefault="0087391D" w:rsidP="0087391D">
      <w:pPr>
        <w:pStyle w:val="a"/>
        <w:spacing w:line="276" w:lineRule="auto"/>
      </w:pPr>
      <w:r>
        <w:t>объяснять предназначение современного общевойскового боя;</w:t>
      </w:r>
    </w:p>
    <w:p w:rsidR="0087391D" w:rsidRDefault="0087391D" w:rsidP="0087391D">
      <w:pPr>
        <w:pStyle w:val="a"/>
        <w:spacing w:line="276" w:lineRule="auto"/>
      </w:pPr>
      <w:r>
        <w:t>характеризовать современный общевойсковой бой;</w:t>
      </w:r>
    </w:p>
    <w:p w:rsidR="0087391D" w:rsidRDefault="0087391D" w:rsidP="0087391D">
      <w:pPr>
        <w:pStyle w:val="a"/>
        <w:spacing w:line="276" w:lineRule="auto"/>
      </w:pPr>
      <w:r>
        <w:t>описывать элементы инженерного оборудования позиции солдата и порядок их оборудования;</w:t>
      </w:r>
    </w:p>
    <w:p w:rsidR="0087391D" w:rsidRDefault="0087391D" w:rsidP="0087391D">
      <w:pPr>
        <w:pStyle w:val="a"/>
        <w:spacing w:line="276" w:lineRule="auto"/>
      </w:pPr>
      <w:r>
        <w:t>выполнять приемы «К бою», «Встать»;</w:t>
      </w:r>
    </w:p>
    <w:p w:rsidR="0087391D" w:rsidRDefault="0087391D" w:rsidP="0087391D">
      <w:pPr>
        <w:pStyle w:val="a"/>
        <w:spacing w:line="276" w:lineRule="auto"/>
      </w:pPr>
      <w:r>
        <w:t xml:space="preserve">объяснять, в каких случаях используются перебежки и </w:t>
      </w:r>
      <w:proofErr w:type="spellStart"/>
      <w:r>
        <w:t>переползания</w:t>
      </w:r>
      <w:proofErr w:type="spellEnd"/>
      <w:r>
        <w:t>;</w:t>
      </w:r>
    </w:p>
    <w:p w:rsidR="0087391D" w:rsidRDefault="0087391D" w:rsidP="0087391D">
      <w:pPr>
        <w:pStyle w:val="a"/>
        <w:spacing w:line="276" w:lineRule="auto"/>
      </w:pPr>
      <w:r>
        <w:t xml:space="preserve">выполнять перебежки и </w:t>
      </w:r>
      <w:proofErr w:type="spellStart"/>
      <w:r>
        <w:t>переползания</w:t>
      </w:r>
      <w:proofErr w:type="spellEnd"/>
      <w:r>
        <w:t xml:space="preserve"> (по-пластунски, на </w:t>
      </w:r>
      <w:proofErr w:type="spellStart"/>
      <w:r>
        <w:t>получетвереньках</w:t>
      </w:r>
      <w:proofErr w:type="spellEnd"/>
      <w:r>
        <w:t>, на боку);</w:t>
      </w:r>
    </w:p>
    <w:p w:rsidR="0087391D" w:rsidRDefault="0087391D" w:rsidP="0087391D">
      <w:pPr>
        <w:pStyle w:val="a"/>
        <w:spacing w:line="276" w:lineRule="auto"/>
      </w:pPr>
      <w:r>
        <w:t>определять стороны горизонта по компасу, солнцу и часам, по Полярной звезде и признакам местных предметов;</w:t>
      </w:r>
    </w:p>
    <w:p w:rsidR="0087391D" w:rsidRDefault="0087391D" w:rsidP="0087391D">
      <w:pPr>
        <w:pStyle w:val="a"/>
        <w:spacing w:line="276" w:lineRule="auto"/>
      </w:pPr>
      <w:r>
        <w:t>передвигаться по азимутам;</w:t>
      </w:r>
    </w:p>
    <w:p w:rsidR="0087391D" w:rsidRDefault="0087391D" w:rsidP="0087391D">
      <w:pPr>
        <w:pStyle w:val="a"/>
        <w:spacing w:line="276" w:lineRule="auto"/>
      </w:pPr>
      <w: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87391D" w:rsidRDefault="0087391D" w:rsidP="0087391D">
      <w:pPr>
        <w:pStyle w:val="a"/>
        <w:spacing w:line="276" w:lineRule="auto"/>
      </w:pPr>
      <w:r>
        <w:t>применять средства индивидуальной защиты;</w:t>
      </w:r>
    </w:p>
    <w:p w:rsidR="0087391D" w:rsidRDefault="0087391D" w:rsidP="0087391D">
      <w:pPr>
        <w:pStyle w:val="a"/>
        <w:spacing w:line="276" w:lineRule="auto"/>
      </w:pPr>
      <w: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87391D" w:rsidRDefault="0087391D" w:rsidP="0087391D">
      <w:pPr>
        <w:pStyle w:val="a"/>
        <w:spacing w:line="276" w:lineRule="auto"/>
      </w:pPr>
      <w:r>
        <w:t>описывать состав и область применения аптечки индивидуальной;</w:t>
      </w:r>
    </w:p>
    <w:p w:rsidR="0087391D" w:rsidRDefault="0087391D" w:rsidP="0087391D">
      <w:pPr>
        <w:pStyle w:val="a"/>
        <w:spacing w:line="276" w:lineRule="auto"/>
      </w:pPr>
      <w:r>
        <w:t>раскрывать особенности оказания первой помощи в бою;</w:t>
      </w:r>
    </w:p>
    <w:p w:rsidR="0087391D" w:rsidRDefault="0087391D" w:rsidP="0087391D">
      <w:pPr>
        <w:pStyle w:val="a"/>
        <w:spacing w:line="276" w:lineRule="auto"/>
      </w:pPr>
      <w:r>
        <w:t>выполнять приемы по выносу раненых с поля боя.</w:t>
      </w:r>
    </w:p>
    <w:p w:rsidR="0087391D" w:rsidRPr="00D33799" w:rsidRDefault="0087391D" w:rsidP="0087391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t>Военно-профессиональная деятельность</w:t>
      </w:r>
    </w:p>
    <w:p w:rsidR="0087391D" w:rsidRDefault="0087391D" w:rsidP="0087391D">
      <w:pPr>
        <w:pStyle w:val="a"/>
        <w:spacing w:line="276" w:lineRule="auto"/>
      </w:pPr>
      <w:r>
        <w:t>Раскрывать сущность военно-профессиональной деятельности;</w:t>
      </w:r>
    </w:p>
    <w:p w:rsidR="0087391D" w:rsidRDefault="0087391D" w:rsidP="0087391D">
      <w:pPr>
        <w:pStyle w:val="a"/>
        <w:spacing w:line="276" w:lineRule="auto"/>
      </w:pPr>
      <w:r>
        <w:t>объяснять порядок подготовки граждан по военно-учетным специальностям;</w:t>
      </w:r>
    </w:p>
    <w:p w:rsidR="0087391D" w:rsidRDefault="0087391D" w:rsidP="0087391D">
      <w:pPr>
        <w:pStyle w:val="a"/>
        <w:spacing w:line="276" w:lineRule="auto"/>
      </w:pPr>
      <w: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87391D" w:rsidRDefault="0087391D" w:rsidP="0087391D">
      <w:pPr>
        <w:pStyle w:val="a"/>
        <w:spacing w:line="276" w:lineRule="auto"/>
      </w:pPr>
      <w:r>
        <w:t>характеризовать особенности подготовки офицеров в различных учебных и военно-учебных заведениях;</w:t>
      </w:r>
    </w:p>
    <w:p w:rsidR="0087391D" w:rsidRDefault="0087391D" w:rsidP="0087391D">
      <w:pPr>
        <w:pStyle w:val="a"/>
        <w:spacing w:line="276" w:lineRule="auto"/>
      </w:pPr>
      <w: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87391D" w:rsidRDefault="0087391D" w:rsidP="0087391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91D" w:rsidRPr="00D33799" w:rsidRDefault="0087391D" w:rsidP="0087391D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7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87391D" w:rsidRPr="00D33799" w:rsidRDefault="0087391D" w:rsidP="008739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799">
        <w:rPr>
          <w:rFonts w:ascii="Times New Roman" w:hAnsi="Times New Roman" w:cs="Times New Roman"/>
          <w:b/>
          <w:i/>
          <w:sz w:val="28"/>
          <w:szCs w:val="28"/>
        </w:rPr>
        <w:t>Основы комплексной безопасности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>
        <w:rPr>
          <w:i/>
        </w:rPr>
        <w:t>О</w:t>
      </w:r>
      <w:r w:rsidRPr="00C350DE">
        <w:rPr>
          <w:i/>
        </w:rPr>
        <w:t>бъяснять, как экологическая безопасность связана с национальной безопасностью и влияет на</w:t>
      </w:r>
      <w:r>
        <w:rPr>
          <w:i/>
        </w:rPr>
        <w:t xml:space="preserve"> нее</w:t>
      </w:r>
      <w:proofErr w:type="gramStart"/>
      <w:r>
        <w:rPr>
          <w:i/>
        </w:rPr>
        <w:t xml:space="preserve"> </w:t>
      </w:r>
      <w:r w:rsidRPr="00C350DE">
        <w:rPr>
          <w:i/>
        </w:rPr>
        <w:t>.</w:t>
      </w:r>
      <w:proofErr w:type="gramEnd"/>
    </w:p>
    <w:p w:rsidR="0087391D" w:rsidRPr="00D33799" w:rsidRDefault="0087391D" w:rsidP="008739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799">
        <w:rPr>
          <w:rFonts w:ascii="Times New Roman" w:hAnsi="Times New Roman" w:cs="Times New Roman"/>
          <w:b/>
          <w:i/>
          <w:sz w:val="28"/>
          <w:szCs w:val="28"/>
        </w:rPr>
        <w:t>Защита населения Российской Федерации от опасных и чрезвычайных с</w:t>
      </w:r>
      <w:r w:rsidRPr="00D3379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33799">
        <w:rPr>
          <w:rFonts w:ascii="Times New Roman" w:hAnsi="Times New Roman" w:cs="Times New Roman"/>
          <w:b/>
          <w:i/>
          <w:sz w:val="28"/>
          <w:szCs w:val="28"/>
        </w:rPr>
        <w:t>туаций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>
        <w:rPr>
          <w:i/>
        </w:rPr>
        <w:t>У</w:t>
      </w:r>
      <w:r w:rsidRPr="00C350DE">
        <w:rPr>
          <w:i/>
        </w:rPr>
        <w:t>станавливать и использовать мобильные приложения служб, обеспечивающих защиту населения от опасных и чрезвычайных ситуаций</w:t>
      </w:r>
      <w:r>
        <w:rPr>
          <w:i/>
        </w:rPr>
        <w:t>,</w:t>
      </w:r>
      <w:r w:rsidRPr="00C350DE">
        <w:rPr>
          <w:i/>
        </w:rPr>
        <w:t xml:space="preserve"> для обеспечения личной безопасности.</w:t>
      </w:r>
    </w:p>
    <w:p w:rsidR="0087391D" w:rsidRPr="00D33799" w:rsidRDefault="0087391D" w:rsidP="008739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799">
        <w:rPr>
          <w:rFonts w:ascii="Times New Roman" w:hAnsi="Times New Roman" w:cs="Times New Roman"/>
          <w:b/>
          <w:i/>
          <w:sz w:val="28"/>
          <w:szCs w:val="28"/>
        </w:rPr>
        <w:t>Основы обороны государства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>
        <w:rPr>
          <w:i/>
        </w:rPr>
        <w:t>О</w:t>
      </w:r>
      <w:r w:rsidRPr="00C350DE">
        <w:rPr>
          <w:i/>
        </w:rPr>
        <w:t>бъяснять основные задачи и направления развития, строительства, оснащения и модернизации ВС РФ;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87391D" w:rsidRPr="00D33799" w:rsidRDefault="0087391D" w:rsidP="008739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799">
        <w:rPr>
          <w:rFonts w:ascii="Times New Roman" w:hAnsi="Times New Roman" w:cs="Times New Roman"/>
          <w:b/>
          <w:i/>
          <w:sz w:val="28"/>
          <w:szCs w:val="28"/>
        </w:rPr>
        <w:t>Элементы начальной военной подготовки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>
        <w:rPr>
          <w:i/>
        </w:rPr>
        <w:t>П</w:t>
      </w:r>
      <w:r w:rsidRPr="00C350DE">
        <w:rPr>
          <w:i/>
        </w:rPr>
        <w:t>риводить примеры сигналов управления строем с помощью рук, флажков и фонаря;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определять назначение, устройство частей и механизмов автомата Калашникова;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выполнять чистку и смазку автомата Калашникова;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выполнять нормативы неполной разборки и сборки автомата Калашникова;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описывать работу частей и механизмов автомата Калашникова при стрельбе;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выполнять норматив снаряжения магазина автомата Калашникова патронами;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описывать работу частей и механизмов гранаты при метании;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выполнять нормативы надевания противогаза, респиратора и общевойскового защитного комплекта (ОЗК).</w:t>
      </w:r>
    </w:p>
    <w:p w:rsidR="0087391D" w:rsidRPr="00D33799" w:rsidRDefault="0087391D" w:rsidP="008739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33799">
        <w:rPr>
          <w:rFonts w:ascii="Times New Roman" w:hAnsi="Times New Roman" w:cs="Times New Roman"/>
          <w:b/>
          <w:i/>
          <w:sz w:val="28"/>
          <w:szCs w:val="28"/>
        </w:rPr>
        <w:t>Военно-профессиональная деятельность</w:t>
      </w:r>
    </w:p>
    <w:p w:rsidR="0087391D" w:rsidRPr="00C350DE" w:rsidRDefault="0087391D" w:rsidP="0087391D">
      <w:pPr>
        <w:pStyle w:val="a"/>
        <w:spacing w:line="276" w:lineRule="auto"/>
        <w:rPr>
          <w:i/>
        </w:rPr>
      </w:pPr>
      <w:r>
        <w:rPr>
          <w:i/>
        </w:rPr>
        <w:t>В</w:t>
      </w:r>
      <w:r w:rsidRPr="00C350DE">
        <w:rPr>
          <w:i/>
        </w:rPr>
        <w:t>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87391D" w:rsidRDefault="0087391D" w:rsidP="0087391D">
      <w:pPr>
        <w:pStyle w:val="a"/>
        <w:spacing w:line="276" w:lineRule="auto"/>
        <w:rPr>
          <w:i/>
        </w:rPr>
      </w:pPr>
      <w:r w:rsidRPr="00C350DE">
        <w:rPr>
          <w:i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87391D" w:rsidRPr="0087391D" w:rsidRDefault="0087391D" w:rsidP="0087391D"/>
    <w:p w:rsidR="0087391D" w:rsidRPr="00D33799" w:rsidRDefault="0087391D" w:rsidP="0087391D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120"/>
        <w:ind w:left="0"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37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СТРУКТУРА И СОДЕРЖАНИЕ УЧЕБНОЙ ДИСЦИПЛИНЫ</w:t>
      </w:r>
    </w:p>
    <w:p w:rsidR="0087391D" w:rsidRPr="00472E03" w:rsidRDefault="0087391D" w:rsidP="0087391D">
      <w:pPr>
        <w:autoSpaceDE w:val="0"/>
        <w:autoSpaceDN w:val="0"/>
        <w:adjustRightInd w:val="0"/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472E03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587B82" w:rsidRPr="002C266D" w:rsidRDefault="007A1035" w:rsidP="00282848">
      <w:pPr>
        <w:keepNext/>
        <w:keepLines/>
        <w:widowControl w:val="0"/>
        <w:numPr>
          <w:ilvl w:val="0"/>
          <w:numId w:val="4"/>
        </w:numPr>
        <w:tabs>
          <w:tab w:val="left" w:pos="631"/>
        </w:tabs>
        <w:spacing w:after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87B82" w:rsidRPr="002C266D" w:rsidRDefault="00587B82" w:rsidP="00282848">
      <w:pPr>
        <w:widowControl w:val="0"/>
        <w:spacing w:after="320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Актуальность изучения дисциплины «Основы безопасности жизнеде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я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тельности», цели и задачи дисциплины. Основные теоретические положения дисциплины, опреде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ления терминов «среда обитания», «биосфера», «опа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ность», «риск», «безопасность». Необходимость формирования безопасного мышления и поведения. Культура безопас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ности жизнедеятельности </w:t>
      </w:r>
      <w:r w:rsidR="00D33B9E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–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совр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менная концепция безопасного типа поведения личности. Значение изучения основ безопасности жизнедеятельности при освоении специальностей СПО.</w:t>
      </w:r>
    </w:p>
    <w:p w:rsidR="00587B82" w:rsidRPr="002C266D" w:rsidRDefault="00587B82" w:rsidP="00282848">
      <w:pPr>
        <w:keepNext/>
        <w:keepLines/>
        <w:widowControl w:val="0"/>
        <w:numPr>
          <w:ilvl w:val="0"/>
          <w:numId w:val="4"/>
        </w:numPr>
        <w:tabs>
          <w:tab w:val="left" w:pos="631"/>
        </w:tabs>
        <w:spacing w:after="89"/>
        <w:jc w:val="both"/>
        <w:outlineLvl w:val="2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7" w:name="bookmark7"/>
      <w:r w:rsidRPr="002C266D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Обеспечение личной безопасности и сохранение здоровья</w:t>
      </w:r>
      <w:bookmarkEnd w:id="7"/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6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Здоровье и здоровый образ жизни. Общие понятия о здоровье. Здоровый об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раз жизни как необходимое условие сохранения и укрепления здоровья человека и общества.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25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Факторы, способствующие укреплению здоровья. Двигательная акти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ность и за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каливание организма. Занятия физической культурой. Психол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гическая уравновешен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каливание и его влияние на здоровье. Правила личной гигиены и здоровье человека.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3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Влияние неблагоприятной окружающей среды на здоровье человека. 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новные источники загрязнения окружающей среды. </w:t>
      </w:r>
      <w:proofErr w:type="spell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Техносфера</w:t>
      </w:r>
      <w:proofErr w:type="spell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как 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точник негативных факторов.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Вредные привычки (употребление алкоголя, курение, употребление нарк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собности.</w:t>
      </w:r>
    </w:p>
    <w:p w:rsidR="00587B82" w:rsidRPr="002C266D" w:rsidRDefault="00587B82" w:rsidP="00282848">
      <w:pPr>
        <w:widowControl w:val="0"/>
        <w:spacing w:after="0"/>
        <w:ind w:left="567"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Курение и его влияние на состояние здоровья. Табачный дым и его соста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ные ча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сти. Влияние курения на нервную систему, </w:t>
      </w:r>
      <w:proofErr w:type="gram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систему. Пассивное курение и его влияние на здоровье.</w:t>
      </w:r>
    </w:p>
    <w:p w:rsidR="00587B82" w:rsidRPr="002C266D" w:rsidRDefault="00587B82" w:rsidP="00282848">
      <w:pPr>
        <w:widowControl w:val="0"/>
        <w:spacing w:after="0"/>
        <w:ind w:left="567" w:right="20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Наркотики, наркомания и токсикомания, общие понятия и определения. Соци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альные последствия пристрастия к наркотикам. Профилактика наркомании.</w:t>
      </w:r>
    </w:p>
    <w:p w:rsidR="00587B82" w:rsidRPr="002C266D" w:rsidRDefault="00CB37A9" w:rsidP="00282848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Основные нормативные правовые акты, определяющие правила и безопа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ность дорожного движения. 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Правила и безопасность дорожного движения. Модели поведения пешеходов, велосипедистов, пассажиров и водителей транспортных сре</w:t>
      </w:r>
      <w:proofErr w:type="gramStart"/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дств пр</w:t>
      </w:r>
      <w:proofErr w:type="gramEnd"/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 организации до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рожного движения.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Репродуктивное здоровье как составляющая часть здоровья человека и обще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ства. Социальная роль женщины в современном обществе. Репроду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тивное здоровье женщины и факторы, влияющие на него. Здоровый образ жизни </w:t>
      </w:r>
      <w:r w:rsidR="00D33B9E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–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необходимое условие сохранности репродуктивного здоровья.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6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Правовые основы взаимоотношения полов. Брак и семья. Культура бра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ных отношений. Основные функции семьи. Основы семейного права в Российской Феде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рации. Права и обязанности родителей. Конвенция ООН «О правах ребенка».</w:t>
      </w:r>
    </w:p>
    <w:p w:rsidR="00CB37A9" w:rsidRPr="002C266D" w:rsidRDefault="00CB37A9" w:rsidP="00282848">
      <w:pPr>
        <w:widowControl w:val="0"/>
        <w:numPr>
          <w:ilvl w:val="1"/>
          <w:numId w:val="4"/>
        </w:numPr>
        <w:tabs>
          <w:tab w:val="left" w:pos="76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Опасности современных молодежных хобби. Модели личного безопасного поведения во время занятий современными молодежными хобби.</w:t>
      </w:r>
    </w:p>
    <w:p w:rsidR="00587B82" w:rsidRPr="002C266D" w:rsidRDefault="00587B82" w:rsidP="00282848">
      <w:pPr>
        <w:widowControl w:val="0"/>
        <w:spacing w:after="0"/>
        <w:ind w:left="567" w:hanging="567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  <w:t>Практические занятия</w:t>
      </w:r>
    </w:p>
    <w:p w:rsidR="00587B82" w:rsidRPr="002C266D" w:rsidRDefault="00587B82" w:rsidP="00282848">
      <w:pPr>
        <w:widowControl w:val="0"/>
        <w:spacing w:after="0"/>
        <w:ind w:right="20" w:firstLine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основных положений организации рационального питания и освоение методов его гигиенической оценки.</w:t>
      </w:r>
    </w:p>
    <w:p w:rsidR="00587B82" w:rsidRPr="002C266D" w:rsidRDefault="00587B82" w:rsidP="00282848">
      <w:pPr>
        <w:widowControl w:val="0"/>
        <w:spacing w:after="320"/>
        <w:ind w:right="20" w:firstLine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моделей поведения пешеходов, велосипедистов, пассажиров и водителей транспортных сре</w:t>
      </w:r>
      <w:proofErr w:type="gram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дств пр</w:t>
      </w:r>
      <w:proofErr w:type="gram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 организации дорожного движения.</w:t>
      </w:r>
    </w:p>
    <w:p w:rsidR="00587B82" w:rsidRPr="002C266D" w:rsidRDefault="00587B82" w:rsidP="00282848">
      <w:pPr>
        <w:keepNext/>
        <w:keepLines/>
        <w:widowControl w:val="0"/>
        <w:numPr>
          <w:ilvl w:val="0"/>
          <w:numId w:val="4"/>
        </w:numPr>
        <w:tabs>
          <w:tab w:val="left" w:pos="350"/>
        </w:tabs>
        <w:spacing w:after="89"/>
        <w:jc w:val="both"/>
        <w:outlineLvl w:val="2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8" w:name="bookmark8"/>
      <w:r w:rsidRPr="002C266D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Государственная система обеспечения безопасности населения</w:t>
      </w:r>
      <w:bookmarkEnd w:id="8"/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4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Общие понятия и классификация чрезвычайных ситуаций природного и тех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ногенного характера.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6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Характеристика чрезвычайных ситуаций природного и техногенного х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рак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тера, наиболее вероятных для данной местности и района проживания. Правила поведения в условиях чрезвычайных ситуаций природного и те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х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ногенного характе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5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ы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чай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ных ситуаций (РСЧС), история ее создания, предназначение, структура, задачи, решаемые для защиты населения от чрезвычайных ситуаций.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5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Гражданская оборона </w:t>
      </w:r>
      <w:r w:rsidR="00D33B9E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–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составная часть обороноспособности страны. 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ные понятия и определения, задачи гражданской обороны. Структура и органы управления гражданской обороной. Мониторинг и прогнозиров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ние чрезвычайных ситуаций.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5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Современные средства поражения и их поражающие факторы. Меропри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я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тия по защите населения. Оповещение и информирование населения об опасностях, возни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кающих в чрезвычайных ситуациях военного и мирного времени. Эвакуация населения в условиях чрезвычайных ситуаций.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30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Организация инженерной защиты населения от поражающих факторов чрезвы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чайных ситуаций мирного и военного времени. Инженерная защ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та, виды защитных сооружений. Основное предназначение защитных 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оружений гражданской обороны. Правила поведения в защитных соор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жениях.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7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25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Обучение населения защите от чрезвычайных ситуаций. Основные направления деятельности государственных организаций и ведомств Ро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сийской Федерации по за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щите населения и территорий от чрезвычайных ситуаций: прогноз, мониторинг, опо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вещение, защита, эвакуация, аварийно-спасательные работы, обучение населения. Ор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ганизация гражданской об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роны в образовательном учреждении, ее предназначение.</w:t>
      </w:r>
    </w:p>
    <w:p w:rsidR="00587B82" w:rsidRPr="002C266D" w:rsidRDefault="00CB37A9" w:rsidP="00282848">
      <w:pPr>
        <w:widowControl w:val="0"/>
        <w:numPr>
          <w:ilvl w:val="1"/>
          <w:numId w:val="4"/>
        </w:numPr>
        <w:tabs>
          <w:tab w:val="left" w:pos="74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Особенности экстремизма, терроризма и наркотизма Российской Федер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ции. Основные принципы и направления противодействия экстремистской, террористической деятельности и наркотизму. 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Правила безопасного пов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дения при угрозе террористического акта, 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при 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захвате в качестве заложн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="00587B82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ка. Меры безопасности населения, оказавшегося на территории военных действий.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87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Государственные службы по охране здоровья и безопасности граждан. МЧС России </w:t>
      </w:r>
      <w:r w:rsidR="00D33B9E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–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федеральный орган управления в области защиты насел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ния от чрезвычай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ных ситуаций. Полиция Российской Федерации </w:t>
      </w:r>
      <w:r w:rsidR="00D33B9E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–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система государственных органов ис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полнительной власти в области защиты здор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вья, прав, свободы и собственности граждан от противоправных посяг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тельств. Служба скорой медицинской помощи. Федеральная служба по надзору в сфере защиты прав потребителей и благополучия человека (Рос</w:t>
      </w:r>
      <w:r w:rsidR="00CB37A9"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-</w:t>
      </w:r>
      <w:proofErr w:type="spell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потребнадзор</w:t>
      </w:r>
      <w:proofErr w:type="spell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России). Другие государственные службы в области бе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опасности. Правовые основы организации защиты населения Российской Федерации от чрезвы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чайных ситуаций мирного времени.</w:t>
      </w:r>
    </w:p>
    <w:p w:rsidR="00587B82" w:rsidRPr="002C266D" w:rsidRDefault="00587B82" w:rsidP="00282848">
      <w:pPr>
        <w:widowControl w:val="0"/>
        <w:spacing w:after="0"/>
        <w:ind w:firstLine="280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  <w:t>Практические занятия</w:t>
      </w:r>
    </w:p>
    <w:p w:rsidR="00587B82" w:rsidRPr="002C266D" w:rsidRDefault="00587B82" w:rsidP="00282848">
      <w:pPr>
        <w:widowControl w:val="0"/>
        <w:spacing w:after="0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и отработка моделей поведения в условиях вынужденной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родной автономии.</w:t>
      </w:r>
    </w:p>
    <w:p w:rsidR="00587B82" w:rsidRPr="002C266D" w:rsidRDefault="00587B82" w:rsidP="00282848">
      <w:pPr>
        <w:widowControl w:val="0"/>
        <w:spacing w:after="0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и отработка моделей поведения в ЧС на транспорте.</w:t>
      </w:r>
    </w:p>
    <w:p w:rsidR="00587B82" w:rsidRPr="002C266D" w:rsidRDefault="00587B82" w:rsidP="00282848">
      <w:pPr>
        <w:widowControl w:val="0"/>
        <w:spacing w:after="0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первичных средств пожаротушения.</w:t>
      </w:r>
    </w:p>
    <w:p w:rsidR="00587B82" w:rsidRDefault="00587B82" w:rsidP="00282848">
      <w:pPr>
        <w:widowControl w:val="0"/>
        <w:spacing w:after="320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и использование средств индивидуальной защиты от пораж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ющих фак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торов в ЧС мирного и военного времени.</w:t>
      </w:r>
    </w:p>
    <w:p w:rsidR="0060048F" w:rsidRPr="002C266D" w:rsidRDefault="0060048F" w:rsidP="0060048F">
      <w:pPr>
        <w:keepNext/>
        <w:keepLines/>
        <w:widowControl w:val="0"/>
        <w:numPr>
          <w:ilvl w:val="0"/>
          <w:numId w:val="4"/>
        </w:numPr>
        <w:tabs>
          <w:tab w:val="left" w:pos="361"/>
        </w:tabs>
        <w:spacing w:after="84"/>
        <w:jc w:val="both"/>
        <w:outlineLvl w:val="2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9" w:name="bookmark9"/>
      <w:r w:rsidRPr="002C266D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Основы обороны государства и воинская обязанность</w:t>
      </w:r>
      <w:bookmarkEnd w:id="9"/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4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История создания Вооруженных Сил России. Организация вооруженных сил Московского государства в XIV–XV веках. Военная реформа Ивана 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Грозного в сере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дине XVI века. Военная реформа Петра I, создание рег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лярной армии, ее особенности. Военные реформы в России во второй п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ловине 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  <w:lang w:val="en-US"/>
        </w:rPr>
        <w:t>XIX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века, создание массовой армии. Создание советских Воор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женных Сил, их структура и предназначение. Основные предпосылки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ведения военной реформы Вооруженных Сил Российской Федера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ции на современном этапе. Функции и основные задачи современных Вооруже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ных сил Российской Федерации, их роль и место в системе обеспечения национальной безопасности.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история создания, предназначение, струк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тура. Во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душно-десантные войска: история создания, предназначение, структура. 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Воинская обязанность. Основные понятия о воинской обязанности. Вои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ский учет. Организация воинского учета и его предназначение. Первон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чальная постановка граждан на воинский учет. Обязанности граждан по воинскому учету. Организация медицинского освидетельствования гра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ж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дан при первоначальной постановке на во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инский учет.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30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Обязательная подготовка граждан к военной службе. Основное содерж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ние обя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зательной подготовки гражданина к военной службе. Добровольная подготовка граждан к военной службе. Основные направления добровол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ь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ной подготовки граждан к военной службе: занятия военно-прикладными видами спорта; </w:t>
      </w:r>
      <w:proofErr w:type="gram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обучение</w:t>
      </w:r>
      <w:proofErr w:type="gram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по дополнительным об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разовательным програ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м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мам, имеющее целью военную подготовку несовершеннолетних граждан в учреждениях начального профессионального и среднего профессионал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ь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ного образования; обучение по программам подготовки офицеров запаса на военных кафе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драх в образовательных учреждениях высшего професс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онального образования.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Призыв на военную службу. Общие, должностные и специальные обяза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ности военнослужащих. Размещение военнослужащих, распределение времени и повсе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дневный порядок жизни воинской части.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5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Прохождение военной службы по контракту. Основные условия прохо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ж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дения военной службы по контракту. Требования, предъявляемые к гра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ж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6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Альтернативная гражданская служба. Основные условия прохождения аль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тернативной гражданской службы. Требования, предъявляемые к гражд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нам, для прохождения альтернативной гражданской службы.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82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Качества личности военнослужащего как защитника Отечества: любовь к Родине, высокая воинская дисциплина, верность воинскому долгу и вое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ной при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сяге, готовность в любую минуту встать на защиту свободы, нез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висимости консти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туционного строя в России, народа и Отечества. Военн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служащий – специалист, в совершенстве владеющий оружием и военной техникой. Требования воинской дея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тельности, предъявляемые к морал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ь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ным, индивидуально-психологическим и профес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 психическим и морально-этическим качествам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зывника. Основные понятия о психологической совместимости членов 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инского коллектива (экипажа, боевого расчета). Военнослужащий – по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чиненный, строго соблюдающий Конституцию РФ и законодательство Российской Федерации, выполняющий требо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вания воинских уставов,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казы командиров и начальников.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7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Воинская дисциплина и ответственность. Единоначалие – принцип строи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тельства Вооруженных Сил Российской Федерации. Общие права и об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я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занности военнослужащих. Воинская дисциплина, ее сущность и значение. Виды ответствен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ности, установленной для военнослужащих (дисципл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нарная, административная, гражданско-правовая, материальная, уголо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ная). Дисциплинарные взыскания, на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лагаемые на солдат и матросов,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ходящих военную службу по призыву. Уголовная ответственность за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ступления против военной службы (неисполнение приказа, на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рушение уставных правил взаимоотношений между военнослужащими, самовол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ь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ное оставление части и др.). Соблюдение норм международного гуман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тарного права.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7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Военно-профессиональная деятельность: порядок подготовки граждан по военно-учетным специальностям, особенности подготовки офицеров в различных учебных и военно-учебных заведениях.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773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Боевые традиции Вооруженных Сил России. Патриотизм и верность воин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 xml:space="preserve">скому долгу – основные качества защитника Отечества. Воинский долг – 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обязан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ность по вооруженной защите Отечества. Дни воинской славы Ро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сии – дни славных побед. Основные формы увековечения памяти росси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й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ских воинов, отличившихся в сражениях, связанных с днями воинской славы России. Дружба, войсковое товари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щество – основа боевой готовн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– боевая традиция Россий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ской армии и флота.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85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Ритуалы Вооруженных Сил Российской Федерации. Ритуал приведения к во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енной присяге. Ритуал вручения боевого знамени воинской части. Вр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чение личному составу вооружения и военной техники. Проводы военн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служащих, уволенных в за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пас или отставку. Символы воинской чести. Б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евое знамя воинской части – символ воинской чести, доблести и славы. Ордена – почетные награды за воинские отличия и заслуги в бою и вое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ной службе.</w:t>
      </w:r>
    </w:p>
    <w:p w:rsidR="0060048F" w:rsidRPr="002C266D" w:rsidRDefault="0060048F" w:rsidP="0060048F">
      <w:pPr>
        <w:widowControl w:val="0"/>
        <w:numPr>
          <w:ilvl w:val="1"/>
          <w:numId w:val="4"/>
        </w:numPr>
        <w:tabs>
          <w:tab w:val="left" w:pos="85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Элементы начальной военной подготовки: назначение Строевого устава ВС РФ, назначение, боевые свойства и общее устройство автомата Кала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ш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никова, меры безопасности при обращении с автоматом Калашникова и патронами в повседневной жизнедеятельности и при проведении стрельб.</w:t>
      </w:r>
    </w:p>
    <w:p w:rsidR="0060048F" w:rsidRPr="002C266D" w:rsidRDefault="0060048F" w:rsidP="0060048F">
      <w:pPr>
        <w:widowControl w:val="0"/>
        <w:spacing w:after="0"/>
        <w:ind w:firstLine="280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  <w:t>Практические занятия</w:t>
      </w:r>
    </w:p>
    <w:p w:rsidR="0060048F" w:rsidRPr="002C266D" w:rsidRDefault="0060048F" w:rsidP="0060048F">
      <w:pPr>
        <w:widowControl w:val="0"/>
        <w:spacing w:after="0"/>
        <w:ind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Изучение способов бесконфликтного общения и </w:t>
      </w:r>
      <w:proofErr w:type="spell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.</w:t>
      </w:r>
    </w:p>
    <w:p w:rsidR="0060048F" w:rsidRPr="002C266D" w:rsidRDefault="0060048F" w:rsidP="0060048F">
      <w:pPr>
        <w:widowControl w:val="0"/>
        <w:spacing w:after="320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Особенности службы в армии, изучение и освоение методик проведения строевой подготовки.</w:t>
      </w:r>
    </w:p>
    <w:p w:rsidR="00587B82" w:rsidRPr="002C266D" w:rsidRDefault="00587B82" w:rsidP="00282848">
      <w:pPr>
        <w:keepNext/>
        <w:keepLines/>
        <w:widowControl w:val="0"/>
        <w:numPr>
          <w:ilvl w:val="0"/>
          <w:numId w:val="4"/>
        </w:numPr>
        <w:tabs>
          <w:tab w:val="left" w:pos="356"/>
        </w:tabs>
        <w:spacing w:after="84"/>
        <w:jc w:val="both"/>
        <w:outlineLvl w:val="2"/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</w:pPr>
      <w:bookmarkStart w:id="10" w:name="bookmark10"/>
      <w:r w:rsidRPr="002C266D">
        <w:rPr>
          <w:rFonts w:ascii="Times New Roman" w:eastAsia="Franklin Gothic Medium" w:hAnsi="Times New Roman" w:cs="Times New Roman"/>
          <w:b/>
          <w:color w:val="000000"/>
          <w:sz w:val="28"/>
          <w:szCs w:val="28"/>
        </w:rPr>
        <w:t>Основы медицинских знаний</w:t>
      </w:r>
      <w:bookmarkEnd w:id="10"/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4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первой помощи. Перечень состояний, при которых оказывается пер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вая помощь. Признаки жизни. Общие правила оказания первой пом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щи. Федераль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ный закон «Об основах охраны здоровья граждан Российской Федерации».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6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травм и их виды. Правила первой помощи при ранениях. Правила наложения повязок различных типов. Первая помощь при травмах разли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ных обла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стей тела. Первая помощь при проникающих ранениях грудной и брюшной полости, черепа. Первая помощь при сотрясениях и ушибах г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ловного мозга. Первая помощь при переломах. Первая помощь при </w:t>
      </w:r>
      <w:proofErr w:type="spellStart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эле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тротравмах</w:t>
      </w:r>
      <w:proofErr w:type="spellEnd"/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и повреждении молнией.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4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Первая помощь при синдроме длительного сдавливания. Понятие травм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а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тиче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ского токсикоза. Местные и общие признаки травматического токс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коза. Основные периоды развития травматического токсикоза.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3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Понятие и виды кровотечений. Первая помощь при наружных кровотеч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чения.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4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Первая помощь при ожогах. Понятие, основные виды и степени ожогов. Пер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вая помощь при термических ожогах. Первая помощь при химических ожогах. Пер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вая помощь при воздействии высоких температур. После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ствия воздействия высоких температур на организм человека. Основные признаки теплового удара. Предупре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ждение развития перегревов. Возде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й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ствие ультрафиолетовых лучей на человека.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3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Первая помощь при воздействии низких температур. Последствия возде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й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ствия низких температур на организм человека. Основные степени отм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рожений.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5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Первая помощь при попадании инородных тел в верхние дыхательные п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ти. Основные приемы удаления инородных тел из верхних дыхательных путей.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50"/>
        </w:tabs>
        <w:spacing w:after="0"/>
        <w:ind w:left="567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Первая помощь при отравлениях. Острое и хроническое отравление.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739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Первая помощь при отсутствии сознания. Признаки обморока. Первая п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мощь при отсутствии кровообращения (остановке сердца). Основные пр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чины остановки сердца. Признаки расстройства кровообращения и клин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ческой смерти. Правила проведения непрямого (наружного) массажа сер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д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ца и искусственного дыхания.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86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Основные инфекционные болезни, их классификация и профилактика. П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у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ти передачи возбудителей инфекционных болезней. Индивидуальная и общественная профилактика инфекционных заболеваний. Инфекции, п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редаваемые половым путем, и их профилактика. Ранние половые связи и их последствия для здоровья.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874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Здоровье родителей и здоровье будущего ребенка. Основные средства плани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рования семьи. Факторы, влияющие на здоровье ребенка. Береме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ность и гигиена беременности. Признаки и сроки беременности. Понятие патронажа, виды патронажей. Особенности питания и образа жизни бер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менной женщины.</w:t>
      </w:r>
    </w:p>
    <w:p w:rsidR="00587B82" w:rsidRPr="002C266D" w:rsidRDefault="00587B82" w:rsidP="00282848">
      <w:pPr>
        <w:widowControl w:val="0"/>
        <w:numPr>
          <w:ilvl w:val="1"/>
          <w:numId w:val="4"/>
        </w:numPr>
        <w:tabs>
          <w:tab w:val="left" w:pos="888"/>
        </w:tabs>
        <w:spacing w:after="0"/>
        <w:ind w:left="567" w:right="20" w:hanging="567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Основы ухода за младенцем. Физиологические особенности развития н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во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рожденных детей. Основные мероприятия по уходу за младенцами. Формирование основ здорового образа жизни. Духовность и здоровье с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мьи.</w:t>
      </w:r>
    </w:p>
    <w:p w:rsidR="00587B82" w:rsidRPr="002C266D" w:rsidRDefault="00587B82" w:rsidP="00282848">
      <w:pPr>
        <w:widowControl w:val="0"/>
        <w:spacing w:after="0"/>
        <w:ind w:firstLine="278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8"/>
          <w:szCs w:val="28"/>
        </w:rPr>
        <w:t>Практические занятия</w:t>
      </w:r>
    </w:p>
    <w:p w:rsidR="00587B82" w:rsidRPr="002C266D" w:rsidRDefault="00587B82" w:rsidP="00282848">
      <w:pPr>
        <w:widowControl w:val="0"/>
        <w:spacing w:after="0"/>
        <w:ind w:right="20" w:firstLine="709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t>Изучение и освоение основных приемов оказания первой помощи при кровотече</w:t>
      </w: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softHyphen/>
        <w:t>ниях.</w:t>
      </w:r>
    </w:p>
    <w:p w:rsidR="00587B82" w:rsidRPr="002C266D" w:rsidRDefault="00587B82" w:rsidP="00282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eastAsia="Century Schoolbook" w:hAnsi="Times New Roman" w:cs="Times New Roman"/>
          <w:color w:val="000000"/>
          <w:sz w:val="28"/>
          <w:szCs w:val="28"/>
        </w:rPr>
        <w:lastRenderedPageBreak/>
        <w:t>Изучение и освоение основных способов искусственного дыхания.</w:t>
      </w:r>
    </w:p>
    <w:p w:rsidR="0084033B" w:rsidRPr="002C266D" w:rsidRDefault="00D4046F" w:rsidP="0028284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hAnsi="Times New Roman" w:cs="Times New Roman"/>
          <w:b/>
          <w:sz w:val="28"/>
          <w:szCs w:val="28"/>
        </w:rPr>
        <w:t>Т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емы рефератов (докладов),</w:t>
      </w:r>
      <w:r w:rsidR="00F74720" w:rsidRPr="002C26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4033B" w:rsidRPr="002C266D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Эволюция среды обитания, переход к </w:t>
      </w:r>
      <w:proofErr w:type="spellStart"/>
      <w:r w:rsidRPr="002C266D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2C266D">
        <w:rPr>
          <w:rFonts w:ascii="Times New Roman" w:hAnsi="Times New Roman" w:cs="Times New Roman"/>
          <w:sz w:val="28"/>
          <w:szCs w:val="28"/>
        </w:rPr>
        <w:t>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Взаимодействие человека и среды обитания.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Стратегия устойчивого развития как условие выживания человечества.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Основные пути формирования культуры безопасности жизнедеятел</w:t>
      </w:r>
      <w:r w:rsidRPr="002C266D">
        <w:rPr>
          <w:rFonts w:ascii="Times New Roman" w:hAnsi="Times New Roman" w:cs="Times New Roman"/>
          <w:sz w:val="28"/>
          <w:szCs w:val="28"/>
        </w:rPr>
        <w:t>ь</w:t>
      </w:r>
      <w:r w:rsidRPr="002C266D">
        <w:rPr>
          <w:rFonts w:ascii="Times New Roman" w:hAnsi="Times New Roman" w:cs="Times New Roman"/>
          <w:sz w:val="28"/>
          <w:szCs w:val="28"/>
        </w:rPr>
        <w:t>ности в современном обществе.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Здоровый образ жизни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основа укрепления и сохранения личного зд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Pr="002C266D">
        <w:rPr>
          <w:rFonts w:ascii="Times New Roman" w:hAnsi="Times New Roman" w:cs="Times New Roman"/>
          <w:sz w:val="28"/>
          <w:szCs w:val="28"/>
        </w:rPr>
        <w:t>ровья.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Организация студенческого труда, отдыха и эффективной самосто</w:t>
      </w:r>
      <w:r w:rsidRPr="002C266D">
        <w:rPr>
          <w:rFonts w:ascii="Times New Roman" w:hAnsi="Times New Roman" w:cs="Times New Roman"/>
          <w:sz w:val="28"/>
          <w:szCs w:val="28"/>
        </w:rPr>
        <w:t>я</w:t>
      </w:r>
      <w:r w:rsidRPr="002C266D">
        <w:rPr>
          <w:rFonts w:ascii="Times New Roman" w:hAnsi="Times New Roman" w:cs="Times New Roman"/>
          <w:sz w:val="28"/>
          <w:szCs w:val="28"/>
        </w:rPr>
        <w:t>тельной работы.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Роль физической культуры в сохранении здоровья.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Алкоголь и его влияние на здоровье человека.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266D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C266D">
        <w:rPr>
          <w:rFonts w:ascii="Times New Roman" w:hAnsi="Times New Roman" w:cs="Times New Roman"/>
          <w:sz w:val="28"/>
          <w:szCs w:val="28"/>
        </w:rPr>
        <w:t xml:space="preserve"> и его влияние на здоровье.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Наркотики и их пагубное воздействие на организм.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Характеристика ЧС природного характера, наиболее вероятных для данной местности и района проживания.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Характеристика ЧС техногенного характера, наиболее вероятных для данной местности и района проживания.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Инженерная защита в системе обеспечения безопасности населения.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Правовые и организационные основы обеспечения безопасности жи</w:t>
      </w:r>
      <w:r w:rsidRPr="002C266D">
        <w:rPr>
          <w:rFonts w:ascii="Times New Roman" w:hAnsi="Times New Roman" w:cs="Times New Roman"/>
          <w:sz w:val="28"/>
          <w:szCs w:val="28"/>
        </w:rPr>
        <w:t>з</w:t>
      </w:r>
      <w:r w:rsidRPr="002C266D">
        <w:rPr>
          <w:rFonts w:ascii="Times New Roman" w:hAnsi="Times New Roman" w:cs="Times New Roman"/>
          <w:sz w:val="28"/>
          <w:szCs w:val="28"/>
        </w:rPr>
        <w:t>недеятель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федеральный орган управления в области защиты нас</w:t>
      </w:r>
      <w:r w:rsidRPr="002C266D">
        <w:rPr>
          <w:rFonts w:ascii="Times New Roman" w:hAnsi="Times New Roman" w:cs="Times New Roman"/>
          <w:sz w:val="28"/>
          <w:szCs w:val="28"/>
        </w:rPr>
        <w:t>е</w:t>
      </w:r>
      <w:r w:rsidRPr="002C266D">
        <w:rPr>
          <w:rFonts w:ascii="Times New Roman" w:hAnsi="Times New Roman" w:cs="Times New Roman"/>
          <w:sz w:val="28"/>
          <w:szCs w:val="28"/>
        </w:rPr>
        <w:t>ления от чрезвычайных ситуаций.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Основные виды вооружения и военной техники в Российской Федер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>ции.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lastRenderedPageBreak/>
        <w:t>Организация и порядок призыва граждан на военную службу в Росси</w:t>
      </w:r>
      <w:r w:rsidRPr="002C266D">
        <w:rPr>
          <w:rFonts w:ascii="Times New Roman" w:hAnsi="Times New Roman" w:cs="Times New Roman"/>
          <w:sz w:val="28"/>
          <w:szCs w:val="28"/>
        </w:rPr>
        <w:t>й</w:t>
      </w:r>
      <w:r w:rsidRPr="002C266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Боевые традиции Вооруженных Сил Российской Федерации.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Символы воинской чести.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Патриотизм и верность воинскому долгу.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Дни воинской славы России.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Города-герои Российской Федерации.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Города воинской славы Российской Федерации.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Первая помощь при острой сердечной недостаточности.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СПИД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чума </w:t>
      </w:r>
      <w:r w:rsidRPr="002C266D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Pr="002C266D">
        <w:rPr>
          <w:rFonts w:ascii="Times New Roman" w:hAnsi="Times New Roman" w:cs="Times New Roman"/>
          <w:sz w:val="28"/>
          <w:szCs w:val="28"/>
        </w:rPr>
        <w:t>века.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Оказание первой помощи при бытовых травмах.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Духовность и здоровье семьи.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Здоровье родителей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здоровье ребенка.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Формирование здорового образа жизни с пеленок.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Как стать долгожителем?</w:t>
      </w:r>
    </w:p>
    <w:p w:rsidR="002412DA" w:rsidRPr="002C266D" w:rsidRDefault="002412DA" w:rsidP="0028284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Рождение ребенка </w:t>
      </w:r>
      <w:r w:rsidR="00D33B9E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высшее чудо на Земле.</w:t>
      </w:r>
    </w:p>
    <w:p w:rsidR="0084033B" w:rsidRPr="002C266D" w:rsidRDefault="002412DA" w:rsidP="00282848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84033B" w:rsidRPr="002C266D" w:rsidRDefault="0087391D" w:rsidP="00282848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824EC" w:rsidRPr="002C266D" w:rsidRDefault="002412DA" w:rsidP="002828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«Основы безопасности жизнедеятельности» в пределах освоения </w:t>
      </w:r>
      <w:r w:rsidR="009824EC" w:rsidRPr="002C266D">
        <w:rPr>
          <w:rFonts w:ascii="Times New Roman" w:hAnsi="Times New Roman" w:cs="Times New Roman"/>
          <w:sz w:val="28"/>
          <w:szCs w:val="28"/>
        </w:rPr>
        <w:t>ППССЗ</w:t>
      </w:r>
      <w:r w:rsidRPr="002C266D">
        <w:rPr>
          <w:rFonts w:ascii="Times New Roman" w:hAnsi="Times New Roman" w:cs="Times New Roman"/>
          <w:sz w:val="28"/>
          <w:szCs w:val="28"/>
        </w:rPr>
        <w:t xml:space="preserve"> на б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>зе основного общего образования с получением среднего общего образования максимальная учебная нагрузка обучаю</w:t>
      </w:r>
      <w:r w:rsidRPr="002C266D">
        <w:rPr>
          <w:rFonts w:ascii="Times New Roman" w:hAnsi="Times New Roman" w:cs="Times New Roman"/>
          <w:sz w:val="28"/>
          <w:szCs w:val="28"/>
        </w:rPr>
        <w:softHyphen/>
        <w:t xml:space="preserve">щихся </w:t>
      </w:r>
      <w:r w:rsidR="009824EC" w:rsidRPr="002C266D">
        <w:rPr>
          <w:rFonts w:ascii="Times New Roman" w:hAnsi="Times New Roman" w:cs="Times New Roman"/>
          <w:sz w:val="28"/>
          <w:szCs w:val="28"/>
        </w:rPr>
        <w:t>по специальности «</w:t>
      </w:r>
      <w:r w:rsidR="0059138E">
        <w:rPr>
          <w:rFonts w:ascii="Times New Roman" w:hAnsi="Times New Roman" w:cs="Times New Roman"/>
          <w:sz w:val="28"/>
          <w:szCs w:val="28"/>
        </w:rPr>
        <w:t>Технология парикмахерского искусства</w:t>
      </w:r>
      <w:r w:rsidR="009824EC" w:rsidRPr="002C266D">
        <w:rPr>
          <w:rFonts w:ascii="Times New Roman" w:hAnsi="Times New Roman" w:cs="Times New Roman"/>
          <w:sz w:val="28"/>
          <w:szCs w:val="28"/>
        </w:rPr>
        <w:t>» составляет 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105 часов,</w:t>
      </w:r>
    </w:p>
    <w:p w:rsidR="009824EC" w:rsidRPr="002C266D" w:rsidRDefault="002412DA" w:rsidP="00282848">
      <w:pPr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из них аудиторная (обязательная) учебная нагрузка, включая практич</w:t>
      </w:r>
      <w:r w:rsidRPr="002C266D">
        <w:rPr>
          <w:rFonts w:ascii="Times New Roman" w:hAnsi="Times New Roman" w:cs="Times New Roman"/>
          <w:sz w:val="28"/>
          <w:szCs w:val="28"/>
        </w:rPr>
        <w:t>е</w:t>
      </w:r>
      <w:r w:rsidRPr="002C266D">
        <w:rPr>
          <w:rFonts w:ascii="Times New Roman" w:hAnsi="Times New Roman" w:cs="Times New Roman"/>
          <w:sz w:val="28"/>
          <w:szCs w:val="28"/>
        </w:rPr>
        <w:t xml:space="preserve">ские занятия, </w:t>
      </w:r>
      <w:r w:rsidR="00494AF6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70 часов; </w:t>
      </w:r>
    </w:p>
    <w:p w:rsidR="002412DA" w:rsidRDefault="002412DA" w:rsidP="00282848">
      <w:pPr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282848">
        <w:rPr>
          <w:rFonts w:ascii="Times New Roman" w:hAnsi="Times New Roman" w:cs="Times New Roman"/>
          <w:sz w:val="28"/>
          <w:szCs w:val="28"/>
        </w:rPr>
        <w:t>обучающихся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494AF6" w:rsidRPr="002C266D">
        <w:rPr>
          <w:rFonts w:ascii="Times New Roman" w:hAnsi="Times New Roman" w:cs="Times New Roman"/>
          <w:sz w:val="28"/>
          <w:szCs w:val="28"/>
        </w:rPr>
        <w:t>–</w:t>
      </w:r>
      <w:r w:rsidRPr="002C266D">
        <w:rPr>
          <w:rFonts w:ascii="Times New Roman" w:hAnsi="Times New Roman" w:cs="Times New Roman"/>
          <w:sz w:val="28"/>
          <w:szCs w:val="28"/>
        </w:rPr>
        <w:t xml:space="preserve"> 35 часов.</w:t>
      </w:r>
    </w:p>
    <w:p w:rsidR="0087391D" w:rsidRPr="002C266D" w:rsidRDefault="0087391D" w:rsidP="00282848">
      <w:pPr>
        <w:autoSpaceDE w:val="0"/>
        <w:autoSpaceDN w:val="0"/>
        <w:adjustRightInd w:val="0"/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7391D" w:rsidRPr="002C266D" w:rsidRDefault="0087391D" w:rsidP="008739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2C266D">
        <w:rPr>
          <w:rFonts w:ascii="Times New Roman" w:hAnsi="Times New Roman" w:cs="Times New Roman"/>
          <w:b/>
          <w:sz w:val="28"/>
          <w:szCs w:val="28"/>
        </w:rPr>
        <w:t>РАБОЧИЙ  ТЕМАТИЧЕСКИЙ ПЛАН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524"/>
      </w:tblGrid>
      <w:tr w:rsidR="004438A1" w:rsidRPr="002C266D" w:rsidTr="00282848">
        <w:tc>
          <w:tcPr>
            <w:tcW w:w="534" w:type="dxa"/>
            <w:vAlign w:val="center"/>
          </w:tcPr>
          <w:p w:rsidR="004438A1" w:rsidRPr="002C266D" w:rsidRDefault="004438A1" w:rsidP="00282848">
            <w:pPr>
              <w:pStyle w:val="21"/>
              <w:snapToGrid w:val="0"/>
              <w:spacing w:after="0" w:line="240" w:lineRule="auto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438A1" w:rsidRPr="002C266D" w:rsidRDefault="004438A1" w:rsidP="00282848">
            <w:pPr>
              <w:pStyle w:val="21"/>
              <w:snapToGrid w:val="0"/>
              <w:spacing w:after="0" w:line="24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C26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438A1" w:rsidRPr="002C266D" w:rsidTr="00282848">
        <w:tc>
          <w:tcPr>
            <w:tcW w:w="9854" w:type="dxa"/>
            <w:gridSpan w:val="3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Аудиторные занятия. Содержание обучения</w:t>
            </w:r>
          </w:p>
        </w:tc>
      </w:tr>
      <w:tr w:rsidR="004438A1" w:rsidRPr="002C266D" w:rsidTr="00282848">
        <w:tc>
          <w:tcPr>
            <w:tcW w:w="53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1 семестр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личной безопасности и сохране</w:t>
            </w: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здоровья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048F" w:rsidRPr="002C266D" w:rsidTr="00282848">
        <w:tc>
          <w:tcPr>
            <w:tcW w:w="534" w:type="dxa"/>
          </w:tcPr>
          <w:p w:rsidR="0060048F" w:rsidRDefault="0060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7796" w:type="dxa"/>
          </w:tcPr>
          <w:p w:rsidR="0060048F" w:rsidRDefault="0060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система обеспечения безо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пасности населения</w:t>
            </w:r>
          </w:p>
        </w:tc>
        <w:tc>
          <w:tcPr>
            <w:tcW w:w="1524" w:type="dxa"/>
            <w:vAlign w:val="center"/>
          </w:tcPr>
          <w:p w:rsidR="0060048F" w:rsidRDefault="0060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048F" w:rsidRPr="002C266D" w:rsidTr="00282848">
        <w:tc>
          <w:tcPr>
            <w:tcW w:w="534" w:type="dxa"/>
          </w:tcPr>
          <w:p w:rsidR="0060048F" w:rsidRDefault="0060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0048F" w:rsidRDefault="006004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за 1 семестр</w:t>
            </w:r>
          </w:p>
        </w:tc>
        <w:tc>
          <w:tcPr>
            <w:tcW w:w="1524" w:type="dxa"/>
            <w:vAlign w:val="center"/>
          </w:tcPr>
          <w:p w:rsidR="0060048F" w:rsidRDefault="0060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0048F" w:rsidRPr="002C266D" w:rsidTr="00282848">
        <w:tc>
          <w:tcPr>
            <w:tcW w:w="534" w:type="dxa"/>
          </w:tcPr>
          <w:p w:rsidR="0060048F" w:rsidRDefault="0060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60048F" w:rsidRDefault="0060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 2 семестр</w:t>
            </w:r>
          </w:p>
        </w:tc>
        <w:tc>
          <w:tcPr>
            <w:tcW w:w="1524" w:type="dxa"/>
            <w:vAlign w:val="center"/>
          </w:tcPr>
          <w:p w:rsidR="0060048F" w:rsidRDefault="0060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8F" w:rsidRPr="002C266D" w:rsidTr="00282848">
        <w:tc>
          <w:tcPr>
            <w:tcW w:w="534" w:type="dxa"/>
          </w:tcPr>
          <w:p w:rsidR="0060048F" w:rsidRDefault="0060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60048F" w:rsidRDefault="0060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обороны государства и воинская обя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занность </w:t>
            </w:r>
          </w:p>
        </w:tc>
        <w:tc>
          <w:tcPr>
            <w:tcW w:w="1524" w:type="dxa"/>
            <w:vAlign w:val="center"/>
          </w:tcPr>
          <w:p w:rsidR="0060048F" w:rsidRDefault="0060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Итого за 2семестр</w:t>
            </w:r>
          </w:p>
        </w:tc>
        <w:tc>
          <w:tcPr>
            <w:tcW w:w="1524" w:type="dxa"/>
            <w:vAlign w:val="center"/>
          </w:tcPr>
          <w:p w:rsidR="004438A1" w:rsidRPr="0060048F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8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4438A1" w:rsidRPr="002C266D" w:rsidTr="00282848">
        <w:tc>
          <w:tcPr>
            <w:tcW w:w="9854" w:type="dxa"/>
            <w:gridSpan w:val="3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рефератов, докладов, </w:t>
            </w:r>
            <w:proofErr w:type="gramStart"/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</w:t>
            </w: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ального проекта</w:t>
            </w:r>
            <w:proofErr w:type="gramEnd"/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информаци</w:t>
            </w: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онных технологий, организация режима дня, труда и отдыха, рационального питания и дви</w:t>
            </w:r>
            <w:r w:rsidRPr="002C266D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гательной активности и др.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4438A1" w:rsidRPr="002C266D" w:rsidTr="00282848">
        <w:tc>
          <w:tcPr>
            <w:tcW w:w="9854" w:type="dxa"/>
            <w:gridSpan w:val="3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  <w:tr w:rsidR="004438A1" w:rsidRPr="002C266D" w:rsidTr="00282848">
        <w:tc>
          <w:tcPr>
            <w:tcW w:w="534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524" w:type="dxa"/>
            <w:vAlign w:val="center"/>
          </w:tcPr>
          <w:p w:rsidR="004438A1" w:rsidRPr="002C266D" w:rsidRDefault="004438A1" w:rsidP="002828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</w:tbl>
    <w:p w:rsidR="004438A1" w:rsidRDefault="004438A1" w:rsidP="00443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C1" w:rsidRPr="00880AAD" w:rsidRDefault="003C20C1" w:rsidP="003C2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0C1" w:rsidRPr="00880AAD" w:rsidRDefault="003C20C1" w:rsidP="003C20C1">
      <w:pPr>
        <w:keepNext/>
        <w:keepLines/>
        <w:spacing w:line="240" w:lineRule="auto"/>
        <w:jc w:val="center"/>
        <w:rPr>
          <w:rFonts w:ascii="Bell MT" w:hAnsi="Bell MT"/>
          <w:sz w:val="24"/>
          <w:szCs w:val="24"/>
        </w:rPr>
      </w:pPr>
      <w:bookmarkStart w:id="11" w:name="bookmark15"/>
      <w:r w:rsidRPr="00880AAD">
        <w:rPr>
          <w:rStyle w:val="33"/>
          <w:rFonts w:ascii="Times New Roman" w:hAnsi="Times New Roman" w:cs="Times New Roman"/>
          <w:sz w:val="24"/>
          <w:szCs w:val="24"/>
        </w:rPr>
        <w:t>ТЕМАТИЧЕСКИЙ</w:t>
      </w:r>
      <w:r w:rsidRPr="00880AAD">
        <w:rPr>
          <w:rStyle w:val="33"/>
          <w:rFonts w:ascii="Bell MT" w:hAnsi="Bell MT"/>
          <w:sz w:val="24"/>
          <w:szCs w:val="24"/>
        </w:rPr>
        <w:t xml:space="preserve"> </w:t>
      </w:r>
      <w:r w:rsidRPr="00880AAD">
        <w:rPr>
          <w:rStyle w:val="33"/>
          <w:rFonts w:ascii="Times New Roman" w:hAnsi="Times New Roman" w:cs="Times New Roman"/>
          <w:sz w:val="24"/>
          <w:szCs w:val="24"/>
        </w:rPr>
        <w:t>ПЛАН</w:t>
      </w:r>
      <w:r w:rsidRPr="00880AAD">
        <w:rPr>
          <w:rStyle w:val="33"/>
          <w:rFonts w:ascii="Bell MT" w:hAnsi="Bell MT"/>
          <w:sz w:val="24"/>
          <w:szCs w:val="24"/>
        </w:rPr>
        <w:t xml:space="preserve"> </w:t>
      </w:r>
      <w:r w:rsidRPr="00880AAD">
        <w:rPr>
          <w:rStyle w:val="33"/>
          <w:rFonts w:ascii="Times New Roman" w:hAnsi="Times New Roman" w:cs="Times New Roman"/>
          <w:sz w:val="24"/>
          <w:szCs w:val="24"/>
        </w:rPr>
        <w:t>ПРОВЕДЕНИЯ</w:t>
      </w:r>
      <w:r w:rsidRPr="00880AAD">
        <w:rPr>
          <w:rStyle w:val="33"/>
          <w:rFonts w:ascii="Bell MT" w:hAnsi="Bell MT"/>
          <w:sz w:val="24"/>
          <w:szCs w:val="24"/>
        </w:rPr>
        <w:t xml:space="preserve"> </w:t>
      </w:r>
      <w:r w:rsidRPr="00880AAD">
        <w:rPr>
          <w:rStyle w:val="33"/>
          <w:rFonts w:ascii="Times New Roman" w:hAnsi="Times New Roman" w:cs="Times New Roman"/>
          <w:sz w:val="24"/>
          <w:szCs w:val="24"/>
        </w:rPr>
        <w:t>УЧЕБНЫХ</w:t>
      </w:r>
      <w:r w:rsidRPr="00880AAD">
        <w:rPr>
          <w:rStyle w:val="33"/>
          <w:rFonts w:ascii="Bell MT" w:hAnsi="Bell MT"/>
          <w:sz w:val="24"/>
          <w:szCs w:val="24"/>
        </w:rPr>
        <w:t xml:space="preserve"> </w:t>
      </w:r>
      <w:r w:rsidRPr="00880AAD">
        <w:rPr>
          <w:rStyle w:val="33"/>
          <w:rFonts w:ascii="Times New Roman" w:hAnsi="Times New Roman" w:cs="Times New Roman"/>
          <w:sz w:val="24"/>
          <w:szCs w:val="24"/>
        </w:rPr>
        <w:t>СБОРОВ</w:t>
      </w:r>
      <w:r w:rsidRPr="00880AAD">
        <w:rPr>
          <w:rStyle w:val="33"/>
          <w:rFonts w:ascii="Bell MT" w:hAnsi="Bell MT"/>
          <w:sz w:val="24"/>
          <w:szCs w:val="24"/>
        </w:rPr>
        <w:t xml:space="preserve"> (</w:t>
      </w:r>
      <w:r w:rsidRPr="00880AAD">
        <w:rPr>
          <w:rStyle w:val="33"/>
          <w:rFonts w:ascii="Times New Roman" w:hAnsi="Times New Roman" w:cs="Times New Roman"/>
          <w:sz w:val="24"/>
          <w:szCs w:val="24"/>
        </w:rPr>
        <w:t>для</w:t>
      </w:r>
      <w:r w:rsidRPr="00880AAD">
        <w:rPr>
          <w:rStyle w:val="33"/>
          <w:rFonts w:ascii="Bell MT" w:hAnsi="Bell MT"/>
          <w:sz w:val="24"/>
          <w:szCs w:val="24"/>
        </w:rPr>
        <w:t xml:space="preserve"> </w:t>
      </w:r>
      <w:r w:rsidRPr="00880AAD">
        <w:rPr>
          <w:rStyle w:val="33"/>
          <w:rFonts w:ascii="Times New Roman" w:hAnsi="Times New Roman" w:cs="Times New Roman"/>
          <w:sz w:val="24"/>
          <w:szCs w:val="24"/>
        </w:rPr>
        <w:t>юношей</w:t>
      </w:r>
      <w:r w:rsidRPr="00880AAD">
        <w:rPr>
          <w:rStyle w:val="33"/>
          <w:rFonts w:ascii="Bell MT" w:hAnsi="Bell MT"/>
          <w:sz w:val="24"/>
          <w:szCs w:val="24"/>
        </w:rPr>
        <w:t>)</w:t>
      </w:r>
      <w:r w:rsidRPr="00880AAD">
        <w:rPr>
          <w:rStyle w:val="33"/>
          <w:rFonts w:ascii="Bell MT" w:hAnsi="Bell MT"/>
          <w:sz w:val="24"/>
          <w:szCs w:val="24"/>
          <w:vertAlign w:val="superscript"/>
        </w:rPr>
        <w:t>1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331"/>
        <w:gridCol w:w="696"/>
        <w:gridCol w:w="691"/>
        <w:gridCol w:w="691"/>
        <w:gridCol w:w="691"/>
        <w:gridCol w:w="691"/>
        <w:gridCol w:w="1310"/>
      </w:tblGrid>
      <w:tr w:rsidR="003C20C1" w:rsidRPr="00880AAD" w:rsidTr="00282848">
        <w:trPr>
          <w:trHeight w:hRule="exact" w:val="35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/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C20C1" w:rsidRPr="00880AAD" w:rsidTr="00282848">
        <w:trPr>
          <w:trHeight w:hRule="exact" w:val="538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1-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2-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3-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4-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5-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</w:tr>
      <w:tr w:rsidR="003C20C1" w:rsidRPr="00880AAD" w:rsidTr="00282848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4</w:t>
            </w:r>
          </w:p>
        </w:tc>
      </w:tr>
      <w:tr w:rsidR="003C20C1" w:rsidRPr="00880AAD" w:rsidTr="00282848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Огневая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9</w:t>
            </w:r>
          </w:p>
        </w:tc>
      </w:tr>
      <w:tr w:rsidR="003C20C1" w:rsidRPr="00880AAD" w:rsidTr="00282848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,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</w:tr>
      <w:tr w:rsidR="003C20C1" w:rsidRPr="00880AAD" w:rsidTr="00282848">
        <w:trPr>
          <w:trHeight w:hRule="exact" w:val="3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Общевоинские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уставы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8</w:t>
            </w:r>
          </w:p>
        </w:tc>
      </w:tr>
      <w:tr w:rsidR="003C20C1" w:rsidRPr="00880AAD" w:rsidTr="00282848">
        <w:trPr>
          <w:trHeight w:hRule="exact" w:val="37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Строевая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4</w:t>
            </w:r>
          </w:p>
        </w:tc>
      </w:tr>
      <w:tr w:rsidR="003C20C1" w:rsidRPr="00880AAD" w:rsidTr="00282848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5</w:t>
            </w:r>
          </w:p>
        </w:tc>
      </w:tr>
      <w:tr w:rsidR="003C20C1" w:rsidRPr="00880AAD" w:rsidTr="00282848">
        <w:trPr>
          <w:trHeight w:hRule="exact" w:val="5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Style w:val="85pt"/>
                <w:rFonts w:asciiTheme="minorHAnsi" w:hAnsiTheme="minorHAnsi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-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2</w:t>
            </w:r>
          </w:p>
        </w:tc>
      </w:tr>
      <w:tr w:rsidR="003C20C1" w:rsidRPr="00880AAD" w:rsidTr="00282848">
        <w:trPr>
          <w:trHeight w:hRule="exact" w:val="5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Style w:val="85pt"/>
                <w:rFonts w:asciiTheme="minorHAnsi" w:hAnsiTheme="minorHAnsi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</w:p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военной</w:t>
            </w: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 xml:space="preserve"> </w:t>
            </w: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framePr w:w="8904" w:wrap="notBeside" w:vAnchor="text" w:hAnchor="text" w:xAlign="center" w:y="1"/>
              <w:rPr>
                <w:rFonts w:ascii="Bell MT" w:hAnsi="Bell MT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1</w:t>
            </w:r>
          </w:p>
        </w:tc>
      </w:tr>
      <w:tr w:rsidR="003C20C1" w:rsidRPr="00880AAD" w:rsidTr="00282848">
        <w:trPr>
          <w:trHeight w:hRule="exact" w:val="326"/>
          <w:jc w:val="center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right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0C1" w:rsidRPr="00880AAD" w:rsidRDefault="003C20C1" w:rsidP="00282848">
            <w:pPr>
              <w:pStyle w:val="2"/>
              <w:framePr w:w="890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Bell MT" w:hAnsi="Bell MT"/>
                <w:sz w:val="24"/>
                <w:szCs w:val="24"/>
              </w:rPr>
            </w:pPr>
            <w:r w:rsidRPr="00880AAD">
              <w:rPr>
                <w:rStyle w:val="85pt"/>
                <w:rFonts w:ascii="Bell MT" w:hAnsi="Bell MT"/>
                <w:sz w:val="24"/>
                <w:szCs w:val="24"/>
              </w:rPr>
              <w:t>35</w:t>
            </w:r>
          </w:p>
        </w:tc>
      </w:tr>
    </w:tbl>
    <w:p w:rsidR="003C20C1" w:rsidRPr="00880AAD" w:rsidRDefault="003C20C1" w:rsidP="003C20C1">
      <w:pPr>
        <w:framePr w:w="8904" w:wrap="notBeside" w:vAnchor="text" w:hAnchor="text" w:xAlign="center" w:y="1"/>
        <w:spacing w:line="240" w:lineRule="auto"/>
        <w:rPr>
          <w:rFonts w:ascii="Bell MT" w:hAnsi="Bell MT"/>
          <w:b/>
          <w:sz w:val="24"/>
          <w:szCs w:val="24"/>
        </w:rPr>
      </w:pPr>
      <w:r w:rsidRPr="00880AAD">
        <w:rPr>
          <w:rStyle w:val="af2"/>
          <w:rFonts w:ascii="Bell MT" w:hAnsi="Bell MT"/>
          <w:bCs w:val="0"/>
          <w:sz w:val="24"/>
          <w:szCs w:val="24"/>
          <w:vertAlign w:val="superscript"/>
        </w:rPr>
        <w:t>1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Инструкция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организации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обучения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граждан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Российской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Федерации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начал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ь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ным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знаниям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в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</w:t>
      </w:r>
      <w:r w:rsidRPr="00880AAD">
        <w:rPr>
          <w:rStyle w:val="af2"/>
          <w:rFonts w:ascii="Bell MT" w:hAnsi="Bell MT"/>
          <w:bCs w:val="0"/>
          <w:sz w:val="24"/>
          <w:szCs w:val="24"/>
        </w:rPr>
        <w:softHyphen/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ласти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обороны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их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подготовки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основам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военной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службы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в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образовательных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учреждениях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среднего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(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полного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)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общего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образования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,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образ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вательных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учреждениях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начального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профессионального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среднего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професси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нального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образования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и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учебных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пунктах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(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приложение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№</w:t>
      </w:r>
      <w:r w:rsidRPr="00880AAD">
        <w:rPr>
          <w:rStyle w:val="af2"/>
          <w:rFonts w:ascii="Bell MT" w:hAnsi="Bell MT"/>
          <w:bCs w:val="0"/>
          <w:sz w:val="24"/>
          <w:szCs w:val="24"/>
        </w:rPr>
        <w:t xml:space="preserve"> 5, </w:t>
      </w:r>
      <w:r w:rsidRPr="00880AAD">
        <w:rPr>
          <w:rStyle w:val="af2"/>
          <w:rFonts w:ascii="Times New Roman" w:hAnsi="Times New Roman" w:cs="Times New Roman"/>
          <w:bCs w:val="0"/>
          <w:sz w:val="24"/>
          <w:szCs w:val="24"/>
        </w:rPr>
        <w:t>п</w:t>
      </w:r>
      <w:r w:rsidRPr="00880AAD">
        <w:rPr>
          <w:rStyle w:val="af2"/>
          <w:rFonts w:ascii="Bell MT" w:hAnsi="Bell MT"/>
          <w:bCs w:val="0"/>
          <w:sz w:val="24"/>
          <w:szCs w:val="24"/>
        </w:rPr>
        <w:t>. 44).</w:t>
      </w:r>
    </w:p>
    <w:p w:rsidR="003C20C1" w:rsidRPr="002C266D" w:rsidRDefault="003C20C1" w:rsidP="00443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D1" w:rsidRPr="002C266D" w:rsidRDefault="00BD37D1" w:rsidP="00494A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1D" w:rsidRDefault="0087391D" w:rsidP="000C4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391D" w:rsidRDefault="0087391D" w:rsidP="000C4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ВИДОВ </w:t>
      </w:r>
      <w:proofErr w:type="gramStart"/>
      <w:r w:rsidR="0084033B" w:rsidRPr="002C266D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 w:rsidR="0084033B" w:rsidRPr="002C2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33B" w:rsidRPr="002C266D" w:rsidRDefault="0084033B" w:rsidP="000C4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73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284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D525DE" w:rsidRPr="002C266D" w:rsidTr="000C42FE">
        <w:tc>
          <w:tcPr>
            <w:tcW w:w="1951" w:type="dxa"/>
            <w:vAlign w:val="center"/>
          </w:tcPr>
          <w:p w:rsidR="00D525DE" w:rsidRPr="002C266D" w:rsidRDefault="00D525DE" w:rsidP="000C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7903" w:type="dxa"/>
            <w:vAlign w:val="center"/>
          </w:tcPr>
          <w:p w:rsidR="00D525DE" w:rsidRPr="002C266D" w:rsidRDefault="00D525DE" w:rsidP="000C4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 основных видов деятельности </w:t>
            </w:r>
            <w:r w:rsidR="00282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</w:t>
            </w:r>
            <w:r w:rsidR="00282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2828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r w:rsidRPr="002C26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(на уровне учебных действий)</w:t>
            </w:r>
          </w:p>
        </w:tc>
      </w:tr>
      <w:tr w:rsidR="00D525DE" w:rsidRPr="002C266D" w:rsidTr="000C42FE">
        <w:tc>
          <w:tcPr>
            <w:tcW w:w="1951" w:type="dxa"/>
          </w:tcPr>
          <w:p w:rsidR="00D525DE" w:rsidRPr="002C266D" w:rsidRDefault="00D525DE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  <w:tc>
          <w:tcPr>
            <w:tcW w:w="7903" w:type="dxa"/>
          </w:tcPr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Различение основных понятий и теоретических положений о</w:t>
            </w: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нов безопасности жизнедеятельности, применение знаний ди</w:t>
            </w: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циплины для обеспечения своей безопасности.</w:t>
            </w:r>
          </w:p>
          <w:p w:rsidR="00D525DE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</w:rPr>
              <w:t xml:space="preserve">Анализ влияния современного человека на окружающую среду, оценка </w:t>
            </w:r>
            <w:proofErr w:type="gramStart"/>
            <w:r w:rsidRPr="002C266D">
              <w:rPr>
                <w:rFonts w:ascii="Times New Roman" w:hAnsi="Times New Roman" w:cs="Times New Roman"/>
                <w:sz w:val="28"/>
                <w:szCs w:val="28"/>
              </w:rPr>
              <w:t>примеров зависимости благополучия жизни людей</w:t>
            </w:r>
            <w:proofErr w:type="gramEnd"/>
            <w:r w:rsidRPr="002C266D">
              <w:rPr>
                <w:rFonts w:ascii="Times New Roman" w:hAnsi="Times New Roman" w:cs="Times New Roman"/>
                <w:sz w:val="28"/>
                <w:szCs w:val="28"/>
              </w:rPr>
              <w:t xml:space="preserve"> от состояния окружающей среды; моделирование ситуаций по со</w:t>
            </w:r>
            <w:r w:rsidRPr="002C266D">
              <w:rPr>
                <w:rFonts w:ascii="Times New Roman" w:hAnsi="Times New Roman" w:cs="Times New Roman"/>
                <w:sz w:val="28"/>
                <w:szCs w:val="28"/>
              </w:rPr>
              <w:softHyphen/>
              <w:t>хранению биосферы и ее защите</w:t>
            </w:r>
          </w:p>
        </w:tc>
      </w:tr>
      <w:tr w:rsidR="00D90952" w:rsidRPr="002C266D" w:rsidTr="000C42FE">
        <w:trPr>
          <w:trHeight w:val="487"/>
        </w:trPr>
        <w:tc>
          <w:tcPr>
            <w:tcW w:w="1951" w:type="dxa"/>
          </w:tcPr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2. Обеспеч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ние личной безопасности и сохране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ние здоровья населения</w:t>
            </w:r>
          </w:p>
        </w:tc>
        <w:tc>
          <w:tcPr>
            <w:tcW w:w="7903" w:type="dxa"/>
          </w:tcPr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Определение основных понятий о здоровье и здоровом образе жизни.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Усвоение факторов, влияющих на здоровье, выявление факто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ров, разрушающих здоровье, планирование режима дня, выяв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ление условий обеспечения рационального питания, объясн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ние случаев из собственной жизни и своих наблюдений по пл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ниро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ванию режима труда и отдыха.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Анализ влияния двигательной активности на здоровье челов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ды на здоро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вье человека.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Моделирование социальных последствий пристрастия к нарко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тикам.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Моделирование ситуаций по организации безопасности дорож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ного движения.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факторов, влияющих на репродуктивное зд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вье человека.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Моделирование ситуаций по применению правил сохранения и укрепления здоровья</w:t>
            </w:r>
          </w:p>
        </w:tc>
      </w:tr>
      <w:tr w:rsidR="00BB0642" w:rsidRPr="002C266D" w:rsidTr="000C42FE">
        <w:tc>
          <w:tcPr>
            <w:tcW w:w="1951" w:type="dxa"/>
          </w:tcPr>
          <w:p w:rsidR="000C42FE" w:rsidRPr="002C266D" w:rsidRDefault="00BB0642" w:rsidP="000C42FE">
            <w:pPr>
              <w:tabs>
                <w:tab w:val="left" w:pos="284"/>
                <w:tab w:val="left" w:pos="426"/>
              </w:tabs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3. Госуда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ственная </w:t>
            </w:r>
          </w:p>
          <w:p w:rsidR="000C42FE" w:rsidRPr="002C266D" w:rsidRDefault="00BB0642" w:rsidP="000C42FE">
            <w:pPr>
              <w:jc w:val="both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система 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обеспечения безопасности населения</w:t>
            </w:r>
          </w:p>
        </w:tc>
        <w:tc>
          <w:tcPr>
            <w:tcW w:w="7903" w:type="dxa"/>
          </w:tcPr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Усвоение общих понятий чрезвычайных ситуаций, классифика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ция чрезвычайных ситуаций природного и техногенного харак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тера по основным признакам, характеристика особенностей ЧС различного происхождения.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Выявление потенциально опасных ситуаций для сохранения жизни и здоровья человека, сохранения личного и обществе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го имущества при ЧС.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Моделирование поведения населения при угрозе и возникнове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нии ЧС.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Освоение моделей поведения в разных ситуациях: как вести с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бя дома, на дорогах, в лесу, на водоемах, характеристика 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новных функций системы по предупреждению и ликвидации 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ЧС (РСЧС); объяснение основных правил эвакуации населения в условиях чрезвычайных ситуаций, оценка правильности в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бора индивиду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альных средств защиты при возникновении ЧС; раскрытие воз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можностей современных средств оповещения населения об опасно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стях, возникающих в чрезвычайных ситу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циях военного и мирного времени; характеристика правил бе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опасного поведения при угрозе террористического акта, захвате в качестве заложника. Определение мер безопасности насел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ния, оказавшегося на тер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ритории военных действий.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D90952" w:rsidRPr="002C266D" w:rsidTr="000C42FE">
        <w:tc>
          <w:tcPr>
            <w:tcW w:w="1951" w:type="dxa"/>
          </w:tcPr>
          <w:p w:rsidR="000C42FE" w:rsidRPr="002C266D" w:rsidRDefault="00D90952" w:rsidP="000C42FE">
            <w:pP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BB0642"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. Основы обороны </w:t>
            </w:r>
          </w:p>
          <w:p w:rsidR="000C42FE" w:rsidRPr="002C266D" w:rsidRDefault="00D90952" w:rsidP="000C42FE">
            <w:pP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государства </w:t>
            </w:r>
          </w:p>
          <w:p w:rsidR="000C42FE" w:rsidRPr="002C266D" w:rsidRDefault="00D90952" w:rsidP="000C42FE">
            <w:pPr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и воинская </w:t>
            </w:r>
          </w:p>
          <w:p w:rsidR="00D90952" w:rsidRPr="002C266D" w:rsidRDefault="00D90952" w:rsidP="000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обязанность</w:t>
            </w:r>
          </w:p>
        </w:tc>
        <w:tc>
          <w:tcPr>
            <w:tcW w:w="7903" w:type="dxa"/>
          </w:tcPr>
          <w:p w:rsidR="00D90952" w:rsidRPr="002C266D" w:rsidRDefault="00D90952" w:rsidP="000C42FE">
            <w:pPr>
              <w:jc w:val="both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Различение основных понятий военной и национальной бе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опас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ности, освоение функций и основные задачи современных Вооруженных сил Российской Федерации, характеристика о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новных этапов создания Вооруженных Сил России.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Анализ основных </w:t>
            </w:r>
            <w:proofErr w:type="gramStart"/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этапов проведения военной реформы Воору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женных Сил Российской Федерации</w:t>
            </w:r>
            <w:proofErr w:type="gramEnd"/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современном этапе, определение организационной структуры, видов и родов В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ору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женных Сил Российской Федерации; формулирование о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щих, должностных и специальных обязанностей военнослуж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щих. Характеристика распределения времени и повседневного поряд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ка жизни воинской части, сопоставление порядка и усл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вий про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щитника Отечества.</w:t>
            </w:r>
          </w:p>
          <w:p w:rsidR="00D90952" w:rsidRPr="002C266D" w:rsidRDefault="00D9095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Характеристика требований воинской деятельности, предъ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являемых к моральным, индивидуально-психологическим и профессиональным качествам гражданина; характеристика п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нятий «воинская дисциплина» и «ответственность»; освоение основ строевой подготовки.</w:t>
            </w:r>
          </w:p>
          <w:p w:rsidR="00D90952" w:rsidRPr="002C266D" w:rsidRDefault="000C42FE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D90952"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пределение боевых традиций Вооруженных Сил России, объ</w:t>
            </w:r>
            <w:r w:rsidR="00D90952"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яснение основных понятий о ритуалах Вооруженных Сил Рос</w:t>
            </w:r>
            <w:r w:rsidR="00D90952" w:rsidRPr="002C2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сийской Федерации и символах воинской чести</w:t>
            </w:r>
          </w:p>
        </w:tc>
      </w:tr>
      <w:tr w:rsidR="00BB0642" w:rsidRPr="002C266D" w:rsidTr="000C42FE">
        <w:tc>
          <w:tcPr>
            <w:tcW w:w="1951" w:type="dxa"/>
          </w:tcPr>
          <w:p w:rsidR="000C42FE" w:rsidRPr="002C266D" w:rsidRDefault="00BB0642" w:rsidP="000C42FE">
            <w:pPr>
              <w:jc w:val="both"/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 xml:space="preserve">5. Основы 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медицинских знаний</w:t>
            </w:r>
          </w:p>
        </w:tc>
        <w:tc>
          <w:tcPr>
            <w:tcW w:w="7903" w:type="dxa"/>
          </w:tcPr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Освоение основных понятий о состояниях, при которых оказы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вается первая помощь; моделирование ситуаций по оказанию первой помощи при несчастных случаях.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Характеристика основных признаков жизни.</w:t>
            </w:r>
          </w:p>
          <w:p w:rsidR="00BB0642" w:rsidRPr="002C266D" w:rsidRDefault="00BB0642" w:rsidP="000C4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Освоение алгоритма идентификации основных видов кровот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че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ний, идентификация основных признаков теплового удара. Определение основных сре</w:t>
            </w:r>
            <w:proofErr w:type="gramStart"/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дств пл</w:t>
            </w:r>
            <w:proofErr w:type="gramEnd"/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анирования семьи. Опред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ление особенностей образа жизни и рациона питания береме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2C266D">
              <w:rPr>
                <w:rStyle w:val="85pt"/>
                <w:rFonts w:ascii="Times New Roman" w:hAnsi="Times New Roman" w:cs="Times New Roman"/>
                <w:b w:val="0"/>
                <w:sz w:val="28"/>
                <w:szCs w:val="28"/>
              </w:rPr>
              <w:t>ной женщины</w:t>
            </w:r>
          </w:p>
        </w:tc>
      </w:tr>
    </w:tbl>
    <w:p w:rsidR="0084033B" w:rsidRPr="002C266D" w:rsidRDefault="00322684" w:rsidP="008739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73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УЧЕБНО-МЕТОДИЧЕСКОЕ</w:t>
      </w:r>
      <w:r w:rsidR="00FB4CE5" w:rsidRPr="002C2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И МАТЕРИАЛЬНО-ТЕХНИЧЕСКОЕ ОБЕСПЕЧЕНИЕ</w:t>
      </w:r>
      <w:r w:rsidR="00FB4CE5" w:rsidRPr="002C2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7BF" w:rsidRPr="002C266D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627883" w:rsidRPr="002C2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84033B" w:rsidRPr="002C266D" w:rsidRDefault="0084033B" w:rsidP="0087391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hAnsi="Times New Roman" w:cs="Times New Roman"/>
          <w:b/>
          <w:sz w:val="28"/>
          <w:szCs w:val="28"/>
        </w:rPr>
        <w:t>«О</w:t>
      </w:r>
      <w:r w:rsidR="00FF71F4" w:rsidRPr="002C266D">
        <w:rPr>
          <w:rFonts w:ascii="Times New Roman" w:hAnsi="Times New Roman" w:cs="Times New Roman"/>
          <w:b/>
          <w:sz w:val="28"/>
          <w:szCs w:val="28"/>
        </w:rPr>
        <w:t>СНОВ БЕЗОПАСНОСТИ ЖИЗНЕДЕЯТЕЛЬНОСТИ</w:t>
      </w:r>
      <w:r w:rsidRPr="002C266D">
        <w:rPr>
          <w:rFonts w:ascii="Times New Roman" w:hAnsi="Times New Roman" w:cs="Times New Roman"/>
          <w:b/>
          <w:sz w:val="28"/>
          <w:szCs w:val="28"/>
        </w:rPr>
        <w:t>»</w:t>
      </w:r>
    </w:p>
    <w:p w:rsidR="0084033B" w:rsidRPr="002C266D" w:rsidRDefault="00FB4CE5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361A14" w:rsidRPr="002C266D">
        <w:rPr>
          <w:rFonts w:ascii="Times New Roman" w:hAnsi="Times New Roman" w:cs="Times New Roman"/>
          <w:sz w:val="28"/>
          <w:szCs w:val="28"/>
        </w:rPr>
        <w:t>Для о</w:t>
      </w:r>
      <w:r w:rsidR="0084033B" w:rsidRPr="002C266D">
        <w:rPr>
          <w:rFonts w:ascii="Times New Roman" w:hAnsi="Times New Roman" w:cs="Times New Roman"/>
          <w:sz w:val="28"/>
          <w:szCs w:val="28"/>
        </w:rPr>
        <w:t>своени</w:t>
      </w:r>
      <w:r w:rsidR="00361A14" w:rsidRPr="002C266D">
        <w:rPr>
          <w:rFonts w:ascii="Times New Roman" w:hAnsi="Times New Roman" w:cs="Times New Roman"/>
          <w:sz w:val="28"/>
          <w:szCs w:val="28"/>
        </w:rPr>
        <w:t>я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C247BF" w:rsidRPr="002C266D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интегрированной учебной дисциплины «О</w:t>
      </w:r>
      <w:r w:rsidR="00BB0642" w:rsidRPr="002C266D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>»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361A14" w:rsidRPr="002C266D"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61A14" w:rsidRPr="002C266D">
        <w:rPr>
          <w:rFonts w:ascii="Times New Roman" w:hAnsi="Times New Roman" w:cs="Times New Roman"/>
          <w:sz w:val="28"/>
          <w:szCs w:val="28"/>
        </w:rPr>
        <w:t>ый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361A14"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0C42FE" w:rsidRPr="002C266D">
        <w:rPr>
          <w:rFonts w:ascii="Times New Roman" w:hAnsi="Times New Roman" w:cs="Times New Roman"/>
          <w:sz w:val="28"/>
          <w:szCs w:val="28"/>
        </w:rPr>
        <w:t>основ безопасности жизнедеятельности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84033B" w:rsidRPr="002C266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обеспеч</w:t>
      </w:r>
      <w:r w:rsidR="00361A14" w:rsidRPr="002C266D">
        <w:rPr>
          <w:rFonts w:ascii="Times New Roman" w:hAnsi="Times New Roman" w:cs="Times New Roman"/>
          <w:sz w:val="28"/>
          <w:szCs w:val="28"/>
        </w:rPr>
        <w:t>ен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свободный доступ в Интернет во время учебного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занятия и период внеучебной деятельности обуч</w:t>
      </w:r>
      <w:r w:rsidR="0084033B" w:rsidRPr="002C266D">
        <w:rPr>
          <w:rFonts w:ascii="Times New Roman" w:hAnsi="Times New Roman" w:cs="Times New Roman"/>
          <w:sz w:val="28"/>
          <w:szCs w:val="28"/>
        </w:rPr>
        <w:t>а</w:t>
      </w:r>
      <w:r w:rsidR="0084033B" w:rsidRPr="002C266D">
        <w:rPr>
          <w:rFonts w:ascii="Times New Roman" w:hAnsi="Times New Roman" w:cs="Times New Roman"/>
          <w:sz w:val="28"/>
          <w:szCs w:val="28"/>
        </w:rPr>
        <w:t>ющихся.</w:t>
      </w:r>
    </w:p>
    <w:p w:rsidR="0084033B" w:rsidRPr="002C266D" w:rsidRDefault="00FB4CE5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>Помещение кабинета удовлетворя</w:t>
      </w:r>
      <w:r w:rsidR="00361A14" w:rsidRPr="002C266D">
        <w:rPr>
          <w:rFonts w:ascii="Times New Roman" w:hAnsi="Times New Roman" w:cs="Times New Roman"/>
          <w:sz w:val="28"/>
          <w:szCs w:val="28"/>
        </w:rPr>
        <w:t>е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т </w:t>
      </w:r>
      <w:r w:rsidR="0087391D" w:rsidRPr="00F312E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87391D">
        <w:rPr>
          <w:rFonts w:ascii="Times New Roman" w:hAnsi="Times New Roman" w:cs="Times New Roman"/>
          <w:sz w:val="28"/>
          <w:szCs w:val="28"/>
        </w:rPr>
        <w:t xml:space="preserve">м </w:t>
      </w:r>
      <w:r w:rsidR="0087391D" w:rsidRPr="00F312E6">
        <w:rPr>
          <w:rFonts w:ascii="Times New Roman" w:hAnsi="Times New Roman" w:cs="Times New Roman"/>
          <w:sz w:val="28"/>
          <w:szCs w:val="28"/>
        </w:rPr>
        <w:t xml:space="preserve">требованиям к организациям воспитания и обучения (СП 2.4.3648-20) </w:t>
      </w:r>
      <w:r w:rsidR="0084033B" w:rsidRPr="002C266D">
        <w:rPr>
          <w:rFonts w:ascii="Times New Roman" w:hAnsi="Times New Roman" w:cs="Times New Roman"/>
          <w:sz w:val="28"/>
          <w:szCs w:val="28"/>
        </w:rPr>
        <w:t>и  осн</w:t>
      </w:r>
      <w:r w:rsidR="0084033B" w:rsidRPr="002C266D">
        <w:rPr>
          <w:rFonts w:ascii="Times New Roman" w:hAnsi="Times New Roman" w:cs="Times New Roman"/>
          <w:sz w:val="28"/>
          <w:szCs w:val="28"/>
        </w:rPr>
        <w:t>а</w:t>
      </w:r>
      <w:r w:rsidR="0084033B" w:rsidRPr="002C266D">
        <w:rPr>
          <w:rFonts w:ascii="Times New Roman" w:hAnsi="Times New Roman" w:cs="Times New Roman"/>
          <w:sz w:val="28"/>
          <w:szCs w:val="28"/>
        </w:rPr>
        <w:t>щено типовым оборудованием, указанным в настоящих требованиях, в том числе специализированной учебной мебелью и средствами обучения, достато</w:t>
      </w:r>
      <w:r w:rsidR="0084033B" w:rsidRPr="002C266D">
        <w:rPr>
          <w:rFonts w:ascii="Times New Roman" w:hAnsi="Times New Roman" w:cs="Times New Roman"/>
          <w:sz w:val="28"/>
          <w:szCs w:val="28"/>
        </w:rPr>
        <w:t>ч</w:t>
      </w:r>
      <w:r w:rsidR="0084033B" w:rsidRPr="002C266D">
        <w:rPr>
          <w:rFonts w:ascii="Times New Roman" w:hAnsi="Times New Roman" w:cs="Times New Roman"/>
          <w:sz w:val="28"/>
          <w:szCs w:val="28"/>
        </w:rPr>
        <w:t>ными для выполнения</w:t>
      </w:r>
      <w:r w:rsidR="00361A14"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  <w:r w:rsidR="00361A14" w:rsidRPr="002C266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4033B" w:rsidRPr="002C266D">
        <w:rPr>
          <w:rFonts w:ascii="Times New Roman" w:hAnsi="Times New Roman" w:cs="Times New Roman"/>
          <w:sz w:val="28"/>
          <w:szCs w:val="28"/>
        </w:rPr>
        <w:t>.</w:t>
      </w:r>
    </w:p>
    <w:p w:rsidR="0084033B" w:rsidRPr="002C266D" w:rsidRDefault="00361A14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Pr="002C266D">
        <w:rPr>
          <w:rFonts w:ascii="Times New Roman" w:hAnsi="Times New Roman" w:cs="Times New Roman"/>
          <w:sz w:val="28"/>
          <w:szCs w:val="28"/>
        </w:rPr>
        <w:t>имеется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посредством котор</w:t>
      </w:r>
      <w:r w:rsidR="0084033B" w:rsidRPr="002C266D">
        <w:rPr>
          <w:rFonts w:ascii="Times New Roman" w:hAnsi="Times New Roman" w:cs="Times New Roman"/>
          <w:sz w:val="28"/>
          <w:szCs w:val="28"/>
        </w:rPr>
        <w:t>о</w:t>
      </w:r>
      <w:r w:rsidR="0084033B" w:rsidRPr="002C266D">
        <w:rPr>
          <w:rFonts w:ascii="Times New Roman" w:hAnsi="Times New Roman" w:cs="Times New Roman"/>
          <w:sz w:val="28"/>
          <w:szCs w:val="28"/>
        </w:rPr>
        <w:t>го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</w:t>
      </w:r>
      <w:r w:rsidR="0084033B" w:rsidRPr="002C266D">
        <w:rPr>
          <w:rFonts w:ascii="Times New Roman" w:hAnsi="Times New Roman" w:cs="Times New Roman"/>
          <w:sz w:val="28"/>
          <w:szCs w:val="28"/>
        </w:rPr>
        <w:t>н</w:t>
      </w:r>
      <w:r w:rsidR="0084033B" w:rsidRPr="002C266D">
        <w:rPr>
          <w:rFonts w:ascii="Times New Roman" w:hAnsi="Times New Roman" w:cs="Times New Roman"/>
          <w:sz w:val="28"/>
          <w:szCs w:val="28"/>
        </w:rPr>
        <w:t>формацию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по 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="00BB0642" w:rsidRPr="002C266D">
        <w:rPr>
          <w:rFonts w:ascii="Times New Roman" w:hAnsi="Times New Roman" w:cs="Times New Roman"/>
          <w:sz w:val="28"/>
          <w:szCs w:val="28"/>
        </w:rPr>
        <w:t>сновам безопасности жизнедеятельности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>, создавать презент</w:t>
      </w:r>
      <w:r w:rsidR="0084033B" w:rsidRPr="002C266D">
        <w:rPr>
          <w:rFonts w:ascii="Times New Roman" w:hAnsi="Times New Roman" w:cs="Times New Roman"/>
          <w:sz w:val="28"/>
          <w:szCs w:val="28"/>
        </w:rPr>
        <w:t>а</w:t>
      </w:r>
      <w:r w:rsidR="0084033B" w:rsidRPr="002C266D">
        <w:rPr>
          <w:rFonts w:ascii="Times New Roman" w:hAnsi="Times New Roman" w:cs="Times New Roman"/>
          <w:sz w:val="28"/>
          <w:szCs w:val="28"/>
        </w:rPr>
        <w:t>ции, видеоматериалы, иные документы.</w:t>
      </w:r>
    </w:p>
    <w:p w:rsidR="0084033B" w:rsidRPr="002C266D" w:rsidRDefault="00361A14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</w:t>
      </w:r>
      <w:r w:rsidRPr="002C266D">
        <w:rPr>
          <w:rFonts w:ascii="Times New Roman" w:hAnsi="Times New Roman" w:cs="Times New Roman"/>
          <w:sz w:val="28"/>
          <w:szCs w:val="28"/>
        </w:rPr>
        <w:t>ехнического обеспечения програм</w:t>
      </w:r>
      <w:r w:rsidR="0084033B" w:rsidRPr="002C266D">
        <w:rPr>
          <w:rFonts w:ascii="Times New Roman" w:hAnsi="Times New Roman" w:cs="Times New Roman"/>
          <w:sz w:val="28"/>
          <w:szCs w:val="28"/>
        </w:rPr>
        <w:t>мы учебной дисциплины «О</w:t>
      </w:r>
      <w:r w:rsidR="00BB0642" w:rsidRPr="002C266D">
        <w:rPr>
          <w:rFonts w:ascii="Times New Roman" w:hAnsi="Times New Roman" w:cs="Times New Roman"/>
          <w:sz w:val="28"/>
          <w:szCs w:val="28"/>
        </w:rPr>
        <w:t>снов безопасности жизнедеятельности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>» входят:</w:t>
      </w:r>
    </w:p>
    <w:p w:rsidR="0084033B" w:rsidRPr="002C266D" w:rsidRDefault="0084033B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84033B" w:rsidRPr="002C266D" w:rsidRDefault="0084033B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</w:t>
      </w:r>
      <w:r w:rsidRPr="002C266D">
        <w:rPr>
          <w:rFonts w:ascii="Times New Roman" w:hAnsi="Times New Roman" w:cs="Times New Roman"/>
          <w:sz w:val="28"/>
          <w:szCs w:val="28"/>
        </w:rPr>
        <w:t>ы</w:t>
      </w:r>
      <w:r w:rsidRPr="002C266D">
        <w:rPr>
          <w:rFonts w:ascii="Times New Roman" w:hAnsi="Times New Roman" w:cs="Times New Roman"/>
          <w:sz w:val="28"/>
          <w:szCs w:val="28"/>
        </w:rPr>
        <w:t xml:space="preserve">дающихся ученых </w:t>
      </w:r>
      <w:r w:rsidR="000C42FE" w:rsidRPr="002C266D">
        <w:rPr>
          <w:rFonts w:ascii="Times New Roman" w:hAnsi="Times New Roman" w:cs="Times New Roman"/>
          <w:sz w:val="28"/>
          <w:szCs w:val="28"/>
        </w:rPr>
        <w:t>в области обеспечения безопасной жизнедеятель</w:t>
      </w:r>
      <w:r w:rsidR="000C42FE" w:rsidRPr="002C266D">
        <w:rPr>
          <w:rFonts w:ascii="Times New Roman" w:hAnsi="Times New Roman" w:cs="Times New Roman"/>
          <w:sz w:val="28"/>
          <w:szCs w:val="28"/>
        </w:rPr>
        <w:softHyphen/>
        <w:t xml:space="preserve">ности населения </w:t>
      </w:r>
      <w:r w:rsidRPr="002C266D">
        <w:rPr>
          <w:rFonts w:ascii="Times New Roman" w:hAnsi="Times New Roman" w:cs="Times New Roman"/>
          <w:sz w:val="28"/>
          <w:szCs w:val="28"/>
        </w:rPr>
        <w:t>и др.);</w:t>
      </w:r>
    </w:p>
    <w:p w:rsidR="0084033B" w:rsidRPr="002C266D" w:rsidRDefault="0084033B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84033B" w:rsidRPr="002C266D" w:rsidRDefault="0084033B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тренажер для отработки навыков оказания сердечно-легочной и мозговой реа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нимации с индикацией правильности выполнения действий на экране компью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тера и пул</w:t>
      </w:r>
      <w:r w:rsidR="008D67E3" w:rsidRPr="002C266D">
        <w:rPr>
          <w:rFonts w:ascii="Times New Roman" w:hAnsi="Times New Roman" w:cs="Times New Roman"/>
          <w:sz w:val="28"/>
          <w:szCs w:val="28"/>
        </w:rPr>
        <w:t>ьте контроля управления – робот</w:t>
      </w:r>
      <w:r w:rsidRPr="002C266D">
        <w:rPr>
          <w:rFonts w:ascii="Times New Roman" w:hAnsi="Times New Roman" w:cs="Times New Roman"/>
          <w:sz w:val="28"/>
          <w:szCs w:val="28"/>
        </w:rPr>
        <w:t>-тренажер</w:t>
      </w:r>
      <w:r w:rsidR="008D67E3"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Pr="002C266D">
        <w:rPr>
          <w:rFonts w:ascii="Times New Roman" w:hAnsi="Times New Roman" w:cs="Times New Roman"/>
          <w:sz w:val="28"/>
          <w:szCs w:val="28"/>
        </w:rPr>
        <w:t>«</w:t>
      </w:r>
      <w:r w:rsidR="008D67E3" w:rsidRPr="002C266D">
        <w:rPr>
          <w:rFonts w:ascii="Times New Roman" w:hAnsi="Times New Roman" w:cs="Times New Roman"/>
          <w:sz w:val="28"/>
          <w:szCs w:val="28"/>
        </w:rPr>
        <w:t>Максим»</w:t>
      </w:r>
      <w:r w:rsidRPr="002C266D">
        <w:rPr>
          <w:rFonts w:ascii="Times New Roman" w:hAnsi="Times New Roman" w:cs="Times New Roman"/>
          <w:sz w:val="28"/>
          <w:szCs w:val="28"/>
        </w:rPr>
        <w:t>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имитаторы ранений и поражений;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стюм Л-1, общевойсковой защитный костюм, общевойск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Pr="002C266D">
        <w:rPr>
          <w:rFonts w:ascii="Times New Roman" w:hAnsi="Times New Roman" w:cs="Times New Roman"/>
          <w:sz w:val="28"/>
          <w:szCs w:val="28"/>
        </w:rPr>
        <w:lastRenderedPageBreak/>
        <w:t>вой прибор химической разведки, компас-азимут; дозиметр бытовой (и</w:t>
      </w:r>
      <w:r w:rsidRPr="002C266D">
        <w:rPr>
          <w:rFonts w:ascii="Times New Roman" w:hAnsi="Times New Roman" w:cs="Times New Roman"/>
          <w:sz w:val="28"/>
          <w:szCs w:val="28"/>
        </w:rPr>
        <w:t>н</w:t>
      </w:r>
      <w:r w:rsidRPr="002C266D">
        <w:rPr>
          <w:rFonts w:ascii="Times New Roman" w:hAnsi="Times New Roman" w:cs="Times New Roman"/>
          <w:sz w:val="28"/>
          <w:szCs w:val="28"/>
        </w:rPr>
        <w:t>дикатор радиоактивности);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учебно-методический комплект «Факторы радиационной и химической опас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ности» для изучения факторов радиационной и химической опасн</w:t>
      </w:r>
      <w:r w:rsidRPr="002C266D">
        <w:rPr>
          <w:rFonts w:ascii="Times New Roman" w:hAnsi="Times New Roman" w:cs="Times New Roman"/>
          <w:sz w:val="28"/>
          <w:szCs w:val="28"/>
        </w:rPr>
        <w:t>о</w:t>
      </w:r>
      <w:r w:rsidRPr="002C266D">
        <w:rPr>
          <w:rFonts w:ascii="Times New Roman" w:hAnsi="Times New Roman" w:cs="Times New Roman"/>
          <w:sz w:val="28"/>
          <w:szCs w:val="28"/>
        </w:rPr>
        <w:t>сти;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образцы средств первой медицинской помощи: индивидуальный перев</w:t>
      </w:r>
      <w:r w:rsidRPr="002C266D">
        <w:rPr>
          <w:rFonts w:ascii="Times New Roman" w:hAnsi="Times New Roman" w:cs="Times New Roman"/>
          <w:sz w:val="28"/>
          <w:szCs w:val="28"/>
        </w:rPr>
        <w:t>я</w:t>
      </w:r>
      <w:r w:rsidRPr="002C266D">
        <w:rPr>
          <w:rFonts w:ascii="Times New Roman" w:hAnsi="Times New Roman" w:cs="Times New Roman"/>
          <w:sz w:val="28"/>
          <w:szCs w:val="28"/>
        </w:rPr>
        <w:t>зоч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ный пакет ИПП-1; жгут кровоостанавливающий; аптечка индивид</w:t>
      </w:r>
      <w:r w:rsidRPr="002C266D">
        <w:rPr>
          <w:rFonts w:ascii="Times New Roman" w:hAnsi="Times New Roman" w:cs="Times New Roman"/>
          <w:sz w:val="28"/>
          <w:szCs w:val="28"/>
        </w:rPr>
        <w:t>у</w:t>
      </w:r>
      <w:r w:rsidRPr="002C266D">
        <w:rPr>
          <w:rFonts w:ascii="Times New Roman" w:hAnsi="Times New Roman" w:cs="Times New Roman"/>
          <w:sz w:val="28"/>
          <w:szCs w:val="28"/>
        </w:rPr>
        <w:t>альная АИ-2; комплект противоожоговый; индивидуальный противох</w:t>
      </w:r>
      <w:r w:rsidRPr="002C266D">
        <w:rPr>
          <w:rFonts w:ascii="Times New Roman" w:hAnsi="Times New Roman" w:cs="Times New Roman"/>
          <w:sz w:val="28"/>
          <w:szCs w:val="28"/>
        </w:rPr>
        <w:t>и</w:t>
      </w:r>
      <w:r w:rsidRPr="002C266D">
        <w:rPr>
          <w:rFonts w:ascii="Times New Roman" w:hAnsi="Times New Roman" w:cs="Times New Roman"/>
          <w:sz w:val="28"/>
          <w:szCs w:val="28"/>
        </w:rPr>
        <w:t>мический пакет ИПП-11; сумка санитарная; носилки плащевые;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образцы средств пожаротушения (СП);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макеты: встроенного убежища, быстровозводимого убежища, противор</w:t>
      </w:r>
      <w:r w:rsidRPr="002C266D">
        <w:rPr>
          <w:rFonts w:ascii="Times New Roman" w:hAnsi="Times New Roman" w:cs="Times New Roman"/>
          <w:sz w:val="28"/>
          <w:szCs w:val="28"/>
        </w:rPr>
        <w:t>а</w:t>
      </w:r>
      <w:r w:rsidRPr="002C266D">
        <w:rPr>
          <w:rFonts w:ascii="Times New Roman" w:hAnsi="Times New Roman" w:cs="Times New Roman"/>
          <w:sz w:val="28"/>
          <w:szCs w:val="28"/>
        </w:rPr>
        <w:t>диаци</w:t>
      </w:r>
      <w:r w:rsidRPr="002C266D">
        <w:rPr>
          <w:rFonts w:ascii="Times New Roman" w:hAnsi="Times New Roman" w:cs="Times New Roman"/>
          <w:sz w:val="28"/>
          <w:szCs w:val="28"/>
        </w:rPr>
        <w:softHyphen/>
        <w:t>онного укрытия, а также макеты местности, зданий и муляжи;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макет автомата Калашникова;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электронный стрелковый тренажер;</w:t>
      </w:r>
    </w:p>
    <w:p w:rsidR="000C42FE" w:rsidRPr="002C266D" w:rsidRDefault="000C42FE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обучающие и контролирующие программы по темам дисциплины;</w:t>
      </w:r>
    </w:p>
    <w:p w:rsidR="0084033B" w:rsidRPr="002C266D" w:rsidRDefault="0084033B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4033B" w:rsidRPr="002C266D" w:rsidRDefault="0084033B" w:rsidP="0087391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4033B" w:rsidRPr="002C266D" w:rsidRDefault="00361A14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обеспечивающие освоение учебной дисциплины «</w:t>
      </w:r>
      <w:r w:rsidR="00E7184B" w:rsidRPr="002C266D">
        <w:rPr>
          <w:rFonts w:ascii="Times New Roman" w:hAnsi="Times New Roman" w:cs="Times New Roman"/>
          <w:sz w:val="28"/>
          <w:szCs w:val="28"/>
        </w:rPr>
        <w:t>Основы безопасности жизнедеятель</w:t>
      </w:r>
      <w:r w:rsidR="00E7184B" w:rsidRPr="002C266D">
        <w:rPr>
          <w:rFonts w:ascii="Times New Roman" w:hAnsi="Times New Roman" w:cs="Times New Roman"/>
          <w:sz w:val="28"/>
          <w:szCs w:val="28"/>
        </w:rPr>
        <w:softHyphen/>
        <w:t>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>», рекомендованные или допущенные для использования в профессиональных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</w:t>
      </w:r>
      <w:r w:rsidR="0084033B" w:rsidRPr="002C266D">
        <w:rPr>
          <w:rFonts w:ascii="Times New Roman" w:hAnsi="Times New Roman" w:cs="Times New Roman"/>
          <w:sz w:val="28"/>
          <w:szCs w:val="28"/>
        </w:rPr>
        <w:t>а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тельную </w:t>
      </w:r>
      <w:r w:rsidR="00C247BF" w:rsidRPr="002C266D"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общего образования в пределах осво</w:t>
      </w:r>
      <w:r w:rsidR="0084033B" w:rsidRPr="002C266D">
        <w:rPr>
          <w:rFonts w:ascii="Times New Roman" w:hAnsi="Times New Roman" w:cs="Times New Roman"/>
          <w:sz w:val="28"/>
          <w:szCs w:val="28"/>
        </w:rPr>
        <w:t>е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ния </w:t>
      </w:r>
      <w:r w:rsidRPr="002C266D">
        <w:rPr>
          <w:rFonts w:ascii="Times New Roman" w:hAnsi="Times New Roman" w:cs="Times New Roman"/>
          <w:sz w:val="28"/>
          <w:szCs w:val="28"/>
        </w:rPr>
        <w:t>ППССЗ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образования.</w:t>
      </w:r>
    </w:p>
    <w:p w:rsidR="0084033B" w:rsidRPr="002C266D" w:rsidRDefault="00361A14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Библиотечный фонд дополнен энциклопедиями, справочниками, научной и научно-популярной литературой по </w:t>
      </w:r>
      <w:r w:rsidR="00E7184B" w:rsidRPr="002C266D">
        <w:rPr>
          <w:rFonts w:ascii="Times New Roman" w:hAnsi="Times New Roman" w:cs="Times New Roman"/>
          <w:sz w:val="28"/>
          <w:szCs w:val="28"/>
        </w:rPr>
        <w:t>основам безопасности жизнедеятельн</w:t>
      </w:r>
      <w:r w:rsidR="00E7184B" w:rsidRPr="002C266D">
        <w:rPr>
          <w:rFonts w:ascii="Times New Roman" w:hAnsi="Times New Roman" w:cs="Times New Roman"/>
          <w:sz w:val="28"/>
          <w:szCs w:val="28"/>
        </w:rPr>
        <w:t>о</w:t>
      </w:r>
      <w:r w:rsidR="00E7184B" w:rsidRPr="002C266D">
        <w:rPr>
          <w:rFonts w:ascii="Times New Roman" w:hAnsi="Times New Roman" w:cs="Times New Roman"/>
          <w:sz w:val="28"/>
          <w:szCs w:val="28"/>
        </w:rPr>
        <w:t>сти, поведению в чрезвычайных ситуациях, охране здоровья населения, прав</w:t>
      </w:r>
      <w:r w:rsidR="00E7184B" w:rsidRPr="002C266D">
        <w:rPr>
          <w:rFonts w:ascii="Times New Roman" w:hAnsi="Times New Roman" w:cs="Times New Roman"/>
          <w:sz w:val="28"/>
          <w:szCs w:val="28"/>
        </w:rPr>
        <w:t>и</w:t>
      </w:r>
      <w:r w:rsidR="00E7184B" w:rsidRPr="002C266D">
        <w:rPr>
          <w:rFonts w:ascii="Times New Roman" w:hAnsi="Times New Roman" w:cs="Times New Roman"/>
          <w:sz w:val="28"/>
          <w:szCs w:val="28"/>
        </w:rPr>
        <w:t>лам оказания первой медицинской помощи</w:t>
      </w:r>
      <w:r w:rsidR="0084033B" w:rsidRPr="002C266D">
        <w:rPr>
          <w:rFonts w:ascii="Times New Roman" w:hAnsi="Times New Roman" w:cs="Times New Roman"/>
          <w:sz w:val="28"/>
          <w:szCs w:val="28"/>
        </w:rPr>
        <w:t>.</w:t>
      </w:r>
    </w:p>
    <w:p w:rsidR="0084033B" w:rsidRPr="002C266D" w:rsidRDefault="00361A14" w:rsidP="00873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6D">
        <w:rPr>
          <w:rFonts w:ascii="Times New Roman" w:hAnsi="Times New Roman" w:cs="Times New Roman"/>
          <w:sz w:val="28"/>
          <w:szCs w:val="28"/>
        </w:rPr>
        <w:tab/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="00C247BF" w:rsidRPr="002C266D">
        <w:rPr>
          <w:rFonts w:ascii="Times New Roman" w:hAnsi="Times New Roman" w:cs="Times New Roman"/>
          <w:sz w:val="28"/>
          <w:szCs w:val="28"/>
        </w:rPr>
        <w:t>рабочей программы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 учебной дисциплины «</w:t>
      </w:r>
      <w:r w:rsidR="00E7184B" w:rsidRPr="002C266D">
        <w:rPr>
          <w:rFonts w:ascii="Times New Roman" w:hAnsi="Times New Roman" w:cs="Times New Roman"/>
          <w:sz w:val="28"/>
          <w:szCs w:val="28"/>
        </w:rPr>
        <w:t>Основы безопасности жизнедеятель</w:t>
      </w:r>
      <w:r w:rsidR="00E7184B" w:rsidRPr="002C266D">
        <w:rPr>
          <w:rFonts w:ascii="Times New Roman" w:hAnsi="Times New Roman" w:cs="Times New Roman"/>
          <w:sz w:val="28"/>
          <w:szCs w:val="28"/>
        </w:rPr>
        <w:softHyphen/>
        <w:t>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» </w:t>
      </w:r>
      <w:r w:rsidR="00282848">
        <w:rPr>
          <w:rFonts w:ascii="Times New Roman" w:hAnsi="Times New Roman" w:cs="Times New Roman"/>
          <w:sz w:val="28"/>
          <w:szCs w:val="28"/>
        </w:rPr>
        <w:t>обучающиеся</w:t>
      </w:r>
      <w:r w:rsidRPr="002C266D">
        <w:rPr>
          <w:rFonts w:ascii="Times New Roman" w:hAnsi="Times New Roman" w:cs="Times New Roman"/>
          <w:sz w:val="28"/>
          <w:szCs w:val="28"/>
        </w:rPr>
        <w:t xml:space="preserve"> </w:t>
      </w:r>
      <w:r w:rsidR="0084033B" w:rsidRPr="002C266D">
        <w:rPr>
          <w:rFonts w:ascii="Times New Roman" w:hAnsi="Times New Roman" w:cs="Times New Roman"/>
          <w:sz w:val="28"/>
          <w:szCs w:val="28"/>
        </w:rPr>
        <w:t>име</w:t>
      </w:r>
      <w:r w:rsidRPr="002C266D">
        <w:rPr>
          <w:rFonts w:ascii="Times New Roman" w:hAnsi="Times New Roman" w:cs="Times New Roman"/>
          <w:sz w:val="28"/>
          <w:szCs w:val="28"/>
        </w:rPr>
        <w:t>ю</w:t>
      </w:r>
      <w:r w:rsidR="0084033B" w:rsidRPr="002C266D">
        <w:rPr>
          <w:rFonts w:ascii="Times New Roman" w:hAnsi="Times New Roman" w:cs="Times New Roman"/>
          <w:sz w:val="28"/>
          <w:szCs w:val="28"/>
        </w:rPr>
        <w:t xml:space="preserve">т доступ к электронным учебным материалам по </w:t>
      </w:r>
      <w:r w:rsidR="00E7184B" w:rsidRPr="002C266D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</w:t>
      </w:r>
      <w:r w:rsidR="0084033B" w:rsidRPr="002C266D">
        <w:rPr>
          <w:rFonts w:ascii="Times New Roman" w:hAnsi="Times New Roman" w:cs="Times New Roman"/>
          <w:sz w:val="28"/>
          <w:szCs w:val="28"/>
        </w:rPr>
        <w:t>, имеющимся в свободном доступе в сети Интернет (электронным книгам, практикумам, т</w:t>
      </w:r>
      <w:r w:rsidR="0084033B" w:rsidRPr="002C266D">
        <w:rPr>
          <w:rFonts w:ascii="Times New Roman" w:hAnsi="Times New Roman" w:cs="Times New Roman"/>
          <w:sz w:val="28"/>
          <w:szCs w:val="28"/>
        </w:rPr>
        <w:t>е</w:t>
      </w:r>
      <w:r w:rsidR="0012643B" w:rsidRPr="002C266D">
        <w:rPr>
          <w:rFonts w:ascii="Times New Roman" w:hAnsi="Times New Roman" w:cs="Times New Roman"/>
          <w:sz w:val="28"/>
          <w:szCs w:val="28"/>
        </w:rPr>
        <w:t>стам и др.)</w:t>
      </w:r>
      <w:r w:rsidR="0084033B" w:rsidRPr="002C266D">
        <w:rPr>
          <w:rFonts w:ascii="Times New Roman" w:hAnsi="Times New Roman" w:cs="Times New Roman"/>
          <w:sz w:val="28"/>
          <w:szCs w:val="28"/>
        </w:rPr>
        <w:t>.</w:t>
      </w:r>
    </w:p>
    <w:p w:rsidR="0084033B" w:rsidRPr="002C266D" w:rsidRDefault="00322684" w:rsidP="0087391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033B" w:rsidRPr="002C266D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BB0642" w:rsidRPr="002C266D" w:rsidRDefault="00BB0642" w:rsidP="0087391D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8"/>
      <w:r w:rsidRPr="002C266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82848"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12"/>
    </w:p>
    <w:p w:rsidR="00322684" w:rsidRPr="002C266D" w:rsidRDefault="00322684" w:rsidP="00322684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Косолапова Н.В., Прокопенко Н.А. Основы безопасности жизнедеятельн</w:t>
      </w:r>
      <w:r w:rsidRPr="002C266D">
        <w:rPr>
          <w:rFonts w:ascii="Times New Roman" w:hAnsi="Times New Roman" w:cs="Times New Roman"/>
          <w:bCs/>
          <w:sz w:val="28"/>
          <w:szCs w:val="28"/>
        </w:rPr>
        <w:t>о</w:t>
      </w:r>
      <w:r w:rsidRPr="002C266D">
        <w:rPr>
          <w:rFonts w:ascii="Times New Roman" w:hAnsi="Times New Roman" w:cs="Times New Roman"/>
          <w:bCs/>
          <w:sz w:val="28"/>
          <w:szCs w:val="28"/>
        </w:rPr>
        <w:t>сти: учебник для студентов профессиональных образовательных организаций, осваивающих профессии и специальности СПО. – М., 2017.</w:t>
      </w:r>
    </w:p>
    <w:p w:rsidR="00322684" w:rsidRPr="002C266D" w:rsidRDefault="00322684" w:rsidP="00322684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lastRenderedPageBreak/>
        <w:t>Косолапова Н. В., Прокопенко Н. А. Основы безопасности жизнедеятел</w:t>
      </w:r>
      <w:r w:rsidRPr="002C266D">
        <w:rPr>
          <w:rFonts w:ascii="Times New Roman" w:hAnsi="Times New Roman" w:cs="Times New Roman"/>
          <w:bCs/>
          <w:sz w:val="28"/>
          <w:szCs w:val="28"/>
        </w:rPr>
        <w:t>ь</w:t>
      </w:r>
      <w:r w:rsidRPr="002C266D">
        <w:rPr>
          <w:rFonts w:ascii="Times New Roman" w:hAnsi="Times New Roman" w:cs="Times New Roman"/>
          <w:bCs/>
          <w:sz w:val="28"/>
          <w:szCs w:val="28"/>
        </w:rPr>
        <w:t>ности: электронный учебник для сред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>роф. образования. – М.,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C266D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684" w:rsidRPr="002C266D" w:rsidRDefault="00322684" w:rsidP="00322684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Косолапова Н.В., Прокопенко Н. А., Побежимова Е.Л. Безопасность жи</w:t>
      </w:r>
      <w:r w:rsidRPr="002C266D">
        <w:rPr>
          <w:rFonts w:ascii="Times New Roman" w:hAnsi="Times New Roman" w:cs="Times New Roman"/>
          <w:bCs/>
          <w:sz w:val="28"/>
          <w:szCs w:val="28"/>
        </w:rPr>
        <w:t>з</w:t>
      </w:r>
      <w:r w:rsidRPr="002C266D">
        <w:rPr>
          <w:rFonts w:ascii="Times New Roman" w:hAnsi="Times New Roman" w:cs="Times New Roman"/>
          <w:bCs/>
          <w:sz w:val="28"/>
          <w:szCs w:val="28"/>
        </w:rPr>
        <w:t>недеятельности: учебник для студентов профессиональных образовательных организаций, осваивающих профессии и специальности СПО. – М., 2017.</w:t>
      </w:r>
    </w:p>
    <w:p w:rsidR="00322684" w:rsidRPr="002C266D" w:rsidRDefault="00322684" w:rsidP="00322684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Косолапова Н.В., Прокопенко Н.А., Побежимова Е.Л. Безопасность жизн</w:t>
      </w:r>
      <w:r w:rsidRPr="002C266D">
        <w:rPr>
          <w:rFonts w:ascii="Times New Roman" w:hAnsi="Times New Roman" w:cs="Times New Roman"/>
          <w:bCs/>
          <w:sz w:val="28"/>
          <w:szCs w:val="28"/>
        </w:rPr>
        <w:t>е</w:t>
      </w:r>
      <w:r w:rsidRPr="002C266D">
        <w:rPr>
          <w:rFonts w:ascii="Times New Roman" w:hAnsi="Times New Roman" w:cs="Times New Roman"/>
          <w:bCs/>
          <w:sz w:val="28"/>
          <w:szCs w:val="28"/>
        </w:rPr>
        <w:t>деятельности: электронное учебное издание для обучающихся по профессиям в учреждениях сред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>роф. образования. – М.,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C266D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684" w:rsidRDefault="00322684" w:rsidP="00322684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Косолапова Н.В., Прокопенко Н.А., Побежимова Е.Л. Безопасность жизн</w:t>
      </w:r>
      <w:r w:rsidRPr="002C266D">
        <w:rPr>
          <w:rFonts w:ascii="Times New Roman" w:hAnsi="Times New Roman" w:cs="Times New Roman"/>
          <w:bCs/>
          <w:sz w:val="28"/>
          <w:szCs w:val="28"/>
        </w:rPr>
        <w:t>е</w:t>
      </w:r>
      <w:r w:rsidRPr="002C266D">
        <w:rPr>
          <w:rFonts w:ascii="Times New Roman" w:hAnsi="Times New Roman" w:cs="Times New Roman"/>
          <w:bCs/>
          <w:sz w:val="28"/>
          <w:szCs w:val="28"/>
        </w:rPr>
        <w:t>деятельности: электронное приложение к учебнику для учреждений сред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>роф. образования. – М.,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C266D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684" w:rsidRDefault="00322684" w:rsidP="00322684">
      <w:pPr>
        <w:pStyle w:val="a8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В.Ю. </w:t>
      </w:r>
      <w:r w:rsidRPr="00A247E4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жизнедеятельности: учебник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СПО </w:t>
      </w:r>
      <w:r w:rsidRPr="00A247E4">
        <w:rPr>
          <w:rFonts w:ascii="Times New Roman" w:hAnsi="Times New Roman" w:cs="Times New Roman"/>
          <w:bCs/>
          <w:sz w:val="28"/>
          <w:szCs w:val="28"/>
        </w:rPr>
        <w:t xml:space="preserve"> / В.Ю. </w:t>
      </w:r>
      <w:proofErr w:type="spellStart"/>
      <w:r w:rsidRPr="00A247E4"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 w:rsidRPr="00A247E4">
        <w:rPr>
          <w:rFonts w:ascii="Times New Roman" w:hAnsi="Times New Roman" w:cs="Times New Roman"/>
          <w:bCs/>
          <w:sz w:val="28"/>
          <w:szCs w:val="28"/>
        </w:rPr>
        <w:t>. — Москва</w:t>
      </w:r>
      <w:proofErr w:type="gramStart"/>
      <w:r w:rsidRPr="00A247E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247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10CC2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247E4">
        <w:rPr>
          <w:rFonts w:ascii="Times New Roman" w:hAnsi="Times New Roman" w:cs="Times New Roman"/>
          <w:bCs/>
          <w:sz w:val="28"/>
          <w:szCs w:val="28"/>
        </w:rPr>
        <w:t xml:space="preserve"> 2018. — 290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2684" w:rsidRPr="002C266D" w:rsidRDefault="00322684" w:rsidP="0032268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9"/>
      <w:r w:rsidRPr="002C266D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bookmarkEnd w:id="13"/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(принята всенародным голосов</w:t>
      </w:r>
      <w:r w:rsidRPr="002C266D">
        <w:rPr>
          <w:rFonts w:ascii="Times New Roman" w:hAnsi="Times New Roman" w:cs="Times New Roman"/>
          <w:bCs/>
          <w:sz w:val="28"/>
          <w:szCs w:val="28"/>
        </w:rPr>
        <w:t>а</w:t>
      </w:r>
      <w:r w:rsidRPr="002C266D">
        <w:rPr>
          <w:rFonts w:ascii="Times New Roman" w:hAnsi="Times New Roman" w:cs="Times New Roman"/>
          <w:bCs/>
          <w:sz w:val="28"/>
          <w:szCs w:val="28"/>
        </w:rPr>
        <w:t>нием 12.12.1993)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СЗ РФ. – 2009. – № 4. – Ст. 445.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66D">
        <w:rPr>
          <w:rFonts w:ascii="Times New Roman" w:hAnsi="Times New Roman" w:cs="Times New Roman"/>
          <w:iCs/>
          <w:sz w:val="28"/>
          <w:szCs w:val="28"/>
        </w:rPr>
        <w:t xml:space="preserve">Об образовании в Российской Федерации: </w:t>
      </w:r>
      <w:proofErr w:type="spellStart"/>
      <w:r w:rsidRPr="002C266D">
        <w:rPr>
          <w:rFonts w:ascii="Times New Roman" w:hAnsi="Times New Roman" w:cs="Times New Roman"/>
          <w:iCs/>
          <w:sz w:val="28"/>
          <w:szCs w:val="28"/>
        </w:rPr>
        <w:t>федер</w:t>
      </w:r>
      <w:proofErr w:type="spellEnd"/>
      <w:r w:rsidRPr="002C266D">
        <w:rPr>
          <w:rFonts w:ascii="Times New Roman" w:hAnsi="Times New Roman" w:cs="Times New Roman"/>
          <w:iCs/>
          <w:sz w:val="28"/>
          <w:szCs w:val="28"/>
        </w:rPr>
        <w:t>. закон от 29.12. 2012 № 273-ФЗ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iCs/>
          <w:sz w:val="28"/>
          <w:szCs w:val="28"/>
        </w:rPr>
        <w:t>)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зования» (зарегистрирован в Минюсте РФ 07.06.2012 № 24480).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29.12.2014 № 1645 «О внесении из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менений в Приказ Министерства образования и науки Росси</w:t>
      </w:r>
      <w:r w:rsidRPr="002C266D">
        <w:rPr>
          <w:rFonts w:ascii="Times New Roman" w:hAnsi="Times New Roman" w:cs="Times New Roman"/>
          <w:bCs/>
          <w:sz w:val="28"/>
          <w:szCs w:val="28"/>
        </w:rPr>
        <w:t>й</w:t>
      </w:r>
      <w:r w:rsidRPr="002C266D">
        <w:rPr>
          <w:rFonts w:ascii="Times New Roman" w:hAnsi="Times New Roman" w:cs="Times New Roman"/>
          <w:bCs/>
          <w:sz w:val="28"/>
          <w:szCs w:val="28"/>
        </w:rPr>
        <w:t>ской Федерации от 17.05.2012 № 413 “Об утверждении федерального госуда</w:t>
      </w:r>
      <w:r w:rsidRPr="002C266D">
        <w:rPr>
          <w:rFonts w:ascii="Times New Roman" w:hAnsi="Times New Roman" w:cs="Times New Roman"/>
          <w:bCs/>
          <w:sz w:val="28"/>
          <w:szCs w:val="28"/>
        </w:rPr>
        <w:t>р</w:t>
      </w:r>
      <w:r w:rsidRPr="002C266D">
        <w:rPr>
          <w:rFonts w:ascii="Times New Roman" w:hAnsi="Times New Roman" w:cs="Times New Roman"/>
          <w:bCs/>
          <w:sz w:val="28"/>
          <w:szCs w:val="28"/>
        </w:rPr>
        <w:t>ственного образовательного стандарта среднего (полного) общего образов</w:t>
      </w:r>
      <w:r w:rsidRPr="002C266D">
        <w:rPr>
          <w:rFonts w:ascii="Times New Roman" w:hAnsi="Times New Roman" w:cs="Times New Roman"/>
          <w:bCs/>
          <w:sz w:val="28"/>
          <w:szCs w:val="28"/>
        </w:rPr>
        <w:t>а</w:t>
      </w:r>
      <w:r w:rsidRPr="002C266D">
        <w:rPr>
          <w:rFonts w:ascii="Times New Roman" w:hAnsi="Times New Roman" w:cs="Times New Roman"/>
          <w:bCs/>
          <w:sz w:val="28"/>
          <w:szCs w:val="28"/>
        </w:rPr>
        <w:t>ния”».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66D">
        <w:rPr>
          <w:rFonts w:ascii="Times New Roman" w:hAnsi="Times New Roman" w:cs="Times New Roman"/>
          <w:iCs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C266D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 России от 17.03.2015 № 06-259 «Рекоме</w:t>
      </w:r>
      <w:r w:rsidRPr="002C266D">
        <w:rPr>
          <w:rFonts w:ascii="Times New Roman" w:hAnsi="Times New Roman" w:cs="Times New Roman"/>
          <w:bCs/>
          <w:sz w:val="28"/>
          <w:szCs w:val="28"/>
        </w:rPr>
        <w:t>н</w:t>
      </w:r>
      <w:r w:rsidRPr="002C266D">
        <w:rPr>
          <w:rFonts w:ascii="Times New Roman" w:hAnsi="Times New Roman" w:cs="Times New Roman"/>
          <w:bCs/>
          <w:sz w:val="28"/>
          <w:szCs w:val="28"/>
        </w:rPr>
        <w:t>дации по организации получе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2C266D">
        <w:rPr>
          <w:rFonts w:ascii="Times New Roman" w:hAnsi="Times New Roman" w:cs="Times New Roman"/>
          <w:bCs/>
          <w:sz w:val="28"/>
          <w:szCs w:val="28"/>
        </w:rPr>
        <w:t>у</w:t>
      </w:r>
      <w:r w:rsidRPr="002C266D">
        <w:rPr>
          <w:rFonts w:ascii="Times New Roman" w:hAnsi="Times New Roman" w:cs="Times New Roman"/>
          <w:bCs/>
          <w:sz w:val="28"/>
          <w:szCs w:val="28"/>
        </w:rPr>
        <w:t>дарственных образовательных стандартов и получаемой профессии или спец</w:t>
      </w:r>
      <w:r w:rsidRPr="002C266D">
        <w:rPr>
          <w:rFonts w:ascii="Times New Roman" w:hAnsi="Times New Roman" w:cs="Times New Roman"/>
          <w:bCs/>
          <w:sz w:val="28"/>
          <w:szCs w:val="28"/>
        </w:rPr>
        <w:t>и</w:t>
      </w:r>
      <w:r w:rsidRPr="002C266D">
        <w:rPr>
          <w:rFonts w:ascii="Times New Roman" w:hAnsi="Times New Roman" w:cs="Times New Roman"/>
          <w:bCs/>
          <w:sz w:val="28"/>
          <w:szCs w:val="28"/>
        </w:rPr>
        <w:t>альности среднего профессионального образования».</w:t>
      </w:r>
      <w:proofErr w:type="gramEnd"/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66D">
        <w:rPr>
          <w:rFonts w:ascii="Times New Roman" w:hAnsi="Times New Roman" w:cs="Times New Roman"/>
          <w:iCs/>
          <w:sz w:val="28"/>
          <w:szCs w:val="28"/>
        </w:rPr>
        <w:lastRenderedPageBreak/>
        <w:t>Примерная основная образовательная программа среднего общего о</w:t>
      </w:r>
      <w:r w:rsidRPr="002C266D">
        <w:rPr>
          <w:rFonts w:ascii="Times New Roman" w:hAnsi="Times New Roman" w:cs="Times New Roman"/>
          <w:iCs/>
          <w:sz w:val="28"/>
          <w:szCs w:val="28"/>
        </w:rPr>
        <w:t>б</w:t>
      </w:r>
      <w:r w:rsidRPr="002C266D">
        <w:rPr>
          <w:rFonts w:ascii="Times New Roman" w:hAnsi="Times New Roman" w:cs="Times New Roman"/>
          <w:iCs/>
          <w:sz w:val="28"/>
          <w:szCs w:val="28"/>
        </w:rPr>
        <w:t>разования, одобренная решением федерального учебно-методического объед</w:t>
      </w:r>
      <w:r w:rsidRPr="002C266D">
        <w:rPr>
          <w:rFonts w:ascii="Times New Roman" w:hAnsi="Times New Roman" w:cs="Times New Roman"/>
          <w:iCs/>
          <w:sz w:val="28"/>
          <w:szCs w:val="28"/>
        </w:rPr>
        <w:t>и</w:t>
      </w:r>
      <w:r w:rsidRPr="002C266D">
        <w:rPr>
          <w:rFonts w:ascii="Times New Roman" w:hAnsi="Times New Roman" w:cs="Times New Roman"/>
          <w:iCs/>
          <w:sz w:val="28"/>
          <w:szCs w:val="28"/>
        </w:rPr>
        <w:t>нения по общему образованию (протокол от 28 июня 2016 г. № 2/16-з).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Гражданский кодекс РФ (Ч. 1) (утвержден Федеральным законом от 30.11.94 № 51-ФЗ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СЗ РФ. – 1994. – № 32 (Ч. 1). – Ст. 3301.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Гражданский кодекс РФ (Ч. 2) (утвержден Федеральным законом от 26.01.96 № 14-ФЗ)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410.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Гражданский кодекс РФ (Ч. 3) (утвержден Федеральным законом от 26.11.01 № 146-ФЗ)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4552.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Гражданский кодекс РФ (Ч. 4) (утвержден Федеральным законом от 18.12.06 № 230-ФЗ)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66D">
        <w:rPr>
          <w:rFonts w:ascii="Times New Roman" w:hAnsi="Times New Roman" w:cs="Times New Roman"/>
          <w:bCs/>
          <w:sz w:val="28"/>
          <w:szCs w:val="28"/>
        </w:rPr>
        <w:t>– Ст. 5496.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Семейный кодекс РФ (утвержден Федеральным законом от 29.12.1995 № 223-ФЗ)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//. – Ст. 16.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Уголовный кодекс РФ (утвержден Федеральным законом от 13.06.1996 № 63-ФЗ)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66D">
        <w:rPr>
          <w:rFonts w:ascii="Times New Roman" w:hAnsi="Times New Roman" w:cs="Times New Roman"/>
          <w:bCs/>
          <w:sz w:val="28"/>
          <w:szCs w:val="28"/>
        </w:rPr>
        <w:t>– Ст. 2954.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28.03.1998 № 53-ФЗ «О воинской обязанности и военной службе»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1475.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21.12.1994 № 68-ФЗ «О защите населения и территорий от чрезвы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чайных ситуаций природного и техногенного характера»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3648.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21.07.1997 № 116-ФЗ «О промышленной бе</w:t>
      </w:r>
      <w:r w:rsidRPr="002C266D">
        <w:rPr>
          <w:rFonts w:ascii="Times New Roman" w:hAnsi="Times New Roman" w:cs="Times New Roman"/>
          <w:bCs/>
          <w:sz w:val="28"/>
          <w:szCs w:val="28"/>
        </w:rPr>
        <w:t>з</w:t>
      </w:r>
      <w:r w:rsidRPr="002C266D">
        <w:rPr>
          <w:rFonts w:ascii="Times New Roman" w:hAnsi="Times New Roman" w:cs="Times New Roman"/>
          <w:bCs/>
          <w:sz w:val="28"/>
          <w:szCs w:val="28"/>
        </w:rPr>
        <w:t>опасности опасных про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изводственных объектов»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3588.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25.07.2002 № 113-ФЗ «Об альтернативной гражданской службе»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3030.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31.05.1996 № 61-ФЗ «Об обороне»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2750.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10.01.2002 № 7-ФЗ «Об охране окружающей среды» (</w:t>
      </w:r>
      <w:r>
        <w:rPr>
          <w:rFonts w:ascii="Times New Roman" w:hAnsi="Times New Roman" w:cs="Times New Roman"/>
          <w:bCs/>
          <w:sz w:val="28"/>
          <w:szCs w:val="28"/>
        </w:rPr>
        <w:t>в действ. ред.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)/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/–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>Ст. 133.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Федеральный закон от 21.11.2011 № 323-ФЗ «Об основах охраны зд</w:t>
      </w:r>
      <w:r w:rsidRPr="002C266D">
        <w:rPr>
          <w:rFonts w:ascii="Times New Roman" w:hAnsi="Times New Roman" w:cs="Times New Roman"/>
          <w:bCs/>
          <w:sz w:val="28"/>
          <w:szCs w:val="28"/>
        </w:rPr>
        <w:t>о</w:t>
      </w:r>
      <w:r w:rsidRPr="002C266D">
        <w:rPr>
          <w:rFonts w:ascii="Times New Roman" w:hAnsi="Times New Roman" w:cs="Times New Roman"/>
          <w:bCs/>
          <w:sz w:val="28"/>
          <w:szCs w:val="28"/>
        </w:rPr>
        <w:t>ровья граждан в РФ»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66D">
        <w:rPr>
          <w:rFonts w:ascii="Times New Roman" w:hAnsi="Times New Roman" w:cs="Times New Roman"/>
          <w:bCs/>
          <w:sz w:val="28"/>
          <w:szCs w:val="28"/>
        </w:rPr>
        <w:t>– Ст. 6724.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Указ Президента РФ от 05.02.2010 № 146 «О Военной доктрине Ро</w:t>
      </w:r>
      <w:r w:rsidRPr="002C266D">
        <w:rPr>
          <w:rFonts w:ascii="Times New Roman" w:hAnsi="Times New Roman" w:cs="Times New Roman"/>
          <w:bCs/>
          <w:sz w:val="28"/>
          <w:szCs w:val="28"/>
        </w:rPr>
        <w:t>с</w:t>
      </w:r>
      <w:r w:rsidRPr="002C266D">
        <w:rPr>
          <w:rFonts w:ascii="Times New Roman" w:hAnsi="Times New Roman" w:cs="Times New Roman"/>
          <w:bCs/>
          <w:sz w:val="28"/>
          <w:szCs w:val="28"/>
        </w:rPr>
        <w:t>сийской Федерации» // СЗ РФ. – Ст. 724.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</w:t>
      </w:r>
      <w:r w:rsidRPr="002C266D">
        <w:rPr>
          <w:rFonts w:ascii="Times New Roman" w:hAnsi="Times New Roman" w:cs="Times New Roman"/>
          <w:bCs/>
          <w:sz w:val="28"/>
          <w:szCs w:val="28"/>
        </w:rPr>
        <w:t>а</w:t>
      </w:r>
      <w:r w:rsidRPr="002C266D">
        <w:rPr>
          <w:rFonts w:ascii="Times New Roman" w:hAnsi="Times New Roman" w:cs="Times New Roman"/>
          <w:bCs/>
          <w:sz w:val="28"/>
          <w:szCs w:val="28"/>
        </w:rPr>
        <w:t>ций» (</w:t>
      </w:r>
      <w:r>
        <w:rPr>
          <w:rFonts w:ascii="Times New Roman" w:hAnsi="Times New Roman" w:cs="Times New Roman"/>
          <w:bCs/>
          <w:sz w:val="28"/>
          <w:szCs w:val="28"/>
        </w:rPr>
        <w:t>в действ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ед.</w:t>
      </w:r>
      <w:r w:rsidRPr="002C266D">
        <w:rPr>
          <w:rFonts w:ascii="Times New Roman" w:hAnsi="Times New Roman" w:cs="Times New Roman"/>
          <w:bCs/>
          <w:sz w:val="28"/>
          <w:szCs w:val="28"/>
        </w:rPr>
        <w:t>) // – Ст. 121.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Приказ министра обороны РФ от 03.09.2011 № 1500 «О Правилах н</w:t>
      </w:r>
      <w:r w:rsidRPr="002C266D">
        <w:rPr>
          <w:rFonts w:ascii="Times New Roman" w:hAnsi="Times New Roman" w:cs="Times New Roman"/>
          <w:bCs/>
          <w:sz w:val="28"/>
          <w:szCs w:val="28"/>
        </w:rPr>
        <w:t>о</w:t>
      </w:r>
      <w:r w:rsidRPr="002C266D">
        <w:rPr>
          <w:rFonts w:ascii="Times New Roman" w:hAnsi="Times New Roman" w:cs="Times New Roman"/>
          <w:bCs/>
          <w:sz w:val="28"/>
          <w:szCs w:val="28"/>
        </w:rPr>
        <w:t>шения военной формы одежды и знаков различия военнослужащих Вооруже</w:t>
      </w:r>
      <w:r w:rsidRPr="002C266D">
        <w:rPr>
          <w:rFonts w:ascii="Times New Roman" w:hAnsi="Times New Roman" w:cs="Times New Roman"/>
          <w:bCs/>
          <w:sz w:val="28"/>
          <w:szCs w:val="28"/>
        </w:rPr>
        <w:t>н</w:t>
      </w:r>
      <w:r w:rsidRPr="002C266D">
        <w:rPr>
          <w:rFonts w:ascii="Times New Roman" w:hAnsi="Times New Roman" w:cs="Times New Roman"/>
          <w:bCs/>
          <w:sz w:val="28"/>
          <w:szCs w:val="28"/>
        </w:rPr>
        <w:t>ных Сил Российской Федерации, ведом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ственных знаков отличия и иных г</w:t>
      </w:r>
      <w:r w:rsidRPr="002C266D">
        <w:rPr>
          <w:rFonts w:ascii="Times New Roman" w:hAnsi="Times New Roman" w:cs="Times New Roman"/>
          <w:bCs/>
          <w:sz w:val="28"/>
          <w:szCs w:val="28"/>
        </w:rPr>
        <w:t>е</w:t>
      </w:r>
      <w:r w:rsidRPr="002C266D">
        <w:rPr>
          <w:rFonts w:ascii="Times New Roman" w:hAnsi="Times New Roman" w:cs="Times New Roman"/>
          <w:bCs/>
          <w:sz w:val="28"/>
          <w:szCs w:val="28"/>
        </w:rPr>
        <w:t xml:space="preserve">ральдических знаков и особой церемониальной парадной военной формы </w:t>
      </w:r>
      <w:r w:rsidRPr="002C266D">
        <w:rPr>
          <w:rFonts w:ascii="Times New Roman" w:hAnsi="Times New Roman" w:cs="Times New Roman"/>
          <w:bCs/>
          <w:sz w:val="28"/>
          <w:szCs w:val="28"/>
        </w:rPr>
        <w:lastRenderedPageBreak/>
        <w:t>одежды военнослужащих почетного караула Вооруженных Сил Российской Федерации» (</w:t>
      </w:r>
      <w:proofErr w:type="spellStart"/>
      <w:r w:rsidRPr="002C266D">
        <w:rPr>
          <w:rFonts w:ascii="Times New Roman" w:hAnsi="Times New Roman" w:cs="Times New Roman"/>
          <w:bCs/>
          <w:sz w:val="28"/>
          <w:szCs w:val="28"/>
        </w:rPr>
        <w:t>зарегистр</w:t>
      </w:r>
      <w:proofErr w:type="spellEnd"/>
      <w:r w:rsidRPr="002C266D">
        <w:rPr>
          <w:rFonts w:ascii="Times New Roman" w:hAnsi="Times New Roman" w:cs="Times New Roman"/>
          <w:bCs/>
          <w:sz w:val="28"/>
          <w:szCs w:val="28"/>
        </w:rPr>
        <w:t>. в Минюсте РФ 25.10.2011 № 22124) // Бюллетень но</w:t>
      </w:r>
      <w:r w:rsidRPr="002C266D">
        <w:rPr>
          <w:rFonts w:ascii="Times New Roman" w:hAnsi="Times New Roman" w:cs="Times New Roman"/>
          <w:bCs/>
          <w:sz w:val="28"/>
          <w:szCs w:val="28"/>
        </w:rPr>
        <w:t>р</w:t>
      </w:r>
      <w:r w:rsidRPr="002C266D">
        <w:rPr>
          <w:rFonts w:ascii="Times New Roman" w:hAnsi="Times New Roman" w:cs="Times New Roman"/>
          <w:bCs/>
          <w:sz w:val="28"/>
          <w:szCs w:val="28"/>
        </w:rPr>
        <w:t>мативных актов федеральных органов исполнительной власти. – 2011. – № 47.</w:t>
      </w:r>
      <w:proofErr w:type="gramEnd"/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66D"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 РФ от 04.05.2012 № 477н «Об утверждении перечня состояний, при которых оказыв</w:t>
      </w:r>
      <w:r w:rsidRPr="002C266D">
        <w:rPr>
          <w:rFonts w:ascii="Times New Roman" w:hAnsi="Times New Roman" w:cs="Times New Roman"/>
          <w:bCs/>
          <w:sz w:val="28"/>
          <w:szCs w:val="28"/>
        </w:rPr>
        <w:t>а</w:t>
      </w:r>
      <w:r w:rsidRPr="002C266D">
        <w:rPr>
          <w:rFonts w:ascii="Times New Roman" w:hAnsi="Times New Roman" w:cs="Times New Roman"/>
          <w:bCs/>
          <w:sz w:val="28"/>
          <w:szCs w:val="28"/>
        </w:rPr>
        <w:t>ется первая помощь, и перечня мероприятий по оказанию первой помощи» (в ред. от 07.11.2012) (</w:t>
      </w:r>
      <w:proofErr w:type="spellStart"/>
      <w:r w:rsidRPr="002C266D">
        <w:rPr>
          <w:rFonts w:ascii="Times New Roman" w:hAnsi="Times New Roman" w:cs="Times New Roman"/>
          <w:bCs/>
          <w:sz w:val="28"/>
          <w:szCs w:val="28"/>
        </w:rPr>
        <w:t>зарегистр</w:t>
      </w:r>
      <w:proofErr w:type="spellEnd"/>
      <w:r w:rsidRPr="002C266D">
        <w:rPr>
          <w:rFonts w:ascii="Times New Roman" w:hAnsi="Times New Roman" w:cs="Times New Roman"/>
          <w:bCs/>
          <w:sz w:val="28"/>
          <w:szCs w:val="28"/>
        </w:rPr>
        <w:t>. в Минюсте РФ 16.05.2012 № 24183) // Бюллетень нормативных актов федеральных органов исполни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тельной власти. – 2012.</w:t>
      </w:r>
    </w:p>
    <w:p w:rsidR="00322684" w:rsidRPr="007854D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ции обучения граждан Российской Фед</w:t>
      </w:r>
      <w:r w:rsidRPr="002C266D">
        <w:rPr>
          <w:rFonts w:ascii="Times New Roman" w:hAnsi="Times New Roman" w:cs="Times New Roman"/>
          <w:bCs/>
          <w:sz w:val="28"/>
          <w:szCs w:val="28"/>
        </w:rPr>
        <w:t>е</w:t>
      </w:r>
      <w:r w:rsidRPr="002C266D">
        <w:rPr>
          <w:rFonts w:ascii="Times New Roman" w:hAnsi="Times New Roman" w:cs="Times New Roman"/>
          <w:bCs/>
          <w:sz w:val="28"/>
          <w:szCs w:val="28"/>
        </w:rPr>
        <w:t>рации начальным знаниям в области обороны и их подготовки по основам в</w:t>
      </w:r>
      <w:r w:rsidRPr="002C266D">
        <w:rPr>
          <w:rFonts w:ascii="Times New Roman" w:hAnsi="Times New Roman" w:cs="Times New Roman"/>
          <w:bCs/>
          <w:sz w:val="28"/>
          <w:szCs w:val="28"/>
        </w:rPr>
        <w:t>о</w:t>
      </w:r>
      <w:r w:rsidRPr="002C266D">
        <w:rPr>
          <w:rFonts w:ascii="Times New Roman" w:hAnsi="Times New Roman" w:cs="Times New Roman"/>
          <w:bCs/>
          <w:sz w:val="28"/>
          <w:szCs w:val="28"/>
        </w:rPr>
        <w:t>енной службы в образовательных учреждениях среднего (полного) общего о</w:t>
      </w:r>
      <w:r w:rsidRPr="002C266D">
        <w:rPr>
          <w:rFonts w:ascii="Times New Roman" w:hAnsi="Times New Roman" w:cs="Times New Roman"/>
          <w:bCs/>
          <w:sz w:val="28"/>
          <w:szCs w:val="28"/>
        </w:rPr>
        <w:t>б</w:t>
      </w:r>
      <w:r w:rsidRPr="002C266D">
        <w:rPr>
          <w:rFonts w:ascii="Times New Roman" w:hAnsi="Times New Roman" w:cs="Times New Roman"/>
          <w:bCs/>
          <w:sz w:val="28"/>
          <w:szCs w:val="28"/>
        </w:rPr>
        <w:t xml:space="preserve">разования, образовательных учреждениях начального профессионального и </w:t>
      </w:r>
      <w:r w:rsidRPr="007854DD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 и учебных пунктах» (зарегистрир</w:t>
      </w:r>
      <w:r w:rsidRPr="007854DD">
        <w:rPr>
          <w:rFonts w:ascii="Times New Roman" w:hAnsi="Times New Roman" w:cs="Times New Roman"/>
          <w:bCs/>
          <w:sz w:val="28"/>
          <w:szCs w:val="28"/>
        </w:rPr>
        <w:t>о</w:t>
      </w:r>
      <w:r w:rsidRPr="007854DD">
        <w:rPr>
          <w:rFonts w:ascii="Times New Roman" w:hAnsi="Times New Roman" w:cs="Times New Roman"/>
          <w:bCs/>
          <w:sz w:val="28"/>
          <w:szCs w:val="28"/>
        </w:rPr>
        <w:t>вано Минюстом России 12.04.2010, регистрационный</w:t>
      </w:r>
      <w:proofErr w:type="gramEnd"/>
      <w:r w:rsidRPr="007854DD">
        <w:rPr>
          <w:rFonts w:ascii="Times New Roman" w:hAnsi="Times New Roman" w:cs="Times New Roman"/>
          <w:bCs/>
          <w:sz w:val="28"/>
          <w:szCs w:val="28"/>
        </w:rPr>
        <w:t xml:space="preserve"> № 16866).</w:t>
      </w:r>
    </w:p>
    <w:p w:rsidR="00322684" w:rsidRPr="008F2C36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C36">
        <w:rPr>
          <w:rFonts w:ascii="Times New Roman" w:hAnsi="Times New Roman" w:cs="Times New Roman"/>
          <w:bCs/>
          <w:sz w:val="28"/>
          <w:szCs w:val="28"/>
        </w:rPr>
        <w:t>Общевойсковые уставы Вооруженных Сил РФ (в действ</w:t>
      </w:r>
      <w:proofErr w:type="gramStart"/>
      <w:r w:rsidRPr="008F2C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2C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2C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F2C36">
        <w:rPr>
          <w:rFonts w:ascii="Times New Roman" w:hAnsi="Times New Roman" w:cs="Times New Roman"/>
          <w:bCs/>
          <w:sz w:val="28"/>
          <w:szCs w:val="28"/>
        </w:rPr>
        <w:t>ед.).</w:t>
      </w:r>
    </w:p>
    <w:p w:rsidR="00322684" w:rsidRPr="00B10CC2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4DD">
        <w:rPr>
          <w:rFonts w:ascii="Times New Roman" w:hAnsi="Times New Roman" w:cs="Times New Roman"/>
          <w:bCs/>
          <w:sz w:val="28"/>
          <w:szCs w:val="28"/>
        </w:rPr>
        <w:t>Косолапова Н.В., Прокопенко Н. А., Побежимова Е.Л. Безопасность жизнедеятельности: практикум: для студентов профессиональных образов</w:t>
      </w:r>
      <w:r w:rsidRPr="007854DD">
        <w:rPr>
          <w:rFonts w:ascii="Times New Roman" w:hAnsi="Times New Roman" w:cs="Times New Roman"/>
          <w:bCs/>
          <w:sz w:val="28"/>
          <w:szCs w:val="28"/>
        </w:rPr>
        <w:t>а</w:t>
      </w:r>
      <w:r w:rsidRPr="007854DD">
        <w:rPr>
          <w:rFonts w:ascii="Times New Roman" w:hAnsi="Times New Roman" w:cs="Times New Roman"/>
          <w:bCs/>
          <w:sz w:val="28"/>
          <w:szCs w:val="28"/>
        </w:rPr>
        <w:t>тельных организаций, осваивающих</w:t>
      </w:r>
      <w:r w:rsidRPr="002C266D">
        <w:rPr>
          <w:rFonts w:ascii="Times New Roman" w:hAnsi="Times New Roman" w:cs="Times New Roman"/>
          <w:bCs/>
          <w:sz w:val="28"/>
          <w:szCs w:val="28"/>
        </w:rPr>
        <w:t xml:space="preserve"> профессии и специальности СПО. – М., 2017.</w:t>
      </w:r>
      <w:bookmarkStart w:id="14" w:name="bookmark21"/>
      <w:r w:rsidRPr="00F150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684" w:rsidRPr="002C266D" w:rsidRDefault="00322684" w:rsidP="00322684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0CC2"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 w:rsidRPr="00B10CC2">
        <w:rPr>
          <w:rFonts w:ascii="Times New Roman" w:hAnsi="Times New Roman" w:cs="Times New Roman"/>
          <w:bCs/>
          <w:sz w:val="28"/>
          <w:szCs w:val="28"/>
        </w:rPr>
        <w:t xml:space="preserve"> В.Ю. </w:t>
      </w:r>
      <w:proofErr w:type="spellStart"/>
      <w:r w:rsidRPr="00B10CC2">
        <w:rPr>
          <w:rFonts w:ascii="Times New Roman" w:hAnsi="Times New Roman" w:cs="Times New Roman"/>
          <w:bCs/>
          <w:sz w:val="28"/>
          <w:szCs w:val="28"/>
        </w:rPr>
        <w:t>Общевоенная</w:t>
      </w:r>
      <w:proofErr w:type="spellEnd"/>
      <w:r w:rsidRPr="00B10CC2">
        <w:rPr>
          <w:rFonts w:ascii="Times New Roman" w:hAnsi="Times New Roman" w:cs="Times New Roman"/>
          <w:bCs/>
          <w:sz w:val="28"/>
          <w:szCs w:val="28"/>
        </w:rPr>
        <w:t xml:space="preserve"> подготовка</w:t>
      </w:r>
      <w:proofErr w:type="gramStart"/>
      <w:r w:rsidRPr="00B10CC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B10CC2">
        <w:rPr>
          <w:rFonts w:ascii="Times New Roman" w:hAnsi="Times New Roman" w:cs="Times New Roman"/>
          <w:bCs/>
          <w:sz w:val="28"/>
          <w:szCs w:val="28"/>
        </w:rPr>
        <w:t xml:space="preserve"> учебник. — М.: </w:t>
      </w:r>
      <w:proofErr w:type="spellStart"/>
      <w:r w:rsidRPr="00B10CC2">
        <w:rPr>
          <w:rFonts w:ascii="Times New Roman" w:hAnsi="Times New Roman" w:cs="Times New Roman"/>
          <w:bCs/>
          <w:sz w:val="28"/>
          <w:szCs w:val="28"/>
        </w:rPr>
        <w:t>КноРус</w:t>
      </w:r>
      <w:proofErr w:type="spellEnd"/>
      <w:r w:rsidRPr="00B10C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0CC2">
        <w:rPr>
          <w:rFonts w:ascii="Times New Roman" w:hAnsi="Times New Roman" w:cs="Times New Roman"/>
          <w:bCs/>
          <w:sz w:val="28"/>
          <w:szCs w:val="28"/>
        </w:rPr>
        <w:t>2017. — 366 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2684" w:rsidRPr="002C266D" w:rsidRDefault="00322684" w:rsidP="0032268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6D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bookmarkEnd w:id="14"/>
    </w:p>
    <w:p w:rsidR="00322684" w:rsidRPr="002C266D" w:rsidRDefault="004A5339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mchs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(сайт МЧС РФ). </w:t>
      </w:r>
      <w:hyperlink r:id="rId11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mvd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(сайт МВД РФ). </w:t>
      </w:r>
      <w:hyperlink r:id="rId12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(сайт Минобороны). </w:t>
      </w:r>
      <w:hyperlink r:id="rId13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fsb</w:t>
        </w:r>
        <w:proofErr w:type="spellEnd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(сайт ФСБ РФ).</w:t>
      </w:r>
    </w:p>
    <w:p w:rsidR="00322684" w:rsidRPr="002C266D" w:rsidRDefault="004A5339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dic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academic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(Академик. Словари и энциклопедии). </w:t>
      </w:r>
      <w:hyperlink r:id="rId15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booksgid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22684" w:rsidRPr="002C266D">
        <w:rPr>
          <w:rFonts w:ascii="Times New Roman" w:hAnsi="Times New Roman" w:cs="Times New Roman"/>
          <w:bCs/>
          <w:sz w:val="28"/>
          <w:szCs w:val="28"/>
        </w:rPr>
        <w:t>Воо</w:t>
      </w:r>
      <w:proofErr w:type="spell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^ </w:t>
      </w:r>
      <w:proofErr w:type="spell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Gid</w:t>
      </w:r>
      <w:proofErr w:type="spell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</w:rPr>
        <w:t>Электронная библиотека).</w:t>
      </w:r>
      <w:proofErr w:type="gramEnd"/>
    </w:p>
    <w:p w:rsidR="00322684" w:rsidRPr="002C266D" w:rsidRDefault="004A5339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globalteka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/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index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html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22684" w:rsidRPr="002C266D">
        <w:rPr>
          <w:rFonts w:ascii="Times New Roman" w:hAnsi="Times New Roman" w:cs="Times New Roman"/>
          <w:bCs/>
          <w:sz w:val="28"/>
          <w:szCs w:val="28"/>
        </w:rPr>
        <w:t>Глобалтека</w:t>
      </w:r>
      <w:proofErr w:type="spell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Глобальная библиотека научных ресурсов). </w:t>
      </w:r>
      <w:hyperlink r:id="rId17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window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edu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(Единое окно доступа к образовател</w:t>
      </w:r>
      <w:r w:rsidR="00322684" w:rsidRPr="002C266D">
        <w:rPr>
          <w:rFonts w:ascii="Times New Roman" w:hAnsi="Times New Roman" w:cs="Times New Roman"/>
          <w:bCs/>
          <w:sz w:val="28"/>
          <w:szCs w:val="28"/>
        </w:rPr>
        <w:t>ь</w:t>
      </w:r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ным ресурсам). </w:t>
      </w:r>
      <w:hyperlink r:id="rId18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iprbookshop</w:t>
        </w:r>
        <w:proofErr w:type="spellEnd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(Электронно-библиотечная система </w:t>
      </w:r>
      <w:proofErr w:type="spell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>).</w:t>
      </w:r>
    </w:p>
    <w:p w:rsidR="00322684" w:rsidRPr="002C266D" w:rsidRDefault="00322684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school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266D">
        <w:rPr>
          <w:rFonts w:ascii="Times New Roman" w:hAnsi="Times New Roman" w:cs="Times New Roman"/>
          <w:bCs/>
          <w:sz w:val="28"/>
          <w:szCs w:val="28"/>
        </w:rPr>
        <w:t>/</w:t>
      </w:r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default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asp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 (Российский образовательный портал. </w:t>
      </w:r>
      <w:proofErr w:type="gramStart"/>
      <w:r w:rsidRPr="002C266D">
        <w:rPr>
          <w:rFonts w:ascii="Times New Roman" w:hAnsi="Times New Roman" w:cs="Times New Roman"/>
          <w:bCs/>
          <w:sz w:val="28"/>
          <w:szCs w:val="28"/>
        </w:rPr>
        <w:t>Доступность, каче</w:t>
      </w:r>
      <w:r w:rsidRPr="002C266D">
        <w:rPr>
          <w:rFonts w:ascii="Times New Roman" w:hAnsi="Times New Roman" w:cs="Times New Roman"/>
          <w:bCs/>
          <w:sz w:val="28"/>
          <w:szCs w:val="28"/>
        </w:rPr>
        <w:softHyphen/>
        <w:t>ство, эффективность).</w:t>
      </w:r>
      <w:proofErr w:type="gramEnd"/>
    </w:p>
    <w:p w:rsidR="00322684" w:rsidRPr="002C266D" w:rsidRDefault="00322684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266D">
        <w:rPr>
          <w:rFonts w:ascii="Times New Roman" w:hAnsi="Times New Roman" w:cs="Times New Roman"/>
          <w:bCs/>
          <w:sz w:val="28"/>
          <w:szCs w:val="28"/>
        </w:rPr>
        <w:t>/</w:t>
      </w:r>
      <w:r w:rsidRPr="002C266D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proofErr w:type="gramEnd"/>
      <w:r w:rsidRPr="002C266D">
        <w:rPr>
          <w:rFonts w:ascii="Times New Roman" w:hAnsi="Times New Roman" w:cs="Times New Roman"/>
          <w:bCs/>
          <w:sz w:val="28"/>
          <w:szCs w:val="28"/>
        </w:rPr>
        <w:t xml:space="preserve"> (Электронная библиотечная система).</w:t>
      </w:r>
    </w:p>
    <w:p w:rsidR="00322684" w:rsidRPr="002C266D" w:rsidRDefault="004A5339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pobediteli</w:t>
        </w:r>
        <w:proofErr w:type="spellEnd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(проект «ПОБЕДИТЕЛИ: Солдаты Великой войны»). </w:t>
      </w:r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monino</w:t>
      </w:r>
      <w:proofErr w:type="spellEnd"/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(Музей Военно-Воздушных Сил).</w:t>
      </w:r>
    </w:p>
    <w:p w:rsidR="00322684" w:rsidRPr="00241D50" w:rsidRDefault="004A5339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simvolika</w:t>
        </w:r>
        <w:proofErr w:type="spellEnd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rsl</w:t>
        </w:r>
        <w:proofErr w:type="spellEnd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322684" w:rsidRPr="002C266D">
          <w:rPr>
            <w:rStyle w:val="af0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(Государственные символы России. История и р</w:t>
      </w:r>
      <w:r w:rsidR="00322684" w:rsidRPr="002C266D">
        <w:rPr>
          <w:rFonts w:ascii="Times New Roman" w:hAnsi="Times New Roman" w:cs="Times New Roman"/>
          <w:bCs/>
          <w:sz w:val="28"/>
          <w:szCs w:val="28"/>
        </w:rPr>
        <w:t>е</w:t>
      </w:r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альность). </w:t>
      </w:r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militera</w:t>
      </w:r>
      <w:proofErr w:type="spellEnd"/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lib</w:t>
      </w:r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322684" w:rsidRPr="002C266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proofErr w:type="gramEnd"/>
      <w:r w:rsidR="00322684" w:rsidRPr="002C266D">
        <w:rPr>
          <w:rFonts w:ascii="Times New Roman" w:hAnsi="Times New Roman" w:cs="Times New Roman"/>
          <w:bCs/>
          <w:sz w:val="28"/>
          <w:szCs w:val="28"/>
        </w:rPr>
        <w:t xml:space="preserve"> (Военная литература).</w:t>
      </w:r>
    </w:p>
    <w:p w:rsidR="00322684" w:rsidRPr="002C266D" w:rsidRDefault="004A5339" w:rsidP="00322684">
      <w:pPr>
        <w:pStyle w:val="a8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22684" w:rsidRPr="00986BCD">
          <w:rPr>
            <w:rStyle w:val="af0"/>
            <w:rFonts w:ascii="Times New Roman" w:hAnsi="Times New Roman" w:cs="Times New Roman"/>
            <w:sz w:val="28"/>
            <w:szCs w:val="28"/>
          </w:rPr>
          <w:t>https://academia-moscow.ru/</w:t>
        </w:r>
      </w:hyperlink>
      <w:r w:rsidR="00322684" w:rsidRPr="00986BCD">
        <w:rPr>
          <w:rFonts w:ascii="Times New Roman" w:eastAsiaTheme="minorHAnsi" w:hAnsi="Times New Roman" w:cs="Times New Roman"/>
          <w:sz w:val="28"/>
          <w:szCs w:val="28"/>
        </w:rPr>
        <w:t xml:space="preserve"> (электронная библиотека колледжа)</w:t>
      </w:r>
    </w:p>
    <w:p w:rsidR="0084033B" w:rsidRPr="002C266D" w:rsidRDefault="0084033B" w:rsidP="003B0300">
      <w:pPr>
        <w:pStyle w:val="a8"/>
        <w:tabs>
          <w:tab w:val="left" w:pos="567"/>
        </w:tabs>
        <w:autoSpaceDE w:val="0"/>
        <w:autoSpaceDN w:val="0"/>
        <w:adjustRightInd w:val="0"/>
        <w:spacing w:before="120" w:after="1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4033B" w:rsidRPr="002C266D" w:rsidSect="00D4046F">
      <w:footerReference w:type="default" r:id="rId22"/>
      <w:pgSz w:w="11906" w:h="16838"/>
      <w:pgMar w:top="1134" w:right="1134" w:bottom="1134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39" w:rsidRDefault="004A5339" w:rsidP="0084033B">
      <w:pPr>
        <w:spacing w:after="0" w:line="240" w:lineRule="auto"/>
      </w:pPr>
      <w:r>
        <w:separator/>
      </w:r>
    </w:p>
  </w:endnote>
  <w:endnote w:type="continuationSeparator" w:id="0">
    <w:p w:rsidR="004A5339" w:rsidRDefault="004A5339" w:rsidP="008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2658"/>
      <w:docPartObj>
        <w:docPartGallery w:val="Page Numbers (Bottom of Page)"/>
        <w:docPartUnique/>
      </w:docPartObj>
    </w:sdtPr>
    <w:sdtEndPr/>
    <w:sdtContent>
      <w:p w:rsidR="00282848" w:rsidRDefault="0028284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848" w:rsidRDefault="002828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39" w:rsidRDefault="004A5339" w:rsidP="0084033B">
      <w:pPr>
        <w:spacing w:after="0" w:line="240" w:lineRule="auto"/>
      </w:pPr>
      <w:r>
        <w:separator/>
      </w:r>
    </w:p>
  </w:footnote>
  <w:footnote w:type="continuationSeparator" w:id="0">
    <w:p w:rsidR="004A5339" w:rsidRDefault="004A5339" w:rsidP="0084033B">
      <w:pPr>
        <w:spacing w:after="0" w:line="240" w:lineRule="auto"/>
      </w:pPr>
      <w:r>
        <w:continuationSeparator/>
      </w:r>
    </w:p>
  </w:footnote>
  <w:footnote w:id="1">
    <w:p w:rsidR="00282848" w:rsidRPr="0084033B" w:rsidRDefault="00282848" w:rsidP="0036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>
        <w:t xml:space="preserve"> </w:t>
      </w:r>
      <w:r w:rsidRPr="0084033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282848" w:rsidRDefault="0028284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8815BB"/>
    <w:multiLevelType w:val="hybridMultilevel"/>
    <w:tmpl w:val="3354AEA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DA03D3"/>
    <w:multiLevelType w:val="hybridMultilevel"/>
    <w:tmpl w:val="C602D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74E1"/>
    <w:multiLevelType w:val="multilevel"/>
    <w:tmpl w:val="E87ED9D6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85" w:hanging="1416"/>
      </w:pPr>
      <w:rPr>
        <w:rFonts w:eastAsia="Calibri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485" w:hanging="1416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5" w:hanging="1416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85" w:hanging="1416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85" w:hanging="1416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alibri" w:hint="default"/>
        <w:color w:val="auto"/>
      </w:rPr>
    </w:lvl>
  </w:abstractNum>
  <w:abstractNum w:abstractNumId="4">
    <w:nsid w:val="20854AC8"/>
    <w:multiLevelType w:val="hybridMultilevel"/>
    <w:tmpl w:val="8B1C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5743D"/>
    <w:multiLevelType w:val="multilevel"/>
    <w:tmpl w:val="B3B0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3B26D42"/>
    <w:multiLevelType w:val="multilevel"/>
    <w:tmpl w:val="746CB9E2"/>
    <w:lvl w:ilvl="0">
      <w:start w:val="1"/>
      <w:numFmt w:val="decimal"/>
      <w:lvlText w:val="%1."/>
      <w:lvlJc w:val="left"/>
      <w:rPr>
        <w:rFonts w:ascii="Times New Roman" w:eastAsia="Franklin Gothic Medium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A124C"/>
    <w:multiLevelType w:val="hybridMultilevel"/>
    <w:tmpl w:val="35E4CE8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252"/>
    <w:multiLevelType w:val="hybridMultilevel"/>
    <w:tmpl w:val="2DE4EF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D57A87"/>
    <w:multiLevelType w:val="hybridMultilevel"/>
    <w:tmpl w:val="AC22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E0683"/>
    <w:multiLevelType w:val="hybridMultilevel"/>
    <w:tmpl w:val="02B89D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E31D39"/>
    <w:multiLevelType w:val="hybridMultilevel"/>
    <w:tmpl w:val="3354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A78"/>
    <w:multiLevelType w:val="multilevel"/>
    <w:tmpl w:val="3586B7B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8741840"/>
    <w:multiLevelType w:val="multilevel"/>
    <w:tmpl w:val="1DC69D92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032E0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7D1C49"/>
    <w:multiLevelType w:val="multilevel"/>
    <w:tmpl w:val="8AE29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6A77152"/>
    <w:multiLevelType w:val="multilevel"/>
    <w:tmpl w:val="694E31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EA7238"/>
    <w:multiLevelType w:val="hybridMultilevel"/>
    <w:tmpl w:val="373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E3065"/>
    <w:multiLevelType w:val="hybridMultilevel"/>
    <w:tmpl w:val="8B1C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C00B6"/>
    <w:multiLevelType w:val="hybridMultilevel"/>
    <w:tmpl w:val="CE0E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7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18"/>
  </w:num>
  <w:num w:numId="10">
    <w:abstractNumId w:val="9"/>
  </w:num>
  <w:num w:numId="11">
    <w:abstractNumId w:val="11"/>
  </w:num>
  <w:num w:numId="12">
    <w:abstractNumId w:val="19"/>
  </w:num>
  <w:num w:numId="13">
    <w:abstractNumId w:val="0"/>
  </w:num>
  <w:num w:numId="14">
    <w:abstractNumId w:val="4"/>
  </w:num>
  <w:num w:numId="15">
    <w:abstractNumId w:val="16"/>
  </w:num>
  <w:num w:numId="16">
    <w:abstractNumId w:val="12"/>
  </w:num>
  <w:num w:numId="17">
    <w:abstractNumId w:val="17"/>
  </w:num>
  <w:num w:numId="18">
    <w:abstractNumId w:val="2"/>
  </w:num>
  <w:num w:numId="19">
    <w:abstractNumId w:val="5"/>
  </w:num>
  <w:num w:numId="20">
    <w:abstractNumId w:val="3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B"/>
    <w:rsid w:val="00002ED9"/>
    <w:rsid w:val="000259C6"/>
    <w:rsid w:val="00046B01"/>
    <w:rsid w:val="000515B7"/>
    <w:rsid w:val="000545F5"/>
    <w:rsid w:val="000575E8"/>
    <w:rsid w:val="0006245A"/>
    <w:rsid w:val="000663D5"/>
    <w:rsid w:val="000711CF"/>
    <w:rsid w:val="0007477F"/>
    <w:rsid w:val="000774A2"/>
    <w:rsid w:val="00077D5E"/>
    <w:rsid w:val="00094778"/>
    <w:rsid w:val="000C42FE"/>
    <w:rsid w:val="000D003A"/>
    <w:rsid w:val="000E0155"/>
    <w:rsid w:val="000E0832"/>
    <w:rsid w:val="000E1D35"/>
    <w:rsid w:val="000E40F3"/>
    <w:rsid w:val="000E4BCC"/>
    <w:rsid w:val="000F5FDF"/>
    <w:rsid w:val="00101ED5"/>
    <w:rsid w:val="0010455C"/>
    <w:rsid w:val="0011492D"/>
    <w:rsid w:val="001163A7"/>
    <w:rsid w:val="00117FEC"/>
    <w:rsid w:val="00120CD7"/>
    <w:rsid w:val="0012643B"/>
    <w:rsid w:val="00126F12"/>
    <w:rsid w:val="001466F3"/>
    <w:rsid w:val="00150D82"/>
    <w:rsid w:val="00160B05"/>
    <w:rsid w:val="00163A12"/>
    <w:rsid w:val="00182064"/>
    <w:rsid w:val="00197CF9"/>
    <w:rsid w:val="001D3A4B"/>
    <w:rsid w:val="001E47D3"/>
    <w:rsid w:val="001E7ECA"/>
    <w:rsid w:val="001F7C43"/>
    <w:rsid w:val="0021703B"/>
    <w:rsid w:val="002234EF"/>
    <w:rsid w:val="00224E90"/>
    <w:rsid w:val="002412DA"/>
    <w:rsid w:val="0024164B"/>
    <w:rsid w:val="00241C01"/>
    <w:rsid w:val="00244AB2"/>
    <w:rsid w:val="00250B14"/>
    <w:rsid w:val="00252FE9"/>
    <w:rsid w:val="002578B5"/>
    <w:rsid w:val="00257DC4"/>
    <w:rsid w:val="00282848"/>
    <w:rsid w:val="00286034"/>
    <w:rsid w:val="00296425"/>
    <w:rsid w:val="002A543E"/>
    <w:rsid w:val="002C266D"/>
    <w:rsid w:val="002C68D2"/>
    <w:rsid w:val="002C6E97"/>
    <w:rsid w:val="002E4C1B"/>
    <w:rsid w:val="002F071D"/>
    <w:rsid w:val="003029A6"/>
    <w:rsid w:val="003107A3"/>
    <w:rsid w:val="003162DB"/>
    <w:rsid w:val="003178D5"/>
    <w:rsid w:val="00322684"/>
    <w:rsid w:val="003312B3"/>
    <w:rsid w:val="003470E4"/>
    <w:rsid w:val="00347776"/>
    <w:rsid w:val="003554A4"/>
    <w:rsid w:val="00361A14"/>
    <w:rsid w:val="00384390"/>
    <w:rsid w:val="00390149"/>
    <w:rsid w:val="0039746E"/>
    <w:rsid w:val="003A665E"/>
    <w:rsid w:val="003B0300"/>
    <w:rsid w:val="003C20C1"/>
    <w:rsid w:val="003C3AE9"/>
    <w:rsid w:val="003E5448"/>
    <w:rsid w:val="003E7E67"/>
    <w:rsid w:val="00402646"/>
    <w:rsid w:val="00404274"/>
    <w:rsid w:val="004055D6"/>
    <w:rsid w:val="0041080B"/>
    <w:rsid w:val="004136D4"/>
    <w:rsid w:val="00424627"/>
    <w:rsid w:val="004438A1"/>
    <w:rsid w:val="00484D83"/>
    <w:rsid w:val="00486EE5"/>
    <w:rsid w:val="00494AF6"/>
    <w:rsid w:val="004A0DED"/>
    <w:rsid w:val="004A5339"/>
    <w:rsid w:val="004B39F8"/>
    <w:rsid w:val="004C078C"/>
    <w:rsid w:val="004D7744"/>
    <w:rsid w:val="004E49D3"/>
    <w:rsid w:val="00502348"/>
    <w:rsid w:val="0050315D"/>
    <w:rsid w:val="00531A19"/>
    <w:rsid w:val="00531A42"/>
    <w:rsid w:val="00532C36"/>
    <w:rsid w:val="0054390C"/>
    <w:rsid w:val="0054634B"/>
    <w:rsid w:val="00546F28"/>
    <w:rsid w:val="005574A8"/>
    <w:rsid w:val="00557FD7"/>
    <w:rsid w:val="00584C37"/>
    <w:rsid w:val="00587B82"/>
    <w:rsid w:val="00590F50"/>
    <w:rsid w:val="0059138E"/>
    <w:rsid w:val="005967F3"/>
    <w:rsid w:val="005A090D"/>
    <w:rsid w:val="005A296F"/>
    <w:rsid w:val="005B5CDC"/>
    <w:rsid w:val="005D1CB6"/>
    <w:rsid w:val="005E76A3"/>
    <w:rsid w:val="005F52AF"/>
    <w:rsid w:val="005F7A36"/>
    <w:rsid w:val="0060048F"/>
    <w:rsid w:val="00613DC6"/>
    <w:rsid w:val="006248D6"/>
    <w:rsid w:val="00624B7D"/>
    <w:rsid w:val="00627883"/>
    <w:rsid w:val="006345AD"/>
    <w:rsid w:val="00661735"/>
    <w:rsid w:val="0068013A"/>
    <w:rsid w:val="00681864"/>
    <w:rsid w:val="0068377A"/>
    <w:rsid w:val="006837C3"/>
    <w:rsid w:val="00684492"/>
    <w:rsid w:val="006939F3"/>
    <w:rsid w:val="006B13AF"/>
    <w:rsid w:val="006B3817"/>
    <w:rsid w:val="006B750D"/>
    <w:rsid w:val="006E43E0"/>
    <w:rsid w:val="006E7C6F"/>
    <w:rsid w:val="006F5309"/>
    <w:rsid w:val="00722431"/>
    <w:rsid w:val="007240BC"/>
    <w:rsid w:val="00731A61"/>
    <w:rsid w:val="00736976"/>
    <w:rsid w:val="0074187A"/>
    <w:rsid w:val="00747F57"/>
    <w:rsid w:val="007603DC"/>
    <w:rsid w:val="00761F4D"/>
    <w:rsid w:val="00770705"/>
    <w:rsid w:val="0077128B"/>
    <w:rsid w:val="007759C5"/>
    <w:rsid w:val="00780B87"/>
    <w:rsid w:val="007826AA"/>
    <w:rsid w:val="00783D98"/>
    <w:rsid w:val="0078622D"/>
    <w:rsid w:val="00790D52"/>
    <w:rsid w:val="00794205"/>
    <w:rsid w:val="00794996"/>
    <w:rsid w:val="007A1035"/>
    <w:rsid w:val="007A67A3"/>
    <w:rsid w:val="007B2549"/>
    <w:rsid w:val="007B3814"/>
    <w:rsid w:val="007B7FD2"/>
    <w:rsid w:val="007E08C0"/>
    <w:rsid w:val="007E6450"/>
    <w:rsid w:val="007F3915"/>
    <w:rsid w:val="007F750B"/>
    <w:rsid w:val="007F776A"/>
    <w:rsid w:val="00802C38"/>
    <w:rsid w:val="00803030"/>
    <w:rsid w:val="00814A79"/>
    <w:rsid w:val="008232FB"/>
    <w:rsid w:val="0084033B"/>
    <w:rsid w:val="0085551A"/>
    <w:rsid w:val="00855C20"/>
    <w:rsid w:val="00866818"/>
    <w:rsid w:val="008701AF"/>
    <w:rsid w:val="0087391D"/>
    <w:rsid w:val="00887107"/>
    <w:rsid w:val="00893876"/>
    <w:rsid w:val="008A4080"/>
    <w:rsid w:val="008B5AF2"/>
    <w:rsid w:val="008B6D97"/>
    <w:rsid w:val="008D14D4"/>
    <w:rsid w:val="008D67E3"/>
    <w:rsid w:val="00902384"/>
    <w:rsid w:val="00903C46"/>
    <w:rsid w:val="009055F5"/>
    <w:rsid w:val="00906807"/>
    <w:rsid w:val="00915375"/>
    <w:rsid w:val="00915BFC"/>
    <w:rsid w:val="0092461F"/>
    <w:rsid w:val="00933D95"/>
    <w:rsid w:val="00934A34"/>
    <w:rsid w:val="00940D20"/>
    <w:rsid w:val="00955A3E"/>
    <w:rsid w:val="009609C6"/>
    <w:rsid w:val="00967D91"/>
    <w:rsid w:val="00976FEE"/>
    <w:rsid w:val="009806A6"/>
    <w:rsid w:val="009824EC"/>
    <w:rsid w:val="009914E0"/>
    <w:rsid w:val="00994C7E"/>
    <w:rsid w:val="009A085F"/>
    <w:rsid w:val="009A31A9"/>
    <w:rsid w:val="009A6CC6"/>
    <w:rsid w:val="009B0734"/>
    <w:rsid w:val="009B3816"/>
    <w:rsid w:val="009C067E"/>
    <w:rsid w:val="009C635D"/>
    <w:rsid w:val="009C768A"/>
    <w:rsid w:val="009D1612"/>
    <w:rsid w:val="009D4173"/>
    <w:rsid w:val="009E27E5"/>
    <w:rsid w:val="009E2B62"/>
    <w:rsid w:val="009E6957"/>
    <w:rsid w:val="009F4435"/>
    <w:rsid w:val="009F4F0A"/>
    <w:rsid w:val="00A056FC"/>
    <w:rsid w:val="00A32506"/>
    <w:rsid w:val="00A37340"/>
    <w:rsid w:val="00A52E6D"/>
    <w:rsid w:val="00A53EBD"/>
    <w:rsid w:val="00A67085"/>
    <w:rsid w:val="00A73626"/>
    <w:rsid w:val="00A754C0"/>
    <w:rsid w:val="00A94D15"/>
    <w:rsid w:val="00AA067C"/>
    <w:rsid w:val="00AA59AB"/>
    <w:rsid w:val="00AA743D"/>
    <w:rsid w:val="00AC162A"/>
    <w:rsid w:val="00AC3F03"/>
    <w:rsid w:val="00AC5183"/>
    <w:rsid w:val="00AC5C67"/>
    <w:rsid w:val="00AD0858"/>
    <w:rsid w:val="00AD1F63"/>
    <w:rsid w:val="00AD6E74"/>
    <w:rsid w:val="00AE149A"/>
    <w:rsid w:val="00AE5E64"/>
    <w:rsid w:val="00B37389"/>
    <w:rsid w:val="00B4044F"/>
    <w:rsid w:val="00B4569D"/>
    <w:rsid w:val="00B52EAF"/>
    <w:rsid w:val="00B65D0E"/>
    <w:rsid w:val="00B6615F"/>
    <w:rsid w:val="00B71738"/>
    <w:rsid w:val="00B848B9"/>
    <w:rsid w:val="00B93A3E"/>
    <w:rsid w:val="00BA0754"/>
    <w:rsid w:val="00BB01DB"/>
    <w:rsid w:val="00BB0642"/>
    <w:rsid w:val="00BB0855"/>
    <w:rsid w:val="00BC1CC5"/>
    <w:rsid w:val="00BC3405"/>
    <w:rsid w:val="00BD37D1"/>
    <w:rsid w:val="00BE12C9"/>
    <w:rsid w:val="00BE256C"/>
    <w:rsid w:val="00C04EEA"/>
    <w:rsid w:val="00C058AA"/>
    <w:rsid w:val="00C153A0"/>
    <w:rsid w:val="00C2296A"/>
    <w:rsid w:val="00C23B6C"/>
    <w:rsid w:val="00C247BF"/>
    <w:rsid w:val="00C256DF"/>
    <w:rsid w:val="00C3571A"/>
    <w:rsid w:val="00C43B24"/>
    <w:rsid w:val="00C5072A"/>
    <w:rsid w:val="00C548A9"/>
    <w:rsid w:val="00C80B5C"/>
    <w:rsid w:val="00C935B7"/>
    <w:rsid w:val="00CA249C"/>
    <w:rsid w:val="00CA50CC"/>
    <w:rsid w:val="00CB37A9"/>
    <w:rsid w:val="00CB7029"/>
    <w:rsid w:val="00CC5E2E"/>
    <w:rsid w:val="00CF2DB9"/>
    <w:rsid w:val="00CF361D"/>
    <w:rsid w:val="00D14DF5"/>
    <w:rsid w:val="00D26AC8"/>
    <w:rsid w:val="00D33B9E"/>
    <w:rsid w:val="00D4046F"/>
    <w:rsid w:val="00D41C19"/>
    <w:rsid w:val="00D47C63"/>
    <w:rsid w:val="00D514B6"/>
    <w:rsid w:val="00D525DE"/>
    <w:rsid w:val="00D5744E"/>
    <w:rsid w:val="00D57888"/>
    <w:rsid w:val="00D60BE2"/>
    <w:rsid w:val="00D61557"/>
    <w:rsid w:val="00D623FD"/>
    <w:rsid w:val="00D665C7"/>
    <w:rsid w:val="00D7736A"/>
    <w:rsid w:val="00D815DD"/>
    <w:rsid w:val="00D904E0"/>
    <w:rsid w:val="00D90952"/>
    <w:rsid w:val="00DA068A"/>
    <w:rsid w:val="00DB5965"/>
    <w:rsid w:val="00DE3C65"/>
    <w:rsid w:val="00DE7D5A"/>
    <w:rsid w:val="00DF0DC4"/>
    <w:rsid w:val="00E01E54"/>
    <w:rsid w:val="00E07DC3"/>
    <w:rsid w:val="00E1736B"/>
    <w:rsid w:val="00E208F3"/>
    <w:rsid w:val="00E247BC"/>
    <w:rsid w:val="00E26CB7"/>
    <w:rsid w:val="00E4026C"/>
    <w:rsid w:val="00E4365E"/>
    <w:rsid w:val="00E44D6D"/>
    <w:rsid w:val="00E4549E"/>
    <w:rsid w:val="00E61E32"/>
    <w:rsid w:val="00E63324"/>
    <w:rsid w:val="00E7184B"/>
    <w:rsid w:val="00E727C0"/>
    <w:rsid w:val="00E956A2"/>
    <w:rsid w:val="00EB46C3"/>
    <w:rsid w:val="00EC03C4"/>
    <w:rsid w:val="00ED061A"/>
    <w:rsid w:val="00ED1645"/>
    <w:rsid w:val="00ED27F3"/>
    <w:rsid w:val="00ED27F5"/>
    <w:rsid w:val="00EE683B"/>
    <w:rsid w:val="00EF252B"/>
    <w:rsid w:val="00F01932"/>
    <w:rsid w:val="00F110C5"/>
    <w:rsid w:val="00F36D07"/>
    <w:rsid w:val="00F43C35"/>
    <w:rsid w:val="00F44AC7"/>
    <w:rsid w:val="00F620EF"/>
    <w:rsid w:val="00F66921"/>
    <w:rsid w:val="00F74720"/>
    <w:rsid w:val="00F769BE"/>
    <w:rsid w:val="00F80C4C"/>
    <w:rsid w:val="00F84B5C"/>
    <w:rsid w:val="00F879DE"/>
    <w:rsid w:val="00F95997"/>
    <w:rsid w:val="00FA2DC2"/>
    <w:rsid w:val="00FA7610"/>
    <w:rsid w:val="00FB2DFE"/>
    <w:rsid w:val="00FB4CE5"/>
    <w:rsid w:val="00FC4E90"/>
    <w:rsid w:val="00FE6E1F"/>
    <w:rsid w:val="00FF71F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87391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character" w:customStyle="1" w:styleId="af1">
    <w:name w:val="Основной текст_"/>
    <w:basedOn w:val="a1"/>
    <w:link w:val="2"/>
    <w:rsid w:val="00D909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basedOn w:val="af1"/>
    <w:rsid w:val="00D9095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f1"/>
    <w:rsid w:val="00D90952"/>
    <w:pPr>
      <w:widowControl w:val="0"/>
      <w:shd w:val="clear" w:color="auto" w:fill="FFFFFF"/>
      <w:spacing w:after="1680" w:line="221" w:lineRule="exact"/>
      <w:ind w:hanging="50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2">
    <w:name w:val="Основной текст с отступом 32"/>
    <w:basedOn w:val="a0"/>
    <w:rsid w:val="007E08C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1">
    <w:name w:val="Основной текст (3)"/>
    <w:basedOn w:val="a1"/>
    <w:rsid w:val="007E08C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7E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7E08C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f1"/>
    <w:rsid w:val="001045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1"/>
    <w:rsid w:val="00B717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7">
    <w:name w:val="Основной текст (7) + Курсив"/>
    <w:basedOn w:val="a1"/>
    <w:rsid w:val="000D003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Заголовок №3"/>
    <w:basedOn w:val="a1"/>
    <w:rsid w:val="003C20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2">
    <w:name w:val="Подпись к таблице"/>
    <w:basedOn w:val="a1"/>
    <w:rsid w:val="003C20C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3">
    <w:name w:val="Normal (Web)"/>
    <w:basedOn w:val="a0"/>
    <w:uiPriority w:val="99"/>
    <w:semiHidden/>
    <w:unhideWhenUsed/>
    <w:rsid w:val="00D5788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0">
    <w:name w:val="ac"/>
    <w:basedOn w:val="a0"/>
    <w:rsid w:val="0028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4"/>
    <w:qFormat/>
    <w:rsid w:val="00282848"/>
    <w:pPr>
      <w:numPr>
        <w:numId w:val="1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4">
    <w:name w:val="Перечень Знак"/>
    <w:link w:val="a"/>
    <w:rsid w:val="00282848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rsid w:val="0087391D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34">
    <w:name w:val="Обычный3"/>
    <w:rsid w:val="0087391D"/>
    <w:pPr>
      <w:spacing w:after="0"/>
    </w:pPr>
    <w:rPr>
      <w:rFonts w:ascii="Arial" w:eastAsia="Arial" w:hAnsi="Arial" w:cs="Arial"/>
      <w:color w:val="000000"/>
    </w:rPr>
  </w:style>
  <w:style w:type="paragraph" w:styleId="af5">
    <w:name w:val="Balloon Text"/>
    <w:basedOn w:val="a0"/>
    <w:link w:val="af6"/>
    <w:uiPriority w:val="99"/>
    <w:semiHidden/>
    <w:unhideWhenUsed/>
    <w:rsid w:val="0074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4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87391D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4033B"/>
  </w:style>
  <w:style w:type="paragraph" w:styleId="a6">
    <w:name w:val="footer"/>
    <w:basedOn w:val="a0"/>
    <w:link w:val="a7"/>
    <w:uiPriority w:val="99"/>
    <w:unhideWhenUsed/>
    <w:rsid w:val="0084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4033B"/>
  </w:style>
  <w:style w:type="paragraph" w:styleId="a8">
    <w:name w:val="List Paragraph"/>
    <w:basedOn w:val="a0"/>
    <w:uiPriority w:val="34"/>
    <w:qFormat/>
    <w:rsid w:val="002234EF"/>
    <w:pPr>
      <w:ind w:left="720"/>
      <w:contextualSpacing/>
    </w:pPr>
  </w:style>
  <w:style w:type="table" w:styleId="a9">
    <w:name w:val="Table Grid"/>
    <w:basedOn w:val="a2"/>
    <w:uiPriority w:val="59"/>
    <w:rsid w:val="001E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FA2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endnote text"/>
    <w:basedOn w:val="a0"/>
    <w:link w:val="ab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uiPriority w:val="99"/>
    <w:semiHidden/>
    <w:rsid w:val="00361A14"/>
    <w:rPr>
      <w:sz w:val="20"/>
      <w:szCs w:val="20"/>
    </w:rPr>
  </w:style>
  <w:style w:type="character" w:styleId="ac">
    <w:name w:val="endnote reference"/>
    <w:basedOn w:val="a1"/>
    <w:uiPriority w:val="99"/>
    <w:semiHidden/>
    <w:unhideWhenUsed/>
    <w:rsid w:val="00361A14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361A1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361A14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361A14"/>
    <w:rPr>
      <w:vertAlign w:val="superscript"/>
    </w:rPr>
  </w:style>
  <w:style w:type="character" w:styleId="af0">
    <w:name w:val="Hyperlink"/>
    <w:basedOn w:val="a1"/>
    <w:uiPriority w:val="99"/>
    <w:unhideWhenUsed/>
    <w:rsid w:val="00F95997"/>
    <w:rPr>
      <w:color w:val="0000FF" w:themeColor="hyperlink"/>
      <w:u w:val="single"/>
    </w:rPr>
  </w:style>
  <w:style w:type="character" w:customStyle="1" w:styleId="af1">
    <w:name w:val="Основной текст_"/>
    <w:basedOn w:val="a1"/>
    <w:link w:val="2"/>
    <w:rsid w:val="00D9095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basedOn w:val="af1"/>
    <w:rsid w:val="00D9095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f1"/>
    <w:rsid w:val="00D90952"/>
    <w:pPr>
      <w:widowControl w:val="0"/>
      <w:shd w:val="clear" w:color="auto" w:fill="FFFFFF"/>
      <w:spacing w:after="1680" w:line="221" w:lineRule="exact"/>
      <w:ind w:hanging="50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2">
    <w:name w:val="Основной текст с отступом 32"/>
    <w:basedOn w:val="a0"/>
    <w:rsid w:val="007E08C0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1">
    <w:name w:val="Основной текст (3)"/>
    <w:basedOn w:val="a1"/>
    <w:rsid w:val="007E08C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"/>
    <w:basedOn w:val="a1"/>
    <w:rsid w:val="007E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Полужирный;Не курсив"/>
    <w:basedOn w:val="a1"/>
    <w:rsid w:val="007E08C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Основной текст1"/>
    <w:basedOn w:val="af1"/>
    <w:rsid w:val="001045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1"/>
    <w:rsid w:val="00B7173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5"/>
      <w:szCs w:val="45"/>
      <w:u w:val="none"/>
      <w:lang w:val="ru-RU"/>
    </w:rPr>
  </w:style>
  <w:style w:type="character" w:customStyle="1" w:styleId="7">
    <w:name w:val="Основной текст (7) + Курсив"/>
    <w:basedOn w:val="a1"/>
    <w:rsid w:val="000D003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Заголовок №3"/>
    <w:basedOn w:val="a1"/>
    <w:rsid w:val="003C20C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2">
    <w:name w:val="Подпись к таблице"/>
    <w:basedOn w:val="a1"/>
    <w:rsid w:val="003C20C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f3">
    <w:name w:val="Normal (Web)"/>
    <w:basedOn w:val="a0"/>
    <w:uiPriority w:val="99"/>
    <w:semiHidden/>
    <w:unhideWhenUsed/>
    <w:rsid w:val="00D5788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c0">
    <w:name w:val="ac"/>
    <w:basedOn w:val="a0"/>
    <w:rsid w:val="0028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4"/>
    <w:qFormat/>
    <w:rsid w:val="00282848"/>
    <w:pPr>
      <w:numPr>
        <w:numId w:val="1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4">
    <w:name w:val="Перечень Знак"/>
    <w:link w:val="a"/>
    <w:rsid w:val="00282848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rsid w:val="0087391D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customStyle="1" w:styleId="34">
    <w:name w:val="Обычный3"/>
    <w:rsid w:val="0087391D"/>
    <w:pPr>
      <w:spacing w:after="0"/>
    </w:pPr>
    <w:rPr>
      <w:rFonts w:ascii="Arial" w:eastAsia="Arial" w:hAnsi="Arial" w:cs="Arial"/>
      <w:color w:val="000000"/>
    </w:rPr>
  </w:style>
  <w:style w:type="paragraph" w:styleId="af5">
    <w:name w:val="Balloon Text"/>
    <w:basedOn w:val="a0"/>
    <w:link w:val="af6"/>
    <w:uiPriority w:val="99"/>
    <w:semiHidden/>
    <w:unhideWhenUsed/>
    <w:rsid w:val="0074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4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sb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ademia-moscow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balteka.ru/index.html" TargetMode="External"/><Relationship Id="rId20" Type="http://schemas.openxmlformats.org/officeDocument/2006/relationships/hyperlink" Target="http://www.simvolika.rs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vd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ooksgi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chs.gov.ru" TargetMode="External"/><Relationship Id="rId19" Type="http://schemas.openxmlformats.org/officeDocument/2006/relationships/hyperlink" Target="http://www.pobeditel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c.academic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1B904-40D5-49BE-9A0A-4CA801E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39</Pages>
  <Words>11279</Words>
  <Characters>64292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55</cp:revision>
  <dcterms:created xsi:type="dcterms:W3CDTF">2015-12-21T04:55:00Z</dcterms:created>
  <dcterms:modified xsi:type="dcterms:W3CDTF">2022-12-27T08:57:00Z</dcterms:modified>
</cp:coreProperties>
</file>