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C7" w:rsidRPr="002A39F8" w:rsidRDefault="00BD7D8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8.3pt;margin-top:-58.05pt;width:590.85pt;height:843pt;z-index:-1;mso-position-horizontal:absolute;mso-position-horizontal-relative:text;mso-position-vertical:absolute;mso-position-vertical-relative:text" wrapcoords="-28 0 -28 21580 21600 21580 21600 0 -28 0">
            <v:imagedata r:id="rId9" o:title="ПравОснПД"/>
            <w10:wrap type="tight"/>
          </v:shape>
        </w:pict>
      </w:r>
      <w:bookmarkEnd w:id="0"/>
    </w:p>
    <w:p w:rsidR="00BB5B53" w:rsidRDefault="00BB5B53" w:rsidP="00BB5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</w:t>
      </w:r>
      <w:r w:rsidRPr="00495577">
        <w:rPr>
          <w:sz w:val="28"/>
          <w:szCs w:val="28"/>
        </w:rPr>
        <w:t xml:space="preserve"> профессионального образ</w:t>
      </w:r>
      <w:r w:rsidRPr="00495577">
        <w:rPr>
          <w:sz w:val="28"/>
          <w:szCs w:val="28"/>
        </w:rPr>
        <w:t>о</w:t>
      </w:r>
      <w:r w:rsidRPr="00495577">
        <w:rPr>
          <w:sz w:val="28"/>
          <w:szCs w:val="28"/>
        </w:rPr>
        <w:t>вания (далее – ФГОС</w:t>
      </w:r>
      <w:r>
        <w:rPr>
          <w:sz w:val="28"/>
          <w:szCs w:val="28"/>
        </w:rPr>
        <w:t xml:space="preserve"> СПО</w:t>
      </w:r>
      <w:r w:rsidRPr="00495577">
        <w:rPr>
          <w:sz w:val="28"/>
          <w:szCs w:val="28"/>
        </w:rPr>
        <w:t>)</w:t>
      </w:r>
      <w:r>
        <w:rPr>
          <w:sz w:val="28"/>
          <w:szCs w:val="28"/>
        </w:rPr>
        <w:t xml:space="preserve"> по специальности</w:t>
      </w:r>
      <w:r>
        <w:rPr>
          <w:b/>
          <w:sz w:val="28"/>
          <w:szCs w:val="28"/>
        </w:rPr>
        <w:t xml:space="preserve"> 43.02.0</w:t>
      </w:r>
      <w:r w:rsidR="00823D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823D5F">
        <w:rPr>
          <w:b/>
          <w:sz w:val="28"/>
          <w:szCs w:val="28"/>
        </w:rPr>
        <w:t>Стилистика и</w:t>
      </w:r>
      <w:r>
        <w:rPr>
          <w:b/>
          <w:sz w:val="28"/>
          <w:szCs w:val="28"/>
        </w:rPr>
        <w:t xml:space="preserve"> искусство</w:t>
      </w:r>
      <w:r w:rsidR="00823D5F">
        <w:rPr>
          <w:b/>
          <w:sz w:val="28"/>
          <w:szCs w:val="28"/>
        </w:rPr>
        <w:t xml:space="preserve"> визажа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>43.00.00  Сервис и туризм</w:t>
      </w:r>
      <w:r>
        <w:rPr>
          <w:sz w:val="28"/>
          <w:szCs w:val="28"/>
        </w:rPr>
        <w:t>.</w:t>
      </w:r>
    </w:p>
    <w:p w:rsidR="00BB5B53" w:rsidRPr="00715D86" w:rsidRDefault="00BB5B53" w:rsidP="00BB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15D86">
        <w:rPr>
          <w:sz w:val="28"/>
          <w:szCs w:val="28"/>
        </w:rPr>
        <w:t>Срок получения СПО по ПП</w:t>
      </w:r>
      <w:r>
        <w:rPr>
          <w:sz w:val="28"/>
          <w:szCs w:val="28"/>
        </w:rPr>
        <w:t>С</w:t>
      </w:r>
      <w:r w:rsidRPr="00715D86">
        <w:rPr>
          <w:sz w:val="28"/>
          <w:szCs w:val="28"/>
        </w:rPr>
        <w:t>С</w:t>
      </w:r>
      <w:r>
        <w:rPr>
          <w:sz w:val="28"/>
          <w:szCs w:val="28"/>
        </w:rPr>
        <w:t>З</w:t>
      </w:r>
      <w:r w:rsidRPr="00715D86">
        <w:rPr>
          <w:sz w:val="28"/>
          <w:szCs w:val="28"/>
        </w:rPr>
        <w:t xml:space="preserve"> в очной форме обучения </w:t>
      </w:r>
      <w:r>
        <w:rPr>
          <w:sz w:val="28"/>
          <w:szCs w:val="28"/>
        </w:rPr>
        <w:t xml:space="preserve">– </w:t>
      </w:r>
      <w:r w:rsidR="002D69DC">
        <w:rPr>
          <w:sz w:val="28"/>
          <w:szCs w:val="28"/>
        </w:rPr>
        <w:t>2</w:t>
      </w:r>
      <w:r>
        <w:rPr>
          <w:sz w:val="28"/>
          <w:szCs w:val="28"/>
        </w:rPr>
        <w:t xml:space="preserve"> г. 10</w:t>
      </w:r>
      <w:r w:rsidRPr="00715D86">
        <w:rPr>
          <w:sz w:val="28"/>
          <w:szCs w:val="28"/>
        </w:rPr>
        <w:t xml:space="preserve"> мес.</w:t>
      </w:r>
    </w:p>
    <w:p w:rsidR="00BB5B53" w:rsidRDefault="00BB5B53" w:rsidP="00BB5B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</w:p>
    <w:p w:rsidR="00BB5B53" w:rsidRPr="00495577" w:rsidRDefault="00BB5B53" w:rsidP="00BB5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BB5B53" w:rsidRDefault="00BB5B53" w:rsidP="00BB5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8F78FE">
        <w:rPr>
          <w:sz w:val="28"/>
          <w:szCs w:val="28"/>
        </w:rPr>
        <w:t xml:space="preserve">Организация-разработчик: </w:t>
      </w:r>
    </w:p>
    <w:p w:rsidR="00BB5B53" w:rsidRPr="004B5DD4" w:rsidRDefault="00BB5B53" w:rsidP="00BB5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4B5DD4">
        <w:rPr>
          <w:color w:val="000000"/>
          <w:spacing w:val="-4"/>
          <w:sz w:val="28"/>
          <w:szCs w:val="28"/>
        </w:rPr>
        <w:t>ГА</w:t>
      </w:r>
      <w:r>
        <w:rPr>
          <w:color w:val="000000"/>
          <w:spacing w:val="-4"/>
          <w:sz w:val="28"/>
          <w:szCs w:val="28"/>
        </w:rPr>
        <w:t>П</w:t>
      </w:r>
      <w:r w:rsidRPr="004B5DD4">
        <w:rPr>
          <w:color w:val="000000"/>
          <w:spacing w:val="-4"/>
          <w:sz w:val="28"/>
          <w:szCs w:val="28"/>
        </w:rPr>
        <w:t xml:space="preserve">ОУ НСО «Новосибирский </w:t>
      </w:r>
      <w:r>
        <w:rPr>
          <w:sz w:val="28"/>
          <w:szCs w:val="28"/>
        </w:rPr>
        <w:t>колледж парикмахерского искусства</w:t>
      </w:r>
      <w:r w:rsidRPr="004B5DD4">
        <w:rPr>
          <w:color w:val="000000"/>
          <w:spacing w:val="-4"/>
          <w:sz w:val="28"/>
          <w:szCs w:val="28"/>
        </w:rPr>
        <w:t>»</w:t>
      </w:r>
    </w:p>
    <w:p w:rsidR="00C9356D" w:rsidRDefault="00C9356D" w:rsidP="00C93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9356D" w:rsidRPr="008F78FE" w:rsidRDefault="00C9356D" w:rsidP="00C93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9356D" w:rsidRPr="008F78FE" w:rsidRDefault="00C9356D" w:rsidP="00C93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8F78FE">
        <w:rPr>
          <w:sz w:val="28"/>
          <w:szCs w:val="28"/>
        </w:rPr>
        <w:t>Разработчики:</w:t>
      </w:r>
    </w:p>
    <w:p w:rsidR="00C9356D" w:rsidRPr="00495577" w:rsidRDefault="00C9356D" w:rsidP="00C93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95577">
        <w:rPr>
          <w:sz w:val="28"/>
          <w:szCs w:val="28"/>
        </w:rPr>
        <w:t xml:space="preserve">Алферова Л.С., зам директора по </w:t>
      </w:r>
      <w:proofErr w:type="gramStart"/>
      <w:r w:rsidRPr="00495577">
        <w:rPr>
          <w:sz w:val="28"/>
          <w:szCs w:val="28"/>
        </w:rPr>
        <w:t>УПР</w:t>
      </w:r>
      <w:proofErr w:type="gramEnd"/>
      <w:r w:rsidRPr="00495577">
        <w:rPr>
          <w:sz w:val="28"/>
          <w:szCs w:val="28"/>
        </w:rPr>
        <w:t xml:space="preserve"> </w:t>
      </w:r>
    </w:p>
    <w:p w:rsidR="00C9356D" w:rsidRDefault="00C9356D" w:rsidP="00C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495577">
        <w:rPr>
          <w:sz w:val="28"/>
          <w:szCs w:val="28"/>
        </w:rPr>
        <w:t xml:space="preserve">Черницкая </w:t>
      </w:r>
      <w:r>
        <w:rPr>
          <w:sz w:val="28"/>
          <w:szCs w:val="28"/>
        </w:rPr>
        <w:t>Н.В.</w:t>
      </w:r>
      <w:r w:rsidRPr="00495577">
        <w:rPr>
          <w:sz w:val="28"/>
          <w:szCs w:val="28"/>
        </w:rPr>
        <w:t xml:space="preserve">, </w:t>
      </w:r>
      <w:r w:rsidR="00046572">
        <w:rPr>
          <w:color w:val="000000"/>
          <w:spacing w:val="-4"/>
          <w:sz w:val="28"/>
          <w:szCs w:val="28"/>
        </w:rPr>
        <w:t>методист ВК</w:t>
      </w:r>
    </w:p>
    <w:p w:rsidR="00FF6AC7" w:rsidRPr="002A39F8" w:rsidRDefault="00823D5F" w:rsidP="00C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Семочкин</w:t>
      </w:r>
      <w:r w:rsidR="00025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02517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89097C">
        <w:rPr>
          <w:sz w:val="28"/>
          <w:szCs w:val="28"/>
        </w:rPr>
        <w:t>.</w:t>
      </w:r>
      <w:r w:rsidR="005B3B2A" w:rsidRPr="002A39F8">
        <w:rPr>
          <w:sz w:val="28"/>
          <w:szCs w:val="28"/>
        </w:rPr>
        <w:t>,</w:t>
      </w:r>
      <w:r w:rsidR="00F2464D" w:rsidRPr="002A39F8">
        <w:rPr>
          <w:sz w:val="28"/>
          <w:szCs w:val="28"/>
        </w:rPr>
        <w:t xml:space="preserve">  преподаватель </w:t>
      </w:r>
      <w:r>
        <w:rPr>
          <w:sz w:val="28"/>
          <w:szCs w:val="28"/>
        </w:rPr>
        <w:t xml:space="preserve">общественных </w:t>
      </w:r>
      <w:r w:rsidR="004B0497">
        <w:rPr>
          <w:sz w:val="28"/>
          <w:szCs w:val="28"/>
        </w:rPr>
        <w:t>дисциплин</w:t>
      </w:r>
      <w:r w:rsidR="0089097C">
        <w:rPr>
          <w:sz w:val="28"/>
          <w:szCs w:val="28"/>
        </w:rPr>
        <w:t xml:space="preserve"> </w:t>
      </w:r>
      <w:r w:rsidR="00025174">
        <w:rPr>
          <w:sz w:val="28"/>
          <w:szCs w:val="28"/>
        </w:rPr>
        <w:t>В</w:t>
      </w:r>
      <w:r w:rsidR="0089097C">
        <w:rPr>
          <w:sz w:val="28"/>
          <w:szCs w:val="28"/>
        </w:rPr>
        <w:t>КК</w:t>
      </w:r>
    </w:p>
    <w:p w:rsidR="00F2464D" w:rsidRPr="002A39F8" w:rsidRDefault="00F2464D" w:rsidP="00F246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F6AC7" w:rsidRPr="002A39F8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F6AC7" w:rsidRPr="002A39F8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944CF6" w:rsidRPr="00373F18" w:rsidRDefault="00944CF6" w:rsidP="00944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373F18">
        <w:rPr>
          <w:sz w:val="28"/>
          <w:szCs w:val="28"/>
        </w:rPr>
        <w:t>Рассмотрена</w:t>
      </w:r>
      <w:proofErr w:type="gramEnd"/>
      <w:r w:rsidRPr="00373F18">
        <w:rPr>
          <w:sz w:val="28"/>
          <w:szCs w:val="28"/>
        </w:rPr>
        <w:t xml:space="preserve"> и рекомендована к утверждению на заседании методической комиссии преподавателей </w:t>
      </w:r>
      <w:r>
        <w:rPr>
          <w:sz w:val="28"/>
          <w:szCs w:val="28"/>
        </w:rPr>
        <w:t>учебных дисциплин</w:t>
      </w:r>
    </w:p>
    <w:p w:rsidR="00944CF6" w:rsidRDefault="00421FC2" w:rsidP="00944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44CF6" w:rsidRPr="00373F18">
        <w:rPr>
          <w:sz w:val="28"/>
          <w:szCs w:val="28"/>
        </w:rPr>
        <w:t>.0</w:t>
      </w:r>
      <w:r w:rsidR="00944CF6">
        <w:rPr>
          <w:sz w:val="28"/>
          <w:szCs w:val="28"/>
        </w:rPr>
        <w:t>8</w:t>
      </w:r>
      <w:r w:rsidR="00944CF6" w:rsidRPr="00373F18">
        <w:rPr>
          <w:sz w:val="28"/>
          <w:szCs w:val="28"/>
        </w:rPr>
        <w:t>.20</w:t>
      </w:r>
      <w:r w:rsidR="00944CF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44CF6" w:rsidRPr="00373F18">
        <w:rPr>
          <w:sz w:val="28"/>
          <w:szCs w:val="28"/>
        </w:rPr>
        <w:t xml:space="preserve"> г. протокол № </w:t>
      </w:r>
      <w:r w:rsidR="00944CF6">
        <w:rPr>
          <w:sz w:val="28"/>
          <w:szCs w:val="28"/>
        </w:rPr>
        <w:t>1</w:t>
      </w:r>
      <w:r w:rsidR="00944CF6" w:rsidRPr="00373F18">
        <w:rPr>
          <w:sz w:val="28"/>
          <w:szCs w:val="28"/>
        </w:rPr>
        <w:t xml:space="preserve"> </w:t>
      </w:r>
    </w:p>
    <w:p w:rsidR="00C9356D" w:rsidRDefault="00C9356D" w:rsidP="00C9356D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</w:rPr>
      </w:pPr>
    </w:p>
    <w:p w:rsidR="00C9356D" w:rsidRDefault="00C9356D" w:rsidP="00C9356D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</w:rPr>
      </w:pPr>
    </w:p>
    <w:p w:rsidR="00C9356D" w:rsidRDefault="00C9356D" w:rsidP="00C9356D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</w:rPr>
      </w:pPr>
    </w:p>
    <w:p w:rsidR="00C9356D" w:rsidRDefault="00C9356D" w:rsidP="00C9356D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</w:rPr>
      </w:pPr>
    </w:p>
    <w:p w:rsidR="00C9356D" w:rsidRDefault="00C9356D" w:rsidP="00C9356D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</w:rPr>
      </w:pPr>
    </w:p>
    <w:p w:rsidR="00046572" w:rsidRDefault="00046572" w:rsidP="00C9356D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</w:rPr>
      </w:pPr>
    </w:p>
    <w:p w:rsidR="00046572" w:rsidRDefault="00046572" w:rsidP="00C9356D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</w:rPr>
      </w:pPr>
    </w:p>
    <w:p w:rsidR="00C9356D" w:rsidRDefault="00C9356D" w:rsidP="00C9356D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</w:rPr>
      </w:pPr>
    </w:p>
    <w:p w:rsidR="00C9356D" w:rsidRDefault="00C9356D" w:rsidP="00C9356D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</w:rPr>
      </w:pPr>
    </w:p>
    <w:p w:rsidR="00BB5B53" w:rsidRPr="004B5DD4" w:rsidRDefault="004B0497" w:rsidP="00BB5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7F3511">
        <w:rPr>
          <w:i/>
          <w:sz w:val="28"/>
          <w:szCs w:val="28"/>
        </w:rPr>
        <w:t xml:space="preserve">©  </w:t>
      </w:r>
      <w:r w:rsidR="00BB5B53" w:rsidRPr="004B5DD4">
        <w:rPr>
          <w:color w:val="000000"/>
          <w:spacing w:val="-4"/>
          <w:sz w:val="28"/>
          <w:szCs w:val="28"/>
        </w:rPr>
        <w:t>ГА</w:t>
      </w:r>
      <w:r w:rsidR="00BB5B53">
        <w:rPr>
          <w:color w:val="000000"/>
          <w:spacing w:val="-4"/>
          <w:sz w:val="28"/>
          <w:szCs w:val="28"/>
        </w:rPr>
        <w:t>П</w:t>
      </w:r>
      <w:r w:rsidR="00BB5B53" w:rsidRPr="004B5DD4">
        <w:rPr>
          <w:color w:val="000000"/>
          <w:spacing w:val="-4"/>
          <w:sz w:val="28"/>
          <w:szCs w:val="28"/>
        </w:rPr>
        <w:t xml:space="preserve">ОУ НСО «Новосибирский </w:t>
      </w:r>
      <w:r w:rsidR="00BB5B53">
        <w:rPr>
          <w:sz w:val="28"/>
          <w:szCs w:val="28"/>
        </w:rPr>
        <w:t>колледж парикмахерского искусства</w:t>
      </w:r>
      <w:r w:rsidR="00BB5B53" w:rsidRPr="004B5DD4">
        <w:rPr>
          <w:color w:val="000000"/>
          <w:spacing w:val="-4"/>
          <w:sz w:val="28"/>
          <w:szCs w:val="28"/>
        </w:rPr>
        <w:t>»</w:t>
      </w:r>
      <w:r w:rsidR="00BB5B53">
        <w:rPr>
          <w:color w:val="000000"/>
          <w:spacing w:val="-4"/>
          <w:sz w:val="28"/>
          <w:szCs w:val="28"/>
        </w:rPr>
        <w:t>, 20</w:t>
      </w:r>
      <w:r w:rsidR="004D3CEB">
        <w:rPr>
          <w:color w:val="000000"/>
          <w:spacing w:val="-4"/>
          <w:sz w:val="28"/>
          <w:szCs w:val="28"/>
        </w:rPr>
        <w:t>2</w:t>
      </w:r>
      <w:r w:rsidR="00421FC2">
        <w:rPr>
          <w:color w:val="000000"/>
          <w:spacing w:val="-4"/>
          <w:sz w:val="28"/>
          <w:szCs w:val="28"/>
        </w:rPr>
        <w:t>2</w:t>
      </w:r>
      <w:r w:rsidR="00BB5B53">
        <w:rPr>
          <w:color w:val="000000"/>
          <w:spacing w:val="-4"/>
          <w:sz w:val="28"/>
          <w:szCs w:val="28"/>
        </w:rPr>
        <w:t>.</w:t>
      </w:r>
    </w:p>
    <w:p w:rsidR="00FF6AC7" w:rsidRPr="002A39F8" w:rsidRDefault="00FF6AC7" w:rsidP="00C935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2A39F8">
        <w:rPr>
          <w:b/>
          <w:sz w:val="28"/>
          <w:szCs w:val="28"/>
        </w:rPr>
        <w:lastRenderedPageBreak/>
        <w:t>СОДЕРЖАНИЕ</w:t>
      </w:r>
    </w:p>
    <w:p w:rsidR="00FF6AC7" w:rsidRPr="002A39F8" w:rsidRDefault="00FF6AC7" w:rsidP="00C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2A39F8">
        <w:tc>
          <w:tcPr>
            <w:tcW w:w="7668" w:type="dxa"/>
            <w:shd w:val="clear" w:color="auto" w:fill="auto"/>
          </w:tcPr>
          <w:p w:rsidR="00BF6BDD" w:rsidRPr="002A39F8" w:rsidRDefault="00BF6BDD" w:rsidP="00C9356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2A39F8" w:rsidRDefault="00BF6BDD" w:rsidP="00C935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39F8">
              <w:rPr>
                <w:sz w:val="28"/>
                <w:szCs w:val="28"/>
              </w:rPr>
              <w:t>стр.</w:t>
            </w:r>
          </w:p>
        </w:tc>
      </w:tr>
      <w:tr w:rsidR="00FF6AC7" w:rsidRPr="002A39F8">
        <w:tc>
          <w:tcPr>
            <w:tcW w:w="7668" w:type="dxa"/>
            <w:shd w:val="clear" w:color="auto" w:fill="auto"/>
          </w:tcPr>
          <w:p w:rsidR="00FF6AC7" w:rsidRPr="002A39F8" w:rsidRDefault="00FF6AC7" w:rsidP="00586D85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2A39F8">
              <w:rPr>
                <w:b/>
                <w:caps/>
                <w:sz w:val="28"/>
                <w:szCs w:val="28"/>
              </w:rPr>
              <w:t xml:space="preserve">ПАСПОРТ </w:t>
            </w:r>
            <w:r w:rsidR="009D0178">
              <w:rPr>
                <w:b/>
                <w:caps/>
                <w:sz w:val="28"/>
                <w:szCs w:val="28"/>
              </w:rPr>
              <w:t>РАБОЧЕ</w:t>
            </w:r>
            <w:r w:rsidRPr="002A39F8">
              <w:rPr>
                <w:b/>
                <w:caps/>
                <w:sz w:val="28"/>
                <w:szCs w:val="28"/>
              </w:rPr>
              <w:t>Й ПРОГРАММЫ УЧЕБНОЙ ДИСЦИПЛИНЫ</w:t>
            </w:r>
          </w:p>
          <w:p w:rsidR="00BF6BDD" w:rsidRPr="002A39F8" w:rsidRDefault="00BF6BDD" w:rsidP="00C935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2A39F8" w:rsidRDefault="00C9356D" w:rsidP="00C935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2A39F8">
        <w:tc>
          <w:tcPr>
            <w:tcW w:w="7668" w:type="dxa"/>
            <w:shd w:val="clear" w:color="auto" w:fill="auto"/>
          </w:tcPr>
          <w:p w:rsidR="00FF6AC7" w:rsidRPr="002A39F8" w:rsidRDefault="00BB5632" w:rsidP="00586D85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2A39F8"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FF6AC7" w:rsidRPr="002A39F8">
              <w:rPr>
                <w:b/>
                <w:caps/>
                <w:sz w:val="28"/>
                <w:szCs w:val="28"/>
              </w:rPr>
              <w:t>содержание УЧЕБНОЙ ДИ</w:t>
            </w:r>
            <w:r w:rsidR="00FF6AC7" w:rsidRPr="002A39F8">
              <w:rPr>
                <w:b/>
                <w:caps/>
                <w:sz w:val="28"/>
                <w:szCs w:val="28"/>
              </w:rPr>
              <w:t>С</w:t>
            </w:r>
            <w:r w:rsidR="00FF6AC7" w:rsidRPr="002A39F8">
              <w:rPr>
                <w:b/>
                <w:caps/>
                <w:sz w:val="28"/>
                <w:szCs w:val="28"/>
              </w:rPr>
              <w:t>ЦИПЛИНЫ</w:t>
            </w:r>
          </w:p>
          <w:p w:rsidR="00FF6AC7" w:rsidRPr="002A39F8" w:rsidRDefault="00FF6AC7" w:rsidP="00C9356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2A39F8" w:rsidRDefault="007E42F1" w:rsidP="00C935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39F8">
              <w:rPr>
                <w:sz w:val="28"/>
                <w:szCs w:val="28"/>
              </w:rPr>
              <w:t>5</w:t>
            </w:r>
          </w:p>
        </w:tc>
      </w:tr>
      <w:tr w:rsidR="00FF6AC7" w:rsidRPr="002A39F8" w:rsidTr="004C13F5">
        <w:trPr>
          <w:trHeight w:val="1605"/>
        </w:trPr>
        <w:tc>
          <w:tcPr>
            <w:tcW w:w="7668" w:type="dxa"/>
            <w:shd w:val="clear" w:color="auto" w:fill="auto"/>
          </w:tcPr>
          <w:p w:rsidR="00FF6AC7" w:rsidRPr="002A39F8" w:rsidRDefault="00D116F9" w:rsidP="00586D85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2A39F8">
              <w:rPr>
                <w:b/>
                <w:caps/>
                <w:sz w:val="28"/>
                <w:szCs w:val="28"/>
              </w:rPr>
              <w:t>условия</w:t>
            </w:r>
            <w:r w:rsidR="00FF6AC7" w:rsidRPr="002A39F8">
              <w:rPr>
                <w:b/>
                <w:caps/>
                <w:sz w:val="28"/>
                <w:szCs w:val="28"/>
              </w:rPr>
              <w:t xml:space="preserve"> реализации </w:t>
            </w:r>
            <w:r w:rsidR="009D0178">
              <w:rPr>
                <w:b/>
                <w:caps/>
                <w:sz w:val="28"/>
                <w:szCs w:val="28"/>
              </w:rPr>
              <w:t>РАБОЧЕЙ</w:t>
            </w:r>
            <w:r w:rsidR="001A14F3" w:rsidRPr="002A39F8">
              <w:rPr>
                <w:b/>
                <w:caps/>
                <w:sz w:val="28"/>
                <w:szCs w:val="28"/>
              </w:rPr>
              <w:t xml:space="preserve"> </w:t>
            </w:r>
            <w:r w:rsidR="00FF6AC7" w:rsidRPr="002A39F8">
              <w:rPr>
                <w:b/>
                <w:caps/>
                <w:sz w:val="28"/>
                <w:szCs w:val="28"/>
              </w:rPr>
              <w:t>програ</w:t>
            </w:r>
            <w:r w:rsidR="00FF6AC7" w:rsidRPr="002A39F8">
              <w:rPr>
                <w:b/>
                <w:caps/>
                <w:sz w:val="28"/>
                <w:szCs w:val="28"/>
              </w:rPr>
              <w:t>м</w:t>
            </w:r>
            <w:r w:rsidR="00FF6AC7" w:rsidRPr="002A39F8">
              <w:rPr>
                <w:b/>
                <w:caps/>
                <w:sz w:val="28"/>
                <w:szCs w:val="28"/>
              </w:rPr>
              <w:t xml:space="preserve">мы </w:t>
            </w:r>
            <w:r w:rsidR="00BF6BDD" w:rsidRPr="002A39F8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2A39F8">
              <w:rPr>
                <w:b/>
                <w:caps/>
                <w:sz w:val="28"/>
                <w:szCs w:val="28"/>
              </w:rPr>
              <w:t>дисциплины</w:t>
            </w:r>
          </w:p>
          <w:p w:rsidR="00FF6AC7" w:rsidRPr="002A39F8" w:rsidRDefault="00FF6AC7" w:rsidP="00C9356D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2A39F8" w:rsidRDefault="00E97E68" w:rsidP="008551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5184">
              <w:rPr>
                <w:sz w:val="28"/>
                <w:szCs w:val="28"/>
              </w:rPr>
              <w:t>4</w:t>
            </w:r>
          </w:p>
        </w:tc>
      </w:tr>
      <w:tr w:rsidR="00FF6AC7" w:rsidRPr="002A39F8">
        <w:tc>
          <w:tcPr>
            <w:tcW w:w="7668" w:type="dxa"/>
            <w:shd w:val="clear" w:color="auto" w:fill="auto"/>
          </w:tcPr>
          <w:p w:rsidR="00FF6AC7" w:rsidRPr="002A39F8" w:rsidRDefault="00FF6AC7" w:rsidP="00586D85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2A39F8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2A39F8">
              <w:rPr>
                <w:b/>
                <w:caps/>
                <w:sz w:val="28"/>
                <w:szCs w:val="28"/>
              </w:rPr>
              <w:t>сво</w:t>
            </w:r>
            <w:r w:rsidR="006F73C1" w:rsidRPr="002A39F8">
              <w:rPr>
                <w:b/>
                <w:caps/>
                <w:sz w:val="28"/>
                <w:szCs w:val="28"/>
              </w:rPr>
              <w:t>е</w:t>
            </w:r>
            <w:r w:rsidR="006F73C1" w:rsidRPr="002A39F8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FF6AC7" w:rsidRPr="002A39F8" w:rsidRDefault="00FF6AC7" w:rsidP="00C9356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2A39F8" w:rsidRDefault="00E97E68" w:rsidP="008551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5184">
              <w:rPr>
                <w:sz w:val="28"/>
                <w:szCs w:val="28"/>
              </w:rPr>
              <w:t>6</w:t>
            </w:r>
          </w:p>
        </w:tc>
      </w:tr>
    </w:tbl>
    <w:p w:rsidR="00FF6AC7" w:rsidRPr="002A39F8" w:rsidRDefault="00FF6AC7" w:rsidP="00C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FF6AC7" w:rsidRPr="002A39F8" w:rsidRDefault="00FF6AC7" w:rsidP="00C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F6AC7" w:rsidRPr="002A39F8" w:rsidRDefault="00FF6AC7" w:rsidP="00C93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2A39F8">
        <w:rPr>
          <w:b/>
          <w:caps/>
          <w:sz w:val="28"/>
          <w:szCs w:val="28"/>
          <w:u w:val="single"/>
        </w:rPr>
        <w:br w:type="page"/>
      </w:r>
      <w:r w:rsidRPr="002A39F8">
        <w:rPr>
          <w:b/>
          <w:caps/>
          <w:sz w:val="28"/>
          <w:szCs w:val="28"/>
        </w:rPr>
        <w:lastRenderedPageBreak/>
        <w:t xml:space="preserve">1. паспорт </w:t>
      </w:r>
      <w:r w:rsidR="009D0178">
        <w:rPr>
          <w:b/>
          <w:caps/>
          <w:sz w:val="28"/>
          <w:szCs w:val="28"/>
        </w:rPr>
        <w:t>РАБОЧЕ</w:t>
      </w:r>
      <w:r w:rsidRPr="002A39F8">
        <w:rPr>
          <w:b/>
          <w:caps/>
          <w:sz w:val="28"/>
          <w:szCs w:val="28"/>
        </w:rPr>
        <w:t>й ПРОГРАММЫ УЧЕБНОЙ ДИСЦИПЛИНЫ</w:t>
      </w:r>
    </w:p>
    <w:p w:rsidR="000F38ED" w:rsidRPr="00C9356D" w:rsidRDefault="0089097C" w:rsidP="000F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8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правовые основы профессиональной деятельности</w:t>
      </w:r>
    </w:p>
    <w:p w:rsidR="000F38ED" w:rsidRPr="002A39F8" w:rsidRDefault="000F38ED" w:rsidP="000F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87"/>
        <w:jc w:val="center"/>
        <w:rPr>
          <w:b/>
          <w:sz w:val="28"/>
          <w:szCs w:val="28"/>
        </w:rPr>
      </w:pPr>
    </w:p>
    <w:p w:rsidR="00BB5B53" w:rsidRDefault="00BB5B53" w:rsidP="00BB5B53">
      <w:pPr>
        <w:shd w:val="clear" w:color="auto" w:fill="FFFFFF"/>
        <w:spacing w:line="360" w:lineRule="auto"/>
        <w:ind w:right="10" w:firstLine="725"/>
        <w:jc w:val="both"/>
        <w:rPr>
          <w:color w:val="000000"/>
          <w:spacing w:val="12"/>
          <w:sz w:val="28"/>
          <w:szCs w:val="28"/>
        </w:rPr>
      </w:pPr>
      <w:r>
        <w:rPr>
          <w:sz w:val="28"/>
          <w:szCs w:val="28"/>
        </w:rPr>
        <w:t>Рабоча</w:t>
      </w:r>
      <w:r w:rsidRPr="00495577">
        <w:rPr>
          <w:sz w:val="28"/>
          <w:szCs w:val="28"/>
        </w:rPr>
        <w:t xml:space="preserve">я программа учебной дисциплины является частью </w:t>
      </w:r>
      <w:r>
        <w:rPr>
          <w:sz w:val="28"/>
          <w:szCs w:val="28"/>
        </w:rPr>
        <w:t>программы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специалистов среднего звена в соответствии с ФГОС СПО по специальности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43.02.0</w:t>
      </w:r>
      <w:r w:rsidR="00823D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823D5F">
        <w:rPr>
          <w:b/>
          <w:sz w:val="28"/>
          <w:szCs w:val="28"/>
        </w:rPr>
        <w:t>Стилистика и искусство визажа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>43.00.00  Сервис и туризм</w:t>
      </w:r>
      <w:r>
        <w:rPr>
          <w:sz w:val="28"/>
          <w:szCs w:val="28"/>
        </w:rPr>
        <w:t xml:space="preserve">.  </w:t>
      </w:r>
      <w:r>
        <w:rPr>
          <w:color w:val="000000"/>
          <w:spacing w:val="12"/>
          <w:sz w:val="28"/>
          <w:szCs w:val="28"/>
        </w:rPr>
        <w:t xml:space="preserve"> </w:t>
      </w:r>
    </w:p>
    <w:p w:rsidR="008C0BFA" w:rsidRPr="00324FCC" w:rsidRDefault="008C0BFA" w:rsidP="008C0BFA">
      <w:pPr>
        <w:shd w:val="clear" w:color="auto" w:fill="FFFFFF"/>
        <w:spacing w:line="360" w:lineRule="auto"/>
        <w:ind w:right="5" w:firstLine="730"/>
        <w:jc w:val="both"/>
        <w:rPr>
          <w:bCs/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Рабоч</w:t>
      </w:r>
      <w:r w:rsidRPr="00495577">
        <w:rPr>
          <w:sz w:val="28"/>
          <w:szCs w:val="28"/>
        </w:rPr>
        <w:t>ая программа учебной дисциплины может быть использована</w:t>
      </w:r>
      <w:r w:rsidRPr="00495577">
        <w:rPr>
          <w:b/>
          <w:sz w:val="28"/>
          <w:szCs w:val="28"/>
        </w:rPr>
        <w:t xml:space="preserve"> </w:t>
      </w:r>
      <w:r w:rsidRPr="00324FCC">
        <w:rPr>
          <w:bCs/>
          <w:color w:val="000000"/>
          <w:spacing w:val="2"/>
          <w:sz w:val="28"/>
          <w:szCs w:val="28"/>
        </w:rPr>
        <w:t>в допо</w:t>
      </w:r>
      <w:r w:rsidRPr="00324FCC">
        <w:rPr>
          <w:bCs/>
          <w:color w:val="000000"/>
          <w:spacing w:val="2"/>
          <w:sz w:val="28"/>
          <w:szCs w:val="28"/>
        </w:rPr>
        <w:t>л</w:t>
      </w:r>
      <w:r w:rsidRPr="00324FCC">
        <w:rPr>
          <w:bCs/>
          <w:color w:val="000000"/>
          <w:spacing w:val="2"/>
          <w:sz w:val="28"/>
          <w:szCs w:val="28"/>
        </w:rPr>
        <w:t>нительном профессиональном образовании (в программах повышения квалифик</w:t>
      </w:r>
      <w:r w:rsidRPr="00324FCC">
        <w:rPr>
          <w:bCs/>
          <w:color w:val="000000"/>
          <w:spacing w:val="2"/>
          <w:sz w:val="28"/>
          <w:szCs w:val="28"/>
        </w:rPr>
        <w:t>а</w:t>
      </w:r>
      <w:r w:rsidRPr="00324FCC">
        <w:rPr>
          <w:bCs/>
          <w:color w:val="000000"/>
          <w:spacing w:val="2"/>
          <w:sz w:val="28"/>
          <w:szCs w:val="28"/>
        </w:rPr>
        <w:t xml:space="preserve">ции и переподготовки) по </w:t>
      </w:r>
      <w:r w:rsidRPr="00A11D59">
        <w:rPr>
          <w:bCs/>
          <w:color w:val="000000"/>
          <w:spacing w:val="2"/>
          <w:sz w:val="28"/>
          <w:szCs w:val="28"/>
        </w:rPr>
        <w:t xml:space="preserve">специальности </w:t>
      </w:r>
      <w:r w:rsidRPr="00823D5F">
        <w:rPr>
          <w:bCs/>
          <w:color w:val="000000"/>
          <w:spacing w:val="2"/>
          <w:sz w:val="28"/>
          <w:szCs w:val="28"/>
        </w:rPr>
        <w:t>«</w:t>
      </w:r>
      <w:r w:rsidR="00823D5F" w:rsidRPr="00823D5F">
        <w:rPr>
          <w:sz w:val="28"/>
          <w:szCs w:val="28"/>
        </w:rPr>
        <w:t>Стилистика и искусство визажа</w:t>
      </w:r>
      <w:r w:rsidRPr="00823D5F">
        <w:rPr>
          <w:sz w:val="28"/>
          <w:szCs w:val="28"/>
        </w:rPr>
        <w:t>»</w:t>
      </w:r>
      <w:r w:rsidRPr="00823D5F">
        <w:rPr>
          <w:bCs/>
          <w:color w:val="000000"/>
          <w:spacing w:val="2"/>
          <w:sz w:val="28"/>
          <w:szCs w:val="28"/>
        </w:rPr>
        <w:t xml:space="preserve"> </w:t>
      </w:r>
      <w:r w:rsidRPr="00823D5F">
        <w:rPr>
          <w:sz w:val="28"/>
          <w:szCs w:val="28"/>
        </w:rPr>
        <w:t>на</w:t>
      </w:r>
      <w:r w:rsidRPr="00324FCC">
        <w:rPr>
          <w:sz w:val="28"/>
          <w:szCs w:val="28"/>
        </w:rPr>
        <w:t xml:space="preserve"> базе </w:t>
      </w:r>
      <w:r>
        <w:rPr>
          <w:sz w:val="28"/>
          <w:szCs w:val="28"/>
        </w:rPr>
        <w:t>среднего профессионального образования и наличии опыта работы и при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ональной подготовке на базе основного общего образования или среднего</w:t>
      </w:r>
      <w:r w:rsidRPr="00324FCC">
        <w:rPr>
          <w:sz w:val="28"/>
          <w:szCs w:val="28"/>
        </w:rPr>
        <w:t xml:space="preserve"> общего образования</w:t>
      </w:r>
      <w:r w:rsidRPr="00324FCC">
        <w:rPr>
          <w:bCs/>
          <w:color w:val="000000"/>
          <w:spacing w:val="2"/>
          <w:sz w:val="28"/>
          <w:szCs w:val="28"/>
        </w:rPr>
        <w:t>, без требований к наличию опыта работы.</w:t>
      </w:r>
      <w:proofErr w:type="gramEnd"/>
    </w:p>
    <w:p w:rsidR="008C0BFA" w:rsidRPr="00A20A8B" w:rsidRDefault="008C0BFA" w:rsidP="008C0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</w:t>
      </w:r>
      <w:r w:rsidRPr="00A20A8B">
        <w:rPr>
          <w:b/>
          <w:sz w:val="28"/>
          <w:szCs w:val="28"/>
        </w:rPr>
        <w:t>ь</w:t>
      </w:r>
      <w:r w:rsidRPr="00A20A8B">
        <w:rPr>
          <w:b/>
          <w:sz w:val="28"/>
          <w:szCs w:val="28"/>
        </w:rPr>
        <w:t>ной программы:</w:t>
      </w:r>
    </w:p>
    <w:p w:rsidR="008C0BFA" w:rsidRPr="00AC609B" w:rsidRDefault="008C0BFA" w:rsidP="008C0BFA">
      <w:pPr>
        <w:shd w:val="clear" w:color="auto" w:fill="FFFFFF"/>
        <w:spacing w:line="360" w:lineRule="auto"/>
        <w:ind w:right="5" w:firstLine="730"/>
        <w:jc w:val="both"/>
        <w:rPr>
          <w:color w:val="000000"/>
          <w:spacing w:val="2"/>
          <w:sz w:val="28"/>
          <w:szCs w:val="28"/>
        </w:rPr>
      </w:pPr>
      <w:r w:rsidRPr="00AC609B">
        <w:rPr>
          <w:color w:val="000000"/>
          <w:spacing w:val="2"/>
          <w:sz w:val="28"/>
          <w:szCs w:val="28"/>
        </w:rPr>
        <w:t>дисциплина входит в профессиональный цикл.</w:t>
      </w:r>
    </w:p>
    <w:p w:rsidR="00C9356D" w:rsidRPr="00A20A8B" w:rsidRDefault="00C9356D" w:rsidP="00C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</w:t>
      </w:r>
      <w:r w:rsidRPr="00A20A8B">
        <w:rPr>
          <w:b/>
          <w:sz w:val="28"/>
          <w:szCs w:val="28"/>
        </w:rPr>
        <w:t>и</w:t>
      </w:r>
      <w:r w:rsidRPr="00A20A8B">
        <w:rPr>
          <w:b/>
          <w:sz w:val="28"/>
          <w:szCs w:val="28"/>
        </w:rPr>
        <w:t>плины:</w:t>
      </w:r>
    </w:p>
    <w:p w:rsidR="00FF6AC7" w:rsidRPr="002A39F8" w:rsidRDefault="00C9356D" w:rsidP="000F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AC7" w:rsidRPr="002A39F8">
        <w:rPr>
          <w:sz w:val="28"/>
          <w:szCs w:val="28"/>
        </w:rPr>
        <w:t>В результате освоения</w:t>
      </w:r>
      <w:r w:rsidRPr="00C9356D">
        <w:rPr>
          <w:color w:val="000000"/>
          <w:spacing w:val="2"/>
          <w:sz w:val="28"/>
          <w:szCs w:val="28"/>
        </w:rPr>
        <w:t xml:space="preserve"> </w:t>
      </w:r>
      <w:r w:rsidRPr="00341474">
        <w:rPr>
          <w:color w:val="000000"/>
          <w:spacing w:val="2"/>
          <w:sz w:val="28"/>
          <w:szCs w:val="28"/>
        </w:rPr>
        <w:t>учебной</w:t>
      </w:r>
      <w:r w:rsidR="00FF6AC7" w:rsidRPr="002A39F8">
        <w:rPr>
          <w:sz w:val="28"/>
          <w:szCs w:val="28"/>
        </w:rPr>
        <w:t xml:space="preserve"> дисциплины обучающийся должен </w:t>
      </w:r>
      <w:r w:rsidR="00FF6AC7" w:rsidRPr="002A39F8">
        <w:rPr>
          <w:b/>
          <w:sz w:val="28"/>
          <w:szCs w:val="28"/>
        </w:rPr>
        <w:t>уметь</w:t>
      </w:r>
      <w:r w:rsidR="00FF6AC7" w:rsidRPr="002A39F8">
        <w:rPr>
          <w:sz w:val="28"/>
          <w:szCs w:val="28"/>
        </w:rPr>
        <w:t>:</w:t>
      </w:r>
    </w:p>
    <w:p w:rsidR="0089097C" w:rsidRPr="0089097C" w:rsidRDefault="0089097C" w:rsidP="00586D85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9097C">
        <w:rPr>
          <w:sz w:val="28"/>
          <w:szCs w:val="28"/>
        </w:rPr>
        <w:t xml:space="preserve">защищать свои права в соответствии с трудовым законодательством; </w:t>
      </w:r>
    </w:p>
    <w:p w:rsidR="0089097C" w:rsidRDefault="0089097C" w:rsidP="00586D85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9097C">
        <w:rPr>
          <w:sz w:val="28"/>
          <w:szCs w:val="28"/>
        </w:rPr>
        <w:t xml:space="preserve">применять требования нормативных документов к основным видам услуг и процессов; </w:t>
      </w:r>
    </w:p>
    <w:p w:rsidR="0089097C" w:rsidRPr="0089097C" w:rsidRDefault="0089097C" w:rsidP="00586D85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9097C">
        <w:rPr>
          <w:sz w:val="28"/>
          <w:szCs w:val="28"/>
        </w:rPr>
        <w:t xml:space="preserve">применять </w:t>
      </w:r>
      <w:r w:rsidRPr="004F3C03">
        <w:rPr>
          <w:sz w:val="28"/>
          <w:szCs w:val="28"/>
        </w:rPr>
        <w:t>документацию систем качества</w:t>
      </w:r>
      <w:r>
        <w:rPr>
          <w:sz w:val="28"/>
          <w:szCs w:val="28"/>
        </w:rPr>
        <w:t>.</w:t>
      </w:r>
    </w:p>
    <w:p w:rsidR="00FF6AC7" w:rsidRPr="002A39F8" w:rsidRDefault="00C9356D" w:rsidP="000F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AC7" w:rsidRPr="002A39F8">
        <w:rPr>
          <w:sz w:val="28"/>
          <w:szCs w:val="28"/>
        </w:rPr>
        <w:t xml:space="preserve"> В результате освоения </w:t>
      </w:r>
      <w:r w:rsidRPr="00341474">
        <w:rPr>
          <w:color w:val="000000"/>
          <w:spacing w:val="2"/>
          <w:sz w:val="28"/>
          <w:szCs w:val="28"/>
        </w:rPr>
        <w:t xml:space="preserve">учебной </w:t>
      </w:r>
      <w:r w:rsidR="00FF6AC7" w:rsidRPr="002A39F8">
        <w:rPr>
          <w:sz w:val="28"/>
          <w:szCs w:val="28"/>
        </w:rPr>
        <w:t xml:space="preserve">дисциплины обучающийся должен </w:t>
      </w:r>
      <w:r w:rsidR="00FF6AC7" w:rsidRPr="002A39F8">
        <w:rPr>
          <w:b/>
          <w:sz w:val="28"/>
          <w:szCs w:val="28"/>
        </w:rPr>
        <w:t>знать</w:t>
      </w:r>
      <w:r w:rsidR="00FF6AC7" w:rsidRPr="002A39F8">
        <w:rPr>
          <w:sz w:val="28"/>
          <w:szCs w:val="28"/>
        </w:rPr>
        <w:t>:</w:t>
      </w:r>
    </w:p>
    <w:p w:rsidR="0089097C" w:rsidRPr="0089097C" w:rsidRDefault="0089097C" w:rsidP="00586D85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9097C">
        <w:rPr>
          <w:sz w:val="28"/>
          <w:szCs w:val="28"/>
        </w:rPr>
        <w:t xml:space="preserve">права и обязанности работников в сфере профессиональной деятельности; </w:t>
      </w:r>
    </w:p>
    <w:p w:rsidR="0089097C" w:rsidRPr="0089097C" w:rsidRDefault="0089097C" w:rsidP="00586D85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9097C">
        <w:rPr>
          <w:sz w:val="28"/>
          <w:szCs w:val="28"/>
        </w:rPr>
        <w:t>законодательные акты и другие нормативные документы, регулирующие пр</w:t>
      </w:r>
      <w:r w:rsidRPr="0089097C">
        <w:rPr>
          <w:sz w:val="28"/>
          <w:szCs w:val="28"/>
        </w:rPr>
        <w:t>а</w:t>
      </w:r>
      <w:r w:rsidRPr="0089097C">
        <w:rPr>
          <w:sz w:val="28"/>
          <w:szCs w:val="28"/>
        </w:rPr>
        <w:t xml:space="preserve">воотношения в процессе профессиональной деятельности. </w:t>
      </w:r>
    </w:p>
    <w:p w:rsidR="00421FC2" w:rsidRPr="007665CE" w:rsidRDefault="00421FC2" w:rsidP="00421FC2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pacing w:val="2"/>
          <w:sz w:val="28"/>
          <w:szCs w:val="28"/>
        </w:rPr>
      </w:pPr>
      <w:r w:rsidRPr="007665CE">
        <w:rPr>
          <w:color w:val="000000"/>
          <w:spacing w:val="2"/>
          <w:sz w:val="28"/>
          <w:szCs w:val="28"/>
        </w:rPr>
        <w:t xml:space="preserve">В результате освоения учебной дисциплины обучающийся должен проявить </w:t>
      </w:r>
      <w:r w:rsidRPr="007665CE">
        <w:rPr>
          <w:b/>
          <w:color w:val="000000"/>
          <w:spacing w:val="2"/>
          <w:sz w:val="28"/>
          <w:szCs w:val="28"/>
        </w:rPr>
        <w:t>личностные результаты</w:t>
      </w:r>
      <w:r w:rsidRPr="007665CE">
        <w:rPr>
          <w:color w:val="000000"/>
          <w:spacing w:val="2"/>
          <w:sz w:val="28"/>
          <w:szCs w:val="28"/>
        </w:rPr>
        <w:t>:</w:t>
      </w:r>
    </w:p>
    <w:p w:rsidR="00421FC2" w:rsidRPr="00421FC2" w:rsidRDefault="00421FC2" w:rsidP="00421FC2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pacing w:val="2"/>
          <w:sz w:val="28"/>
          <w:szCs w:val="28"/>
        </w:rPr>
      </w:pPr>
      <w:r w:rsidRPr="007665CE">
        <w:rPr>
          <w:color w:val="000000"/>
          <w:spacing w:val="2"/>
          <w:sz w:val="28"/>
          <w:szCs w:val="28"/>
        </w:rPr>
        <w:lastRenderedPageBreak/>
        <w:t>ЛР</w:t>
      </w:r>
      <w:r>
        <w:rPr>
          <w:color w:val="000000"/>
          <w:spacing w:val="2"/>
          <w:sz w:val="28"/>
          <w:szCs w:val="28"/>
        </w:rPr>
        <w:t xml:space="preserve"> </w:t>
      </w:r>
      <w:r w:rsidRPr="00421FC2">
        <w:rPr>
          <w:color w:val="000000"/>
          <w:spacing w:val="2"/>
          <w:sz w:val="28"/>
          <w:szCs w:val="28"/>
        </w:rPr>
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421FC2" w:rsidRPr="00421FC2" w:rsidRDefault="00421FC2" w:rsidP="00421FC2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ЛР </w:t>
      </w:r>
      <w:r w:rsidRPr="00421FC2">
        <w:rPr>
          <w:color w:val="000000"/>
          <w:spacing w:val="2"/>
          <w:sz w:val="28"/>
          <w:szCs w:val="28"/>
        </w:rPr>
        <w:t xml:space="preserve">3. </w:t>
      </w:r>
      <w:proofErr w:type="gramStart"/>
      <w:r w:rsidRPr="00421FC2">
        <w:rPr>
          <w:color w:val="000000"/>
          <w:spacing w:val="2"/>
          <w:sz w:val="28"/>
          <w:szCs w:val="28"/>
        </w:rPr>
        <w:t>Соблюдающий</w:t>
      </w:r>
      <w:proofErr w:type="gramEnd"/>
      <w:r w:rsidRPr="00421FC2">
        <w:rPr>
          <w:color w:val="000000"/>
          <w:spacing w:val="2"/>
          <w:sz w:val="28"/>
          <w:szCs w:val="28"/>
        </w:rPr>
        <w:t xml:space="preserve"> нормы правопорядка, следующий идеалам гражданск</w:t>
      </w:r>
      <w:r w:rsidRPr="00421FC2">
        <w:rPr>
          <w:color w:val="000000"/>
          <w:spacing w:val="2"/>
          <w:sz w:val="28"/>
          <w:szCs w:val="28"/>
        </w:rPr>
        <w:t>о</w:t>
      </w:r>
      <w:r w:rsidRPr="00421FC2">
        <w:rPr>
          <w:color w:val="000000"/>
          <w:spacing w:val="2"/>
          <w:sz w:val="28"/>
          <w:szCs w:val="28"/>
        </w:rPr>
        <w:t xml:space="preserve">го общества, обеспечения безопасности, прав и свобод граждан России. </w:t>
      </w:r>
      <w:proofErr w:type="gramStart"/>
      <w:r w:rsidRPr="00421FC2">
        <w:rPr>
          <w:color w:val="000000"/>
          <w:spacing w:val="2"/>
          <w:sz w:val="28"/>
          <w:szCs w:val="28"/>
        </w:rPr>
        <w:t>Лояльный</w:t>
      </w:r>
      <w:proofErr w:type="gramEnd"/>
      <w:r w:rsidRPr="00421FC2">
        <w:rPr>
          <w:color w:val="000000"/>
          <w:spacing w:val="2"/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421FC2">
        <w:rPr>
          <w:color w:val="000000"/>
          <w:spacing w:val="2"/>
          <w:sz w:val="28"/>
          <w:szCs w:val="28"/>
        </w:rPr>
        <w:t>девиантным</w:t>
      </w:r>
      <w:proofErr w:type="spellEnd"/>
      <w:r w:rsidRPr="00421FC2">
        <w:rPr>
          <w:color w:val="000000"/>
          <w:spacing w:val="2"/>
          <w:sz w:val="28"/>
          <w:szCs w:val="28"/>
        </w:rPr>
        <w:t xml:space="preserve"> поведением. </w:t>
      </w:r>
      <w:proofErr w:type="gramStart"/>
      <w:r w:rsidRPr="00421FC2">
        <w:rPr>
          <w:color w:val="000000"/>
          <w:spacing w:val="2"/>
          <w:sz w:val="28"/>
          <w:szCs w:val="28"/>
        </w:rPr>
        <w:t>Демонстрирующий</w:t>
      </w:r>
      <w:proofErr w:type="gramEnd"/>
      <w:r w:rsidRPr="00421FC2">
        <w:rPr>
          <w:color w:val="000000"/>
          <w:spacing w:val="2"/>
          <w:sz w:val="28"/>
          <w:szCs w:val="28"/>
        </w:rPr>
        <w:t xml:space="preserve"> неприятие и пр</w:t>
      </w:r>
      <w:r w:rsidRPr="00421FC2">
        <w:rPr>
          <w:color w:val="000000"/>
          <w:spacing w:val="2"/>
          <w:sz w:val="28"/>
          <w:szCs w:val="28"/>
        </w:rPr>
        <w:t>е</w:t>
      </w:r>
      <w:r w:rsidRPr="00421FC2">
        <w:rPr>
          <w:color w:val="000000"/>
          <w:spacing w:val="2"/>
          <w:sz w:val="28"/>
          <w:szCs w:val="28"/>
        </w:rPr>
        <w:t>дупреждающий социально опасное поведение окружающих</w:t>
      </w:r>
    </w:p>
    <w:p w:rsidR="00421FC2" w:rsidRPr="00421FC2" w:rsidRDefault="00421FC2" w:rsidP="00421FC2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ЛР </w:t>
      </w:r>
      <w:r w:rsidRPr="00421FC2">
        <w:rPr>
          <w:color w:val="000000"/>
          <w:spacing w:val="2"/>
          <w:sz w:val="28"/>
          <w:szCs w:val="28"/>
        </w:rPr>
        <w:t xml:space="preserve">4. </w:t>
      </w:r>
      <w:proofErr w:type="gramStart"/>
      <w:r w:rsidRPr="00421FC2">
        <w:rPr>
          <w:color w:val="000000"/>
          <w:spacing w:val="2"/>
          <w:sz w:val="28"/>
          <w:szCs w:val="28"/>
        </w:rPr>
        <w:t>Проявляющий</w:t>
      </w:r>
      <w:proofErr w:type="gramEnd"/>
      <w:r w:rsidRPr="00421FC2">
        <w:rPr>
          <w:color w:val="000000"/>
          <w:spacing w:val="2"/>
          <w:sz w:val="28"/>
          <w:szCs w:val="28"/>
        </w:rPr>
        <w:t xml:space="preserve"> и демонстрирующий уважение к людям труда, осозн</w:t>
      </w:r>
      <w:r w:rsidRPr="00421FC2">
        <w:rPr>
          <w:color w:val="000000"/>
          <w:spacing w:val="2"/>
          <w:sz w:val="28"/>
          <w:szCs w:val="28"/>
        </w:rPr>
        <w:t>а</w:t>
      </w:r>
      <w:r w:rsidRPr="00421FC2">
        <w:rPr>
          <w:color w:val="000000"/>
          <w:spacing w:val="2"/>
          <w:sz w:val="28"/>
          <w:szCs w:val="28"/>
        </w:rPr>
        <w:t xml:space="preserve">ющий ценность собственного труда. </w:t>
      </w:r>
      <w:proofErr w:type="gramStart"/>
      <w:r w:rsidRPr="00421FC2">
        <w:rPr>
          <w:color w:val="000000"/>
          <w:spacing w:val="2"/>
          <w:sz w:val="28"/>
          <w:szCs w:val="28"/>
        </w:rPr>
        <w:t>Стремящийся</w:t>
      </w:r>
      <w:proofErr w:type="gramEnd"/>
      <w:r w:rsidRPr="00421FC2">
        <w:rPr>
          <w:color w:val="000000"/>
          <w:spacing w:val="2"/>
          <w:sz w:val="28"/>
          <w:szCs w:val="28"/>
        </w:rPr>
        <w:t xml:space="preserve"> к формированию в сетевой ср</w:t>
      </w:r>
      <w:r w:rsidRPr="00421FC2">
        <w:rPr>
          <w:color w:val="000000"/>
          <w:spacing w:val="2"/>
          <w:sz w:val="28"/>
          <w:szCs w:val="28"/>
        </w:rPr>
        <w:t>е</w:t>
      </w:r>
      <w:r w:rsidRPr="00421FC2">
        <w:rPr>
          <w:color w:val="000000"/>
          <w:spacing w:val="2"/>
          <w:sz w:val="28"/>
          <w:szCs w:val="28"/>
        </w:rPr>
        <w:t>де личностно и профессионального конструктивного «цифрового следа»</w:t>
      </w:r>
    </w:p>
    <w:p w:rsidR="00421FC2" w:rsidRPr="00421FC2" w:rsidRDefault="00421FC2" w:rsidP="00421FC2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ЛР </w:t>
      </w:r>
      <w:r w:rsidRPr="00421FC2">
        <w:rPr>
          <w:color w:val="000000"/>
          <w:spacing w:val="2"/>
          <w:sz w:val="28"/>
          <w:szCs w:val="28"/>
        </w:rPr>
        <w:t xml:space="preserve">15. </w:t>
      </w:r>
      <w:proofErr w:type="gramStart"/>
      <w:r w:rsidRPr="00421FC2">
        <w:rPr>
          <w:color w:val="000000"/>
          <w:spacing w:val="2"/>
          <w:sz w:val="28"/>
          <w:szCs w:val="28"/>
        </w:rPr>
        <w:t>Соблюдающий</w:t>
      </w:r>
      <w:proofErr w:type="gramEnd"/>
      <w:r w:rsidRPr="00421FC2">
        <w:rPr>
          <w:color w:val="000000"/>
          <w:spacing w:val="2"/>
          <w:sz w:val="28"/>
          <w:szCs w:val="28"/>
        </w:rPr>
        <w:t xml:space="preserve"> требования к внешнему виду и культуре поведения р</w:t>
      </w:r>
      <w:r w:rsidRPr="00421FC2">
        <w:rPr>
          <w:color w:val="000000"/>
          <w:spacing w:val="2"/>
          <w:sz w:val="28"/>
          <w:szCs w:val="28"/>
        </w:rPr>
        <w:t>а</w:t>
      </w:r>
      <w:r w:rsidRPr="00421FC2">
        <w:rPr>
          <w:color w:val="000000"/>
          <w:spacing w:val="2"/>
          <w:sz w:val="28"/>
          <w:szCs w:val="28"/>
        </w:rPr>
        <w:t>ботников индустрии красоты</w:t>
      </w:r>
    </w:p>
    <w:p w:rsidR="000F38ED" w:rsidRPr="002A39F8" w:rsidRDefault="000F38ED" w:rsidP="000F38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sz w:val="28"/>
          <w:szCs w:val="28"/>
        </w:rPr>
      </w:pPr>
    </w:p>
    <w:p w:rsidR="00B06A4C" w:rsidRPr="002A39F8" w:rsidRDefault="006C745C" w:rsidP="000F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A39F8">
        <w:rPr>
          <w:b/>
          <w:sz w:val="28"/>
          <w:szCs w:val="28"/>
        </w:rPr>
        <w:t>1.</w:t>
      </w:r>
      <w:r w:rsidR="00AF0C9B" w:rsidRPr="002A39F8">
        <w:rPr>
          <w:b/>
          <w:sz w:val="28"/>
          <w:szCs w:val="28"/>
        </w:rPr>
        <w:t>4</w:t>
      </w:r>
      <w:r w:rsidR="00FF6AC7" w:rsidRPr="002A39F8">
        <w:rPr>
          <w:b/>
          <w:sz w:val="28"/>
          <w:szCs w:val="28"/>
        </w:rPr>
        <w:t xml:space="preserve">. </w:t>
      </w:r>
      <w:r w:rsidR="00B06A4C" w:rsidRPr="002A39F8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2A39F8" w:rsidRDefault="00B06A4C" w:rsidP="000F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A39F8">
        <w:rPr>
          <w:sz w:val="28"/>
          <w:szCs w:val="28"/>
        </w:rPr>
        <w:t>максимально</w:t>
      </w:r>
      <w:r w:rsidR="00146F0E" w:rsidRPr="002A39F8">
        <w:rPr>
          <w:sz w:val="28"/>
          <w:szCs w:val="28"/>
        </w:rPr>
        <w:t xml:space="preserve">й учебной нагрузки обучающегося - </w:t>
      </w:r>
      <w:r w:rsidR="00823D5F">
        <w:rPr>
          <w:sz w:val="28"/>
          <w:szCs w:val="28"/>
        </w:rPr>
        <w:t>52</w:t>
      </w:r>
      <w:r w:rsidR="00146F0E" w:rsidRPr="002A39F8">
        <w:rPr>
          <w:sz w:val="28"/>
          <w:szCs w:val="28"/>
        </w:rPr>
        <w:t xml:space="preserve"> </w:t>
      </w:r>
      <w:r w:rsidRPr="002A39F8">
        <w:rPr>
          <w:sz w:val="28"/>
          <w:szCs w:val="28"/>
        </w:rPr>
        <w:t>час</w:t>
      </w:r>
      <w:r w:rsidR="00823D5F">
        <w:rPr>
          <w:sz w:val="28"/>
          <w:szCs w:val="28"/>
        </w:rPr>
        <w:t>а</w:t>
      </w:r>
      <w:r w:rsidRPr="002A39F8">
        <w:rPr>
          <w:sz w:val="28"/>
          <w:szCs w:val="28"/>
        </w:rPr>
        <w:t>, в том числе:</w:t>
      </w:r>
    </w:p>
    <w:p w:rsidR="00C9356D" w:rsidRDefault="00B06A4C" w:rsidP="000F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2A39F8">
        <w:rPr>
          <w:sz w:val="28"/>
          <w:szCs w:val="28"/>
        </w:rPr>
        <w:t>обязательной</w:t>
      </w:r>
      <w:r w:rsidR="00917851" w:rsidRPr="002A39F8">
        <w:rPr>
          <w:sz w:val="28"/>
          <w:szCs w:val="28"/>
        </w:rPr>
        <w:t xml:space="preserve"> аудиторной </w:t>
      </w:r>
      <w:r w:rsidR="00B8259B" w:rsidRPr="002A39F8">
        <w:rPr>
          <w:sz w:val="28"/>
          <w:szCs w:val="28"/>
        </w:rPr>
        <w:t>учебной нагрузки обучающегося</w:t>
      </w:r>
      <w:r w:rsidR="000F541E" w:rsidRPr="002A39F8">
        <w:rPr>
          <w:sz w:val="28"/>
          <w:szCs w:val="28"/>
        </w:rPr>
        <w:t xml:space="preserve"> </w:t>
      </w:r>
      <w:r w:rsidR="00C9356D">
        <w:rPr>
          <w:sz w:val="28"/>
          <w:szCs w:val="28"/>
        </w:rPr>
        <w:t>–</w:t>
      </w:r>
      <w:r w:rsidR="00B8259B" w:rsidRPr="002A39F8">
        <w:rPr>
          <w:sz w:val="28"/>
          <w:szCs w:val="28"/>
        </w:rPr>
        <w:t xml:space="preserve"> </w:t>
      </w:r>
      <w:r w:rsidR="00C9356D">
        <w:rPr>
          <w:sz w:val="28"/>
          <w:szCs w:val="28"/>
        </w:rPr>
        <w:t>3</w:t>
      </w:r>
      <w:r w:rsidR="00823D5F">
        <w:rPr>
          <w:sz w:val="28"/>
          <w:szCs w:val="28"/>
        </w:rPr>
        <w:t>6</w:t>
      </w:r>
      <w:r w:rsidR="00C9356D">
        <w:rPr>
          <w:sz w:val="28"/>
          <w:szCs w:val="28"/>
        </w:rPr>
        <w:t xml:space="preserve"> час</w:t>
      </w:r>
      <w:r w:rsidR="00823D5F">
        <w:rPr>
          <w:sz w:val="28"/>
          <w:szCs w:val="28"/>
        </w:rPr>
        <w:t>ов</w:t>
      </w:r>
      <w:r w:rsidR="00C9356D">
        <w:rPr>
          <w:sz w:val="28"/>
          <w:szCs w:val="28"/>
        </w:rPr>
        <w:t>;</w:t>
      </w:r>
    </w:p>
    <w:p w:rsidR="00B06A4C" w:rsidRPr="002A39F8" w:rsidRDefault="00B06A4C" w:rsidP="000F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2A39F8">
        <w:rPr>
          <w:sz w:val="28"/>
          <w:szCs w:val="28"/>
        </w:rPr>
        <w:t>самостоя</w:t>
      </w:r>
      <w:r w:rsidR="00B8259B" w:rsidRPr="002A39F8">
        <w:rPr>
          <w:sz w:val="28"/>
          <w:szCs w:val="28"/>
        </w:rPr>
        <w:t xml:space="preserve">тельной работы </w:t>
      </w:r>
      <w:proofErr w:type="gramStart"/>
      <w:r w:rsidR="00B8259B" w:rsidRPr="002A39F8">
        <w:rPr>
          <w:sz w:val="28"/>
          <w:szCs w:val="28"/>
        </w:rPr>
        <w:t>обучающегося</w:t>
      </w:r>
      <w:proofErr w:type="gramEnd"/>
      <w:r w:rsidR="00B8259B" w:rsidRPr="002A39F8">
        <w:rPr>
          <w:sz w:val="28"/>
          <w:szCs w:val="28"/>
        </w:rPr>
        <w:t xml:space="preserve"> </w:t>
      </w:r>
      <w:r w:rsidR="000F541E" w:rsidRPr="002A39F8">
        <w:rPr>
          <w:sz w:val="28"/>
          <w:szCs w:val="28"/>
        </w:rPr>
        <w:t xml:space="preserve">- </w:t>
      </w:r>
      <w:r w:rsidR="00C9356D">
        <w:rPr>
          <w:sz w:val="28"/>
          <w:szCs w:val="28"/>
        </w:rPr>
        <w:t>1</w:t>
      </w:r>
      <w:r w:rsidR="00823D5F">
        <w:rPr>
          <w:sz w:val="28"/>
          <w:szCs w:val="28"/>
        </w:rPr>
        <w:t>6</w:t>
      </w:r>
      <w:r w:rsidR="00B8259B" w:rsidRPr="002A39F8">
        <w:rPr>
          <w:sz w:val="28"/>
          <w:szCs w:val="28"/>
        </w:rPr>
        <w:t xml:space="preserve"> </w:t>
      </w:r>
      <w:r w:rsidRPr="002A39F8">
        <w:rPr>
          <w:sz w:val="28"/>
          <w:szCs w:val="28"/>
        </w:rPr>
        <w:t>час</w:t>
      </w:r>
      <w:r w:rsidR="00C9356D">
        <w:rPr>
          <w:sz w:val="28"/>
          <w:szCs w:val="28"/>
        </w:rPr>
        <w:t>ов</w:t>
      </w:r>
      <w:r w:rsidR="00361C74" w:rsidRPr="002A39F8">
        <w:rPr>
          <w:sz w:val="28"/>
          <w:szCs w:val="28"/>
        </w:rPr>
        <w:t>.</w:t>
      </w:r>
    </w:p>
    <w:p w:rsidR="00B06A4C" w:rsidRPr="002A39F8" w:rsidRDefault="00B06A4C" w:rsidP="000F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06A4C" w:rsidRDefault="00413F18" w:rsidP="000F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D0B97" w:rsidRPr="00A20A8B" w:rsidRDefault="00FD0B97" w:rsidP="000F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F6AC7" w:rsidRDefault="00413F18" w:rsidP="000F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C9356D" w:rsidRPr="00A20A8B" w:rsidRDefault="00C9356D" w:rsidP="000F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3F521E" w:rsidTr="009E764B">
        <w:trPr>
          <w:trHeight w:val="582"/>
        </w:trPr>
        <w:tc>
          <w:tcPr>
            <w:tcW w:w="7904" w:type="dxa"/>
            <w:shd w:val="clear" w:color="auto" w:fill="auto"/>
          </w:tcPr>
          <w:p w:rsidR="00FF6AC7" w:rsidRPr="003F521E" w:rsidRDefault="00FF6AC7" w:rsidP="00C935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521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3F521E" w:rsidRDefault="00361C74" w:rsidP="00C9356D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F521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3F521E" w:rsidTr="00C9356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3F521E" w:rsidRDefault="003509A1" w:rsidP="00C9356D">
            <w:pPr>
              <w:spacing w:line="360" w:lineRule="auto"/>
              <w:rPr>
                <w:b/>
                <w:sz w:val="28"/>
                <w:szCs w:val="28"/>
              </w:rPr>
            </w:pPr>
            <w:r w:rsidRPr="003F521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C9356D" w:rsidRDefault="00823D5F" w:rsidP="00C9356D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52</w:t>
            </w:r>
          </w:p>
        </w:tc>
      </w:tr>
      <w:tr w:rsidR="00FF6AC7" w:rsidRPr="003F521E" w:rsidTr="00C9356D">
        <w:tc>
          <w:tcPr>
            <w:tcW w:w="7904" w:type="dxa"/>
            <w:shd w:val="clear" w:color="auto" w:fill="auto"/>
          </w:tcPr>
          <w:p w:rsidR="00FF6AC7" w:rsidRPr="003F521E" w:rsidRDefault="00A55148" w:rsidP="00C935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521E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3F521E">
              <w:rPr>
                <w:b/>
                <w:sz w:val="28"/>
                <w:szCs w:val="28"/>
              </w:rPr>
              <w:t xml:space="preserve">аудиторная </w:t>
            </w:r>
            <w:r w:rsidRPr="003F521E">
              <w:rPr>
                <w:b/>
                <w:sz w:val="28"/>
                <w:szCs w:val="28"/>
              </w:rPr>
              <w:t>учебная нагрузка</w:t>
            </w:r>
            <w:r w:rsidR="00FF6AC7" w:rsidRPr="003F521E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C9356D" w:rsidRDefault="009E764B" w:rsidP="00823D5F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823D5F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FF6AC7" w:rsidRPr="003F521E" w:rsidTr="00C9356D">
        <w:tc>
          <w:tcPr>
            <w:tcW w:w="7904" w:type="dxa"/>
            <w:shd w:val="clear" w:color="auto" w:fill="auto"/>
          </w:tcPr>
          <w:p w:rsidR="00FF6AC7" w:rsidRPr="003F521E" w:rsidRDefault="00413F18" w:rsidP="00C935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521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C9356D" w:rsidRDefault="00FF6AC7" w:rsidP="00C9356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FF6AC7" w:rsidRPr="003F521E" w:rsidTr="00C9356D">
        <w:tc>
          <w:tcPr>
            <w:tcW w:w="7904" w:type="dxa"/>
            <w:shd w:val="clear" w:color="auto" w:fill="auto"/>
          </w:tcPr>
          <w:p w:rsidR="00FF6AC7" w:rsidRPr="003F521E" w:rsidRDefault="00361C74" w:rsidP="00C935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521E">
              <w:rPr>
                <w:sz w:val="28"/>
                <w:szCs w:val="28"/>
              </w:rPr>
              <w:t xml:space="preserve">     л</w:t>
            </w:r>
            <w:r w:rsidR="00FF6AC7" w:rsidRPr="003F521E">
              <w:rPr>
                <w:sz w:val="28"/>
                <w:szCs w:val="28"/>
              </w:rPr>
              <w:t xml:space="preserve">абораторные </w:t>
            </w:r>
            <w:r w:rsidR="00413F18" w:rsidRPr="003F521E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C9356D" w:rsidRDefault="008D30C7" w:rsidP="00C9356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C9356D">
              <w:rPr>
                <w:iCs/>
                <w:sz w:val="28"/>
                <w:szCs w:val="28"/>
              </w:rPr>
              <w:t>0</w:t>
            </w:r>
          </w:p>
        </w:tc>
      </w:tr>
      <w:tr w:rsidR="00413F18" w:rsidRPr="003F521E" w:rsidTr="00C9356D">
        <w:tc>
          <w:tcPr>
            <w:tcW w:w="7904" w:type="dxa"/>
            <w:shd w:val="clear" w:color="auto" w:fill="auto"/>
          </w:tcPr>
          <w:p w:rsidR="00413F18" w:rsidRPr="003F521E" w:rsidRDefault="00361C74" w:rsidP="00C935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521E">
              <w:rPr>
                <w:sz w:val="28"/>
                <w:szCs w:val="28"/>
              </w:rPr>
              <w:lastRenderedPageBreak/>
              <w:t xml:space="preserve">     </w:t>
            </w:r>
            <w:r w:rsidR="00413F18" w:rsidRPr="003F521E">
              <w:rPr>
                <w:sz w:val="28"/>
                <w:szCs w:val="28"/>
              </w:rPr>
              <w:t>практические занятия</w:t>
            </w:r>
            <w:r w:rsidR="002A0D26">
              <w:rPr>
                <w:sz w:val="28"/>
                <w:szCs w:val="28"/>
              </w:rPr>
              <w:t>, семинары</w:t>
            </w:r>
          </w:p>
        </w:tc>
        <w:tc>
          <w:tcPr>
            <w:tcW w:w="1800" w:type="dxa"/>
            <w:shd w:val="clear" w:color="auto" w:fill="auto"/>
          </w:tcPr>
          <w:p w:rsidR="00413F18" w:rsidRPr="00C9356D" w:rsidRDefault="0089097C" w:rsidP="009E764B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FF6AC7" w:rsidRPr="003F521E" w:rsidTr="00C9356D">
        <w:tc>
          <w:tcPr>
            <w:tcW w:w="7904" w:type="dxa"/>
            <w:shd w:val="clear" w:color="auto" w:fill="auto"/>
          </w:tcPr>
          <w:p w:rsidR="00FF6AC7" w:rsidRPr="003F521E" w:rsidRDefault="00361C74" w:rsidP="00C935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521E">
              <w:rPr>
                <w:sz w:val="28"/>
                <w:szCs w:val="28"/>
              </w:rPr>
              <w:t xml:space="preserve">     </w:t>
            </w:r>
            <w:r w:rsidR="00413F18" w:rsidRPr="003F521E">
              <w:rPr>
                <w:sz w:val="28"/>
                <w:szCs w:val="28"/>
              </w:rPr>
              <w:t>к</w:t>
            </w:r>
            <w:r w:rsidR="00FF6AC7" w:rsidRPr="003F521E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AB0557" w:rsidRDefault="00AB0557" w:rsidP="00C9356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963770" w:rsidRPr="003F521E" w:rsidTr="00C9356D">
        <w:tc>
          <w:tcPr>
            <w:tcW w:w="7904" w:type="dxa"/>
            <w:shd w:val="clear" w:color="auto" w:fill="auto"/>
          </w:tcPr>
          <w:p w:rsidR="00963770" w:rsidRPr="003F521E" w:rsidRDefault="00963770" w:rsidP="00C9356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F521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C9356D" w:rsidRDefault="009E764B" w:rsidP="00823D5F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823D5F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413F18" w:rsidRPr="003F521E" w:rsidTr="00C9356D">
        <w:tc>
          <w:tcPr>
            <w:tcW w:w="7904" w:type="dxa"/>
            <w:shd w:val="clear" w:color="auto" w:fill="auto"/>
          </w:tcPr>
          <w:p w:rsidR="00413F18" w:rsidRPr="003F521E" w:rsidRDefault="00413F18" w:rsidP="00C935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521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C9356D" w:rsidRDefault="00413F18" w:rsidP="00C9356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3F521E" w:rsidTr="00C9356D">
        <w:tc>
          <w:tcPr>
            <w:tcW w:w="7904" w:type="dxa"/>
            <w:shd w:val="clear" w:color="auto" w:fill="auto"/>
          </w:tcPr>
          <w:p w:rsidR="00413F18" w:rsidRPr="000F38ED" w:rsidRDefault="00361C74" w:rsidP="00657F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38ED">
              <w:rPr>
                <w:sz w:val="28"/>
                <w:szCs w:val="28"/>
              </w:rPr>
              <w:t xml:space="preserve">    </w:t>
            </w:r>
            <w:r w:rsidR="008F46E2" w:rsidRPr="000F38ED">
              <w:rPr>
                <w:sz w:val="28"/>
                <w:szCs w:val="28"/>
              </w:rPr>
              <w:t>Домашн</w:t>
            </w:r>
            <w:r w:rsidR="000F38ED" w:rsidRPr="000F38ED">
              <w:rPr>
                <w:sz w:val="28"/>
                <w:szCs w:val="28"/>
              </w:rPr>
              <w:t>яя</w:t>
            </w:r>
            <w:r w:rsidR="008F46E2" w:rsidRPr="000F38ED">
              <w:rPr>
                <w:sz w:val="28"/>
                <w:szCs w:val="28"/>
              </w:rPr>
              <w:t xml:space="preserve"> </w:t>
            </w:r>
            <w:r w:rsidR="000F38ED" w:rsidRPr="000F38ED">
              <w:rPr>
                <w:sz w:val="28"/>
                <w:szCs w:val="28"/>
              </w:rPr>
              <w:t>работа</w:t>
            </w:r>
            <w:r w:rsidR="000F38ED">
              <w:rPr>
                <w:sz w:val="28"/>
                <w:szCs w:val="28"/>
              </w:rPr>
              <w:t xml:space="preserve"> (</w:t>
            </w:r>
            <w:r w:rsidR="002B12BE" w:rsidRPr="000F38ED">
              <w:rPr>
                <w:sz w:val="28"/>
                <w:szCs w:val="28"/>
              </w:rPr>
              <w:t>конспект</w:t>
            </w:r>
            <w:r w:rsidR="000F38ED">
              <w:rPr>
                <w:sz w:val="28"/>
                <w:szCs w:val="28"/>
              </w:rPr>
              <w:t xml:space="preserve">, </w:t>
            </w:r>
            <w:r w:rsidR="002B12BE" w:rsidRPr="000F38ED">
              <w:rPr>
                <w:sz w:val="28"/>
                <w:szCs w:val="28"/>
              </w:rPr>
              <w:t xml:space="preserve">составление </w:t>
            </w:r>
            <w:r w:rsidR="00657F0D">
              <w:rPr>
                <w:sz w:val="28"/>
                <w:szCs w:val="28"/>
              </w:rPr>
              <w:t>сравнительной та</w:t>
            </w:r>
            <w:r w:rsidR="00657F0D">
              <w:rPr>
                <w:sz w:val="28"/>
                <w:szCs w:val="28"/>
              </w:rPr>
              <w:t>б</w:t>
            </w:r>
            <w:r w:rsidR="00657F0D">
              <w:rPr>
                <w:sz w:val="28"/>
                <w:szCs w:val="28"/>
              </w:rPr>
              <w:t>лицы</w:t>
            </w:r>
            <w:r w:rsidR="000F38ED">
              <w:rPr>
                <w:sz w:val="28"/>
                <w:szCs w:val="28"/>
              </w:rPr>
              <w:t xml:space="preserve">, </w:t>
            </w:r>
            <w:r w:rsidR="00657F0D">
              <w:rPr>
                <w:sz w:val="28"/>
                <w:szCs w:val="28"/>
              </w:rPr>
              <w:t xml:space="preserve">составление схем, </w:t>
            </w:r>
            <w:r w:rsidR="002B12BE" w:rsidRPr="000F38ED">
              <w:rPr>
                <w:sz w:val="28"/>
                <w:szCs w:val="28"/>
              </w:rPr>
              <w:t>подготов</w:t>
            </w:r>
            <w:r w:rsidR="00657F0D">
              <w:rPr>
                <w:sz w:val="28"/>
                <w:szCs w:val="28"/>
              </w:rPr>
              <w:t>ка к устному о</w:t>
            </w:r>
            <w:r w:rsidR="002B12BE" w:rsidRPr="000F38ED">
              <w:rPr>
                <w:sz w:val="28"/>
                <w:szCs w:val="28"/>
              </w:rPr>
              <w:t>просу</w:t>
            </w:r>
            <w:r w:rsidR="00657F0D">
              <w:rPr>
                <w:sz w:val="28"/>
                <w:szCs w:val="28"/>
              </w:rPr>
              <w:t>, подг</w:t>
            </w:r>
            <w:r w:rsidR="00657F0D">
              <w:rPr>
                <w:sz w:val="28"/>
                <w:szCs w:val="28"/>
              </w:rPr>
              <w:t>о</w:t>
            </w:r>
            <w:r w:rsidR="00657F0D">
              <w:rPr>
                <w:sz w:val="28"/>
                <w:szCs w:val="28"/>
              </w:rPr>
              <w:t>товка сообщения, тестирование, ответы на контрольные вопр</w:t>
            </w:r>
            <w:r w:rsidR="00657F0D">
              <w:rPr>
                <w:sz w:val="28"/>
                <w:szCs w:val="28"/>
              </w:rPr>
              <w:t>о</w:t>
            </w:r>
            <w:r w:rsidR="00657F0D">
              <w:rPr>
                <w:sz w:val="28"/>
                <w:szCs w:val="28"/>
              </w:rPr>
              <w:t>сы, решение ситуационных задач</w:t>
            </w:r>
            <w:r w:rsidR="000F38ED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13F18" w:rsidRPr="00C9356D" w:rsidRDefault="00823D5F" w:rsidP="00C9356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  <w:p w:rsidR="00361C74" w:rsidRPr="00C9356D" w:rsidRDefault="00361C74" w:rsidP="00C9356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3F521E" w:rsidTr="00C9356D">
        <w:tc>
          <w:tcPr>
            <w:tcW w:w="9704" w:type="dxa"/>
            <w:gridSpan w:val="2"/>
            <w:shd w:val="clear" w:color="auto" w:fill="auto"/>
          </w:tcPr>
          <w:p w:rsidR="00413F18" w:rsidRPr="000F38ED" w:rsidRDefault="00413F18" w:rsidP="00657F0D">
            <w:pPr>
              <w:spacing w:line="360" w:lineRule="auto"/>
              <w:rPr>
                <w:iCs/>
                <w:sz w:val="28"/>
                <w:szCs w:val="28"/>
              </w:rPr>
            </w:pPr>
            <w:r w:rsidRPr="000F38ED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="008D7AA2">
              <w:rPr>
                <w:iCs/>
                <w:sz w:val="28"/>
                <w:szCs w:val="28"/>
              </w:rPr>
              <w:t xml:space="preserve">дифференцированного </w:t>
            </w:r>
            <w:r w:rsidR="002B12BE" w:rsidRPr="000F38ED">
              <w:rPr>
                <w:iCs/>
                <w:sz w:val="28"/>
                <w:szCs w:val="28"/>
              </w:rPr>
              <w:t>зачета</w:t>
            </w:r>
          </w:p>
        </w:tc>
      </w:tr>
    </w:tbl>
    <w:p w:rsidR="00C9356D" w:rsidRDefault="00C9356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9356D" w:rsidSect="00101B8E">
          <w:footerReference w:type="even" r:id="rId10"/>
          <w:footerReference w:type="default" r:id="rId11"/>
          <w:pgSz w:w="11907" w:h="16840"/>
          <w:pgMar w:top="1134" w:right="851" w:bottom="992" w:left="851" w:header="709" w:footer="709" w:gutter="0"/>
          <w:cols w:space="720"/>
          <w:titlePg/>
          <w:docGrid w:linePitch="326"/>
        </w:sect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315E11" w:rsidRDefault="00F72B8A" w:rsidP="001E4A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32"/>
          <w:szCs w:val="32"/>
        </w:rPr>
      </w:pPr>
      <w:r w:rsidRPr="00B07B0A">
        <w:rPr>
          <w:b/>
          <w:sz w:val="28"/>
          <w:szCs w:val="28"/>
        </w:rPr>
        <w:t>2.</w:t>
      </w:r>
      <w:r w:rsidR="002F118B" w:rsidRPr="00B07B0A">
        <w:rPr>
          <w:b/>
          <w:sz w:val="28"/>
          <w:szCs w:val="28"/>
        </w:rPr>
        <w:t>2.</w:t>
      </w:r>
      <w:r w:rsidR="002F118B" w:rsidRPr="00315E11">
        <w:rPr>
          <w:b/>
          <w:sz w:val="32"/>
          <w:szCs w:val="32"/>
        </w:rPr>
        <w:t xml:space="preserve"> </w:t>
      </w:r>
      <w:r w:rsidR="009D0178">
        <w:rPr>
          <w:b/>
          <w:sz w:val="28"/>
          <w:szCs w:val="28"/>
        </w:rPr>
        <w:t>Рабочий</w:t>
      </w:r>
      <w:r w:rsidRPr="00B07B0A">
        <w:rPr>
          <w:b/>
          <w:sz w:val="28"/>
          <w:szCs w:val="28"/>
        </w:rPr>
        <w:t xml:space="preserve"> тематический план и содержание учебной дисциплины</w:t>
      </w:r>
      <w:r w:rsidR="005D09B7" w:rsidRPr="00B07B0A">
        <w:rPr>
          <w:b/>
          <w:caps/>
          <w:sz w:val="28"/>
          <w:szCs w:val="28"/>
        </w:rPr>
        <w:t xml:space="preserve"> </w:t>
      </w:r>
      <w:r w:rsidR="004B1985" w:rsidRPr="00B07B0A">
        <w:rPr>
          <w:b/>
          <w:sz w:val="28"/>
          <w:szCs w:val="28"/>
        </w:rPr>
        <w:t>«</w:t>
      </w:r>
      <w:r w:rsidR="004F3C03">
        <w:rPr>
          <w:b/>
          <w:sz w:val="28"/>
          <w:szCs w:val="28"/>
        </w:rPr>
        <w:t>Правовые основы профессиональной де</w:t>
      </w:r>
      <w:r w:rsidR="004F3C03">
        <w:rPr>
          <w:b/>
          <w:sz w:val="28"/>
          <w:szCs w:val="28"/>
        </w:rPr>
        <w:t>я</w:t>
      </w:r>
      <w:r w:rsidR="004F3C03">
        <w:rPr>
          <w:b/>
          <w:sz w:val="28"/>
          <w:szCs w:val="28"/>
        </w:rPr>
        <w:t>тельности</w:t>
      </w:r>
      <w:r w:rsidR="004B1985" w:rsidRPr="00B07B0A">
        <w:rPr>
          <w:b/>
          <w:sz w:val="28"/>
          <w:szCs w:val="28"/>
        </w:rPr>
        <w:t>»</w:t>
      </w:r>
      <w:r w:rsidR="00CD5F05" w:rsidRPr="00315E11">
        <w:rPr>
          <w:bCs/>
          <w:i/>
          <w:sz w:val="32"/>
          <w:szCs w:val="32"/>
        </w:rPr>
        <w:tab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400"/>
        <w:gridCol w:w="9"/>
        <w:gridCol w:w="8"/>
        <w:gridCol w:w="51"/>
        <w:gridCol w:w="6999"/>
        <w:gridCol w:w="1084"/>
        <w:gridCol w:w="1901"/>
        <w:gridCol w:w="1370"/>
      </w:tblGrid>
      <w:tr w:rsidR="00421FC2" w:rsidRPr="00B07B0A" w:rsidTr="00421FC2">
        <w:trPr>
          <w:trHeight w:val="20"/>
        </w:trPr>
        <w:tc>
          <w:tcPr>
            <w:tcW w:w="3108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>Наименование разд</w:t>
            </w:r>
            <w:r w:rsidRPr="00B07B0A">
              <w:rPr>
                <w:b/>
                <w:bCs/>
                <w:sz w:val="28"/>
                <w:szCs w:val="28"/>
              </w:rPr>
              <w:t>е</w:t>
            </w:r>
            <w:r w:rsidRPr="00B07B0A">
              <w:rPr>
                <w:b/>
                <w:bCs/>
                <w:sz w:val="28"/>
                <w:szCs w:val="28"/>
              </w:rPr>
              <w:t>лов и тем</w:t>
            </w: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B0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>Содержание учебного материала, лабораторные и пра</w:t>
            </w:r>
            <w:r w:rsidRPr="00B07B0A">
              <w:rPr>
                <w:b/>
                <w:bCs/>
                <w:sz w:val="28"/>
                <w:szCs w:val="28"/>
              </w:rPr>
              <w:t>к</w:t>
            </w:r>
            <w:r w:rsidRPr="00B07B0A">
              <w:rPr>
                <w:b/>
                <w:bCs/>
                <w:sz w:val="28"/>
                <w:szCs w:val="28"/>
              </w:rPr>
              <w:t xml:space="preserve">тические работы, самостоятельная работа </w:t>
            </w:r>
            <w:proofErr w:type="gramStart"/>
            <w:r w:rsidRPr="00B07B0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07B0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901" w:type="dxa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22E50">
              <w:rPr>
                <w:b/>
                <w:bCs/>
              </w:rPr>
              <w:t>Коды ЛР, формированию которых сп</w:t>
            </w:r>
            <w:r w:rsidRPr="00B22E50">
              <w:rPr>
                <w:b/>
                <w:bCs/>
              </w:rPr>
              <w:t>о</w:t>
            </w:r>
            <w:r w:rsidRPr="00B22E50">
              <w:rPr>
                <w:b/>
                <w:bCs/>
              </w:rPr>
              <w:t>собствует эл</w:t>
            </w:r>
            <w:r w:rsidRPr="00B22E50">
              <w:rPr>
                <w:b/>
                <w:bCs/>
              </w:rPr>
              <w:t>е</w:t>
            </w:r>
            <w:r w:rsidRPr="00B22E50">
              <w:rPr>
                <w:b/>
                <w:bCs/>
              </w:rPr>
              <w:t>мент програ</w:t>
            </w:r>
            <w:r w:rsidRPr="00B22E50">
              <w:rPr>
                <w:b/>
                <w:bCs/>
              </w:rPr>
              <w:t>м</w:t>
            </w:r>
            <w:r w:rsidRPr="00B22E50">
              <w:rPr>
                <w:b/>
                <w:bCs/>
              </w:rPr>
              <w:t>мы</w:t>
            </w:r>
          </w:p>
        </w:tc>
        <w:tc>
          <w:tcPr>
            <w:tcW w:w="137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21FC2" w:rsidRPr="00B07B0A" w:rsidTr="00421FC2">
        <w:trPr>
          <w:trHeight w:val="397"/>
        </w:trPr>
        <w:tc>
          <w:tcPr>
            <w:tcW w:w="3108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21FC2" w:rsidRPr="00B07B0A" w:rsidTr="00421FC2">
        <w:trPr>
          <w:trHeight w:val="20"/>
        </w:trPr>
        <w:tc>
          <w:tcPr>
            <w:tcW w:w="10575" w:type="dxa"/>
            <w:gridSpan w:val="6"/>
            <w:vAlign w:val="center"/>
          </w:tcPr>
          <w:p w:rsidR="00421FC2" w:rsidRPr="00B07B0A" w:rsidRDefault="00421FC2" w:rsidP="005A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bCs/>
                <w:i/>
                <w:sz w:val="28"/>
                <w:szCs w:val="28"/>
              </w:rPr>
            </w:pPr>
            <w:r w:rsidRPr="009D2815">
              <w:rPr>
                <w:b/>
                <w:bCs/>
                <w:sz w:val="28"/>
                <w:szCs w:val="28"/>
              </w:rPr>
              <w:t>Раздел 1. Правовое обеспечение сферы бытового обслуживания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1FC2" w:rsidRPr="00B07B0A" w:rsidRDefault="00421FC2" w:rsidP="00975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901" w:type="dxa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 w:val="restart"/>
          </w:tcPr>
          <w:p w:rsidR="00421FC2" w:rsidRPr="009D2815" w:rsidRDefault="00421FC2" w:rsidP="00587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9D2815">
              <w:rPr>
                <w:b/>
                <w:bCs/>
                <w:sz w:val="28"/>
                <w:szCs w:val="28"/>
              </w:rPr>
              <w:t>Тема 1.1.  Правовое регулирование экон</w:t>
            </w:r>
            <w:r w:rsidRPr="009D2815">
              <w:rPr>
                <w:b/>
                <w:bCs/>
                <w:sz w:val="28"/>
                <w:szCs w:val="28"/>
              </w:rPr>
              <w:t>о</w:t>
            </w:r>
            <w:r w:rsidRPr="009D2815">
              <w:rPr>
                <w:b/>
                <w:bCs/>
                <w:sz w:val="28"/>
                <w:szCs w:val="28"/>
              </w:rPr>
              <w:t>мических отношений</w:t>
            </w: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01" w:type="dxa"/>
            <w:vMerge w:val="restart"/>
          </w:tcPr>
          <w:p w:rsidR="00421FC2" w:rsidRPr="00B07B0A" w:rsidRDefault="00421FC2" w:rsidP="0042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2, ЛР 3, ЛР 4, ЛР 15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84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99" w:type="dxa"/>
          </w:tcPr>
          <w:p w:rsidR="00421FC2" w:rsidRPr="00587CD2" w:rsidRDefault="00421FC2" w:rsidP="00587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587CD2">
              <w:rPr>
                <w:bCs/>
                <w:sz w:val="28"/>
                <w:szCs w:val="28"/>
              </w:rPr>
              <w:t>Понятия экономики и экономических  отношений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1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99" w:type="dxa"/>
          </w:tcPr>
          <w:p w:rsidR="00421FC2" w:rsidRPr="00587CD2" w:rsidRDefault="00421FC2" w:rsidP="00587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587CD2">
              <w:rPr>
                <w:bCs/>
                <w:sz w:val="28"/>
                <w:szCs w:val="28"/>
              </w:rPr>
              <w:t>Понятие предпринимательской деятельности; ее пр</w:t>
            </w:r>
            <w:r w:rsidRPr="00587CD2">
              <w:rPr>
                <w:bCs/>
                <w:sz w:val="28"/>
                <w:szCs w:val="28"/>
              </w:rPr>
              <w:t>и</w:t>
            </w:r>
            <w:r w:rsidRPr="00587CD2">
              <w:rPr>
                <w:bCs/>
                <w:sz w:val="28"/>
                <w:szCs w:val="28"/>
              </w:rPr>
              <w:t>знаки. Виды и функции предпринимательства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421FC2" w:rsidRPr="00B07B0A" w:rsidRDefault="00421FC2" w:rsidP="00F8160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99" w:type="dxa"/>
          </w:tcPr>
          <w:p w:rsidR="00421FC2" w:rsidRPr="00587CD2" w:rsidRDefault="00421FC2" w:rsidP="00587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права, регулирующие предпринимательскую деятельность в РФ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07B0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07B0A">
              <w:rPr>
                <w:b/>
                <w:bCs/>
                <w:sz w:val="28"/>
                <w:szCs w:val="28"/>
              </w:rPr>
              <w:t>: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  <w:r w:rsidRPr="00B07B0A">
              <w:rPr>
                <w:b/>
                <w:bCs/>
                <w:i/>
                <w:sz w:val="28"/>
                <w:szCs w:val="28"/>
              </w:rPr>
              <w:t>Виды домашних заданий:</w:t>
            </w:r>
          </w:p>
          <w:p w:rsidR="00421FC2" w:rsidRPr="00B07B0A" w:rsidRDefault="00421FC2" w:rsidP="00586D85">
            <w:pPr>
              <w:numPr>
                <w:ilvl w:val="0"/>
                <w:numId w:val="6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" w:hanging="28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B07B0A">
              <w:rPr>
                <w:bCs/>
                <w:sz w:val="28"/>
                <w:szCs w:val="28"/>
              </w:rPr>
              <w:t>онспектирование текста учебника</w:t>
            </w:r>
          </w:p>
          <w:p w:rsidR="00421FC2" w:rsidRDefault="00421FC2" w:rsidP="00586D85">
            <w:pPr>
              <w:numPr>
                <w:ilvl w:val="0"/>
                <w:numId w:val="6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" w:hanging="28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B07B0A">
              <w:rPr>
                <w:bCs/>
                <w:sz w:val="28"/>
                <w:szCs w:val="28"/>
              </w:rPr>
              <w:t>одготовка устного сообщения</w:t>
            </w:r>
            <w:r>
              <w:rPr>
                <w:bCs/>
                <w:sz w:val="28"/>
                <w:szCs w:val="28"/>
              </w:rPr>
              <w:t xml:space="preserve"> (плана ответа)</w:t>
            </w:r>
          </w:p>
          <w:p w:rsidR="00421FC2" w:rsidRPr="00C20C48" w:rsidRDefault="00421FC2" w:rsidP="00586D85">
            <w:pPr>
              <w:numPr>
                <w:ilvl w:val="0"/>
                <w:numId w:val="6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" w:hanging="284"/>
              <w:contextualSpacing/>
              <w:jc w:val="both"/>
              <w:rPr>
                <w:bCs/>
                <w:sz w:val="28"/>
                <w:szCs w:val="28"/>
              </w:rPr>
            </w:pPr>
            <w:r w:rsidRPr="00C20C48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ответов на контрольные вопросы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  <w:r w:rsidRPr="00B07B0A">
              <w:rPr>
                <w:b/>
                <w:bCs/>
                <w:i/>
                <w:sz w:val="28"/>
                <w:szCs w:val="28"/>
              </w:rPr>
              <w:t>Примерная тематика домашних заданий: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Pr="00B07B0A">
              <w:rPr>
                <w:bCs/>
                <w:sz w:val="28"/>
                <w:szCs w:val="28"/>
              </w:rPr>
              <w:t xml:space="preserve"> Пр</w:t>
            </w:r>
            <w:r>
              <w:rPr>
                <w:bCs/>
                <w:sz w:val="28"/>
                <w:szCs w:val="28"/>
              </w:rPr>
              <w:t>изнаки</w:t>
            </w:r>
            <w:r w:rsidRPr="00B07B0A">
              <w:rPr>
                <w:bCs/>
                <w:sz w:val="28"/>
                <w:szCs w:val="28"/>
              </w:rPr>
              <w:t xml:space="preserve"> </w:t>
            </w:r>
            <w:r w:rsidRPr="00587CD2">
              <w:rPr>
                <w:bCs/>
                <w:sz w:val="28"/>
                <w:szCs w:val="28"/>
              </w:rPr>
              <w:t>предпринимательской деятельности</w:t>
            </w:r>
          </w:p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  <w:r w:rsidRPr="00B07B0A">
              <w:rPr>
                <w:bCs/>
                <w:sz w:val="28"/>
                <w:szCs w:val="28"/>
              </w:rPr>
              <w:t xml:space="preserve"> </w:t>
            </w:r>
            <w:r w:rsidRPr="00587CD2">
              <w:rPr>
                <w:bCs/>
                <w:sz w:val="28"/>
                <w:szCs w:val="28"/>
              </w:rPr>
              <w:t>Виды и функции предпринимательства</w:t>
            </w:r>
            <w:r w:rsidRPr="00B07B0A">
              <w:rPr>
                <w:bCs/>
                <w:sz w:val="28"/>
                <w:szCs w:val="28"/>
              </w:rPr>
              <w:t xml:space="preserve"> 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 Нормативные документы,</w:t>
            </w:r>
            <w:r w:rsidRPr="00B07B0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регулирующие предприним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тельскую деятельность в РФ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 w:val="restart"/>
            <w:vAlign w:val="center"/>
          </w:tcPr>
          <w:p w:rsidR="00421FC2" w:rsidRPr="0028087C" w:rsidRDefault="00421FC2" w:rsidP="00587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8087C">
              <w:rPr>
                <w:b/>
                <w:bCs/>
                <w:sz w:val="28"/>
                <w:szCs w:val="28"/>
              </w:rPr>
              <w:t xml:space="preserve">Тема 1.2. </w:t>
            </w:r>
            <w:r>
              <w:rPr>
                <w:b/>
                <w:bCs/>
                <w:sz w:val="28"/>
                <w:szCs w:val="28"/>
              </w:rPr>
              <w:t>Предприн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мательство и гра</w:t>
            </w:r>
            <w:r>
              <w:rPr>
                <w:b/>
                <w:bCs/>
                <w:sz w:val="28"/>
                <w:szCs w:val="28"/>
              </w:rPr>
              <w:t>ж</w:t>
            </w:r>
            <w:r>
              <w:rPr>
                <w:b/>
                <w:bCs/>
                <w:sz w:val="28"/>
                <w:szCs w:val="28"/>
              </w:rPr>
              <w:t>данское право</w:t>
            </w: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01" w:type="dxa"/>
            <w:vMerge w:val="restart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2, ЛР 3, ЛР 4, ЛР 15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67" w:type="dxa"/>
            <w:gridSpan w:val="4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Законодательство в сфере бытового обслуживания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67" w:type="dxa"/>
            <w:gridSpan w:val="4"/>
            <w:vAlign w:val="center"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Гражданское право как отрасль права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67" w:type="dxa"/>
            <w:gridSpan w:val="4"/>
            <w:vAlign w:val="center"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Право собственности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67" w:type="dxa"/>
            <w:gridSpan w:val="4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07B0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07B0A">
              <w:rPr>
                <w:b/>
                <w:bCs/>
                <w:sz w:val="28"/>
                <w:szCs w:val="28"/>
              </w:rPr>
              <w:t>: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  <w:r w:rsidRPr="00B07B0A">
              <w:rPr>
                <w:b/>
                <w:bCs/>
                <w:i/>
                <w:sz w:val="28"/>
                <w:szCs w:val="28"/>
              </w:rPr>
              <w:t>Виды домашних заданий: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Pr="00B07B0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Составление сравнительной таблицы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  <w:r w:rsidRPr="00B07B0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</w:t>
            </w:r>
            <w:r w:rsidRPr="00B07B0A">
              <w:rPr>
                <w:bCs/>
                <w:sz w:val="28"/>
                <w:szCs w:val="28"/>
              </w:rPr>
              <w:t>онспектирование текста учебника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 w:rsidRPr="00B07B0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B07B0A">
              <w:rPr>
                <w:bCs/>
                <w:sz w:val="28"/>
                <w:szCs w:val="28"/>
              </w:rPr>
              <w:t>одготовка устного с</w:t>
            </w:r>
            <w:r>
              <w:rPr>
                <w:bCs/>
                <w:sz w:val="28"/>
                <w:szCs w:val="28"/>
              </w:rPr>
              <w:t>ообщения (плана ответа)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/>
                <w:bCs/>
                <w:i/>
                <w:sz w:val="28"/>
                <w:szCs w:val="28"/>
              </w:rPr>
              <w:t>Примерная тематика домашних заданий:</w:t>
            </w:r>
          </w:p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Pr="00B07B0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Нормативные документы</w:t>
            </w:r>
            <w:r w:rsidRPr="00B07B0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 сфере бытового обслужив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ния</w:t>
            </w:r>
            <w:r w:rsidRPr="00B07B0A">
              <w:rPr>
                <w:bCs/>
                <w:sz w:val="28"/>
                <w:szCs w:val="28"/>
              </w:rPr>
              <w:t xml:space="preserve"> 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  <w:r w:rsidRPr="00B07B0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Характеристика гражданского права</w:t>
            </w:r>
          </w:p>
          <w:p w:rsidR="00421FC2" w:rsidRPr="00B07B0A" w:rsidRDefault="00421FC2" w:rsidP="00AD7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 w:rsidRPr="00B07B0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Характеристика гражданских правоотношений</w:t>
            </w:r>
            <w:r w:rsidRPr="00B07B0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 w:val="restart"/>
          </w:tcPr>
          <w:p w:rsidR="00421FC2" w:rsidRPr="00B07B0A" w:rsidRDefault="00421FC2" w:rsidP="00587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bCs/>
                <w:sz w:val="28"/>
                <w:szCs w:val="28"/>
              </w:rPr>
            </w:pPr>
            <w:r w:rsidRPr="0028087C">
              <w:rPr>
                <w:b/>
                <w:bCs/>
                <w:sz w:val="28"/>
                <w:szCs w:val="28"/>
              </w:rPr>
              <w:t xml:space="preserve">Тема 1.3. </w:t>
            </w:r>
            <w:r>
              <w:rPr>
                <w:b/>
                <w:bCs/>
                <w:sz w:val="28"/>
                <w:szCs w:val="28"/>
              </w:rPr>
              <w:t>Юридич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ские лица и индив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дуальные предприн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матели как субъекты предпринимательской деятельности</w:t>
            </w: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01" w:type="dxa"/>
            <w:vMerge w:val="restart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2, ЛР 3, ЛР 4, ЛР 15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421FC2" w:rsidRPr="00B07B0A" w:rsidRDefault="00421FC2" w:rsidP="00792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50" w:type="dxa"/>
            <w:gridSpan w:val="2"/>
            <w:vAlign w:val="center"/>
          </w:tcPr>
          <w:p w:rsidR="00421FC2" w:rsidRPr="00B07B0A" w:rsidRDefault="00421FC2" w:rsidP="00587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color w:val="000000"/>
                <w:spacing w:val="-1"/>
                <w:sz w:val="28"/>
                <w:szCs w:val="28"/>
              </w:rPr>
              <w:t>Понятие</w:t>
            </w:r>
            <w:r>
              <w:rPr>
                <w:color w:val="000000"/>
                <w:spacing w:val="-1"/>
                <w:sz w:val="28"/>
                <w:szCs w:val="28"/>
              </w:rPr>
              <w:t>, признаки, способы создания юридического л</w:t>
            </w:r>
            <w:r>
              <w:rPr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color w:val="000000"/>
                <w:spacing w:val="-1"/>
                <w:sz w:val="28"/>
                <w:szCs w:val="28"/>
              </w:rPr>
              <w:t>ца. Документооборот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50" w:type="dxa"/>
            <w:gridSpan w:val="2"/>
            <w:vAlign w:val="center"/>
          </w:tcPr>
          <w:p w:rsidR="00421FC2" w:rsidRPr="00B07B0A" w:rsidRDefault="00421FC2" w:rsidP="00F8160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Порядок лицензирования, реорганизации, ликвидации и банкротства юридических лиц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50" w:type="dxa"/>
            <w:gridSpan w:val="2"/>
            <w:vAlign w:val="center"/>
          </w:tcPr>
          <w:p w:rsidR="00421FC2" w:rsidRPr="00B07B0A" w:rsidRDefault="00421FC2" w:rsidP="00F81604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Правовой статус индивидуального предпринимателя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50" w:type="dxa"/>
            <w:gridSpan w:val="2"/>
            <w:vAlign w:val="center"/>
          </w:tcPr>
          <w:p w:rsidR="00421FC2" w:rsidRPr="00B07B0A" w:rsidRDefault="00421FC2" w:rsidP="00F81604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Гражданская правоспособность и дееспособность. Утрата статуса ИП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AD77CC">
            <w:pPr>
              <w:shd w:val="clear" w:color="auto" w:fill="FFFFFF"/>
              <w:contextualSpacing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AD77CC">
              <w:rPr>
                <w:b/>
                <w:color w:val="000000"/>
                <w:spacing w:val="-3"/>
                <w:sz w:val="28"/>
                <w:szCs w:val="28"/>
              </w:rPr>
              <w:t>Семинар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AB0557">
              <w:rPr>
                <w:b/>
                <w:color w:val="000000"/>
                <w:spacing w:val="-3"/>
                <w:sz w:val="28"/>
                <w:szCs w:val="28"/>
              </w:rPr>
              <w:t>№1</w:t>
            </w:r>
            <w:r>
              <w:rPr>
                <w:color w:val="000000"/>
                <w:spacing w:val="-3"/>
                <w:sz w:val="28"/>
                <w:szCs w:val="28"/>
              </w:rPr>
              <w:t>. «Организация документооборота юридическ</w:t>
            </w:r>
            <w:r>
              <w:rPr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color w:val="000000"/>
                <w:spacing w:val="-3"/>
                <w:sz w:val="28"/>
                <w:szCs w:val="28"/>
              </w:rPr>
              <w:t>го лица. Регистрация и ликвидация ИП».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76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F81604">
            <w:pPr>
              <w:shd w:val="clear" w:color="auto" w:fill="FFFFFF"/>
              <w:contextualSpacing/>
              <w:jc w:val="both"/>
              <w:rPr>
                <w:b/>
                <w:i/>
                <w:color w:val="000000"/>
                <w:spacing w:val="-3"/>
                <w:sz w:val="28"/>
                <w:szCs w:val="28"/>
              </w:rPr>
            </w:pPr>
            <w:r w:rsidRPr="00B07B0A">
              <w:rPr>
                <w:b/>
                <w:i/>
                <w:color w:val="000000"/>
                <w:spacing w:val="-3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07B0A">
              <w:rPr>
                <w:b/>
                <w:i/>
                <w:color w:val="000000"/>
                <w:spacing w:val="-3"/>
                <w:sz w:val="28"/>
                <w:szCs w:val="28"/>
              </w:rPr>
              <w:t>обучающихся</w:t>
            </w:r>
            <w:proofErr w:type="gramEnd"/>
            <w:r w:rsidRPr="00B07B0A">
              <w:rPr>
                <w:b/>
                <w:i/>
                <w:color w:val="000000"/>
                <w:spacing w:val="-3"/>
                <w:sz w:val="28"/>
                <w:szCs w:val="28"/>
              </w:rPr>
              <w:t>:</w:t>
            </w:r>
          </w:p>
          <w:p w:rsidR="00421FC2" w:rsidRPr="00B07B0A" w:rsidRDefault="00421FC2" w:rsidP="00F81604">
            <w:pPr>
              <w:shd w:val="clear" w:color="auto" w:fill="FFFFFF"/>
              <w:contextualSpacing/>
              <w:jc w:val="both"/>
              <w:rPr>
                <w:b/>
                <w:i/>
                <w:color w:val="000000"/>
                <w:spacing w:val="-3"/>
                <w:sz w:val="28"/>
                <w:szCs w:val="28"/>
              </w:rPr>
            </w:pPr>
            <w:r w:rsidRPr="00B07B0A">
              <w:rPr>
                <w:b/>
                <w:i/>
                <w:color w:val="000000"/>
                <w:spacing w:val="-3"/>
                <w:sz w:val="28"/>
                <w:szCs w:val="28"/>
              </w:rPr>
              <w:t>Виды домашних заданий:</w:t>
            </w:r>
          </w:p>
          <w:p w:rsidR="00421FC2" w:rsidRPr="00B07B0A" w:rsidRDefault="00421FC2" w:rsidP="00586D85">
            <w:pPr>
              <w:numPr>
                <w:ilvl w:val="0"/>
                <w:numId w:val="9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29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B07B0A">
              <w:rPr>
                <w:bCs/>
                <w:sz w:val="28"/>
                <w:szCs w:val="28"/>
              </w:rPr>
              <w:t>онспектирование текста учебника</w:t>
            </w:r>
          </w:p>
          <w:p w:rsidR="00421FC2" w:rsidRDefault="00421FC2" w:rsidP="00586D85">
            <w:pPr>
              <w:numPr>
                <w:ilvl w:val="0"/>
                <w:numId w:val="9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29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B07B0A">
              <w:rPr>
                <w:bCs/>
                <w:sz w:val="28"/>
                <w:szCs w:val="28"/>
              </w:rPr>
              <w:t>одготовка устного сообщения</w:t>
            </w:r>
            <w:r>
              <w:rPr>
                <w:bCs/>
                <w:sz w:val="28"/>
                <w:szCs w:val="28"/>
              </w:rPr>
              <w:t xml:space="preserve"> (плана ответа)</w:t>
            </w:r>
          </w:p>
          <w:p w:rsidR="00421FC2" w:rsidRDefault="00421FC2" w:rsidP="00586D85">
            <w:pPr>
              <w:numPr>
                <w:ilvl w:val="0"/>
                <w:numId w:val="9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" w:hanging="284"/>
              <w:contextualSpacing/>
              <w:jc w:val="both"/>
              <w:rPr>
                <w:bCs/>
                <w:sz w:val="28"/>
                <w:szCs w:val="28"/>
              </w:rPr>
            </w:pPr>
            <w:r w:rsidRPr="00C20C48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ответов на контрольные вопросы</w:t>
            </w:r>
          </w:p>
          <w:p w:rsidR="00421FC2" w:rsidRPr="00C20C48" w:rsidRDefault="00421FC2" w:rsidP="00586D85">
            <w:pPr>
              <w:numPr>
                <w:ilvl w:val="0"/>
                <w:numId w:val="9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B07B0A">
              <w:rPr>
                <w:bCs/>
                <w:sz w:val="28"/>
                <w:szCs w:val="28"/>
              </w:rPr>
              <w:t>ыполнение тестовых заданий</w:t>
            </w:r>
          </w:p>
          <w:p w:rsidR="00421FC2" w:rsidRDefault="00421FC2" w:rsidP="00F81604">
            <w:pPr>
              <w:shd w:val="clear" w:color="auto" w:fill="FFFFFF"/>
              <w:contextualSpacing/>
              <w:jc w:val="both"/>
              <w:rPr>
                <w:b/>
                <w:i/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5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Составление сравнительной таблицы</w:t>
            </w:r>
            <w:r w:rsidRPr="00B07B0A">
              <w:rPr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421FC2" w:rsidRPr="00B07B0A" w:rsidRDefault="00421FC2" w:rsidP="00F81604">
            <w:pPr>
              <w:shd w:val="clear" w:color="auto" w:fill="FFFFFF"/>
              <w:contextualSpacing/>
              <w:jc w:val="both"/>
              <w:rPr>
                <w:b/>
                <w:i/>
                <w:color w:val="000000"/>
                <w:spacing w:val="-3"/>
                <w:sz w:val="28"/>
                <w:szCs w:val="28"/>
              </w:rPr>
            </w:pPr>
            <w:r w:rsidRPr="00B07B0A">
              <w:rPr>
                <w:b/>
                <w:i/>
                <w:color w:val="000000"/>
                <w:spacing w:val="-3"/>
                <w:sz w:val="28"/>
                <w:szCs w:val="28"/>
              </w:rPr>
              <w:t>Примерная тематика домашних заданий:</w:t>
            </w:r>
          </w:p>
          <w:p w:rsidR="00421FC2" w:rsidRDefault="00421FC2" w:rsidP="00586D85">
            <w:pPr>
              <w:numPr>
                <w:ilvl w:val="0"/>
                <w:numId w:val="10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07B0A">
              <w:rPr>
                <w:color w:val="000000"/>
                <w:spacing w:val="-1"/>
                <w:sz w:val="28"/>
                <w:szCs w:val="28"/>
              </w:rPr>
              <w:lastRenderedPageBreak/>
              <w:t>Понятие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и признаки юридического лица. </w:t>
            </w:r>
          </w:p>
          <w:p w:rsidR="00421FC2" w:rsidRDefault="00421FC2" w:rsidP="00586D85">
            <w:pPr>
              <w:numPr>
                <w:ilvl w:val="0"/>
                <w:numId w:val="10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Способы создания юридического лица. </w:t>
            </w:r>
          </w:p>
          <w:p w:rsidR="00421FC2" w:rsidRPr="00680EC4" w:rsidRDefault="00421FC2" w:rsidP="00586D85">
            <w:pPr>
              <w:numPr>
                <w:ilvl w:val="0"/>
                <w:numId w:val="10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Правила документооборота</w:t>
            </w:r>
          </w:p>
          <w:p w:rsidR="00421FC2" w:rsidRPr="00680EC4" w:rsidRDefault="00421FC2" w:rsidP="00586D8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sz w:val="28"/>
                <w:szCs w:val="28"/>
              </w:rPr>
            </w:pPr>
            <w:r w:rsidRPr="00680EC4">
              <w:rPr>
                <w:color w:val="000000"/>
                <w:spacing w:val="-3"/>
                <w:sz w:val="28"/>
                <w:szCs w:val="28"/>
              </w:rPr>
              <w:t>Порядок лицензирования, реорганизации, ликвидации и банкротства юр</w:t>
            </w:r>
            <w:r>
              <w:rPr>
                <w:color w:val="000000"/>
                <w:spacing w:val="-3"/>
                <w:sz w:val="28"/>
                <w:szCs w:val="28"/>
              </w:rPr>
              <w:t>.</w:t>
            </w:r>
            <w:r w:rsidRPr="00680EC4">
              <w:rPr>
                <w:color w:val="000000"/>
                <w:spacing w:val="-3"/>
                <w:sz w:val="28"/>
                <w:szCs w:val="28"/>
              </w:rPr>
              <w:t xml:space="preserve"> лиц</w:t>
            </w:r>
          </w:p>
          <w:p w:rsidR="00421FC2" w:rsidRDefault="00421FC2" w:rsidP="00586D8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80EC4">
              <w:rPr>
                <w:color w:val="000000"/>
                <w:spacing w:val="-3"/>
                <w:sz w:val="28"/>
                <w:szCs w:val="28"/>
              </w:rPr>
              <w:t>Правовой статус индивидуального предпринимателя</w:t>
            </w:r>
          </w:p>
          <w:p w:rsidR="00421FC2" w:rsidRDefault="00421FC2" w:rsidP="00586D8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Гражданская правоспособность и дееспособность. </w:t>
            </w:r>
          </w:p>
          <w:p w:rsidR="00421FC2" w:rsidRPr="00B07B0A" w:rsidRDefault="00421FC2" w:rsidP="00586D8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Утрата статуса ИП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901" w:type="dxa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 w:val="restart"/>
          </w:tcPr>
          <w:p w:rsidR="00421FC2" w:rsidRPr="00B07B0A" w:rsidRDefault="00421FC2" w:rsidP="007C2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bCs/>
                <w:sz w:val="28"/>
                <w:szCs w:val="28"/>
              </w:rPr>
            </w:pPr>
            <w:r w:rsidRPr="0028087C">
              <w:rPr>
                <w:b/>
                <w:bCs/>
                <w:sz w:val="28"/>
                <w:szCs w:val="28"/>
              </w:rPr>
              <w:lastRenderedPageBreak/>
              <w:t xml:space="preserve">Тема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28087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b/>
                <w:sz w:val="28"/>
                <w:szCs w:val="28"/>
              </w:rPr>
              <w:t>Гражданско-правовой договор</w:t>
            </w: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1" w:type="dxa"/>
            <w:vMerge w:val="restart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2, ЛР 3, ЛР 4, ЛР 15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50" w:type="dxa"/>
            <w:gridSpan w:val="2"/>
            <w:vAlign w:val="center"/>
          </w:tcPr>
          <w:p w:rsidR="00421FC2" w:rsidRPr="00B07B0A" w:rsidRDefault="00421FC2" w:rsidP="00F81604">
            <w:pPr>
              <w:pStyle w:val="af2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Понятие, содержание, формы и виды договоров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50" w:type="dxa"/>
            <w:gridSpan w:val="2"/>
            <w:vAlign w:val="center"/>
          </w:tcPr>
          <w:p w:rsidR="00421FC2" w:rsidRPr="00B07B0A" w:rsidRDefault="00421FC2" w:rsidP="007C23AD">
            <w:pPr>
              <w:pStyle w:val="af2"/>
              <w:autoSpaceDE w:val="0"/>
              <w:autoSpaceDN w:val="0"/>
              <w:adjustRightInd w:val="0"/>
              <w:ind w:left="-95"/>
              <w:rPr>
                <w:sz w:val="28"/>
                <w:szCs w:val="28"/>
              </w:rPr>
            </w:pPr>
            <w:r w:rsidRPr="00B07B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Порядок заключения, исполнения, изменения и расто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жения договора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50" w:type="dxa"/>
            <w:gridSpan w:val="2"/>
            <w:vAlign w:val="center"/>
          </w:tcPr>
          <w:p w:rsidR="00421FC2" w:rsidRPr="00B07B0A" w:rsidRDefault="00421FC2" w:rsidP="00837E63">
            <w:pPr>
              <w:pStyle w:val="af2"/>
              <w:autoSpaceDE w:val="0"/>
              <w:autoSpaceDN w:val="0"/>
              <w:adjustRightInd w:val="0"/>
              <w:ind w:lef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отдельных видов обязательств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AD7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sz w:val="28"/>
                <w:szCs w:val="28"/>
              </w:rPr>
              <w:t>1.</w:t>
            </w:r>
            <w:r w:rsidRPr="00B07B0A">
              <w:rPr>
                <w:b/>
                <w:bCs/>
                <w:sz w:val="28"/>
                <w:szCs w:val="28"/>
              </w:rPr>
              <w:t xml:space="preserve"> </w:t>
            </w:r>
            <w:r w:rsidRPr="001E0BF1">
              <w:rPr>
                <w:bCs/>
                <w:sz w:val="28"/>
                <w:szCs w:val="28"/>
              </w:rPr>
              <w:t xml:space="preserve">Составление </w:t>
            </w:r>
            <w:r>
              <w:rPr>
                <w:bCs/>
                <w:sz w:val="28"/>
                <w:szCs w:val="28"/>
              </w:rPr>
              <w:t>гражданско-правовых договоров различных форм и видов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07B0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07B0A">
              <w:rPr>
                <w:b/>
                <w:bCs/>
                <w:sz w:val="28"/>
                <w:szCs w:val="28"/>
              </w:rPr>
              <w:t>:</w:t>
            </w:r>
          </w:p>
          <w:p w:rsidR="00421FC2" w:rsidRPr="00B07B0A" w:rsidRDefault="00421FC2" w:rsidP="00F81604">
            <w:pPr>
              <w:rPr>
                <w:b/>
                <w:i/>
                <w:sz w:val="28"/>
                <w:szCs w:val="28"/>
              </w:rPr>
            </w:pPr>
            <w:r w:rsidRPr="00B07B0A">
              <w:rPr>
                <w:b/>
                <w:i/>
                <w:sz w:val="28"/>
                <w:szCs w:val="28"/>
              </w:rPr>
              <w:t>Виды домашних заданий:</w:t>
            </w:r>
          </w:p>
          <w:p w:rsidR="00421FC2" w:rsidRPr="00B07B0A" w:rsidRDefault="00421FC2" w:rsidP="00F81604">
            <w:pPr>
              <w:rPr>
                <w:sz w:val="28"/>
                <w:szCs w:val="28"/>
              </w:rPr>
            </w:pPr>
            <w:r w:rsidRPr="00B07B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B07B0A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</w:t>
            </w:r>
            <w:r w:rsidRPr="00B07B0A">
              <w:rPr>
                <w:bCs/>
                <w:sz w:val="28"/>
                <w:szCs w:val="28"/>
              </w:rPr>
              <w:t>онспектирование текста учебника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 xml:space="preserve"> и дополнительной л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>и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>тературы</w:t>
            </w:r>
            <w:r w:rsidRPr="00B07B0A">
              <w:rPr>
                <w:sz w:val="28"/>
                <w:szCs w:val="28"/>
              </w:rPr>
              <w:t xml:space="preserve"> </w:t>
            </w:r>
          </w:p>
          <w:p w:rsidR="00421FC2" w:rsidRDefault="00421FC2" w:rsidP="00586D85">
            <w:pPr>
              <w:numPr>
                <w:ilvl w:val="0"/>
                <w:numId w:val="9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29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B07B0A">
              <w:rPr>
                <w:bCs/>
                <w:sz w:val="28"/>
                <w:szCs w:val="28"/>
              </w:rPr>
              <w:t>одготовка устного сообщения</w:t>
            </w:r>
            <w:r>
              <w:rPr>
                <w:bCs/>
                <w:sz w:val="28"/>
                <w:szCs w:val="28"/>
              </w:rPr>
              <w:t xml:space="preserve"> (плана ответа)</w:t>
            </w:r>
          </w:p>
          <w:p w:rsidR="00421FC2" w:rsidRDefault="00421FC2" w:rsidP="00586D85">
            <w:pPr>
              <w:numPr>
                <w:ilvl w:val="0"/>
                <w:numId w:val="9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29"/>
              <w:contextualSpacing/>
              <w:jc w:val="both"/>
              <w:rPr>
                <w:bCs/>
                <w:sz w:val="28"/>
                <w:szCs w:val="28"/>
              </w:rPr>
            </w:pPr>
            <w:r w:rsidRPr="00C20C48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ответов на контрольные вопросы</w:t>
            </w:r>
          </w:p>
          <w:p w:rsidR="00421FC2" w:rsidRPr="00C20C48" w:rsidRDefault="00421FC2" w:rsidP="00586D85">
            <w:pPr>
              <w:numPr>
                <w:ilvl w:val="0"/>
                <w:numId w:val="9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29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B07B0A">
              <w:rPr>
                <w:bCs/>
                <w:sz w:val="28"/>
                <w:szCs w:val="28"/>
              </w:rPr>
              <w:t>ыполнение тестовых заданий</w:t>
            </w:r>
          </w:p>
          <w:p w:rsidR="00421FC2" w:rsidRDefault="00421FC2" w:rsidP="009B2BF5">
            <w:pPr>
              <w:shd w:val="clear" w:color="auto" w:fill="FFFFFF"/>
              <w:contextualSpacing/>
              <w:jc w:val="both"/>
              <w:rPr>
                <w:b/>
                <w:i/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5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Составление схемы видов договоров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</w:t>
            </w:r>
            <w:r w:rsidRPr="00B07B0A">
              <w:rPr>
                <w:b/>
                <w:bCs/>
                <w:i/>
                <w:sz w:val="28"/>
                <w:szCs w:val="28"/>
              </w:rPr>
              <w:t>римерная тематика домашних заданий:</w:t>
            </w:r>
          </w:p>
          <w:p w:rsidR="00421FC2" w:rsidRDefault="00421FC2" w:rsidP="00586D85">
            <w:pPr>
              <w:numPr>
                <w:ilvl w:val="0"/>
                <w:numId w:val="11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договоров</w:t>
            </w:r>
          </w:p>
          <w:p w:rsidR="00421FC2" w:rsidRDefault="00421FC2" w:rsidP="00586D85">
            <w:pPr>
              <w:numPr>
                <w:ilvl w:val="0"/>
                <w:numId w:val="11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заключения, исполнения, изменения и расто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жения договора</w:t>
            </w:r>
          </w:p>
          <w:p w:rsidR="00421FC2" w:rsidRPr="00B07B0A" w:rsidRDefault="00421FC2" w:rsidP="00586D85">
            <w:pPr>
              <w:numPr>
                <w:ilvl w:val="0"/>
                <w:numId w:val="11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Характеристика отдельных видов обязательств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327"/>
        </w:trPr>
        <w:tc>
          <w:tcPr>
            <w:tcW w:w="3108" w:type="dxa"/>
            <w:vMerge w:val="restart"/>
          </w:tcPr>
          <w:p w:rsidR="00421FC2" w:rsidRPr="0028087C" w:rsidRDefault="00421FC2" w:rsidP="007C2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28087C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28087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5. Сделки и </w:t>
            </w:r>
            <w:r>
              <w:rPr>
                <w:b/>
                <w:bCs/>
                <w:sz w:val="28"/>
                <w:szCs w:val="28"/>
              </w:rPr>
              <w:lastRenderedPageBreak/>
              <w:t>экономические споры</w:t>
            </w: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1" w:type="dxa"/>
            <w:vMerge w:val="restart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2, ЛР 3, ЛР 4, ЛР 15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25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58" w:type="dxa"/>
            <w:gridSpan w:val="3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Понятие сделки. Представительство. Доверенность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5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58" w:type="dxa"/>
            <w:gridSpan w:val="3"/>
            <w:vAlign w:val="center"/>
          </w:tcPr>
          <w:p w:rsidR="00421FC2" w:rsidRPr="00B07B0A" w:rsidRDefault="00421FC2" w:rsidP="00F81604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Понятие экономических споров; их виды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58" w:type="dxa"/>
            <w:gridSpan w:val="3"/>
            <w:vAlign w:val="center"/>
          </w:tcPr>
          <w:p w:rsidR="00421FC2" w:rsidRPr="00B07B0A" w:rsidRDefault="00421FC2" w:rsidP="001E0BF1">
            <w:pPr>
              <w:tabs>
                <w:tab w:val="left" w:pos="-1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Рассмотрение споров в арбитражном суде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58" w:type="dxa"/>
            <w:gridSpan w:val="3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Возбуждение и рассмотрение дела. Исковая давность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1E0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sz w:val="28"/>
                <w:szCs w:val="28"/>
              </w:rPr>
              <w:t>2.</w:t>
            </w:r>
            <w:r w:rsidRPr="00B07B0A">
              <w:rPr>
                <w:b/>
                <w:bCs/>
                <w:sz w:val="28"/>
                <w:szCs w:val="28"/>
              </w:rPr>
              <w:t xml:space="preserve">  </w:t>
            </w:r>
            <w:r w:rsidRPr="001E0BF1">
              <w:rPr>
                <w:bCs/>
                <w:sz w:val="28"/>
                <w:szCs w:val="28"/>
              </w:rPr>
              <w:t>Деловая игра «Рассмотрение экономического спора в арбитражном суде»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07B0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07B0A">
              <w:rPr>
                <w:b/>
                <w:bCs/>
                <w:sz w:val="28"/>
                <w:szCs w:val="28"/>
              </w:rPr>
              <w:t>: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B07B0A">
              <w:rPr>
                <w:b/>
                <w:i/>
                <w:sz w:val="28"/>
                <w:szCs w:val="28"/>
              </w:rPr>
              <w:t>Виды домашних заданий: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B07B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B07B0A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</w:t>
            </w:r>
            <w:r w:rsidRPr="00B07B0A">
              <w:rPr>
                <w:bCs/>
                <w:sz w:val="28"/>
                <w:szCs w:val="28"/>
              </w:rPr>
              <w:t>онспектирование текста учебника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 xml:space="preserve"> и дополнительной л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>и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>тературы</w:t>
            </w:r>
            <w:r w:rsidRPr="00B07B0A">
              <w:rPr>
                <w:sz w:val="28"/>
                <w:szCs w:val="28"/>
              </w:rPr>
              <w:t xml:space="preserve"> 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B07B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B07B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07B0A">
              <w:rPr>
                <w:sz w:val="28"/>
                <w:szCs w:val="28"/>
              </w:rPr>
              <w:t>ыполнение сравнительного анализа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B07B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B07B0A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Pr="00B07B0A">
              <w:rPr>
                <w:bCs/>
                <w:sz w:val="28"/>
                <w:szCs w:val="28"/>
              </w:rPr>
              <w:t>ыполнение тестовых заданий</w:t>
            </w:r>
            <w:r w:rsidRPr="00B07B0A">
              <w:rPr>
                <w:sz w:val="28"/>
                <w:szCs w:val="28"/>
              </w:rPr>
              <w:t xml:space="preserve"> </w:t>
            </w:r>
          </w:p>
          <w:p w:rsidR="00421FC2" w:rsidRDefault="00421FC2" w:rsidP="001E0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B07B0A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B07B0A">
              <w:rPr>
                <w:bCs/>
                <w:sz w:val="28"/>
                <w:szCs w:val="28"/>
              </w:rPr>
              <w:t>одготовка устного доклада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Решение ситуационных задач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  <w:r w:rsidRPr="00B07B0A">
              <w:rPr>
                <w:b/>
                <w:bCs/>
                <w:i/>
                <w:sz w:val="28"/>
                <w:szCs w:val="28"/>
              </w:rPr>
              <w:t>Примерная тематика домашних заданий:</w:t>
            </w:r>
          </w:p>
          <w:p w:rsidR="00421FC2" w:rsidRDefault="00421FC2" w:rsidP="00586D85">
            <w:pPr>
              <w:numPr>
                <w:ilvl w:val="0"/>
                <w:numId w:val="12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сделок</w:t>
            </w:r>
          </w:p>
          <w:p w:rsidR="00421FC2" w:rsidRDefault="00421FC2" w:rsidP="00586D85">
            <w:pPr>
              <w:numPr>
                <w:ilvl w:val="0"/>
                <w:numId w:val="12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доверенности</w:t>
            </w:r>
          </w:p>
          <w:p w:rsidR="00421FC2" w:rsidRPr="00B07B0A" w:rsidRDefault="00421FC2" w:rsidP="00586D85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94"/>
              </w:tabs>
              <w:ind w:left="294" w:hanging="283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Характеристика  экономических споров</w:t>
            </w:r>
          </w:p>
          <w:p w:rsidR="00421FC2" w:rsidRPr="00B07B0A" w:rsidRDefault="00421FC2" w:rsidP="00586D85">
            <w:pPr>
              <w:numPr>
                <w:ilvl w:val="0"/>
                <w:numId w:val="12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Порядок рассмотрения споров в арбитражном суде</w:t>
            </w:r>
          </w:p>
          <w:p w:rsidR="00421FC2" w:rsidRPr="001E0BF1" w:rsidRDefault="00421FC2" w:rsidP="00586D85">
            <w:pPr>
              <w:numPr>
                <w:ilvl w:val="0"/>
                <w:numId w:val="12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Порядок возбуждения и рассмотрения дела </w:t>
            </w:r>
          </w:p>
          <w:p w:rsidR="00421FC2" w:rsidRPr="00B07B0A" w:rsidRDefault="00421FC2" w:rsidP="00586D85">
            <w:pPr>
              <w:numPr>
                <w:ilvl w:val="0"/>
                <w:numId w:val="12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Сроки исковой давности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190"/>
        </w:trPr>
        <w:tc>
          <w:tcPr>
            <w:tcW w:w="3108" w:type="dxa"/>
            <w:vMerge w:val="restart"/>
          </w:tcPr>
          <w:p w:rsidR="00421FC2" w:rsidRPr="00B07B0A" w:rsidRDefault="00421FC2" w:rsidP="007C2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bCs/>
                <w:sz w:val="28"/>
                <w:szCs w:val="28"/>
              </w:rPr>
            </w:pPr>
            <w:r w:rsidRPr="0028087C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28087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8087C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Трудовое з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конодательство</w:t>
            </w: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1" w:type="dxa"/>
            <w:vMerge w:val="restart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2, ЛР 3, ЛР 4, ЛР 15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62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67" w:type="dxa"/>
            <w:gridSpan w:val="4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Трудовое право как отрасль права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15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67" w:type="dxa"/>
            <w:gridSpan w:val="4"/>
            <w:vAlign w:val="center"/>
          </w:tcPr>
          <w:p w:rsidR="00421FC2" w:rsidRPr="00B07B0A" w:rsidRDefault="00421FC2" w:rsidP="00F81604">
            <w:pPr>
              <w:shd w:val="clear" w:color="auto" w:fill="FFFFFF"/>
              <w:tabs>
                <w:tab w:val="left" w:pos="997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Правовое регулирование занятости и трудоустройства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84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67" w:type="dxa"/>
            <w:gridSpan w:val="4"/>
            <w:vAlign w:val="center"/>
          </w:tcPr>
          <w:p w:rsidR="00421FC2" w:rsidRPr="00B07B0A" w:rsidRDefault="00421FC2" w:rsidP="00F81604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Понятие трудового договора; его виды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188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67" w:type="dxa"/>
            <w:gridSpan w:val="4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Порядок заключения, исполнения и прекращения труд</w:t>
            </w:r>
            <w:r>
              <w:rPr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color w:val="000000"/>
                <w:spacing w:val="-3"/>
                <w:sz w:val="28"/>
                <w:szCs w:val="28"/>
              </w:rPr>
              <w:t>вого договора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188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67" w:type="dxa"/>
            <w:gridSpan w:val="4"/>
            <w:vAlign w:val="center"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Материальная ответственность сторон трудового догов</w:t>
            </w:r>
            <w:r>
              <w:rPr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color w:val="000000"/>
                <w:spacing w:val="-3"/>
                <w:sz w:val="28"/>
                <w:szCs w:val="28"/>
              </w:rPr>
              <w:t>ра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188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67" w:type="dxa"/>
            <w:gridSpan w:val="4"/>
            <w:vAlign w:val="center"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Трудовые споры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21FC2" w:rsidRPr="00B07B0A" w:rsidTr="00421FC2">
        <w:trPr>
          <w:trHeight w:val="225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B72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B07B0A">
              <w:rPr>
                <w:bCs/>
                <w:sz w:val="28"/>
                <w:szCs w:val="28"/>
              </w:rPr>
              <w:t xml:space="preserve">. </w:t>
            </w:r>
            <w:r w:rsidRPr="001E0BF1">
              <w:rPr>
                <w:bCs/>
                <w:sz w:val="28"/>
                <w:szCs w:val="28"/>
              </w:rPr>
              <w:t xml:space="preserve">Составление </w:t>
            </w:r>
            <w:r>
              <w:rPr>
                <w:bCs/>
                <w:sz w:val="28"/>
                <w:szCs w:val="28"/>
              </w:rPr>
              <w:t>трудовых догов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lastRenderedPageBreak/>
              <w:t>ров различных видов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416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07B0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07B0A">
              <w:rPr>
                <w:b/>
                <w:bCs/>
                <w:sz w:val="28"/>
                <w:szCs w:val="28"/>
              </w:rPr>
              <w:t>: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B07B0A">
              <w:rPr>
                <w:b/>
                <w:i/>
                <w:sz w:val="28"/>
                <w:szCs w:val="28"/>
              </w:rPr>
              <w:t>Виды домашних заданий:</w:t>
            </w:r>
          </w:p>
          <w:p w:rsidR="00421FC2" w:rsidRPr="00B07B0A" w:rsidRDefault="00421FC2" w:rsidP="00586D85">
            <w:pPr>
              <w:numPr>
                <w:ilvl w:val="0"/>
                <w:numId w:val="13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0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B07B0A">
              <w:rPr>
                <w:bCs/>
                <w:sz w:val="28"/>
                <w:szCs w:val="28"/>
              </w:rPr>
              <w:t>онспектирование текста учебника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 xml:space="preserve"> и дополнительной л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>и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>тературы</w:t>
            </w:r>
            <w:r w:rsidRPr="00B07B0A">
              <w:rPr>
                <w:sz w:val="28"/>
                <w:szCs w:val="28"/>
              </w:rPr>
              <w:t xml:space="preserve"> </w:t>
            </w:r>
          </w:p>
          <w:p w:rsidR="00421FC2" w:rsidRPr="00B07B0A" w:rsidRDefault="00421FC2" w:rsidP="002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B07B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B07B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07B0A">
              <w:rPr>
                <w:sz w:val="28"/>
                <w:szCs w:val="28"/>
              </w:rPr>
              <w:t>ыполнение сравнительного анализа</w:t>
            </w:r>
          </w:p>
          <w:p w:rsidR="00421FC2" w:rsidRPr="00B07B0A" w:rsidRDefault="00421FC2" w:rsidP="002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B07B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B07B0A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Pr="00B07B0A">
              <w:rPr>
                <w:bCs/>
                <w:sz w:val="28"/>
                <w:szCs w:val="28"/>
              </w:rPr>
              <w:t>ыполнение тестовых заданий</w:t>
            </w:r>
            <w:r w:rsidRPr="00B07B0A">
              <w:rPr>
                <w:sz w:val="28"/>
                <w:szCs w:val="28"/>
              </w:rPr>
              <w:t xml:space="preserve"> </w:t>
            </w:r>
          </w:p>
          <w:p w:rsidR="00421FC2" w:rsidRDefault="00421FC2" w:rsidP="002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B07B0A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B07B0A">
              <w:rPr>
                <w:bCs/>
                <w:sz w:val="28"/>
                <w:szCs w:val="28"/>
              </w:rPr>
              <w:t>одготовка устного доклада</w:t>
            </w:r>
            <w:r>
              <w:rPr>
                <w:bCs/>
                <w:sz w:val="28"/>
                <w:szCs w:val="28"/>
              </w:rPr>
              <w:t xml:space="preserve"> (сообщения)</w:t>
            </w:r>
          </w:p>
          <w:p w:rsidR="00421FC2" w:rsidRPr="00B07B0A" w:rsidRDefault="00421FC2" w:rsidP="002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Решение ситуационных задач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i/>
                <w:sz w:val="28"/>
                <w:szCs w:val="28"/>
              </w:rPr>
              <w:t>Примерная тематика домашних заданий:</w:t>
            </w:r>
          </w:p>
          <w:p w:rsidR="00421FC2" w:rsidRPr="00B07B0A" w:rsidRDefault="00421FC2" w:rsidP="00586D85">
            <w:pPr>
              <w:numPr>
                <w:ilvl w:val="0"/>
                <w:numId w:val="16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Трудовое право как отрасль права</w:t>
            </w:r>
          </w:p>
          <w:p w:rsidR="00421FC2" w:rsidRPr="00B07B0A" w:rsidRDefault="00421FC2" w:rsidP="00586D8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94"/>
              </w:tabs>
              <w:ind w:hanging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Правовое регулирование занятости и трудоустройства</w:t>
            </w:r>
          </w:p>
          <w:p w:rsidR="00421FC2" w:rsidRPr="00B07B0A" w:rsidRDefault="00421FC2" w:rsidP="00586D85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94"/>
              </w:tabs>
              <w:ind w:hanging="709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Характеристика трудового договора</w:t>
            </w:r>
          </w:p>
          <w:p w:rsidR="00421FC2" w:rsidRPr="00B07B0A" w:rsidRDefault="00421FC2" w:rsidP="00586D85">
            <w:pPr>
              <w:numPr>
                <w:ilvl w:val="0"/>
                <w:numId w:val="16"/>
              </w:numPr>
              <w:tabs>
                <w:tab w:val="left" w:pos="2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Порядок заключения, исполнения и прекращения трудов</w:t>
            </w:r>
            <w:r>
              <w:rPr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color w:val="000000"/>
                <w:spacing w:val="-3"/>
                <w:sz w:val="28"/>
                <w:szCs w:val="28"/>
              </w:rPr>
              <w:t>го договора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 w:val="restart"/>
          </w:tcPr>
          <w:p w:rsidR="00421FC2" w:rsidRPr="0028087C" w:rsidRDefault="00421FC2" w:rsidP="00384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8087C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28087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8087C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Заработная плата и рабочее время</w:t>
            </w:r>
          </w:p>
          <w:p w:rsidR="00421FC2" w:rsidRPr="0028087C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01" w:type="dxa"/>
            <w:vMerge w:val="restart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2, ЛР 3, ЛР 4, ЛР 15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67" w:type="dxa"/>
            <w:gridSpan w:val="4"/>
            <w:vAlign w:val="center"/>
          </w:tcPr>
          <w:p w:rsidR="00421FC2" w:rsidRPr="00B07B0A" w:rsidRDefault="00421FC2" w:rsidP="00F40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Системы оплаты труда. Порядок и условия выплаты 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работной платы 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67" w:type="dxa"/>
            <w:gridSpan w:val="4"/>
            <w:vAlign w:val="center"/>
          </w:tcPr>
          <w:p w:rsidR="00421FC2" w:rsidRPr="00B07B0A" w:rsidRDefault="00421FC2" w:rsidP="002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Понятие и виды рабочего времени. Учет рабочего вр</w:t>
            </w:r>
            <w:r>
              <w:rPr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мен 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67" w:type="dxa"/>
            <w:gridSpan w:val="4"/>
            <w:vAlign w:val="center"/>
          </w:tcPr>
          <w:p w:rsidR="00421FC2" w:rsidRDefault="00421FC2" w:rsidP="002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Трудовая дисциплина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67" w:type="dxa"/>
            <w:gridSpan w:val="4"/>
            <w:vAlign w:val="center"/>
          </w:tcPr>
          <w:p w:rsidR="00421FC2" w:rsidRPr="00B07B0A" w:rsidRDefault="00421FC2" w:rsidP="006B7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Понятие и виды времени отдыха; порядок предоставл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 отпусков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B72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Практическое занятие №4.</w:t>
            </w:r>
            <w:r w:rsidRPr="00B07B0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72797">
              <w:rPr>
                <w:bCs/>
                <w:sz w:val="28"/>
                <w:szCs w:val="28"/>
              </w:rPr>
              <w:t>Начисление заработной платы</w:t>
            </w:r>
            <w:r>
              <w:rPr>
                <w:bCs/>
                <w:sz w:val="28"/>
                <w:szCs w:val="28"/>
              </w:rPr>
              <w:t xml:space="preserve"> при повременной и сдельной системах оплаты труда.</w:t>
            </w:r>
            <w:proofErr w:type="gramEnd"/>
            <w:r>
              <w:rPr>
                <w:bCs/>
                <w:sz w:val="28"/>
                <w:szCs w:val="28"/>
              </w:rPr>
              <w:t xml:space="preserve"> Расчет отпускных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576"/>
        </w:trPr>
        <w:tc>
          <w:tcPr>
            <w:tcW w:w="3108" w:type="dxa"/>
            <w:vMerge/>
            <w:tcBorders>
              <w:bottom w:val="single" w:sz="4" w:space="0" w:color="auto"/>
            </w:tcBorders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7" w:type="dxa"/>
            <w:gridSpan w:val="5"/>
            <w:tcBorders>
              <w:bottom w:val="single" w:sz="4" w:space="0" w:color="auto"/>
            </w:tcBorders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07B0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07B0A">
              <w:rPr>
                <w:b/>
                <w:bCs/>
                <w:sz w:val="28"/>
                <w:szCs w:val="28"/>
              </w:rPr>
              <w:t>:</w:t>
            </w:r>
          </w:p>
          <w:p w:rsidR="00421FC2" w:rsidRPr="00B07B0A" w:rsidRDefault="00421FC2" w:rsidP="00F81604">
            <w:pPr>
              <w:rPr>
                <w:b/>
                <w:i/>
                <w:sz w:val="28"/>
                <w:szCs w:val="28"/>
              </w:rPr>
            </w:pPr>
            <w:r w:rsidRPr="00B07B0A">
              <w:rPr>
                <w:b/>
                <w:i/>
                <w:sz w:val="28"/>
                <w:szCs w:val="28"/>
              </w:rPr>
              <w:t>Виды домашних заданий:</w:t>
            </w:r>
          </w:p>
          <w:p w:rsidR="00421FC2" w:rsidRPr="00B07B0A" w:rsidRDefault="00421FC2" w:rsidP="00586D85">
            <w:pPr>
              <w:numPr>
                <w:ilvl w:val="0"/>
                <w:numId w:val="14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0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B07B0A">
              <w:rPr>
                <w:bCs/>
                <w:sz w:val="28"/>
                <w:szCs w:val="28"/>
              </w:rPr>
              <w:t>онспектирование текста учебника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 xml:space="preserve"> и дополнительной л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>и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>тературы</w:t>
            </w:r>
            <w:r w:rsidRPr="00B07B0A">
              <w:rPr>
                <w:sz w:val="28"/>
                <w:szCs w:val="28"/>
              </w:rPr>
              <w:t xml:space="preserve"> </w:t>
            </w:r>
          </w:p>
          <w:p w:rsidR="00421FC2" w:rsidRPr="00B07B0A" w:rsidRDefault="00421FC2" w:rsidP="002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B07B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B07B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07B0A">
              <w:rPr>
                <w:sz w:val="28"/>
                <w:szCs w:val="28"/>
              </w:rPr>
              <w:t>ыполнение сравнительного анализа</w:t>
            </w:r>
          </w:p>
          <w:p w:rsidR="00421FC2" w:rsidRPr="00B07B0A" w:rsidRDefault="00421FC2" w:rsidP="002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B07B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B07B0A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Pr="00B07B0A">
              <w:rPr>
                <w:bCs/>
                <w:sz w:val="28"/>
                <w:szCs w:val="28"/>
              </w:rPr>
              <w:t>ыполнение тестовых заданий</w:t>
            </w:r>
            <w:r w:rsidRPr="00B07B0A">
              <w:rPr>
                <w:sz w:val="28"/>
                <w:szCs w:val="28"/>
              </w:rPr>
              <w:t xml:space="preserve"> </w:t>
            </w:r>
          </w:p>
          <w:p w:rsidR="00421FC2" w:rsidRDefault="00421FC2" w:rsidP="002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B07B0A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B07B0A">
              <w:rPr>
                <w:bCs/>
                <w:sz w:val="28"/>
                <w:szCs w:val="28"/>
              </w:rPr>
              <w:t>одготовка устного доклада</w:t>
            </w:r>
            <w:r>
              <w:rPr>
                <w:bCs/>
                <w:sz w:val="28"/>
                <w:szCs w:val="28"/>
              </w:rPr>
              <w:t xml:space="preserve"> (сообщения)</w:t>
            </w:r>
          </w:p>
          <w:p w:rsidR="00421FC2" w:rsidRPr="00B07B0A" w:rsidRDefault="00421FC2" w:rsidP="002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Решение ситуационных задач</w:t>
            </w:r>
          </w:p>
          <w:p w:rsidR="00421FC2" w:rsidRPr="00B07B0A" w:rsidRDefault="00421FC2" w:rsidP="00F81604">
            <w:pPr>
              <w:ind w:left="85"/>
              <w:rPr>
                <w:sz w:val="28"/>
                <w:szCs w:val="28"/>
              </w:rPr>
            </w:pPr>
            <w:r w:rsidRPr="00B07B0A">
              <w:rPr>
                <w:b/>
                <w:i/>
                <w:sz w:val="28"/>
                <w:szCs w:val="28"/>
              </w:rPr>
              <w:t>Примерная тематика  домашних заданий:</w:t>
            </w:r>
          </w:p>
          <w:p w:rsidR="00421FC2" w:rsidRDefault="00421FC2" w:rsidP="00586D85">
            <w:pPr>
              <w:numPr>
                <w:ilvl w:val="0"/>
                <w:numId w:val="15"/>
              </w:numPr>
              <w:tabs>
                <w:tab w:val="left" w:pos="2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 w:firstLine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Характеристика систем оплаты труда. </w:t>
            </w:r>
          </w:p>
          <w:p w:rsidR="00421FC2" w:rsidRDefault="00421FC2" w:rsidP="00586D85">
            <w:pPr>
              <w:numPr>
                <w:ilvl w:val="0"/>
                <w:numId w:val="15"/>
              </w:numPr>
              <w:tabs>
                <w:tab w:val="left" w:pos="2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 w:firstLine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Порядок и условия выплаты заработной платы </w:t>
            </w:r>
          </w:p>
          <w:p w:rsidR="00421FC2" w:rsidRPr="00283FFD" w:rsidRDefault="00421FC2" w:rsidP="00586D85">
            <w:pPr>
              <w:numPr>
                <w:ilvl w:val="0"/>
                <w:numId w:val="15"/>
              </w:numPr>
              <w:tabs>
                <w:tab w:val="left" w:pos="2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283FFD">
              <w:rPr>
                <w:color w:val="000000"/>
                <w:spacing w:val="2"/>
                <w:sz w:val="28"/>
                <w:szCs w:val="28"/>
              </w:rPr>
              <w:t>Порядок и виды рабочего времени</w:t>
            </w:r>
          </w:p>
          <w:p w:rsidR="00421FC2" w:rsidRPr="00283FFD" w:rsidRDefault="00421FC2" w:rsidP="00586D85">
            <w:pPr>
              <w:numPr>
                <w:ilvl w:val="0"/>
                <w:numId w:val="15"/>
              </w:numPr>
              <w:tabs>
                <w:tab w:val="left" w:pos="2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 w:firstLine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Виды у</w:t>
            </w:r>
            <w:r w:rsidRPr="00283FFD">
              <w:rPr>
                <w:color w:val="000000"/>
                <w:spacing w:val="2"/>
                <w:sz w:val="28"/>
                <w:szCs w:val="28"/>
              </w:rPr>
              <w:t>чет</w:t>
            </w:r>
            <w:r>
              <w:rPr>
                <w:color w:val="000000"/>
                <w:spacing w:val="2"/>
                <w:sz w:val="28"/>
                <w:szCs w:val="28"/>
              </w:rPr>
              <w:t>а</w:t>
            </w:r>
            <w:r w:rsidRPr="00283FFD">
              <w:rPr>
                <w:color w:val="000000"/>
                <w:spacing w:val="2"/>
                <w:sz w:val="28"/>
                <w:szCs w:val="28"/>
              </w:rPr>
              <w:t xml:space="preserve"> рабочего времен </w:t>
            </w:r>
          </w:p>
          <w:p w:rsidR="00421FC2" w:rsidRPr="00B07B0A" w:rsidRDefault="00421FC2" w:rsidP="00586D85">
            <w:pPr>
              <w:numPr>
                <w:ilvl w:val="0"/>
                <w:numId w:val="15"/>
              </w:numPr>
              <w:tabs>
                <w:tab w:val="left" w:pos="2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 w:firstLine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Понятие и виды времени </w:t>
            </w:r>
            <w:proofErr w:type="gramStart"/>
            <w:r>
              <w:rPr>
                <w:bCs/>
                <w:sz w:val="28"/>
                <w:szCs w:val="28"/>
              </w:rPr>
              <w:t>отдыха</w:t>
            </w:r>
            <w:proofErr w:type="gramEnd"/>
            <w:r>
              <w:rPr>
                <w:bCs/>
                <w:sz w:val="28"/>
                <w:szCs w:val="28"/>
              </w:rPr>
              <w:t xml:space="preserve"> и порядок предоставл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 отпусков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335"/>
        </w:trPr>
        <w:tc>
          <w:tcPr>
            <w:tcW w:w="3108" w:type="dxa"/>
            <w:vMerge w:val="restart"/>
          </w:tcPr>
          <w:p w:rsidR="00421FC2" w:rsidRPr="00940DA5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940DA5">
              <w:rPr>
                <w:b/>
                <w:bCs/>
                <w:sz w:val="28"/>
                <w:szCs w:val="28"/>
              </w:rPr>
              <w:t>Тема 1.8. Социальное обеспечение граждан. Административное право</w:t>
            </w:r>
          </w:p>
        </w:tc>
        <w:tc>
          <w:tcPr>
            <w:tcW w:w="7467" w:type="dxa"/>
            <w:gridSpan w:val="5"/>
            <w:tcBorders>
              <w:bottom w:val="single" w:sz="4" w:space="0" w:color="auto"/>
            </w:tcBorders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1" w:type="dxa"/>
            <w:vMerge w:val="restart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2, ЛР 3, ЛР 4, ЛР 15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171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421FC2" w:rsidRPr="00940DA5" w:rsidRDefault="00421FC2" w:rsidP="00586D85">
            <w:pPr>
              <w:numPr>
                <w:ilvl w:val="0"/>
                <w:numId w:val="8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09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7" w:type="dxa"/>
            <w:gridSpan w:val="4"/>
            <w:tcBorders>
              <w:bottom w:val="single" w:sz="4" w:space="0" w:color="auto"/>
            </w:tcBorders>
            <w:vAlign w:val="center"/>
          </w:tcPr>
          <w:p w:rsidR="00421FC2" w:rsidRPr="00940DA5" w:rsidRDefault="00421FC2" w:rsidP="00135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940DA5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истема с</w:t>
            </w:r>
            <w:r w:rsidRPr="00940DA5">
              <w:rPr>
                <w:bCs/>
                <w:sz w:val="28"/>
                <w:szCs w:val="28"/>
              </w:rPr>
              <w:t>оциально</w:t>
            </w:r>
            <w:r>
              <w:rPr>
                <w:bCs/>
                <w:sz w:val="28"/>
                <w:szCs w:val="28"/>
              </w:rPr>
              <w:t>го</w:t>
            </w:r>
            <w:r w:rsidRPr="00940DA5">
              <w:rPr>
                <w:bCs/>
                <w:sz w:val="28"/>
                <w:szCs w:val="28"/>
              </w:rPr>
              <w:t xml:space="preserve"> обеспечени</w:t>
            </w:r>
            <w:r>
              <w:rPr>
                <w:bCs/>
                <w:sz w:val="28"/>
                <w:szCs w:val="28"/>
              </w:rPr>
              <w:t>я</w:t>
            </w:r>
            <w:r w:rsidRPr="00940DA5">
              <w:rPr>
                <w:bCs/>
                <w:sz w:val="28"/>
                <w:szCs w:val="28"/>
              </w:rPr>
              <w:t xml:space="preserve"> в РФ: понятие и виды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61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421FC2" w:rsidRPr="00940DA5" w:rsidRDefault="00421FC2" w:rsidP="00586D85">
            <w:pPr>
              <w:numPr>
                <w:ilvl w:val="0"/>
                <w:numId w:val="8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09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7" w:type="dxa"/>
            <w:gridSpan w:val="4"/>
            <w:tcBorders>
              <w:bottom w:val="single" w:sz="4" w:space="0" w:color="auto"/>
            </w:tcBorders>
            <w:vAlign w:val="center"/>
          </w:tcPr>
          <w:p w:rsidR="00421FC2" w:rsidRPr="00940DA5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Пенсии и их виды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09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421FC2" w:rsidRPr="00940DA5" w:rsidRDefault="00421FC2" w:rsidP="00586D85">
            <w:pPr>
              <w:numPr>
                <w:ilvl w:val="0"/>
                <w:numId w:val="8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09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67" w:type="dxa"/>
            <w:gridSpan w:val="4"/>
            <w:tcBorders>
              <w:bottom w:val="single" w:sz="4" w:space="0" w:color="auto"/>
            </w:tcBorders>
            <w:vAlign w:val="center"/>
          </w:tcPr>
          <w:p w:rsidR="00421FC2" w:rsidRPr="00940DA5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Административное право</w:t>
            </w: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74"/>
        </w:trPr>
        <w:tc>
          <w:tcPr>
            <w:tcW w:w="3108" w:type="dxa"/>
            <w:vMerge/>
            <w:tcBorders>
              <w:bottom w:val="single" w:sz="4" w:space="0" w:color="auto"/>
            </w:tcBorders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7" w:type="dxa"/>
            <w:gridSpan w:val="5"/>
            <w:tcBorders>
              <w:bottom w:val="single" w:sz="4" w:space="0" w:color="auto"/>
            </w:tcBorders>
            <w:vAlign w:val="center"/>
          </w:tcPr>
          <w:p w:rsidR="00421FC2" w:rsidRPr="00B07B0A" w:rsidRDefault="00421FC2" w:rsidP="0069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07B0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07B0A">
              <w:rPr>
                <w:b/>
                <w:bCs/>
                <w:sz w:val="28"/>
                <w:szCs w:val="28"/>
              </w:rPr>
              <w:t>:</w:t>
            </w:r>
          </w:p>
          <w:p w:rsidR="00421FC2" w:rsidRPr="00B07B0A" w:rsidRDefault="00421FC2" w:rsidP="006973EB">
            <w:pPr>
              <w:rPr>
                <w:b/>
                <w:i/>
                <w:sz w:val="28"/>
                <w:szCs w:val="28"/>
              </w:rPr>
            </w:pPr>
            <w:r w:rsidRPr="00B07B0A">
              <w:rPr>
                <w:b/>
                <w:i/>
                <w:sz w:val="28"/>
                <w:szCs w:val="28"/>
              </w:rPr>
              <w:t>Виды домашних заданий:</w:t>
            </w:r>
          </w:p>
          <w:p w:rsidR="00421FC2" w:rsidRPr="00B07B0A" w:rsidRDefault="00421FC2" w:rsidP="00586D85">
            <w:pPr>
              <w:numPr>
                <w:ilvl w:val="0"/>
                <w:numId w:val="18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0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B07B0A">
              <w:rPr>
                <w:bCs/>
                <w:sz w:val="28"/>
                <w:szCs w:val="28"/>
              </w:rPr>
              <w:t>онспектирование текста учебника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 xml:space="preserve"> и дополнительной л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>и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>тературы</w:t>
            </w:r>
            <w:r w:rsidRPr="00B07B0A">
              <w:rPr>
                <w:sz w:val="28"/>
                <w:szCs w:val="28"/>
              </w:rPr>
              <w:t xml:space="preserve"> </w:t>
            </w:r>
          </w:p>
          <w:p w:rsidR="00421FC2" w:rsidRPr="00B07B0A" w:rsidRDefault="00421FC2" w:rsidP="00135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B07B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B07B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07B0A">
              <w:rPr>
                <w:sz w:val="28"/>
                <w:szCs w:val="28"/>
              </w:rPr>
              <w:t>ыполнение сравнительного анализа</w:t>
            </w:r>
          </w:p>
          <w:p w:rsidR="00421FC2" w:rsidRPr="00B07B0A" w:rsidRDefault="00421FC2" w:rsidP="00135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B07B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B07B0A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Pr="00B07B0A">
              <w:rPr>
                <w:bCs/>
                <w:sz w:val="28"/>
                <w:szCs w:val="28"/>
              </w:rPr>
              <w:t>ыполнение тестовых заданий</w:t>
            </w:r>
            <w:r w:rsidRPr="00B07B0A">
              <w:rPr>
                <w:sz w:val="28"/>
                <w:szCs w:val="28"/>
              </w:rPr>
              <w:t xml:space="preserve"> </w:t>
            </w:r>
          </w:p>
          <w:p w:rsidR="00421FC2" w:rsidRDefault="00421FC2" w:rsidP="00135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B07B0A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B07B0A">
              <w:rPr>
                <w:bCs/>
                <w:sz w:val="28"/>
                <w:szCs w:val="28"/>
              </w:rPr>
              <w:t>одготовка устного доклада</w:t>
            </w:r>
          </w:p>
          <w:p w:rsidR="00421FC2" w:rsidRPr="00B07B0A" w:rsidRDefault="00421FC2" w:rsidP="00135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Решение ситуационных задач</w:t>
            </w:r>
          </w:p>
          <w:p w:rsidR="00421FC2" w:rsidRPr="00B07B0A" w:rsidRDefault="00421FC2" w:rsidP="006973EB">
            <w:pPr>
              <w:ind w:left="85"/>
              <w:rPr>
                <w:sz w:val="28"/>
                <w:szCs w:val="28"/>
              </w:rPr>
            </w:pPr>
            <w:r w:rsidRPr="00B07B0A">
              <w:rPr>
                <w:b/>
                <w:i/>
                <w:sz w:val="28"/>
                <w:szCs w:val="28"/>
              </w:rPr>
              <w:t>Примерная тематика  домашних заданий:</w:t>
            </w:r>
          </w:p>
          <w:p w:rsidR="00421FC2" w:rsidRPr="00940DA5" w:rsidRDefault="00421FC2" w:rsidP="00586D85">
            <w:pPr>
              <w:numPr>
                <w:ilvl w:val="0"/>
                <w:numId w:val="17"/>
              </w:numPr>
              <w:tabs>
                <w:tab w:val="left" w:pos="29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 w:firstLine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Характеристика системы с</w:t>
            </w:r>
            <w:r w:rsidRPr="00940DA5">
              <w:rPr>
                <w:bCs/>
                <w:sz w:val="28"/>
                <w:szCs w:val="28"/>
              </w:rPr>
              <w:t>оциально</w:t>
            </w:r>
            <w:r>
              <w:rPr>
                <w:bCs/>
                <w:sz w:val="28"/>
                <w:szCs w:val="28"/>
              </w:rPr>
              <w:t>го</w:t>
            </w:r>
            <w:r w:rsidRPr="00940DA5">
              <w:rPr>
                <w:bCs/>
                <w:sz w:val="28"/>
                <w:szCs w:val="28"/>
              </w:rPr>
              <w:t xml:space="preserve"> обеспечени</w:t>
            </w:r>
            <w:r>
              <w:rPr>
                <w:bCs/>
                <w:sz w:val="28"/>
                <w:szCs w:val="28"/>
              </w:rPr>
              <w:t>я в РФ</w:t>
            </w:r>
          </w:p>
          <w:p w:rsidR="00421FC2" w:rsidRDefault="00421FC2" w:rsidP="00586D85">
            <w:pPr>
              <w:numPr>
                <w:ilvl w:val="0"/>
                <w:numId w:val="17"/>
              </w:numPr>
              <w:tabs>
                <w:tab w:val="left" w:pos="29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 w:firstLine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Характеристика видов трудовой пенсии </w:t>
            </w:r>
          </w:p>
          <w:p w:rsidR="00421FC2" w:rsidRPr="00940DA5" w:rsidRDefault="00421FC2" w:rsidP="00586D85">
            <w:pPr>
              <w:numPr>
                <w:ilvl w:val="0"/>
                <w:numId w:val="17"/>
              </w:numPr>
              <w:tabs>
                <w:tab w:val="left" w:pos="29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 w:firstLine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расчета трудовых пенсий</w:t>
            </w:r>
          </w:p>
          <w:p w:rsidR="00421FC2" w:rsidRPr="00B07B0A" w:rsidRDefault="00421FC2" w:rsidP="00586D85">
            <w:pPr>
              <w:numPr>
                <w:ilvl w:val="0"/>
                <w:numId w:val="17"/>
              </w:numPr>
              <w:tabs>
                <w:tab w:val="left" w:pos="29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 w:firstLine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Анализ административных правонарушений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0"/>
        </w:trPr>
        <w:tc>
          <w:tcPr>
            <w:tcW w:w="10575" w:type="dxa"/>
            <w:gridSpan w:val="6"/>
            <w:vAlign w:val="center"/>
          </w:tcPr>
          <w:p w:rsidR="00421FC2" w:rsidRPr="00B07B0A" w:rsidRDefault="00421FC2" w:rsidP="005A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07B0A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Документационное обеспечение профессиональной деятельности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01" w:type="dxa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300"/>
        </w:trPr>
        <w:tc>
          <w:tcPr>
            <w:tcW w:w="3108" w:type="dxa"/>
            <w:vMerge w:val="restart"/>
            <w:vAlign w:val="center"/>
          </w:tcPr>
          <w:p w:rsidR="00421FC2" w:rsidRPr="0028087C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8087C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8087C">
              <w:rPr>
                <w:b/>
                <w:bCs/>
                <w:sz w:val="28"/>
                <w:szCs w:val="28"/>
              </w:rPr>
              <w:t xml:space="preserve">.1. </w:t>
            </w:r>
            <w:r>
              <w:rPr>
                <w:b/>
                <w:bCs/>
                <w:sz w:val="28"/>
                <w:szCs w:val="28"/>
              </w:rPr>
              <w:t>Нормы д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лопроизводства. Управленческие д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кументы</w:t>
            </w: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01" w:type="dxa"/>
            <w:vMerge w:val="restart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2, ЛР 3, ЛР 4, ЛР 15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363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67" w:type="dxa"/>
            <w:gridSpan w:val="4"/>
            <w:vAlign w:val="center"/>
          </w:tcPr>
          <w:p w:rsidR="00421FC2" w:rsidRPr="00B07B0A" w:rsidRDefault="00421FC2" w:rsidP="007B7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Исходные понятия делопроизводства. Организационно-распорядительные документы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38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67" w:type="dxa"/>
            <w:gridSpan w:val="4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Нормы и правила оформления документов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30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67" w:type="dxa"/>
            <w:gridSpan w:val="4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управленческих документов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300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67" w:type="dxa"/>
            <w:gridSpan w:val="4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работы с документами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421FC2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21FC2" w:rsidRPr="00B07B0A" w:rsidTr="00421FC2">
        <w:trPr>
          <w:trHeight w:val="288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AB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Семинар №2</w:t>
            </w:r>
            <w:r w:rsidRPr="00AB0557">
              <w:rPr>
                <w:bCs/>
                <w:sz w:val="28"/>
                <w:szCs w:val="28"/>
              </w:rPr>
              <w:t xml:space="preserve">.   «Организация работы с </w:t>
            </w:r>
            <w:r>
              <w:rPr>
                <w:bCs/>
                <w:sz w:val="28"/>
                <w:szCs w:val="28"/>
              </w:rPr>
              <w:t xml:space="preserve">управленческими </w:t>
            </w:r>
            <w:r w:rsidRPr="00AB0557">
              <w:rPr>
                <w:bCs/>
                <w:sz w:val="28"/>
                <w:szCs w:val="28"/>
              </w:rPr>
              <w:t>документами»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1" w:type="dxa"/>
            <w:vMerge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88"/>
        </w:trPr>
        <w:tc>
          <w:tcPr>
            <w:tcW w:w="3108" w:type="dxa"/>
            <w:vMerge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7" w:type="dxa"/>
            <w:gridSpan w:val="5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07B0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07B0A">
              <w:rPr>
                <w:b/>
                <w:bCs/>
                <w:sz w:val="28"/>
                <w:szCs w:val="28"/>
              </w:rPr>
              <w:t>:</w:t>
            </w:r>
          </w:p>
          <w:p w:rsidR="00421FC2" w:rsidRPr="00B07B0A" w:rsidRDefault="00421FC2" w:rsidP="00F81604">
            <w:pPr>
              <w:rPr>
                <w:b/>
                <w:i/>
                <w:sz w:val="28"/>
                <w:szCs w:val="28"/>
              </w:rPr>
            </w:pPr>
            <w:r w:rsidRPr="00B07B0A">
              <w:rPr>
                <w:b/>
                <w:i/>
                <w:sz w:val="28"/>
                <w:szCs w:val="28"/>
              </w:rPr>
              <w:t>Виды домашних заданий:</w:t>
            </w:r>
          </w:p>
          <w:p w:rsidR="00421FC2" w:rsidRPr="00B07B0A" w:rsidRDefault="00421FC2" w:rsidP="00586D85">
            <w:pPr>
              <w:numPr>
                <w:ilvl w:val="0"/>
                <w:numId w:val="20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0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B07B0A">
              <w:rPr>
                <w:bCs/>
                <w:sz w:val="28"/>
                <w:szCs w:val="28"/>
              </w:rPr>
              <w:t>онспектирование текста учебника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 xml:space="preserve"> и дополнительной л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>и</w:t>
            </w:r>
            <w:r w:rsidRPr="00B07B0A">
              <w:rPr>
                <w:color w:val="000000"/>
                <w:spacing w:val="-3"/>
                <w:sz w:val="28"/>
                <w:szCs w:val="28"/>
              </w:rPr>
              <w:t>тературы</w:t>
            </w:r>
            <w:r w:rsidRPr="00B07B0A">
              <w:rPr>
                <w:sz w:val="28"/>
                <w:szCs w:val="28"/>
              </w:rPr>
              <w:t xml:space="preserve"> </w:t>
            </w:r>
          </w:p>
          <w:p w:rsidR="00421FC2" w:rsidRPr="00B07B0A" w:rsidRDefault="00421FC2" w:rsidP="00AB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B07B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B07B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07B0A">
              <w:rPr>
                <w:sz w:val="28"/>
                <w:szCs w:val="28"/>
              </w:rPr>
              <w:t>ыполнение сравнительного анализа</w:t>
            </w:r>
          </w:p>
          <w:p w:rsidR="00421FC2" w:rsidRPr="00B07B0A" w:rsidRDefault="00421FC2" w:rsidP="00AB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B07B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B07B0A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Pr="00B07B0A">
              <w:rPr>
                <w:bCs/>
                <w:sz w:val="28"/>
                <w:szCs w:val="28"/>
              </w:rPr>
              <w:t>ыполнение тестовых заданий</w:t>
            </w:r>
            <w:r w:rsidRPr="00B07B0A">
              <w:rPr>
                <w:sz w:val="28"/>
                <w:szCs w:val="28"/>
              </w:rPr>
              <w:t xml:space="preserve"> </w:t>
            </w:r>
          </w:p>
          <w:p w:rsidR="00421FC2" w:rsidRDefault="00421FC2" w:rsidP="00AB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07B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B07B0A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B07B0A">
              <w:rPr>
                <w:bCs/>
                <w:sz w:val="28"/>
                <w:szCs w:val="28"/>
              </w:rPr>
              <w:t>одготовка устного доклада</w:t>
            </w:r>
            <w:r>
              <w:rPr>
                <w:bCs/>
                <w:sz w:val="28"/>
                <w:szCs w:val="28"/>
              </w:rPr>
              <w:t xml:space="preserve"> (сообщения)</w:t>
            </w:r>
          </w:p>
          <w:p w:rsidR="00421FC2" w:rsidRPr="00B07B0A" w:rsidRDefault="00421FC2" w:rsidP="00AB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Решение ситуационных задач</w:t>
            </w:r>
          </w:p>
          <w:p w:rsidR="00421FC2" w:rsidRPr="00B07B0A" w:rsidRDefault="00421FC2" w:rsidP="00F81604">
            <w:pPr>
              <w:rPr>
                <w:b/>
                <w:i/>
                <w:sz w:val="28"/>
                <w:szCs w:val="28"/>
              </w:rPr>
            </w:pPr>
            <w:r w:rsidRPr="00B07B0A">
              <w:rPr>
                <w:b/>
                <w:i/>
                <w:sz w:val="28"/>
                <w:szCs w:val="28"/>
              </w:rPr>
              <w:t>Примерная тематика  домашних заданий:</w:t>
            </w:r>
          </w:p>
          <w:p w:rsidR="00421FC2" w:rsidRDefault="00421FC2" w:rsidP="00586D85">
            <w:pPr>
              <w:numPr>
                <w:ilvl w:val="0"/>
                <w:numId w:val="19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организационно-распорядительных д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кументов</w:t>
            </w:r>
          </w:p>
          <w:p w:rsidR="00421FC2" w:rsidRPr="00B07B0A" w:rsidRDefault="00421FC2" w:rsidP="00586D85">
            <w:pPr>
              <w:numPr>
                <w:ilvl w:val="0"/>
                <w:numId w:val="19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организационн</w:t>
            </w:r>
            <w:proofErr w:type="gramStart"/>
            <w:r>
              <w:rPr>
                <w:bCs/>
                <w:sz w:val="28"/>
                <w:szCs w:val="28"/>
              </w:rPr>
              <w:t>о-</w:t>
            </w:r>
            <w:proofErr w:type="gramEnd"/>
            <w:r>
              <w:rPr>
                <w:bCs/>
                <w:sz w:val="28"/>
                <w:szCs w:val="28"/>
              </w:rPr>
              <w:t xml:space="preserve"> распорядительных докуме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тов</w:t>
            </w:r>
          </w:p>
          <w:p w:rsidR="00421FC2" w:rsidRPr="00B07B0A" w:rsidRDefault="00421FC2" w:rsidP="00586D85">
            <w:pPr>
              <w:numPr>
                <w:ilvl w:val="0"/>
                <w:numId w:val="20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к построению деловых документов</w:t>
            </w:r>
          </w:p>
          <w:p w:rsidR="00421FC2" w:rsidRPr="00B07B0A" w:rsidRDefault="00421FC2" w:rsidP="00586D85">
            <w:pPr>
              <w:numPr>
                <w:ilvl w:val="0"/>
                <w:numId w:val="20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hanging="283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управленческих документов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21FC2" w:rsidRPr="00B07B0A" w:rsidTr="00421FC2">
        <w:trPr>
          <w:trHeight w:val="20"/>
        </w:trPr>
        <w:tc>
          <w:tcPr>
            <w:tcW w:w="10575" w:type="dxa"/>
            <w:gridSpan w:val="6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B07B0A">
              <w:rPr>
                <w:b/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901" w:type="dxa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421FC2" w:rsidRPr="00B07B0A" w:rsidRDefault="00421FC2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F6AC7" w:rsidRPr="00E85A86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85A86">
        <w:rPr>
          <w:sz w:val="28"/>
          <w:szCs w:val="28"/>
        </w:rPr>
        <w:t>Для характеристики уровня освоения учебного материала испо</w:t>
      </w:r>
      <w:r w:rsidR="00413F18" w:rsidRPr="00E85A86">
        <w:rPr>
          <w:sz w:val="28"/>
          <w:szCs w:val="28"/>
        </w:rPr>
        <w:t>льзуются следующие обозначения:</w:t>
      </w:r>
    </w:p>
    <w:p w:rsidR="00FF6AC7" w:rsidRPr="00E85A86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85A86">
        <w:rPr>
          <w:sz w:val="28"/>
          <w:szCs w:val="28"/>
        </w:rPr>
        <w:t>1</w:t>
      </w:r>
      <w:r w:rsidR="00413F18" w:rsidRPr="00E85A86">
        <w:rPr>
          <w:sz w:val="28"/>
          <w:szCs w:val="28"/>
        </w:rPr>
        <w:t>.</w:t>
      </w:r>
      <w:r w:rsidRPr="00E85A86">
        <w:rPr>
          <w:sz w:val="28"/>
          <w:szCs w:val="28"/>
        </w:rPr>
        <w:t> </w:t>
      </w:r>
      <w:r w:rsidR="00413F18" w:rsidRPr="00E85A86">
        <w:rPr>
          <w:sz w:val="28"/>
          <w:szCs w:val="28"/>
        </w:rPr>
        <w:t>–</w:t>
      </w:r>
      <w:r w:rsidRPr="00E85A86">
        <w:rPr>
          <w:sz w:val="28"/>
          <w:szCs w:val="28"/>
        </w:rPr>
        <w:t xml:space="preserve"> </w:t>
      </w:r>
      <w:proofErr w:type="gramStart"/>
      <w:r w:rsidRPr="00E85A86">
        <w:rPr>
          <w:sz w:val="28"/>
          <w:szCs w:val="28"/>
        </w:rPr>
        <w:t>ознакомительный</w:t>
      </w:r>
      <w:proofErr w:type="gramEnd"/>
      <w:r w:rsidRPr="00E85A86">
        <w:rPr>
          <w:sz w:val="28"/>
          <w:szCs w:val="28"/>
        </w:rPr>
        <w:t xml:space="preserve"> (узнавание ранее изученных объектов, свойств); </w:t>
      </w:r>
    </w:p>
    <w:p w:rsidR="00FF6AC7" w:rsidRPr="00E85A86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85A86">
        <w:rPr>
          <w:sz w:val="28"/>
          <w:szCs w:val="28"/>
        </w:rPr>
        <w:t>2</w:t>
      </w:r>
      <w:r w:rsidR="00413F18" w:rsidRPr="00E85A86">
        <w:rPr>
          <w:sz w:val="28"/>
          <w:szCs w:val="28"/>
        </w:rPr>
        <w:t>.</w:t>
      </w:r>
      <w:r w:rsidRPr="00E85A86">
        <w:rPr>
          <w:sz w:val="28"/>
          <w:szCs w:val="28"/>
        </w:rPr>
        <w:t> </w:t>
      </w:r>
      <w:r w:rsidR="00413F18" w:rsidRPr="00E85A86">
        <w:rPr>
          <w:sz w:val="28"/>
          <w:szCs w:val="28"/>
        </w:rPr>
        <w:t>–</w:t>
      </w:r>
      <w:r w:rsidRPr="00E85A86">
        <w:rPr>
          <w:sz w:val="28"/>
          <w:szCs w:val="28"/>
        </w:rPr>
        <w:t> </w:t>
      </w:r>
      <w:proofErr w:type="gramStart"/>
      <w:r w:rsidRPr="00E85A86">
        <w:rPr>
          <w:sz w:val="28"/>
          <w:szCs w:val="28"/>
        </w:rPr>
        <w:t>репродуктивный</w:t>
      </w:r>
      <w:proofErr w:type="gramEnd"/>
      <w:r w:rsidRPr="00E85A86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FF6AC7" w:rsidRPr="00E85A86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85A86">
        <w:rPr>
          <w:sz w:val="28"/>
          <w:szCs w:val="28"/>
        </w:rPr>
        <w:t>3</w:t>
      </w:r>
      <w:r w:rsidR="00413F18" w:rsidRPr="00E85A86">
        <w:rPr>
          <w:sz w:val="28"/>
          <w:szCs w:val="28"/>
        </w:rPr>
        <w:t>.</w:t>
      </w:r>
      <w:r w:rsidRPr="00E85A86">
        <w:rPr>
          <w:sz w:val="28"/>
          <w:szCs w:val="28"/>
        </w:rPr>
        <w:t xml:space="preserve"> – </w:t>
      </w:r>
      <w:proofErr w:type="gramStart"/>
      <w:r w:rsidRPr="00E85A86">
        <w:rPr>
          <w:sz w:val="28"/>
          <w:szCs w:val="28"/>
        </w:rPr>
        <w:t>продуктивный</w:t>
      </w:r>
      <w:proofErr w:type="gramEnd"/>
      <w:r w:rsidRPr="00E85A86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2A39F8" w:rsidRDefault="00FF6AC7" w:rsidP="002A39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2A39F8">
        <w:rPr>
          <w:b/>
          <w:caps/>
          <w:sz w:val="28"/>
          <w:szCs w:val="28"/>
        </w:rPr>
        <w:lastRenderedPageBreak/>
        <w:t xml:space="preserve">3. </w:t>
      </w:r>
      <w:r w:rsidR="00D116F9" w:rsidRPr="002A39F8">
        <w:rPr>
          <w:b/>
          <w:caps/>
          <w:sz w:val="28"/>
          <w:szCs w:val="28"/>
        </w:rPr>
        <w:t>условия</w:t>
      </w:r>
      <w:r w:rsidRPr="002A39F8">
        <w:rPr>
          <w:b/>
          <w:caps/>
          <w:sz w:val="28"/>
          <w:szCs w:val="28"/>
        </w:rPr>
        <w:t xml:space="preserve"> реализации </w:t>
      </w:r>
      <w:r w:rsidR="00D70F50">
        <w:rPr>
          <w:b/>
          <w:caps/>
          <w:sz w:val="28"/>
          <w:szCs w:val="28"/>
        </w:rPr>
        <w:t>РАБОЧЕЙ</w:t>
      </w:r>
      <w:r w:rsidR="00D70F50" w:rsidRPr="002A39F8">
        <w:rPr>
          <w:b/>
          <w:caps/>
          <w:sz w:val="28"/>
          <w:szCs w:val="28"/>
        </w:rPr>
        <w:t xml:space="preserve"> программы учебной дисциплины</w:t>
      </w:r>
    </w:p>
    <w:p w:rsidR="00FF6AC7" w:rsidRPr="002A39F8" w:rsidRDefault="00917851" w:rsidP="002A3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A39F8">
        <w:rPr>
          <w:b/>
          <w:bCs/>
          <w:sz w:val="28"/>
          <w:szCs w:val="28"/>
        </w:rPr>
        <w:t xml:space="preserve">3.1. </w:t>
      </w:r>
      <w:r w:rsidR="00361C74" w:rsidRPr="002A39F8">
        <w:rPr>
          <w:b/>
          <w:bCs/>
          <w:sz w:val="28"/>
          <w:szCs w:val="28"/>
        </w:rPr>
        <w:t xml:space="preserve">Требования к минимальному </w:t>
      </w:r>
      <w:r w:rsidR="002F118B" w:rsidRPr="002A39F8">
        <w:rPr>
          <w:b/>
          <w:bCs/>
          <w:sz w:val="28"/>
          <w:szCs w:val="28"/>
        </w:rPr>
        <w:t>м</w:t>
      </w:r>
      <w:r w:rsidR="00FF6AC7" w:rsidRPr="002A39F8">
        <w:rPr>
          <w:b/>
          <w:bCs/>
          <w:sz w:val="28"/>
          <w:szCs w:val="28"/>
        </w:rPr>
        <w:t>атериально-техническо</w:t>
      </w:r>
      <w:r w:rsidR="002F118B" w:rsidRPr="002A39F8">
        <w:rPr>
          <w:b/>
          <w:bCs/>
          <w:sz w:val="28"/>
          <w:szCs w:val="28"/>
        </w:rPr>
        <w:t>му</w:t>
      </w:r>
      <w:r w:rsidR="00FF6AC7" w:rsidRPr="002A39F8">
        <w:rPr>
          <w:b/>
          <w:bCs/>
          <w:sz w:val="28"/>
          <w:szCs w:val="28"/>
        </w:rPr>
        <w:t xml:space="preserve"> о</w:t>
      </w:r>
      <w:r w:rsidR="003E0FBC" w:rsidRPr="002A39F8">
        <w:rPr>
          <w:b/>
          <w:bCs/>
          <w:sz w:val="28"/>
          <w:szCs w:val="28"/>
        </w:rPr>
        <w:t>беспечени</w:t>
      </w:r>
      <w:r w:rsidR="002F118B" w:rsidRPr="002A39F8">
        <w:rPr>
          <w:b/>
          <w:bCs/>
          <w:sz w:val="28"/>
          <w:szCs w:val="28"/>
        </w:rPr>
        <w:t>ю</w:t>
      </w:r>
    </w:p>
    <w:p w:rsidR="00184194" w:rsidRDefault="00184194" w:rsidP="001841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р</w:t>
      </w:r>
      <w:r w:rsidRPr="00324FCC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324FC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учебной </w:t>
      </w:r>
      <w:r w:rsidRPr="00495577">
        <w:rPr>
          <w:bCs/>
          <w:sz w:val="28"/>
          <w:szCs w:val="28"/>
        </w:rPr>
        <w:t>дисциплины</w:t>
      </w:r>
      <w:r w:rsidRPr="00324FCC">
        <w:rPr>
          <w:sz w:val="28"/>
          <w:szCs w:val="28"/>
        </w:rPr>
        <w:t xml:space="preserve"> </w:t>
      </w:r>
      <w:r>
        <w:rPr>
          <w:sz w:val="28"/>
          <w:szCs w:val="28"/>
        </w:rPr>
        <w:t>имеется</w:t>
      </w:r>
      <w:r w:rsidRPr="004955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комплексно-методическое обеспечение по  учебной дисциплине. </w:t>
      </w:r>
      <w:r w:rsidR="003A1B79">
        <w:rPr>
          <w:bCs/>
          <w:sz w:val="28"/>
          <w:szCs w:val="28"/>
        </w:rPr>
        <w:t>Занятия проводятся в к</w:t>
      </w:r>
      <w:r w:rsidR="003A1B79">
        <w:rPr>
          <w:bCs/>
          <w:sz w:val="28"/>
          <w:szCs w:val="28"/>
        </w:rPr>
        <w:t>а</w:t>
      </w:r>
      <w:r w:rsidR="003A1B79">
        <w:rPr>
          <w:bCs/>
          <w:sz w:val="28"/>
          <w:szCs w:val="28"/>
        </w:rPr>
        <w:t xml:space="preserve">бинете </w:t>
      </w:r>
      <w:r w:rsidR="003A1B79" w:rsidRPr="00FF4CCC">
        <w:rPr>
          <w:sz w:val="28"/>
        </w:rPr>
        <w:t xml:space="preserve">гуманитарных </w:t>
      </w:r>
      <w:r w:rsidR="003A1B79">
        <w:rPr>
          <w:sz w:val="28"/>
        </w:rPr>
        <w:t xml:space="preserve">и </w:t>
      </w:r>
      <w:r w:rsidR="003A1B79" w:rsidRPr="00FF4CCC">
        <w:rPr>
          <w:sz w:val="28"/>
        </w:rPr>
        <w:t>социально-экономических дисциплин</w:t>
      </w:r>
      <w:r w:rsidR="003A1B79">
        <w:rPr>
          <w:sz w:val="28"/>
        </w:rPr>
        <w:t xml:space="preserve">. </w:t>
      </w:r>
      <w:r w:rsidR="003A1B79">
        <w:rPr>
          <w:bCs/>
          <w:sz w:val="28"/>
          <w:szCs w:val="28"/>
        </w:rPr>
        <w:t xml:space="preserve"> </w:t>
      </w:r>
    </w:p>
    <w:p w:rsidR="00FF6AC7" w:rsidRPr="004D06A1" w:rsidRDefault="004D06A1" w:rsidP="002A3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</w:t>
      </w:r>
      <w:r w:rsidR="00FF6AC7" w:rsidRPr="004D06A1">
        <w:rPr>
          <w:bCs/>
          <w:sz w:val="28"/>
          <w:szCs w:val="28"/>
          <w:u w:val="single"/>
        </w:rPr>
        <w:t>Об</w:t>
      </w:r>
      <w:r w:rsidR="009F1569" w:rsidRPr="004D06A1">
        <w:rPr>
          <w:bCs/>
          <w:sz w:val="28"/>
          <w:szCs w:val="28"/>
          <w:u w:val="single"/>
        </w:rPr>
        <w:t>орудование учебного кабинета:</w:t>
      </w:r>
    </w:p>
    <w:p w:rsidR="009F1569" w:rsidRPr="002A39F8" w:rsidRDefault="009F1569" w:rsidP="00586D85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hanging="502"/>
        <w:rPr>
          <w:color w:val="000000"/>
          <w:sz w:val="28"/>
          <w:szCs w:val="28"/>
        </w:rPr>
      </w:pPr>
      <w:proofErr w:type="gramStart"/>
      <w:r w:rsidRPr="002A39F8">
        <w:rPr>
          <w:color w:val="000000"/>
          <w:spacing w:val="2"/>
          <w:sz w:val="28"/>
          <w:szCs w:val="28"/>
        </w:rPr>
        <w:t>посадочные</w:t>
      </w:r>
      <w:proofErr w:type="gramEnd"/>
      <w:r w:rsidRPr="002A39F8">
        <w:rPr>
          <w:color w:val="000000"/>
          <w:spacing w:val="2"/>
          <w:sz w:val="28"/>
          <w:szCs w:val="28"/>
        </w:rPr>
        <w:t xml:space="preserve"> места по количеству обучающихся;</w:t>
      </w:r>
    </w:p>
    <w:p w:rsidR="009F1569" w:rsidRPr="002A39F8" w:rsidRDefault="009F1569" w:rsidP="00586D85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 w:rsidRPr="002A39F8">
        <w:rPr>
          <w:color w:val="000000"/>
          <w:spacing w:val="2"/>
          <w:sz w:val="28"/>
          <w:szCs w:val="28"/>
        </w:rPr>
        <w:t>рабочее место преподавателя;</w:t>
      </w:r>
    </w:p>
    <w:p w:rsidR="009F1569" w:rsidRPr="002A39F8" w:rsidRDefault="009F1569" w:rsidP="00586D85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 w:rsidRPr="002A39F8">
        <w:rPr>
          <w:color w:val="000000"/>
          <w:spacing w:val="2"/>
          <w:sz w:val="28"/>
          <w:szCs w:val="28"/>
        </w:rPr>
        <w:t>учебно-методическая литература;</w:t>
      </w:r>
    </w:p>
    <w:p w:rsidR="009F1569" w:rsidRPr="002A39F8" w:rsidRDefault="009F1569" w:rsidP="00586D85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 w:rsidRPr="002A39F8">
        <w:rPr>
          <w:color w:val="000000"/>
          <w:spacing w:val="2"/>
          <w:sz w:val="28"/>
          <w:szCs w:val="28"/>
        </w:rPr>
        <w:t>учебно-методические рекомендации;</w:t>
      </w:r>
    </w:p>
    <w:p w:rsidR="009F1569" w:rsidRPr="002A39F8" w:rsidRDefault="009F1569" w:rsidP="00586D85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 w:rsidRPr="002A39F8">
        <w:rPr>
          <w:color w:val="000000"/>
          <w:spacing w:val="2"/>
          <w:sz w:val="28"/>
          <w:szCs w:val="28"/>
        </w:rPr>
        <w:t>дидактический и раздаточный материал по темам курса;</w:t>
      </w:r>
    </w:p>
    <w:p w:rsidR="009F1569" w:rsidRPr="002A39F8" w:rsidRDefault="009F1569" w:rsidP="00586D85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 w:rsidRPr="002A39F8">
        <w:rPr>
          <w:color w:val="000000"/>
          <w:spacing w:val="2"/>
          <w:sz w:val="28"/>
          <w:szCs w:val="28"/>
        </w:rPr>
        <w:t>таблицы по курсу  «</w:t>
      </w:r>
      <w:r w:rsidR="003A1B79">
        <w:rPr>
          <w:color w:val="000000"/>
          <w:spacing w:val="2"/>
          <w:sz w:val="28"/>
          <w:szCs w:val="28"/>
        </w:rPr>
        <w:t>Правовые основы профессиональной деятельности</w:t>
      </w:r>
      <w:r w:rsidRPr="002A39F8">
        <w:rPr>
          <w:color w:val="000000"/>
          <w:spacing w:val="2"/>
          <w:sz w:val="28"/>
          <w:szCs w:val="28"/>
        </w:rPr>
        <w:t>»</w:t>
      </w:r>
    </w:p>
    <w:p w:rsidR="009F1569" w:rsidRPr="002A39F8" w:rsidRDefault="009F1569" w:rsidP="00586D85">
      <w:pPr>
        <w:pStyle w:val="af2"/>
        <w:numPr>
          <w:ilvl w:val="0"/>
          <w:numId w:val="3"/>
        </w:numPr>
        <w:tabs>
          <w:tab w:val="left" w:pos="202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2A39F8">
        <w:rPr>
          <w:sz w:val="28"/>
          <w:szCs w:val="28"/>
        </w:rPr>
        <w:t>цифровые образовательные ресурсы (ЦОР).</w:t>
      </w:r>
    </w:p>
    <w:p w:rsidR="009F1569" w:rsidRPr="002A39F8" w:rsidRDefault="009F1569" w:rsidP="004D06A1">
      <w:pPr>
        <w:shd w:val="clear" w:color="auto" w:fill="FFFFFF"/>
        <w:tabs>
          <w:tab w:val="left" w:pos="202"/>
        </w:tabs>
        <w:spacing w:line="360" w:lineRule="auto"/>
        <w:ind w:left="34" w:firstLine="392"/>
        <w:jc w:val="both"/>
        <w:rPr>
          <w:sz w:val="28"/>
          <w:szCs w:val="28"/>
        </w:rPr>
      </w:pPr>
      <w:r w:rsidRPr="002A39F8">
        <w:rPr>
          <w:bCs/>
          <w:sz w:val="28"/>
          <w:szCs w:val="28"/>
        </w:rPr>
        <w:t xml:space="preserve">Технические средства обучения: </w:t>
      </w:r>
      <w:r w:rsidRPr="002A39F8">
        <w:rPr>
          <w:color w:val="000000"/>
          <w:spacing w:val="1"/>
          <w:sz w:val="28"/>
          <w:szCs w:val="28"/>
        </w:rPr>
        <w:t xml:space="preserve">компьютер с лицензионным программным обеспечением, </w:t>
      </w:r>
      <w:r w:rsidRPr="002A39F8">
        <w:rPr>
          <w:color w:val="000000"/>
          <w:spacing w:val="-2"/>
          <w:sz w:val="28"/>
          <w:szCs w:val="28"/>
        </w:rPr>
        <w:t>мультимедийный проектор, проекционный экран или интера</w:t>
      </w:r>
      <w:r w:rsidRPr="002A39F8">
        <w:rPr>
          <w:color w:val="000000"/>
          <w:spacing w:val="-2"/>
          <w:sz w:val="28"/>
          <w:szCs w:val="28"/>
        </w:rPr>
        <w:t>к</w:t>
      </w:r>
      <w:r w:rsidRPr="002A39F8">
        <w:rPr>
          <w:color w:val="000000"/>
          <w:spacing w:val="-2"/>
          <w:sz w:val="28"/>
          <w:szCs w:val="28"/>
        </w:rPr>
        <w:t>тивная доска.</w:t>
      </w:r>
    </w:p>
    <w:p w:rsidR="00FF6AC7" w:rsidRPr="002A39F8" w:rsidRDefault="00FF6AC7" w:rsidP="002A3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013A54" w:rsidRPr="002A39F8" w:rsidRDefault="00013A54" w:rsidP="002A39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2A39F8">
        <w:rPr>
          <w:b/>
          <w:sz w:val="28"/>
          <w:szCs w:val="28"/>
        </w:rPr>
        <w:t>3.2. И</w:t>
      </w:r>
      <w:r w:rsidR="00404874" w:rsidRPr="002A39F8">
        <w:rPr>
          <w:b/>
          <w:sz w:val="28"/>
          <w:szCs w:val="28"/>
        </w:rPr>
        <w:t xml:space="preserve">нформационное обеспечение </w:t>
      </w:r>
      <w:r w:rsidRPr="002A39F8">
        <w:rPr>
          <w:b/>
          <w:sz w:val="28"/>
          <w:szCs w:val="28"/>
        </w:rPr>
        <w:t>обучения</w:t>
      </w:r>
    </w:p>
    <w:p w:rsidR="00FF6AC7" w:rsidRPr="002A39F8" w:rsidRDefault="00FF6AC7" w:rsidP="002A3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A39F8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2A39F8">
        <w:rPr>
          <w:b/>
          <w:bCs/>
          <w:sz w:val="28"/>
          <w:szCs w:val="28"/>
        </w:rPr>
        <w:t>и</w:t>
      </w:r>
      <w:r w:rsidRPr="002A39F8">
        <w:rPr>
          <w:b/>
          <w:bCs/>
          <w:sz w:val="28"/>
          <w:szCs w:val="28"/>
        </w:rPr>
        <w:t>тельной литературы</w:t>
      </w:r>
    </w:p>
    <w:p w:rsidR="009F1569" w:rsidRPr="002A39F8" w:rsidRDefault="009F1569" w:rsidP="00D70F50">
      <w:pPr>
        <w:shd w:val="clear" w:color="auto" w:fill="FFFFFF"/>
        <w:spacing w:before="240" w:line="360" w:lineRule="auto"/>
        <w:ind w:left="125"/>
        <w:rPr>
          <w:b/>
          <w:color w:val="000000"/>
          <w:spacing w:val="-4"/>
          <w:sz w:val="28"/>
          <w:szCs w:val="28"/>
        </w:rPr>
      </w:pPr>
      <w:r w:rsidRPr="002A39F8">
        <w:rPr>
          <w:b/>
          <w:color w:val="000000"/>
          <w:spacing w:val="-4"/>
          <w:sz w:val="28"/>
          <w:szCs w:val="28"/>
        </w:rPr>
        <w:t>Основные источники</w:t>
      </w:r>
      <w:r w:rsidR="00A43648" w:rsidRPr="002A39F8">
        <w:rPr>
          <w:b/>
          <w:color w:val="000000"/>
          <w:spacing w:val="-4"/>
          <w:sz w:val="28"/>
          <w:szCs w:val="28"/>
        </w:rPr>
        <w:t>:</w:t>
      </w:r>
    </w:p>
    <w:p w:rsidR="00F50DF5" w:rsidRPr="00AD4EA9" w:rsidRDefault="00F50DF5" w:rsidP="00586D85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proofErr w:type="spellStart"/>
      <w:r w:rsidRPr="00AD4EA9">
        <w:rPr>
          <w:color w:val="000000"/>
          <w:spacing w:val="-4"/>
          <w:sz w:val="28"/>
          <w:szCs w:val="28"/>
        </w:rPr>
        <w:t>Румынина</w:t>
      </w:r>
      <w:proofErr w:type="spellEnd"/>
      <w:r w:rsidRPr="00AD4EA9">
        <w:rPr>
          <w:color w:val="000000"/>
          <w:spacing w:val="-4"/>
          <w:sz w:val="28"/>
          <w:szCs w:val="28"/>
        </w:rPr>
        <w:t xml:space="preserve"> В.В. Правовое обеспечение профессиональной деятельности : учебник для студ. учреждений сред</w:t>
      </w:r>
      <w:proofErr w:type="gramStart"/>
      <w:r w:rsidRPr="00AD4EA9">
        <w:rPr>
          <w:color w:val="000000"/>
          <w:spacing w:val="-4"/>
          <w:sz w:val="28"/>
          <w:szCs w:val="28"/>
        </w:rPr>
        <w:t>.</w:t>
      </w:r>
      <w:proofErr w:type="gramEnd"/>
      <w:r w:rsidRPr="00AD4EA9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AD4EA9">
        <w:rPr>
          <w:color w:val="000000"/>
          <w:spacing w:val="-4"/>
          <w:sz w:val="28"/>
          <w:szCs w:val="28"/>
        </w:rPr>
        <w:t>п</w:t>
      </w:r>
      <w:proofErr w:type="gramEnd"/>
      <w:r w:rsidRPr="00AD4EA9">
        <w:rPr>
          <w:color w:val="000000"/>
          <w:spacing w:val="-4"/>
          <w:sz w:val="28"/>
          <w:szCs w:val="28"/>
        </w:rPr>
        <w:t xml:space="preserve">роф. образования / В. В. </w:t>
      </w:r>
      <w:proofErr w:type="spellStart"/>
      <w:r w:rsidRPr="00AD4EA9">
        <w:rPr>
          <w:color w:val="000000"/>
          <w:spacing w:val="-4"/>
          <w:sz w:val="28"/>
          <w:szCs w:val="28"/>
        </w:rPr>
        <w:t>Румынина</w:t>
      </w:r>
      <w:proofErr w:type="spellEnd"/>
      <w:r w:rsidRPr="00AD4EA9">
        <w:rPr>
          <w:color w:val="000000"/>
          <w:spacing w:val="-4"/>
          <w:sz w:val="28"/>
          <w:szCs w:val="28"/>
        </w:rPr>
        <w:t xml:space="preserve">. </w:t>
      </w:r>
      <w:r>
        <w:rPr>
          <w:color w:val="000000"/>
          <w:spacing w:val="-4"/>
          <w:sz w:val="28"/>
          <w:szCs w:val="28"/>
        </w:rPr>
        <w:t>–</w:t>
      </w:r>
      <w:r w:rsidRPr="00AD4EA9">
        <w:rPr>
          <w:color w:val="000000"/>
          <w:spacing w:val="-4"/>
          <w:sz w:val="28"/>
          <w:szCs w:val="28"/>
        </w:rPr>
        <w:t xml:space="preserve"> 1</w:t>
      </w:r>
      <w:r w:rsidR="004D3CEB">
        <w:rPr>
          <w:color w:val="000000"/>
          <w:spacing w:val="-4"/>
          <w:sz w:val="28"/>
          <w:szCs w:val="28"/>
        </w:rPr>
        <w:t>2-е изд</w:t>
      </w:r>
      <w:r w:rsidRPr="00AD4EA9">
        <w:rPr>
          <w:color w:val="000000"/>
          <w:spacing w:val="-4"/>
          <w:sz w:val="28"/>
          <w:szCs w:val="28"/>
        </w:rPr>
        <w:t xml:space="preserve">. </w:t>
      </w:r>
      <w:r>
        <w:rPr>
          <w:color w:val="000000"/>
          <w:spacing w:val="-4"/>
          <w:sz w:val="28"/>
          <w:szCs w:val="28"/>
        </w:rPr>
        <w:t>– М.</w:t>
      </w:r>
      <w:r w:rsidRPr="00AD4EA9">
        <w:rPr>
          <w:color w:val="000000"/>
          <w:spacing w:val="-4"/>
          <w:sz w:val="28"/>
          <w:szCs w:val="28"/>
        </w:rPr>
        <w:t>: Издательский центр «Академия», 201</w:t>
      </w:r>
      <w:r w:rsidR="004D3CEB">
        <w:rPr>
          <w:color w:val="000000"/>
          <w:spacing w:val="-4"/>
          <w:sz w:val="28"/>
          <w:szCs w:val="28"/>
        </w:rPr>
        <w:t>8</w:t>
      </w:r>
      <w:r w:rsidRPr="00AD4EA9">
        <w:rPr>
          <w:color w:val="000000"/>
          <w:spacing w:val="-4"/>
          <w:sz w:val="28"/>
          <w:szCs w:val="28"/>
        </w:rPr>
        <w:t xml:space="preserve">. </w:t>
      </w:r>
      <w:r>
        <w:rPr>
          <w:color w:val="000000"/>
          <w:spacing w:val="-4"/>
          <w:sz w:val="28"/>
          <w:szCs w:val="28"/>
        </w:rPr>
        <w:t>–</w:t>
      </w:r>
      <w:r w:rsidRPr="00AD4EA9">
        <w:rPr>
          <w:color w:val="000000"/>
          <w:spacing w:val="-4"/>
          <w:sz w:val="28"/>
          <w:szCs w:val="28"/>
        </w:rPr>
        <w:t xml:space="preserve"> 224 с.</w:t>
      </w:r>
    </w:p>
    <w:p w:rsidR="0098489B" w:rsidRDefault="0098489B" w:rsidP="00D7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jc w:val="both"/>
        <w:rPr>
          <w:b/>
          <w:bCs/>
          <w:sz w:val="28"/>
          <w:szCs w:val="28"/>
        </w:rPr>
      </w:pPr>
      <w:r w:rsidRPr="002A39F8">
        <w:rPr>
          <w:b/>
          <w:bCs/>
          <w:sz w:val="28"/>
          <w:szCs w:val="28"/>
        </w:rPr>
        <w:t>Дополнительные источники:</w:t>
      </w:r>
    </w:p>
    <w:p w:rsidR="00046572" w:rsidRPr="00046572" w:rsidRDefault="00046572" w:rsidP="00586D85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046572">
        <w:rPr>
          <w:bCs/>
          <w:spacing w:val="-4"/>
          <w:sz w:val="28"/>
          <w:szCs w:val="28"/>
        </w:rPr>
        <w:t>Певцова Е.А. Право для профессий и специальностей социально-экономического профиля: учебник для студентов профессиональных образов</w:t>
      </w:r>
      <w:r w:rsidRPr="00046572">
        <w:rPr>
          <w:bCs/>
          <w:spacing w:val="-4"/>
          <w:sz w:val="28"/>
          <w:szCs w:val="28"/>
        </w:rPr>
        <w:t>а</w:t>
      </w:r>
      <w:r w:rsidRPr="00046572">
        <w:rPr>
          <w:bCs/>
          <w:spacing w:val="-4"/>
          <w:sz w:val="28"/>
          <w:szCs w:val="28"/>
        </w:rPr>
        <w:lastRenderedPageBreak/>
        <w:t>тельных организаций, осваивающих профессии и специальности СПО. – М.: ИЦ «Академия», 2017.</w:t>
      </w:r>
    </w:p>
    <w:p w:rsidR="002A0D26" w:rsidRPr="00046572" w:rsidRDefault="002A0D26" w:rsidP="00586D85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046572">
        <w:rPr>
          <w:color w:val="000000"/>
          <w:spacing w:val="-4"/>
          <w:sz w:val="28"/>
          <w:szCs w:val="28"/>
        </w:rPr>
        <w:t>Нормативные правовые акты Российской Федерации</w:t>
      </w:r>
    </w:p>
    <w:p w:rsidR="0032013B" w:rsidRDefault="0032013B" w:rsidP="003841F5">
      <w:pPr>
        <w:spacing w:before="120" w:line="360" w:lineRule="auto"/>
        <w:rPr>
          <w:b/>
          <w:sz w:val="28"/>
          <w:szCs w:val="28"/>
        </w:rPr>
      </w:pPr>
      <w:r w:rsidRPr="0032013B">
        <w:rPr>
          <w:b/>
          <w:sz w:val="28"/>
          <w:szCs w:val="28"/>
        </w:rPr>
        <w:t>Интернет-ресурсы:</w:t>
      </w:r>
    </w:p>
    <w:p w:rsidR="00046572" w:rsidRPr="00046572" w:rsidRDefault="00046572" w:rsidP="00586D85">
      <w:pPr>
        <w:pStyle w:val="af2"/>
        <w:numPr>
          <w:ilvl w:val="0"/>
          <w:numId w:val="2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Style w:val="5"/>
          <w:rFonts w:ascii="Times New Roman" w:hAnsi="Times New Roman" w:cs="Times New Roman"/>
          <w:b w:val="0"/>
          <w:sz w:val="24"/>
          <w:szCs w:val="24"/>
        </w:rPr>
      </w:pPr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Конституция РФ от 12.12.1993 (в посл. Ред.) // СЗ РФ. — № 4. — Ст. 445. – Режим доступа: </w:t>
      </w:r>
      <w:hyperlink r:id="rId12" w:history="1">
        <w:r w:rsidRPr="00046572">
          <w:rPr>
            <w:rStyle w:val="af4"/>
            <w:rFonts w:eastAsia="Century Schoolbook"/>
          </w:rPr>
          <w:t>http://constitution.kremlin.ru/</w:t>
        </w:r>
      </w:hyperlink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46572" w:rsidRPr="00046572" w:rsidRDefault="00046572" w:rsidP="00586D85">
      <w:pPr>
        <w:pStyle w:val="af2"/>
        <w:numPr>
          <w:ilvl w:val="0"/>
          <w:numId w:val="2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Style w:val="5"/>
          <w:rFonts w:ascii="Times New Roman" w:hAnsi="Times New Roman" w:cs="Times New Roman"/>
          <w:b w:val="0"/>
          <w:sz w:val="24"/>
          <w:szCs w:val="24"/>
        </w:rPr>
      </w:pPr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Гражданский кодекс РФ (Ч. 1) (утвержден Федеральным законом от 30.11.1994 № 51-ФЗ) (в </w:t>
      </w:r>
      <w:r w:rsidR="00854D97">
        <w:rPr>
          <w:rStyle w:val="5"/>
          <w:rFonts w:ascii="Times New Roman" w:hAnsi="Times New Roman" w:cs="Times New Roman"/>
          <w:b w:val="0"/>
          <w:sz w:val="24"/>
          <w:szCs w:val="24"/>
        </w:rPr>
        <w:t>посл. ред.</w:t>
      </w:r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) // СЗ РФ. — № 32. — Ст. 3301. – Режим доступа:  </w:t>
      </w:r>
      <w:hyperlink r:id="rId13" w:history="1">
        <w:r w:rsidRPr="00046572">
          <w:rPr>
            <w:rStyle w:val="af4"/>
            <w:rFonts w:eastAsia="Century Schoolbook"/>
          </w:rPr>
          <w:t>http://www.consultant.ru/document/cons_doc_LAW_5142/</w:t>
        </w:r>
      </w:hyperlink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46572" w:rsidRPr="00046572" w:rsidRDefault="00046572" w:rsidP="00586D85">
      <w:pPr>
        <w:pStyle w:val="af2"/>
        <w:numPr>
          <w:ilvl w:val="0"/>
          <w:numId w:val="2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Style w:val="5"/>
          <w:rFonts w:ascii="Times New Roman" w:hAnsi="Times New Roman" w:cs="Times New Roman"/>
          <w:b w:val="0"/>
          <w:sz w:val="24"/>
          <w:szCs w:val="24"/>
        </w:rPr>
      </w:pPr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Гражданский кодекс РФ (Ч. 2) (утвержден Федеральным законом от 26.01.1996 № 14-ФЗ) (в посл. ред.) // СЗ РФ. — № 5. — Ст. 410. – Режим доступа:  </w:t>
      </w:r>
      <w:hyperlink r:id="rId14" w:history="1">
        <w:r w:rsidRPr="00046572">
          <w:rPr>
            <w:rStyle w:val="af4"/>
            <w:rFonts w:eastAsia="Century Schoolbook"/>
          </w:rPr>
          <w:t>http://www.consultant.ru/document/cons_doc_LAW_5142/</w:t>
        </w:r>
      </w:hyperlink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46572" w:rsidRPr="00046572" w:rsidRDefault="00046572" w:rsidP="00586D85">
      <w:pPr>
        <w:pStyle w:val="af2"/>
        <w:numPr>
          <w:ilvl w:val="0"/>
          <w:numId w:val="2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Style w:val="5"/>
          <w:rFonts w:ascii="Times New Roman" w:hAnsi="Times New Roman" w:cs="Times New Roman"/>
          <w:b w:val="0"/>
          <w:sz w:val="24"/>
          <w:szCs w:val="24"/>
        </w:rPr>
      </w:pPr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Гражданский кодекс РФ (Ч. 3) (утвержден Федеральным законом от 26.11.2001 № 146-ФЗ) (в посл. ред.) // СЗ РФ. — № 49. — Ст. 4552. – Режим доступа:  </w:t>
      </w:r>
      <w:hyperlink r:id="rId15" w:history="1">
        <w:r w:rsidRPr="00046572">
          <w:rPr>
            <w:rStyle w:val="af4"/>
            <w:rFonts w:eastAsia="Century Schoolbook"/>
          </w:rPr>
          <w:t>http://www.consultant.ru/document/cons_doc_LAW_5142/</w:t>
        </w:r>
      </w:hyperlink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46572" w:rsidRPr="00046572" w:rsidRDefault="00046572" w:rsidP="00586D85">
      <w:pPr>
        <w:pStyle w:val="af2"/>
        <w:numPr>
          <w:ilvl w:val="0"/>
          <w:numId w:val="2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Style w:val="5"/>
          <w:rFonts w:ascii="Times New Roman" w:hAnsi="Times New Roman" w:cs="Times New Roman"/>
          <w:b w:val="0"/>
          <w:sz w:val="24"/>
          <w:szCs w:val="24"/>
        </w:rPr>
      </w:pPr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Гражданский кодекс РФ (Ч. 4) (утвержден Федеральным законом от 18.12.2006 № 230-ФЗ) (в посл. ред.) // СЗ РФ. — № 52 (Ч. 1). — Ст. 5496. – Режим доступа:  </w:t>
      </w:r>
      <w:hyperlink r:id="rId16" w:history="1">
        <w:r w:rsidRPr="00046572">
          <w:rPr>
            <w:rStyle w:val="af4"/>
            <w:rFonts w:eastAsia="Century Schoolbook"/>
          </w:rPr>
          <w:t>http://www.consultant.ru/document/cons_doc_LAW_5142/</w:t>
        </w:r>
      </w:hyperlink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46572" w:rsidRPr="00046572" w:rsidRDefault="00046572" w:rsidP="00586D85">
      <w:pPr>
        <w:pStyle w:val="af2"/>
        <w:numPr>
          <w:ilvl w:val="0"/>
          <w:numId w:val="2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Style w:val="5"/>
          <w:rFonts w:ascii="Times New Roman" w:hAnsi="Times New Roman" w:cs="Times New Roman"/>
          <w:b w:val="0"/>
          <w:sz w:val="24"/>
          <w:szCs w:val="24"/>
        </w:rPr>
      </w:pPr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Гражданский процессуальный кодекс РФ (утвержден Федеральным законом от 14.11.2002 № 138-ФЗ) (в посл. ред.) // СЗ РФ. —  № 46. — Ст. 4532. – Режим доступа: </w:t>
      </w:r>
      <w:hyperlink r:id="rId17" w:history="1">
        <w:r w:rsidRPr="00046572">
          <w:rPr>
            <w:rStyle w:val="af4"/>
            <w:rFonts w:eastAsia="Century Schoolbook"/>
          </w:rPr>
          <w:t>http://www.consultant.ru/document/cons_doc_LAW_39570/</w:t>
        </w:r>
      </w:hyperlink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046572" w:rsidRPr="00046572" w:rsidRDefault="00046572" w:rsidP="00586D85">
      <w:pPr>
        <w:pStyle w:val="af2"/>
        <w:numPr>
          <w:ilvl w:val="0"/>
          <w:numId w:val="2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Style w:val="5"/>
          <w:rFonts w:ascii="Times New Roman" w:hAnsi="Times New Roman" w:cs="Times New Roman"/>
          <w:b w:val="0"/>
          <w:sz w:val="24"/>
          <w:szCs w:val="24"/>
        </w:rPr>
      </w:pPr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>Кодекс РФ об административных правонарушениях (утвержден Федеральным з</w:t>
      </w:r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>а</w:t>
      </w:r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>коном от 30.12.2001 № 195-ФЗ) (в посл. ред.) // СЗ РФ. —  № 1 (Ч. 1). — Ст.1. – Режим д</w:t>
      </w:r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>о</w:t>
      </w:r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ступа: </w:t>
      </w:r>
      <w:hyperlink r:id="rId18" w:history="1">
        <w:r w:rsidRPr="00046572">
          <w:rPr>
            <w:rStyle w:val="af4"/>
            <w:rFonts w:eastAsia="Century Schoolbook"/>
          </w:rPr>
          <w:t>http://rulaws.ru/koap</w:t>
        </w:r>
      </w:hyperlink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46572" w:rsidRPr="00046572" w:rsidRDefault="00046572" w:rsidP="00586D85">
      <w:pPr>
        <w:pStyle w:val="af2"/>
        <w:numPr>
          <w:ilvl w:val="0"/>
          <w:numId w:val="2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Style w:val="5"/>
          <w:rFonts w:ascii="Times New Roman" w:hAnsi="Times New Roman" w:cs="Times New Roman"/>
          <w:b w:val="0"/>
          <w:sz w:val="24"/>
          <w:szCs w:val="24"/>
        </w:rPr>
      </w:pPr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Трудовой кодекс РФ (утвержден Федеральным законом от 30.12.2001 № 197-ФЗ) (в посл. ред.) // СЗ РФ. — № 1 (Ч. 1). — Ст. 3. – </w:t>
      </w:r>
      <w:r w:rsidRPr="00046572">
        <w:t xml:space="preserve">Режим доступа:  </w:t>
      </w:r>
      <w:hyperlink r:id="rId19" w:history="1">
        <w:r w:rsidRPr="00046572">
          <w:rPr>
            <w:rStyle w:val="af4"/>
            <w:rFonts w:eastAsia="Century Schoolbook"/>
          </w:rPr>
          <w:t>http://www.consultant.ru/document/cons_doc_LAW_34683/</w:t>
        </w:r>
      </w:hyperlink>
      <w:r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46572" w:rsidRPr="00046572" w:rsidRDefault="00A1327A" w:rsidP="00586D85">
      <w:pPr>
        <w:numPr>
          <w:ilvl w:val="0"/>
          <w:numId w:val="21"/>
        </w:numPr>
        <w:tabs>
          <w:tab w:val="left" w:pos="993"/>
          <w:tab w:val="left" w:pos="1134"/>
        </w:tabs>
        <w:spacing w:line="276" w:lineRule="auto"/>
        <w:ind w:left="993" w:hanging="284"/>
        <w:jc w:val="both"/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</w:pPr>
      <w:hyperlink r:id="rId20" w:history="1">
        <w:r w:rsidR="00046572" w:rsidRPr="00046572">
          <w:rPr>
            <w:rStyle w:val="af4"/>
            <w:lang w:val="en-US"/>
          </w:rPr>
          <w:t>www</w:t>
        </w:r>
        <w:r w:rsidR="00046572" w:rsidRPr="00046572">
          <w:rPr>
            <w:rStyle w:val="af4"/>
          </w:rPr>
          <w:t>.</w:t>
        </w:r>
        <w:proofErr w:type="spellStart"/>
        <w:r w:rsidR="00046572" w:rsidRPr="00046572">
          <w:rPr>
            <w:rStyle w:val="af4"/>
            <w:lang w:val="en-US"/>
          </w:rPr>
          <w:t>pravo</w:t>
        </w:r>
        <w:proofErr w:type="spellEnd"/>
        <w:r w:rsidR="00046572" w:rsidRPr="00046572">
          <w:rPr>
            <w:rStyle w:val="af4"/>
          </w:rPr>
          <w:t>.</w:t>
        </w:r>
        <w:proofErr w:type="spellStart"/>
        <w:r w:rsidR="00046572" w:rsidRPr="00046572">
          <w:rPr>
            <w:rStyle w:val="af4"/>
            <w:lang w:val="en-US"/>
          </w:rPr>
          <w:t>gov</w:t>
        </w:r>
        <w:proofErr w:type="spellEnd"/>
        <w:r w:rsidR="00046572" w:rsidRPr="00046572">
          <w:rPr>
            <w:rStyle w:val="af4"/>
          </w:rPr>
          <w:t>.</w:t>
        </w:r>
        <w:proofErr w:type="spellStart"/>
        <w:r w:rsidR="00046572" w:rsidRPr="00046572">
          <w:rPr>
            <w:rStyle w:val="af4"/>
            <w:lang w:val="en-US"/>
          </w:rPr>
          <w:t>ru</w:t>
        </w:r>
        <w:proofErr w:type="spellEnd"/>
      </w:hyperlink>
      <w:r w:rsidR="00046572"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(Официальный интернет-портал правовой информации). </w:t>
      </w:r>
    </w:p>
    <w:p w:rsidR="00046572" w:rsidRPr="00046572" w:rsidRDefault="00A1327A" w:rsidP="00586D85">
      <w:pPr>
        <w:numPr>
          <w:ilvl w:val="0"/>
          <w:numId w:val="21"/>
        </w:numPr>
        <w:tabs>
          <w:tab w:val="left" w:pos="993"/>
          <w:tab w:val="left" w:pos="1134"/>
        </w:tabs>
        <w:spacing w:line="276" w:lineRule="auto"/>
        <w:ind w:left="993" w:hanging="284"/>
        <w:jc w:val="both"/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</w:pPr>
      <w:hyperlink r:id="rId21" w:history="1">
        <w:r w:rsidR="00046572" w:rsidRPr="00046572">
          <w:rPr>
            <w:rStyle w:val="af4"/>
            <w:lang w:val="en-US"/>
          </w:rPr>
          <w:t>www</w:t>
        </w:r>
        <w:r w:rsidR="00046572" w:rsidRPr="00046572">
          <w:rPr>
            <w:rStyle w:val="af4"/>
          </w:rPr>
          <w:t>.</w:t>
        </w:r>
        <w:r w:rsidR="00046572" w:rsidRPr="00046572">
          <w:rPr>
            <w:rStyle w:val="af4"/>
            <w:lang w:val="en-US"/>
          </w:rPr>
          <w:t>consultant</w:t>
        </w:r>
        <w:r w:rsidR="00046572" w:rsidRPr="00046572">
          <w:rPr>
            <w:rStyle w:val="af4"/>
          </w:rPr>
          <w:t>.</w:t>
        </w:r>
        <w:proofErr w:type="spellStart"/>
        <w:r w:rsidR="00046572" w:rsidRPr="00046572">
          <w:rPr>
            <w:rStyle w:val="af4"/>
            <w:lang w:val="en-US"/>
          </w:rPr>
          <w:t>ru</w:t>
        </w:r>
        <w:proofErr w:type="spellEnd"/>
      </w:hyperlink>
      <w:r w:rsidR="00046572"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(Правовая система Консультант Плюс). </w:t>
      </w:r>
    </w:p>
    <w:p w:rsidR="00046572" w:rsidRPr="00046572" w:rsidRDefault="00A1327A" w:rsidP="00586D85">
      <w:pPr>
        <w:numPr>
          <w:ilvl w:val="0"/>
          <w:numId w:val="21"/>
        </w:numPr>
        <w:tabs>
          <w:tab w:val="left" w:pos="993"/>
          <w:tab w:val="left" w:pos="1134"/>
        </w:tabs>
        <w:spacing w:line="276" w:lineRule="auto"/>
        <w:ind w:left="993" w:hanging="284"/>
        <w:jc w:val="both"/>
      </w:pPr>
      <w:hyperlink r:id="rId22" w:history="1">
        <w:r w:rsidR="00046572" w:rsidRPr="00046572">
          <w:rPr>
            <w:rStyle w:val="af4"/>
            <w:lang w:val="en-US"/>
          </w:rPr>
          <w:t>www</w:t>
        </w:r>
        <w:r w:rsidR="00046572" w:rsidRPr="00046572">
          <w:rPr>
            <w:rStyle w:val="af4"/>
          </w:rPr>
          <w:t>.</w:t>
        </w:r>
        <w:r w:rsidR="00046572" w:rsidRPr="00046572">
          <w:rPr>
            <w:rStyle w:val="af4"/>
            <w:lang w:val="en-US"/>
          </w:rPr>
          <w:t>constitution</w:t>
        </w:r>
        <w:r w:rsidR="00046572" w:rsidRPr="00046572">
          <w:rPr>
            <w:rStyle w:val="af4"/>
          </w:rPr>
          <w:t>.</w:t>
        </w:r>
        <w:proofErr w:type="spellStart"/>
        <w:r w:rsidR="00046572" w:rsidRPr="00046572">
          <w:rPr>
            <w:rStyle w:val="af4"/>
            <w:lang w:val="en-US"/>
          </w:rPr>
          <w:t>ru</w:t>
        </w:r>
        <w:proofErr w:type="spellEnd"/>
      </w:hyperlink>
      <w:r w:rsidR="00046572" w:rsidRPr="00046572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(Конституция РФ).</w:t>
      </w:r>
    </w:p>
    <w:p w:rsidR="00046572" w:rsidRPr="00046572" w:rsidRDefault="00A1327A" w:rsidP="00586D85">
      <w:pPr>
        <w:numPr>
          <w:ilvl w:val="0"/>
          <w:numId w:val="21"/>
        </w:numPr>
        <w:tabs>
          <w:tab w:val="left" w:pos="993"/>
          <w:tab w:val="left" w:pos="1134"/>
        </w:tabs>
        <w:spacing w:line="276" w:lineRule="auto"/>
        <w:ind w:left="993" w:hanging="284"/>
        <w:jc w:val="both"/>
      </w:pPr>
      <w:hyperlink r:id="rId23" w:history="1">
        <w:r w:rsidR="00046572" w:rsidRPr="00046572">
          <w:rPr>
            <w:rStyle w:val="af4"/>
            <w:rFonts w:eastAsia="Century Schoolbook"/>
            <w:bCs/>
          </w:rPr>
          <w:t>Пенсионный фонд РФ (pfr.gov.ru)</w:t>
        </w:r>
      </w:hyperlink>
    </w:p>
    <w:p w:rsidR="00046572" w:rsidRPr="00046572" w:rsidRDefault="00A1327A" w:rsidP="00586D85">
      <w:pPr>
        <w:numPr>
          <w:ilvl w:val="0"/>
          <w:numId w:val="21"/>
        </w:numPr>
        <w:tabs>
          <w:tab w:val="left" w:pos="-142"/>
          <w:tab w:val="left" w:pos="142"/>
        </w:tabs>
        <w:spacing w:line="276" w:lineRule="auto"/>
        <w:ind w:left="0" w:firstLine="709"/>
        <w:jc w:val="both"/>
      </w:pPr>
      <w:hyperlink r:id="rId24" w:history="1">
        <w:r w:rsidR="00046572" w:rsidRPr="00046572">
          <w:rPr>
            <w:rStyle w:val="af4"/>
            <w:rFonts w:eastAsia="Century Schoolbook"/>
            <w:bCs/>
          </w:rPr>
          <w:t>Союз Потребителей Российской Федерации - официальный сайт СПРФ (souz-potrebiteley.ru)</w:t>
        </w:r>
      </w:hyperlink>
    </w:p>
    <w:p w:rsidR="00046572" w:rsidRPr="00046572" w:rsidRDefault="00A1327A" w:rsidP="00586D85">
      <w:pPr>
        <w:numPr>
          <w:ilvl w:val="0"/>
          <w:numId w:val="21"/>
        </w:numPr>
        <w:tabs>
          <w:tab w:val="left" w:pos="993"/>
          <w:tab w:val="left" w:pos="1134"/>
        </w:tabs>
        <w:spacing w:line="276" w:lineRule="auto"/>
        <w:ind w:left="993" w:hanging="284"/>
        <w:jc w:val="both"/>
      </w:pPr>
      <w:hyperlink r:id="rId25" w:history="1">
        <w:proofErr w:type="spellStart"/>
        <w:r w:rsidR="00046572" w:rsidRPr="00046572">
          <w:rPr>
            <w:rStyle w:val="af4"/>
            <w:rFonts w:eastAsia="Century Schoolbook"/>
            <w:bCs/>
          </w:rPr>
          <w:t>Роспотребнадзор</w:t>
        </w:r>
        <w:proofErr w:type="spellEnd"/>
        <w:r w:rsidR="00046572" w:rsidRPr="00046572">
          <w:rPr>
            <w:rStyle w:val="af4"/>
            <w:rFonts w:eastAsia="Century Schoolbook"/>
            <w:bCs/>
          </w:rPr>
          <w:t xml:space="preserve"> (rospotrebnadzor.ru)</w:t>
        </w:r>
      </w:hyperlink>
    </w:p>
    <w:p w:rsidR="00046572" w:rsidRPr="00046572" w:rsidRDefault="00A1327A" w:rsidP="00586D85">
      <w:pPr>
        <w:numPr>
          <w:ilvl w:val="0"/>
          <w:numId w:val="21"/>
        </w:numPr>
        <w:tabs>
          <w:tab w:val="left" w:pos="993"/>
          <w:tab w:val="left" w:pos="1134"/>
        </w:tabs>
        <w:spacing w:line="276" w:lineRule="auto"/>
        <w:ind w:left="993" w:hanging="284"/>
        <w:jc w:val="both"/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</w:pPr>
      <w:hyperlink r:id="rId26" w:history="1">
        <w:r w:rsidR="00046572" w:rsidRPr="00046572">
          <w:rPr>
            <w:rStyle w:val="af4"/>
            <w:rFonts w:eastAsia="Century Schoolbook"/>
            <w:bCs/>
          </w:rPr>
          <w:t>Российский союз промышленников и предпринимателей (rspp.ru)</w:t>
        </w:r>
      </w:hyperlink>
    </w:p>
    <w:p w:rsidR="0098489B" w:rsidRPr="002A39F8" w:rsidRDefault="0098489B" w:rsidP="00975B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2A39F8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98489B" w:rsidRPr="002A39F8" w:rsidRDefault="0098489B" w:rsidP="002A39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2A39F8">
        <w:rPr>
          <w:b/>
          <w:sz w:val="28"/>
          <w:szCs w:val="28"/>
        </w:rPr>
        <w:t>Контроль</w:t>
      </w:r>
      <w:r w:rsidRPr="002A39F8">
        <w:rPr>
          <w:sz w:val="28"/>
          <w:szCs w:val="28"/>
        </w:rPr>
        <w:t xml:space="preserve"> </w:t>
      </w:r>
      <w:r w:rsidRPr="002A39F8">
        <w:rPr>
          <w:b/>
          <w:sz w:val="28"/>
          <w:szCs w:val="28"/>
        </w:rPr>
        <w:t>и оценка</w:t>
      </w:r>
      <w:r w:rsidRPr="002A39F8">
        <w:rPr>
          <w:sz w:val="28"/>
          <w:szCs w:val="28"/>
        </w:rPr>
        <w:t xml:space="preserve"> результатов освоения дисциплины осуществляется преп</w:t>
      </w:r>
      <w:r w:rsidRPr="002A39F8">
        <w:rPr>
          <w:sz w:val="28"/>
          <w:szCs w:val="28"/>
        </w:rPr>
        <w:t>о</w:t>
      </w:r>
      <w:r w:rsidRPr="002A39F8">
        <w:rPr>
          <w:sz w:val="28"/>
          <w:szCs w:val="28"/>
        </w:rPr>
        <w:t xml:space="preserve">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A39F8">
        <w:rPr>
          <w:sz w:val="28"/>
          <w:szCs w:val="28"/>
        </w:rPr>
        <w:t>обучающимися</w:t>
      </w:r>
      <w:proofErr w:type="gramEnd"/>
      <w:r w:rsidRPr="002A39F8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98489B" w:rsidRPr="00855184" w:rsidTr="008551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9B" w:rsidRPr="00855184" w:rsidRDefault="0098489B" w:rsidP="002A0D26">
            <w:pPr>
              <w:jc w:val="center"/>
              <w:rPr>
                <w:b/>
                <w:bCs/>
              </w:rPr>
            </w:pPr>
            <w:r w:rsidRPr="00855184">
              <w:rPr>
                <w:b/>
                <w:bCs/>
              </w:rPr>
              <w:t>Результаты обучения</w:t>
            </w:r>
          </w:p>
          <w:p w:rsidR="0098489B" w:rsidRPr="00855184" w:rsidRDefault="0098489B" w:rsidP="002A0D26">
            <w:pPr>
              <w:jc w:val="center"/>
              <w:rPr>
                <w:b/>
                <w:bCs/>
              </w:rPr>
            </w:pPr>
            <w:r w:rsidRPr="00855184">
              <w:rPr>
                <w:b/>
                <w:bCs/>
              </w:rPr>
              <w:t>(освоенные умения, усв</w:t>
            </w:r>
            <w:r w:rsidRPr="00855184">
              <w:rPr>
                <w:b/>
                <w:bCs/>
              </w:rPr>
              <w:t>о</w:t>
            </w:r>
            <w:r w:rsidRPr="00855184">
              <w:rPr>
                <w:b/>
                <w:bCs/>
              </w:rPr>
              <w:t>енные знания)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9B" w:rsidRPr="00855184" w:rsidRDefault="0098489B" w:rsidP="002A0D26">
            <w:pPr>
              <w:jc w:val="center"/>
              <w:rPr>
                <w:b/>
                <w:bCs/>
              </w:rPr>
            </w:pPr>
            <w:r w:rsidRPr="00855184">
              <w:rPr>
                <w:b/>
              </w:rPr>
              <w:t>Формы и методы контроля и оценки результатов обуч</w:t>
            </w:r>
            <w:r w:rsidRPr="00855184">
              <w:rPr>
                <w:b/>
              </w:rPr>
              <w:t>е</w:t>
            </w:r>
            <w:r w:rsidRPr="00855184">
              <w:rPr>
                <w:b/>
              </w:rPr>
              <w:t xml:space="preserve">ния </w:t>
            </w:r>
          </w:p>
        </w:tc>
      </w:tr>
      <w:tr w:rsidR="002A39F8" w:rsidRPr="00855184" w:rsidTr="008551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F8" w:rsidRPr="00855184" w:rsidRDefault="002A39F8" w:rsidP="002A0D26">
            <w:pPr>
              <w:rPr>
                <w:b/>
                <w:bCs/>
              </w:rPr>
            </w:pPr>
            <w:r w:rsidRPr="00855184">
              <w:rPr>
                <w:b/>
                <w:bCs/>
              </w:rPr>
              <w:t>Умения: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F8" w:rsidRPr="00855184" w:rsidRDefault="002A39F8" w:rsidP="002A0D26">
            <w:pPr>
              <w:jc w:val="center"/>
              <w:rPr>
                <w:b/>
              </w:rPr>
            </w:pPr>
          </w:p>
        </w:tc>
      </w:tr>
      <w:tr w:rsidR="002A0D26" w:rsidRPr="00855184" w:rsidTr="00855184">
        <w:trPr>
          <w:trHeight w:val="6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26" w:rsidRPr="00855184" w:rsidRDefault="002A0D26" w:rsidP="002A0D2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5184">
              <w:t>защищать свои права в соо</w:t>
            </w:r>
            <w:r w:rsidRPr="00855184">
              <w:t>т</w:t>
            </w:r>
            <w:r w:rsidRPr="00855184">
              <w:t>ветствии с трудовым зак</w:t>
            </w:r>
            <w:r w:rsidRPr="00855184">
              <w:t>о</w:t>
            </w:r>
            <w:r w:rsidRPr="00855184">
              <w:t>нодательством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D26" w:rsidRPr="00855184" w:rsidRDefault="002A0D26" w:rsidP="00855184">
            <w:pPr>
              <w:ind w:firstLine="335"/>
              <w:contextualSpacing/>
              <w:jc w:val="both"/>
              <w:rPr>
                <w:bCs/>
              </w:rPr>
            </w:pPr>
            <w:r w:rsidRPr="00855184">
              <w:rPr>
                <w:bCs/>
              </w:rPr>
              <w:t xml:space="preserve"> Наблюдение и экспертная оценка за деятельностью  об</w:t>
            </w:r>
            <w:r w:rsidRPr="00855184">
              <w:rPr>
                <w:bCs/>
              </w:rPr>
              <w:t>у</w:t>
            </w:r>
            <w:r w:rsidRPr="00855184">
              <w:rPr>
                <w:bCs/>
              </w:rPr>
              <w:t>чающихся на практических занятиях и интерпретация резул</w:t>
            </w:r>
            <w:r w:rsidRPr="00855184">
              <w:rPr>
                <w:bCs/>
              </w:rPr>
              <w:t>ь</w:t>
            </w:r>
            <w:r w:rsidRPr="00855184">
              <w:rPr>
                <w:bCs/>
              </w:rPr>
              <w:t xml:space="preserve">татов </w:t>
            </w:r>
            <w:proofErr w:type="gramStart"/>
            <w:r w:rsidRPr="00855184">
              <w:rPr>
                <w:bCs/>
              </w:rPr>
              <w:t>наблюдений</w:t>
            </w:r>
            <w:proofErr w:type="gramEnd"/>
            <w:r w:rsidRPr="00855184">
              <w:rPr>
                <w:bCs/>
              </w:rPr>
              <w:t xml:space="preserve"> за деятельностью обучающихся в процессе освоения дисциплины</w:t>
            </w:r>
          </w:p>
          <w:p w:rsidR="002A0D26" w:rsidRPr="00855184" w:rsidRDefault="002A0D26" w:rsidP="0085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5"/>
              <w:rPr>
                <w:bCs/>
              </w:rPr>
            </w:pPr>
            <w:r w:rsidRPr="00855184">
              <w:rPr>
                <w:bCs/>
              </w:rPr>
              <w:t>Экспертная оценка соответствия оформления отчётов по практическим  занятиям предъявляемым требованиям</w:t>
            </w:r>
          </w:p>
          <w:p w:rsidR="002A0D26" w:rsidRPr="00855184" w:rsidRDefault="002A0D26" w:rsidP="00855184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5"/>
              <w:rPr>
                <w:bCs/>
                <w:i/>
              </w:rPr>
            </w:pPr>
            <w:r w:rsidRPr="00855184">
              <w:rPr>
                <w:bCs/>
              </w:rPr>
              <w:t xml:space="preserve">Экспертная оценка продуктов деятельности </w:t>
            </w:r>
            <w:proofErr w:type="gramStart"/>
            <w:r w:rsidRPr="00855184">
              <w:rPr>
                <w:bCs/>
              </w:rPr>
              <w:t>обучающег</w:t>
            </w:r>
            <w:r w:rsidRPr="00855184">
              <w:rPr>
                <w:bCs/>
              </w:rPr>
              <w:t>о</w:t>
            </w:r>
            <w:r w:rsidRPr="00855184">
              <w:rPr>
                <w:bCs/>
              </w:rPr>
              <w:t>ся</w:t>
            </w:r>
            <w:proofErr w:type="gramEnd"/>
            <w:r w:rsidRPr="00855184">
              <w:rPr>
                <w:bCs/>
              </w:rPr>
              <w:t>:</w:t>
            </w:r>
            <w:r w:rsidR="00855184">
              <w:rPr>
                <w:bCs/>
              </w:rPr>
              <w:t xml:space="preserve"> </w:t>
            </w:r>
            <w:r w:rsidRPr="00855184">
              <w:rPr>
                <w:bCs/>
              </w:rPr>
              <w:t xml:space="preserve">сравнительных таблиц, </w:t>
            </w:r>
            <w:r w:rsidR="00855184">
              <w:rPr>
                <w:bCs/>
              </w:rPr>
              <w:t xml:space="preserve"> </w:t>
            </w:r>
            <w:r w:rsidRPr="00855184">
              <w:rPr>
                <w:bCs/>
              </w:rPr>
              <w:t>схем.</w:t>
            </w:r>
          </w:p>
        </w:tc>
      </w:tr>
      <w:tr w:rsidR="002A0D26" w:rsidRPr="00855184" w:rsidTr="00855184">
        <w:trPr>
          <w:trHeight w:val="9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26" w:rsidRPr="00855184" w:rsidRDefault="002A0D26" w:rsidP="002A0D2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5184">
              <w:t>применять требования но</w:t>
            </w:r>
            <w:r w:rsidRPr="00855184">
              <w:t>р</w:t>
            </w:r>
            <w:r w:rsidRPr="00855184">
              <w:t>мативных документов к о</w:t>
            </w:r>
            <w:r w:rsidRPr="00855184">
              <w:t>с</w:t>
            </w:r>
            <w:r w:rsidRPr="00855184">
              <w:t>новным видам услуг и пр</w:t>
            </w:r>
            <w:r w:rsidRPr="00855184">
              <w:t>о</w:t>
            </w:r>
            <w:r w:rsidRPr="00855184">
              <w:t>цессов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D26" w:rsidRPr="00855184" w:rsidRDefault="002A0D26" w:rsidP="002A0D26">
            <w:pPr>
              <w:jc w:val="both"/>
              <w:rPr>
                <w:bCs/>
              </w:rPr>
            </w:pPr>
          </w:p>
        </w:tc>
      </w:tr>
      <w:tr w:rsidR="003841F5" w:rsidRPr="00855184" w:rsidTr="00855184">
        <w:trPr>
          <w:trHeight w:val="7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F5" w:rsidRPr="00855184" w:rsidRDefault="003841F5" w:rsidP="0085518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5184">
              <w:t>применять документацию систем качеств</w:t>
            </w:r>
            <w:r w:rsidR="00855184">
              <w:t>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F5" w:rsidRPr="00855184" w:rsidRDefault="003841F5" w:rsidP="002A0D26">
            <w:pPr>
              <w:jc w:val="both"/>
              <w:rPr>
                <w:bCs/>
              </w:rPr>
            </w:pPr>
          </w:p>
        </w:tc>
      </w:tr>
      <w:tr w:rsidR="002A39F8" w:rsidRPr="00855184" w:rsidTr="00855184">
        <w:trPr>
          <w:trHeight w:val="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F8" w:rsidRPr="00855184" w:rsidRDefault="002A39F8" w:rsidP="002A0D26">
            <w:pPr>
              <w:jc w:val="both"/>
              <w:rPr>
                <w:b/>
              </w:rPr>
            </w:pPr>
            <w:r w:rsidRPr="00855184">
              <w:rPr>
                <w:b/>
              </w:rPr>
              <w:t>Знания: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F8" w:rsidRPr="00855184" w:rsidRDefault="002A39F8" w:rsidP="002A0D26">
            <w:pPr>
              <w:jc w:val="both"/>
            </w:pPr>
          </w:p>
        </w:tc>
      </w:tr>
      <w:tr w:rsidR="006B7403" w:rsidRPr="00855184" w:rsidTr="00855184">
        <w:trPr>
          <w:trHeight w:val="3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5" w:rsidRPr="00855184" w:rsidRDefault="006B7403" w:rsidP="003841F5">
            <w:r w:rsidRPr="00855184">
              <w:t>права и обязанности рабо</w:t>
            </w:r>
            <w:r w:rsidRPr="00855184">
              <w:t>т</w:t>
            </w:r>
            <w:r w:rsidRPr="00855184">
              <w:t>ников в сфере професси</w:t>
            </w:r>
            <w:r w:rsidRPr="00855184">
              <w:t>о</w:t>
            </w:r>
            <w:r w:rsidRPr="00855184">
              <w:t>нальной деятельности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03" w:rsidRPr="00855184" w:rsidRDefault="006B7403" w:rsidP="00855184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5"/>
              <w:rPr>
                <w:bCs/>
              </w:rPr>
            </w:pPr>
            <w:r w:rsidRPr="00855184">
              <w:rPr>
                <w:bCs/>
              </w:rPr>
              <w:t>Дифференцированный зачет</w:t>
            </w:r>
          </w:p>
          <w:p w:rsidR="006B7403" w:rsidRPr="00855184" w:rsidRDefault="006B7403" w:rsidP="00855184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5"/>
              <w:rPr>
                <w:bCs/>
              </w:rPr>
            </w:pPr>
            <w:r w:rsidRPr="00855184">
              <w:rPr>
                <w:bCs/>
              </w:rPr>
              <w:t>Текущий контроль (устный опрос, тестовый контроль)</w:t>
            </w:r>
          </w:p>
          <w:p w:rsidR="006B7403" w:rsidRPr="00855184" w:rsidRDefault="006B7403" w:rsidP="00855184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5"/>
              <w:rPr>
                <w:bCs/>
              </w:rPr>
            </w:pPr>
            <w:r w:rsidRPr="00855184">
              <w:rPr>
                <w:bCs/>
              </w:rPr>
              <w:t>Тематический контроль</w:t>
            </w:r>
          </w:p>
          <w:p w:rsidR="006B7403" w:rsidRPr="00855184" w:rsidRDefault="006B7403" w:rsidP="00855184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 w:firstLine="335"/>
              <w:rPr>
                <w:bCs/>
              </w:rPr>
            </w:pPr>
            <w:proofErr w:type="gramStart"/>
            <w:r w:rsidRPr="00855184">
              <w:rPr>
                <w:bCs/>
              </w:rPr>
              <w:t>Взаимоконтроль обучающихся в парах</w:t>
            </w:r>
            <w:proofErr w:type="gramEnd"/>
          </w:p>
          <w:p w:rsidR="006B7403" w:rsidRPr="00855184" w:rsidRDefault="006B7403" w:rsidP="00855184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5"/>
              <w:rPr>
                <w:bCs/>
              </w:rPr>
            </w:pPr>
            <w:r w:rsidRPr="00855184">
              <w:rPr>
                <w:bCs/>
              </w:rPr>
              <w:t>Самоконтроль</w:t>
            </w:r>
          </w:p>
          <w:p w:rsidR="003841F5" w:rsidRPr="00855184" w:rsidRDefault="006B7403" w:rsidP="00855184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5"/>
            </w:pPr>
            <w:r w:rsidRPr="00855184">
              <w:rPr>
                <w:bCs/>
              </w:rPr>
              <w:t>Экспертная оценка продуктов деятельности обучающег</w:t>
            </w:r>
            <w:r w:rsidRPr="00855184">
              <w:rPr>
                <w:bCs/>
              </w:rPr>
              <w:t>о</w:t>
            </w:r>
            <w:r w:rsidRPr="00855184">
              <w:rPr>
                <w:bCs/>
              </w:rPr>
              <w:t>ся, в том числе внеурочной самостоятельной работы:</w:t>
            </w:r>
            <w:r w:rsidR="003841F5" w:rsidRPr="00855184">
              <w:rPr>
                <w:bCs/>
              </w:rPr>
              <w:t xml:space="preserve"> </w:t>
            </w:r>
            <w:r w:rsidRPr="00855184">
              <w:rPr>
                <w:bCs/>
              </w:rPr>
              <w:t>ко</w:t>
            </w:r>
            <w:r w:rsidRPr="00855184">
              <w:rPr>
                <w:bCs/>
              </w:rPr>
              <w:t>н</w:t>
            </w:r>
            <w:r w:rsidRPr="00855184">
              <w:rPr>
                <w:bCs/>
              </w:rPr>
              <w:t>спектов, таблиц, схем,</w:t>
            </w:r>
            <w:r w:rsidR="003841F5" w:rsidRPr="00855184">
              <w:rPr>
                <w:bCs/>
              </w:rPr>
              <w:t xml:space="preserve"> </w:t>
            </w:r>
            <w:r w:rsidRPr="00855184">
              <w:rPr>
                <w:bCs/>
              </w:rPr>
              <w:t>планов и тезисов ответов, результатов тес</w:t>
            </w:r>
            <w:r w:rsidR="003841F5" w:rsidRPr="00855184">
              <w:rPr>
                <w:bCs/>
              </w:rPr>
              <w:t xml:space="preserve">тирования </w:t>
            </w:r>
            <w:r w:rsidRPr="00855184">
              <w:rPr>
                <w:bCs/>
              </w:rPr>
              <w:t>и д</w:t>
            </w:r>
            <w:r w:rsidR="003841F5" w:rsidRPr="00855184">
              <w:rPr>
                <w:bCs/>
              </w:rPr>
              <w:t>р.</w:t>
            </w:r>
          </w:p>
        </w:tc>
      </w:tr>
      <w:tr w:rsidR="006B7403" w:rsidRPr="00855184" w:rsidTr="00855184">
        <w:trPr>
          <w:trHeight w:val="17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03" w:rsidRPr="00855184" w:rsidRDefault="006B7403" w:rsidP="00823D5F">
            <w:r w:rsidRPr="00855184">
              <w:t>законодательные акты и др</w:t>
            </w:r>
            <w:r w:rsidRPr="00855184">
              <w:t>у</w:t>
            </w:r>
            <w:r w:rsidRPr="00855184">
              <w:t>гие нормативные докуме</w:t>
            </w:r>
            <w:r w:rsidRPr="00855184">
              <w:t>н</w:t>
            </w:r>
            <w:r w:rsidRPr="00855184">
              <w:t>ты, регулирующие правоо</w:t>
            </w:r>
            <w:r w:rsidRPr="00855184">
              <w:t>т</w:t>
            </w:r>
            <w:r w:rsidRPr="00855184">
              <w:t>ношения в процессе профе</w:t>
            </w:r>
            <w:r w:rsidRPr="00855184">
              <w:t>с</w:t>
            </w:r>
            <w:r w:rsidRPr="00855184">
              <w:t>сиональной деятельности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03" w:rsidRPr="00855184" w:rsidRDefault="006B7403" w:rsidP="002A0D26">
            <w:pPr>
              <w:jc w:val="both"/>
            </w:pPr>
          </w:p>
        </w:tc>
      </w:tr>
    </w:tbl>
    <w:p w:rsidR="009F1569" w:rsidRDefault="009F1569" w:rsidP="00975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4377"/>
        <w:gridCol w:w="2300"/>
      </w:tblGrid>
      <w:tr w:rsidR="00855184" w:rsidRPr="00BD731A" w:rsidTr="00C651F1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4" w:rsidRPr="00BD731A" w:rsidRDefault="00855184" w:rsidP="00C651F1">
            <w:pPr>
              <w:jc w:val="center"/>
              <w:rPr>
                <w:b/>
                <w:bCs/>
              </w:rPr>
            </w:pPr>
            <w:r w:rsidRPr="00BD731A">
              <w:rPr>
                <w:b/>
                <w:bCs/>
              </w:rPr>
              <w:t>Результаты обучения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4" w:rsidRPr="00BD731A" w:rsidRDefault="00855184" w:rsidP="00C651F1">
            <w:pPr>
              <w:jc w:val="center"/>
              <w:rPr>
                <w:b/>
                <w:bCs/>
              </w:rPr>
            </w:pPr>
            <w:r w:rsidRPr="00BD731A">
              <w:rPr>
                <w:b/>
                <w:bCs/>
              </w:rPr>
              <w:t>Критерии оценки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4" w:rsidRPr="00BD731A" w:rsidRDefault="00855184" w:rsidP="00C651F1">
            <w:pPr>
              <w:jc w:val="center"/>
              <w:rPr>
                <w:b/>
                <w:bCs/>
              </w:rPr>
            </w:pPr>
            <w:r w:rsidRPr="00BD731A">
              <w:rPr>
                <w:b/>
                <w:bCs/>
              </w:rPr>
              <w:t>Методы оценки</w:t>
            </w:r>
          </w:p>
        </w:tc>
      </w:tr>
      <w:tr w:rsidR="00855184" w:rsidTr="00C651F1">
        <w:trPr>
          <w:trHeight w:val="1704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4" w:rsidRPr="009721CC" w:rsidRDefault="00855184" w:rsidP="00C651F1">
            <w:pPr>
              <w:rPr>
                <w:b/>
              </w:rPr>
            </w:pPr>
            <w:r w:rsidRPr="001B2565">
              <w:rPr>
                <w:b/>
              </w:rPr>
              <w:t>Личностные результаты:</w:t>
            </w:r>
          </w:p>
          <w:p w:rsidR="00855184" w:rsidRPr="00410C09" w:rsidRDefault="00855184" w:rsidP="00C651F1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410C09">
              <w:t>2. Проявляющий акти</w:t>
            </w:r>
            <w:r w:rsidRPr="00410C09">
              <w:t>в</w:t>
            </w:r>
            <w:r w:rsidRPr="00410C09">
              <w:t>ную гражданскую позицию, демонстрирующий приве</w:t>
            </w:r>
            <w:r w:rsidRPr="00410C09">
              <w:t>р</w:t>
            </w:r>
            <w:r w:rsidRPr="00410C09">
              <w:t>женность принципам чес</w:t>
            </w:r>
            <w:r w:rsidRPr="00410C09">
              <w:t>т</w:t>
            </w:r>
            <w:r w:rsidRPr="00410C09">
              <w:t>ности, порядочности, о</w:t>
            </w:r>
            <w:r w:rsidRPr="00410C09">
              <w:t>т</w:t>
            </w:r>
            <w:r w:rsidRPr="00410C09">
              <w:t>крытости, экономически а</w:t>
            </w:r>
            <w:r w:rsidRPr="00410C09">
              <w:t>к</w:t>
            </w:r>
            <w:r w:rsidRPr="00410C09">
              <w:t>тивный и участвующий в студенческом и территор</w:t>
            </w:r>
            <w:r w:rsidRPr="00410C09">
              <w:t>и</w:t>
            </w:r>
            <w:r w:rsidRPr="00410C09">
              <w:t>альном самоуправлении, в том числе на условиях до</w:t>
            </w:r>
            <w:r w:rsidRPr="00410C09">
              <w:t>б</w:t>
            </w:r>
            <w:r w:rsidRPr="00410C09">
              <w:t>ровольчества, продуктивно взаимодействующий и участвующий в деятельн</w:t>
            </w:r>
            <w:r w:rsidRPr="00410C09">
              <w:t>о</w:t>
            </w:r>
            <w:r w:rsidRPr="00410C09">
              <w:t>сти общественных орган</w:t>
            </w:r>
            <w:r w:rsidRPr="00410C09">
              <w:t>и</w:t>
            </w:r>
            <w:r w:rsidRPr="00410C09">
              <w:t>заций</w:t>
            </w:r>
          </w:p>
          <w:p w:rsidR="00855184" w:rsidRPr="00410C09" w:rsidRDefault="00855184" w:rsidP="00C651F1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410C09">
              <w:t xml:space="preserve">3. </w:t>
            </w:r>
            <w:proofErr w:type="gramStart"/>
            <w:r w:rsidRPr="00410C09">
              <w:t>Соблюдающий</w:t>
            </w:r>
            <w:proofErr w:type="gramEnd"/>
            <w:r w:rsidRPr="00410C09">
              <w:t xml:space="preserve"> нормы </w:t>
            </w:r>
            <w:r w:rsidRPr="00410C09">
              <w:lastRenderedPageBreak/>
              <w:t>правопорядка, следующий идеалам гражданского о</w:t>
            </w:r>
            <w:r w:rsidRPr="00410C09">
              <w:t>б</w:t>
            </w:r>
            <w:r w:rsidRPr="00410C09">
              <w:t>щества, обеспечения бе</w:t>
            </w:r>
            <w:r w:rsidRPr="00410C09">
              <w:t>з</w:t>
            </w:r>
            <w:r w:rsidRPr="00410C09">
              <w:t xml:space="preserve">опасности, прав и свобод граждан России. </w:t>
            </w:r>
            <w:proofErr w:type="gramStart"/>
            <w:r w:rsidRPr="00410C09">
              <w:t>Лояльный</w:t>
            </w:r>
            <w:proofErr w:type="gramEnd"/>
            <w:r w:rsidRPr="00410C09"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10C09">
              <w:t>девиан</w:t>
            </w:r>
            <w:r w:rsidRPr="00410C09">
              <w:t>т</w:t>
            </w:r>
            <w:r w:rsidRPr="00410C09">
              <w:t>ным</w:t>
            </w:r>
            <w:proofErr w:type="spellEnd"/>
            <w:r w:rsidRPr="00410C09">
              <w:t xml:space="preserve"> поведением. </w:t>
            </w:r>
            <w:proofErr w:type="gramStart"/>
            <w:r w:rsidRPr="00410C09">
              <w:t>Демо</w:t>
            </w:r>
            <w:r w:rsidRPr="00410C09">
              <w:t>н</w:t>
            </w:r>
            <w:r w:rsidRPr="00410C09">
              <w:t>стрирующий</w:t>
            </w:r>
            <w:proofErr w:type="gramEnd"/>
            <w:r w:rsidRPr="00410C09">
              <w:t xml:space="preserve"> неприятие и предупреждающий соц</w:t>
            </w:r>
            <w:r w:rsidRPr="00410C09">
              <w:t>и</w:t>
            </w:r>
            <w:r w:rsidRPr="00410C09">
              <w:t>ально опасное поведение окружающих</w:t>
            </w:r>
          </w:p>
          <w:p w:rsidR="00855184" w:rsidRPr="00410C09" w:rsidRDefault="00855184" w:rsidP="00C651F1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410C09">
              <w:t xml:space="preserve">4. </w:t>
            </w:r>
            <w:proofErr w:type="gramStart"/>
            <w:r w:rsidRPr="00410C09">
              <w:t>Проявляющий</w:t>
            </w:r>
            <w:proofErr w:type="gramEnd"/>
            <w:r w:rsidRPr="00410C09">
              <w:t xml:space="preserve"> и д</w:t>
            </w:r>
            <w:r w:rsidRPr="00410C09">
              <w:t>е</w:t>
            </w:r>
            <w:r w:rsidRPr="00410C09">
              <w:t>монстрирующий уважение к людям труда, осознающий ценность собственного тр</w:t>
            </w:r>
            <w:r w:rsidRPr="00410C09">
              <w:t>у</w:t>
            </w:r>
            <w:r w:rsidRPr="00410C09">
              <w:t xml:space="preserve">да. </w:t>
            </w:r>
            <w:proofErr w:type="gramStart"/>
            <w:r w:rsidRPr="00410C09">
              <w:t>Стремящийся</w:t>
            </w:r>
            <w:proofErr w:type="gramEnd"/>
            <w:r w:rsidRPr="00410C09">
              <w:t xml:space="preserve"> к форм</w:t>
            </w:r>
            <w:r w:rsidRPr="00410C09">
              <w:t>и</w:t>
            </w:r>
            <w:r w:rsidRPr="00410C09">
              <w:t>рованию в сетевой среде личностно и професси</w:t>
            </w:r>
            <w:r w:rsidRPr="00410C09">
              <w:t>о</w:t>
            </w:r>
            <w:r w:rsidRPr="00410C09">
              <w:t>нального конструктивного «цифрового следа»</w:t>
            </w:r>
          </w:p>
          <w:p w:rsidR="00855184" w:rsidRPr="00410C09" w:rsidRDefault="00855184" w:rsidP="00C651F1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284"/>
              <w:rPr>
                <w:bCs/>
                <w:iCs/>
                <w:lang w:eastAsia="x-none"/>
              </w:rPr>
            </w:pPr>
            <w:r w:rsidRPr="00410C09">
              <w:t xml:space="preserve">15. </w:t>
            </w:r>
            <w:proofErr w:type="gramStart"/>
            <w:r w:rsidRPr="00410C09">
              <w:t>Соблюдающий</w:t>
            </w:r>
            <w:proofErr w:type="gramEnd"/>
            <w:r w:rsidRPr="00410C09">
              <w:t xml:space="preserve"> треб</w:t>
            </w:r>
            <w:r w:rsidRPr="00410C09">
              <w:t>о</w:t>
            </w:r>
            <w:r w:rsidRPr="00410C09">
              <w:t>вания к внешнему виду и культуре поведения рабо</w:t>
            </w:r>
            <w:r w:rsidRPr="00410C09">
              <w:t>т</w:t>
            </w:r>
            <w:r w:rsidRPr="00410C09">
              <w:t>ников индустрии красоты</w:t>
            </w:r>
          </w:p>
          <w:p w:rsidR="00855184" w:rsidRPr="00410C09" w:rsidRDefault="00855184" w:rsidP="00C651F1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284"/>
              <w:rPr>
                <w:bCs/>
                <w:iCs/>
                <w:lang w:eastAsia="x-none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4" w:rsidRDefault="00855184" w:rsidP="00C651F1">
            <w:r>
              <w:lastRenderedPageBreak/>
              <w:t>– Д</w:t>
            </w:r>
            <w:r w:rsidRPr="009721CC">
              <w:t xml:space="preserve">емонстрация интереса к будущей профессии; </w:t>
            </w:r>
          </w:p>
          <w:p w:rsidR="00855184" w:rsidRDefault="00855184" w:rsidP="00C651F1">
            <w:r w:rsidRPr="009721CC">
              <w:sym w:font="Symbol" w:char="F02D"/>
            </w:r>
            <w:r w:rsidRPr="009721CC">
              <w:t xml:space="preserve"> оценка собственного продвижения, личностного развития; </w:t>
            </w:r>
          </w:p>
          <w:p w:rsidR="00855184" w:rsidRDefault="00855184" w:rsidP="00C651F1">
            <w:r w:rsidRPr="009721CC">
              <w:sym w:font="Symbol" w:char="F02D"/>
            </w:r>
            <w:r w:rsidRPr="009721CC">
              <w:t xml:space="preserve"> положительная динамика в организ</w:t>
            </w:r>
            <w:r w:rsidRPr="009721CC">
              <w:t>а</w:t>
            </w:r>
            <w:r w:rsidRPr="009721CC">
              <w:t>ции собственной учебной деятельности по результатам самооценки, самоанал</w:t>
            </w:r>
            <w:r w:rsidRPr="009721CC">
              <w:t>и</w:t>
            </w:r>
            <w:r w:rsidRPr="009721CC">
              <w:t xml:space="preserve">за и коррекции ее результатов; </w:t>
            </w:r>
          </w:p>
          <w:p w:rsidR="00855184" w:rsidRDefault="00855184" w:rsidP="00C651F1">
            <w:r w:rsidRPr="009721CC">
              <w:sym w:font="Symbol" w:char="F02D"/>
            </w:r>
            <w:r w:rsidRPr="009721CC">
              <w:t xml:space="preserve"> ответственность за результат учебной деятельности и подготовки к професс</w:t>
            </w:r>
            <w:r w:rsidRPr="009721CC">
              <w:t>и</w:t>
            </w:r>
            <w:r w:rsidRPr="009721CC">
              <w:t xml:space="preserve">ональной деятельности; </w:t>
            </w:r>
          </w:p>
          <w:p w:rsidR="00855184" w:rsidRDefault="00855184" w:rsidP="00C651F1">
            <w:r w:rsidRPr="009721CC">
              <w:sym w:font="Symbol" w:char="F02D"/>
            </w:r>
            <w:r w:rsidRPr="009721CC">
              <w:t xml:space="preserve"> </w:t>
            </w:r>
            <w:r w:rsidRPr="001B2565">
              <w:t>проявление учебной</w:t>
            </w:r>
            <w:r w:rsidRPr="009721CC">
              <w:t xml:space="preserve"> активности; </w:t>
            </w:r>
          </w:p>
          <w:p w:rsidR="00855184" w:rsidRDefault="00855184" w:rsidP="00C651F1">
            <w:r w:rsidRPr="009721CC">
              <w:sym w:font="Symbol" w:char="F02D"/>
            </w:r>
            <w:r w:rsidRPr="009721CC">
              <w:t xml:space="preserve"> участие в исследовательской и пр</w:t>
            </w:r>
            <w:r w:rsidRPr="009721CC">
              <w:t>о</w:t>
            </w:r>
            <w:r w:rsidRPr="009721CC">
              <w:t xml:space="preserve">ектной работе; </w:t>
            </w:r>
          </w:p>
          <w:p w:rsidR="00855184" w:rsidRDefault="00855184" w:rsidP="00C651F1">
            <w:r w:rsidRPr="009721CC">
              <w:sym w:font="Symbol" w:char="F02D"/>
            </w:r>
            <w:r w:rsidRPr="009721CC">
              <w:t xml:space="preserve"> участие в</w:t>
            </w:r>
            <w:r>
              <w:t xml:space="preserve"> </w:t>
            </w:r>
            <w:r w:rsidRPr="009721CC">
              <w:t xml:space="preserve">викторинах, в предметных неделях; </w:t>
            </w:r>
          </w:p>
          <w:p w:rsidR="00855184" w:rsidRDefault="00855184" w:rsidP="00C651F1">
            <w:r w:rsidRPr="009721CC">
              <w:sym w:font="Symbol" w:char="F02D"/>
            </w:r>
            <w:r w:rsidRPr="009721CC">
              <w:t xml:space="preserve"> соблюдение этических норм общения </w:t>
            </w:r>
            <w:r w:rsidRPr="009721CC">
              <w:lastRenderedPageBreak/>
              <w:t xml:space="preserve">при взаимодействии </w:t>
            </w:r>
            <w:r>
              <w:t>с обучающимися, преподавателями</w:t>
            </w:r>
            <w:r w:rsidRPr="009721CC">
              <w:t xml:space="preserve">; </w:t>
            </w:r>
          </w:p>
          <w:p w:rsidR="00855184" w:rsidRDefault="00855184" w:rsidP="00C651F1">
            <w:r w:rsidRPr="009721CC">
              <w:sym w:font="Symbol" w:char="F02D"/>
            </w:r>
            <w:r w:rsidRPr="009721CC">
              <w:t xml:space="preserve"> конструктивное взаимодействие в учебном коллективе; </w:t>
            </w:r>
          </w:p>
          <w:p w:rsidR="00855184" w:rsidRDefault="00855184" w:rsidP="00C651F1">
            <w:r w:rsidRPr="009721CC">
              <w:sym w:font="Symbol" w:char="F02D"/>
            </w:r>
            <w:r w:rsidRPr="009721CC">
              <w:t xml:space="preserve"> </w:t>
            </w:r>
            <w:proofErr w:type="spellStart"/>
            <w:r w:rsidRPr="009721CC">
              <w:t>сформированность</w:t>
            </w:r>
            <w:proofErr w:type="spellEnd"/>
            <w:r w:rsidRPr="009721CC">
              <w:t xml:space="preserve"> гражданской п</w:t>
            </w:r>
            <w:r w:rsidRPr="009721CC">
              <w:t>о</w:t>
            </w:r>
            <w:r w:rsidRPr="009721CC">
              <w:t xml:space="preserve">зиции; </w:t>
            </w:r>
          </w:p>
          <w:p w:rsidR="00855184" w:rsidRDefault="00855184" w:rsidP="00C651F1">
            <w:r w:rsidRPr="009721CC">
              <w:sym w:font="Symbol" w:char="F02D"/>
            </w:r>
            <w:r w:rsidRPr="009721CC">
              <w:t xml:space="preserve"> проявление мировоззренческих уст</w:t>
            </w:r>
            <w:r w:rsidRPr="009721CC">
              <w:t>а</w:t>
            </w:r>
            <w:r w:rsidRPr="009721CC">
              <w:t xml:space="preserve">новок на готовность молодых людей к работе на благо Отечества; </w:t>
            </w:r>
          </w:p>
          <w:p w:rsidR="00855184" w:rsidRDefault="00855184" w:rsidP="00C651F1">
            <w:r w:rsidRPr="009721CC">
              <w:sym w:font="Symbol" w:char="F02D"/>
            </w:r>
            <w:r w:rsidRPr="009721CC">
              <w:t xml:space="preserve"> проявление правовой активности и навыков правомерного поведения, ув</w:t>
            </w:r>
            <w:r w:rsidRPr="009721CC">
              <w:t>а</w:t>
            </w:r>
            <w:r w:rsidRPr="009721CC">
              <w:t xml:space="preserve">жения к Закону; </w:t>
            </w:r>
          </w:p>
          <w:p w:rsidR="00855184" w:rsidRDefault="00855184" w:rsidP="00C651F1">
            <w:r w:rsidRPr="00F86394">
              <w:sym w:font="Symbol" w:char="F02D"/>
            </w:r>
            <w:r w:rsidRPr="00F86394">
              <w:t xml:space="preserve"> участие в реализации просветител</w:t>
            </w:r>
            <w:r w:rsidRPr="00F86394">
              <w:t>ь</w:t>
            </w:r>
            <w:r w:rsidRPr="00F86394">
              <w:t xml:space="preserve">ских программ, </w:t>
            </w:r>
            <w:r w:rsidRPr="009721CC">
              <w:t>молодежных объедин</w:t>
            </w:r>
            <w:r w:rsidRPr="009721CC">
              <w:t>е</w:t>
            </w:r>
            <w:r w:rsidRPr="009721CC">
              <w:t xml:space="preserve">ниях; </w:t>
            </w:r>
          </w:p>
          <w:p w:rsidR="00855184" w:rsidRDefault="00855184" w:rsidP="00C651F1">
            <w:r w:rsidRPr="009721CC">
              <w:sym w:font="Symbol" w:char="F02D"/>
            </w:r>
            <w:r w:rsidRPr="009721CC">
              <w:t xml:space="preserve"> проявление культуры потребления информации, умений и навыков польз</w:t>
            </w:r>
            <w:r w:rsidRPr="009721CC">
              <w:t>о</w:t>
            </w:r>
            <w:r w:rsidRPr="009721CC">
              <w:t>вания компьютерной техникой, навыков отбора и критического анализа инфо</w:t>
            </w:r>
            <w:r w:rsidRPr="009721CC">
              <w:t>р</w:t>
            </w:r>
            <w:r w:rsidRPr="009721CC">
              <w:t>мации, умения ориентироваться в и</w:t>
            </w:r>
            <w:r w:rsidRPr="009721CC">
              <w:t>н</w:t>
            </w:r>
            <w:r w:rsidRPr="009721CC">
              <w:t>формационном пространстве;</w:t>
            </w:r>
          </w:p>
          <w:p w:rsidR="00855184" w:rsidRDefault="00855184" w:rsidP="00C651F1">
            <w:r w:rsidRPr="009721CC">
              <w:t xml:space="preserve"> </w:t>
            </w:r>
            <w:r>
              <w:softHyphen/>
              <w:t xml:space="preserve">– </w:t>
            </w:r>
            <w:r w:rsidRPr="00F86394">
              <w:t xml:space="preserve">проявление </w:t>
            </w:r>
            <w:r w:rsidRPr="001B2565">
              <w:t>экономической и фина</w:t>
            </w:r>
            <w:r w:rsidRPr="001B2565">
              <w:t>н</w:t>
            </w:r>
            <w:r w:rsidRPr="001B2565">
              <w:t>совой культуры, экономической гр</w:t>
            </w:r>
            <w:r w:rsidRPr="001B2565">
              <w:t>а</w:t>
            </w:r>
            <w:r w:rsidRPr="001B2565">
              <w:t>мотности, а также</w:t>
            </w:r>
            <w:r w:rsidRPr="00F86394">
              <w:t xml:space="preserve"> собственной аде</w:t>
            </w:r>
            <w:r w:rsidRPr="00F86394">
              <w:t>к</w:t>
            </w:r>
            <w:r w:rsidRPr="00F86394">
              <w:t>ватной позиции по отношению к соц</w:t>
            </w:r>
            <w:r w:rsidRPr="00F86394">
              <w:t>и</w:t>
            </w:r>
            <w:r w:rsidRPr="00F86394">
              <w:t>ально-экономической действительно</w:t>
            </w:r>
            <w:r>
              <w:t>сти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4" w:rsidRDefault="00855184" w:rsidP="00C651F1">
            <w:r w:rsidRPr="00BA4BC8">
              <w:lastRenderedPageBreak/>
              <w:t>Наблюдение, эк</w:t>
            </w:r>
            <w:r w:rsidRPr="00BA4BC8">
              <w:t>с</w:t>
            </w:r>
            <w:r w:rsidRPr="00BA4BC8">
              <w:t>пертная оценка во время учебной де</w:t>
            </w:r>
            <w:r w:rsidRPr="00BA4BC8">
              <w:t>я</w:t>
            </w:r>
            <w:r w:rsidRPr="00BA4BC8">
              <w:t>тельности</w:t>
            </w:r>
          </w:p>
          <w:p w:rsidR="00855184" w:rsidRDefault="00855184" w:rsidP="00C651F1"/>
          <w:p w:rsidR="00855184" w:rsidRPr="00822037" w:rsidRDefault="00855184" w:rsidP="00C651F1"/>
        </w:tc>
      </w:tr>
    </w:tbl>
    <w:p w:rsidR="00855184" w:rsidRDefault="00855184" w:rsidP="00975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sectPr w:rsidR="00855184" w:rsidSect="002A39F8">
      <w:pgSz w:w="11906" w:h="16838"/>
      <w:pgMar w:top="1134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7A" w:rsidRDefault="00A1327A">
      <w:r>
        <w:separator/>
      </w:r>
    </w:p>
  </w:endnote>
  <w:endnote w:type="continuationSeparator" w:id="0">
    <w:p w:rsidR="00A1327A" w:rsidRDefault="00A1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C2" w:rsidRDefault="00421FC2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21FC2" w:rsidRDefault="00421FC2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C2" w:rsidRDefault="00421FC2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D7D86">
      <w:rPr>
        <w:rStyle w:val="af0"/>
        <w:noProof/>
      </w:rPr>
      <w:t>3</w:t>
    </w:r>
    <w:r>
      <w:rPr>
        <w:rStyle w:val="af0"/>
      </w:rPr>
      <w:fldChar w:fldCharType="end"/>
    </w:r>
  </w:p>
  <w:p w:rsidR="00421FC2" w:rsidRDefault="00421FC2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7A" w:rsidRDefault="00A1327A">
      <w:r>
        <w:separator/>
      </w:r>
    </w:p>
  </w:footnote>
  <w:footnote w:type="continuationSeparator" w:id="0">
    <w:p w:rsidR="00A1327A" w:rsidRDefault="00A1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B8"/>
    <w:multiLevelType w:val="hybridMultilevel"/>
    <w:tmpl w:val="512EAE52"/>
    <w:lvl w:ilvl="0" w:tplc="3E9AF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7B98"/>
    <w:multiLevelType w:val="hybridMultilevel"/>
    <w:tmpl w:val="727C8C7E"/>
    <w:lvl w:ilvl="0" w:tplc="320C6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52DA"/>
    <w:multiLevelType w:val="hybridMultilevel"/>
    <w:tmpl w:val="B358BC9C"/>
    <w:lvl w:ilvl="0" w:tplc="649AE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262B7"/>
    <w:multiLevelType w:val="hybridMultilevel"/>
    <w:tmpl w:val="910260D2"/>
    <w:lvl w:ilvl="0" w:tplc="EC564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928FF"/>
    <w:multiLevelType w:val="hybridMultilevel"/>
    <w:tmpl w:val="25DA629E"/>
    <w:lvl w:ilvl="0" w:tplc="C35E7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1768F"/>
    <w:multiLevelType w:val="hybridMultilevel"/>
    <w:tmpl w:val="3E46767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B3506"/>
    <w:multiLevelType w:val="hybridMultilevel"/>
    <w:tmpl w:val="2D1E2442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BDE48E7"/>
    <w:multiLevelType w:val="hybridMultilevel"/>
    <w:tmpl w:val="42B2056E"/>
    <w:lvl w:ilvl="0" w:tplc="EC564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5F32"/>
    <w:multiLevelType w:val="hybridMultilevel"/>
    <w:tmpl w:val="7180C93E"/>
    <w:lvl w:ilvl="0" w:tplc="5AA626A0">
      <w:start w:val="1"/>
      <w:numFmt w:val="decimal"/>
      <w:lvlText w:val="%1."/>
      <w:lvlJc w:val="left"/>
      <w:pPr>
        <w:ind w:left="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C10A3"/>
    <w:multiLevelType w:val="hybridMultilevel"/>
    <w:tmpl w:val="FD36BF2A"/>
    <w:lvl w:ilvl="0" w:tplc="F2869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201DD"/>
    <w:multiLevelType w:val="hybridMultilevel"/>
    <w:tmpl w:val="5F3858FA"/>
    <w:lvl w:ilvl="0" w:tplc="E3FE2F46">
      <w:start w:val="1"/>
      <w:numFmt w:val="decimal"/>
      <w:lvlText w:val="%1."/>
      <w:lvlJc w:val="left"/>
      <w:pPr>
        <w:ind w:left="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2">
    <w:nsid w:val="21F30F04"/>
    <w:multiLevelType w:val="hybridMultilevel"/>
    <w:tmpl w:val="7B8083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1F05FA"/>
    <w:multiLevelType w:val="hybridMultilevel"/>
    <w:tmpl w:val="F5463B7E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13212"/>
    <w:multiLevelType w:val="hybridMultilevel"/>
    <w:tmpl w:val="3BA8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9549E"/>
    <w:multiLevelType w:val="hybridMultilevel"/>
    <w:tmpl w:val="D8CC815A"/>
    <w:lvl w:ilvl="0" w:tplc="D98EC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269A0"/>
    <w:multiLevelType w:val="hybridMultilevel"/>
    <w:tmpl w:val="86F0279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86105"/>
    <w:multiLevelType w:val="hybridMultilevel"/>
    <w:tmpl w:val="526E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F795C"/>
    <w:multiLevelType w:val="hybridMultilevel"/>
    <w:tmpl w:val="14903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301"/>
    <w:multiLevelType w:val="multilevel"/>
    <w:tmpl w:val="31AE3C8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abstractNum w:abstractNumId="20">
    <w:nsid w:val="716A3EC1"/>
    <w:multiLevelType w:val="multilevel"/>
    <w:tmpl w:val="93E89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hint="default"/>
      </w:rPr>
    </w:lvl>
  </w:abstractNum>
  <w:abstractNum w:abstractNumId="21">
    <w:nsid w:val="71FF0899"/>
    <w:multiLevelType w:val="hybridMultilevel"/>
    <w:tmpl w:val="DB46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5140C"/>
    <w:multiLevelType w:val="hybridMultilevel"/>
    <w:tmpl w:val="25DA629E"/>
    <w:lvl w:ilvl="0" w:tplc="C35E7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B6963"/>
    <w:multiLevelType w:val="hybridMultilevel"/>
    <w:tmpl w:val="930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11"/>
  </w:num>
  <w:num w:numId="6">
    <w:abstractNumId w:val="23"/>
  </w:num>
  <w:num w:numId="7">
    <w:abstractNumId w:val="16"/>
  </w:num>
  <w:num w:numId="8">
    <w:abstractNumId w:val="10"/>
  </w:num>
  <w:num w:numId="9">
    <w:abstractNumId w:val="12"/>
  </w:num>
  <w:num w:numId="10">
    <w:abstractNumId w:val="18"/>
  </w:num>
  <w:num w:numId="11">
    <w:abstractNumId w:val="2"/>
  </w:num>
  <w:num w:numId="12">
    <w:abstractNumId w:val="3"/>
  </w:num>
  <w:num w:numId="13">
    <w:abstractNumId w:val="8"/>
  </w:num>
  <w:num w:numId="14">
    <w:abstractNumId w:val="14"/>
  </w:num>
  <w:num w:numId="15">
    <w:abstractNumId w:val="1"/>
  </w:num>
  <w:num w:numId="16">
    <w:abstractNumId w:val="17"/>
  </w:num>
  <w:num w:numId="17">
    <w:abstractNumId w:val="15"/>
  </w:num>
  <w:num w:numId="18">
    <w:abstractNumId w:val="4"/>
  </w:num>
  <w:num w:numId="19">
    <w:abstractNumId w:val="21"/>
  </w:num>
  <w:num w:numId="20">
    <w:abstractNumId w:val="22"/>
  </w:num>
  <w:num w:numId="21">
    <w:abstractNumId w:val="19"/>
  </w:num>
  <w:num w:numId="22">
    <w:abstractNumId w:val="20"/>
  </w:num>
  <w:num w:numId="23">
    <w:abstractNumId w:val="9"/>
  </w:num>
  <w:num w:numId="2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4734"/>
    <w:rsid w:val="00010B1D"/>
    <w:rsid w:val="00013A54"/>
    <w:rsid w:val="00014495"/>
    <w:rsid w:val="00025174"/>
    <w:rsid w:val="00026FD5"/>
    <w:rsid w:val="00030102"/>
    <w:rsid w:val="00033BD9"/>
    <w:rsid w:val="00040E09"/>
    <w:rsid w:val="00042BBD"/>
    <w:rsid w:val="0004462F"/>
    <w:rsid w:val="00046572"/>
    <w:rsid w:val="000473FC"/>
    <w:rsid w:val="0004786A"/>
    <w:rsid w:val="00060370"/>
    <w:rsid w:val="0006135B"/>
    <w:rsid w:val="00064D79"/>
    <w:rsid w:val="00074CF0"/>
    <w:rsid w:val="00077E6E"/>
    <w:rsid w:val="0008446C"/>
    <w:rsid w:val="00093B0D"/>
    <w:rsid w:val="000948D6"/>
    <w:rsid w:val="00097A87"/>
    <w:rsid w:val="000A28F1"/>
    <w:rsid w:val="000A611E"/>
    <w:rsid w:val="000B0E3D"/>
    <w:rsid w:val="000B5683"/>
    <w:rsid w:val="000C37AE"/>
    <w:rsid w:val="000C459E"/>
    <w:rsid w:val="000D16F6"/>
    <w:rsid w:val="000D5CDF"/>
    <w:rsid w:val="000E0275"/>
    <w:rsid w:val="000E3F39"/>
    <w:rsid w:val="000F2F3C"/>
    <w:rsid w:val="000F370D"/>
    <w:rsid w:val="000F38ED"/>
    <w:rsid w:val="000F541E"/>
    <w:rsid w:val="000F61D3"/>
    <w:rsid w:val="000F74B1"/>
    <w:rsid w:val="00101B8E"/>
    <w:rsid w:val="00106480"/>
    <w:rsid w:val="0011375E"/>
    <w:rsid w:val="001171C6"/>
    <w:rsid w:val="00123FC5"/>
    <w:rsid w:val="0013547A"/>
    <w:rsid w:val="0014522E"/>
    <w:rsid w:val="00146F0E"/>
    <w:rsid w:val="00166F2F"/>
    <w:rsid w:val="001705EA"/>
    <w:rsid w:val="00172693"/>
    <w:rsid w:val="001804CB"/>
    <w:rsid w:val="00181D2C"/>
    <w:rsid w:val="00184194"/>
    <w:rsid w:val="00185914"/>
    <w:rsid w:val="00186EA0"/>
    <w:rsid w:val="001A14F3"/>
    <w:rsid w:val="001A1E2A"/>
    <w:rsid w:val="001B26F1"/>
    <w:rsid w:val="001B3D96"/>
    <w:rsid w:val="001B40C3"/>
    <w:rsid w:val="001C6C3C"/>
    <w:rsid w:val="001D0E7B"/>
    <w:rsid w:val="001D2214"/>
    <w:rsid w:val="001E06DE"/>
    <w:rsid w:val="001E0BF1"/>
    <w:rsid w:val="001E0E04"/>
    <w:rsid w:val="001E4AE8"/>
    <w:rsid w:val="001E7128"/>
    <w:rsid w:val="001F7465"/>
    <w:rsid w:val="00203DF7"/>
    <w:rsid w:val="00205A49"/>
    <w:rsid w:val="00206C48"/>
    <w:rsid w:val="00207EDA"/>
    <w:rsid w:val="00211E37"/>
    <w:rsid w:val="00213081"/>
    <w:rsid w:val="00220E9B"/>
    <w:rsid w:val="00246A61"/>
    <w:rsid w:val="002553F8"/>
    <w:rsid w:val="002560EA"/>
    <w:rsid w:val="00260AAC"/>
    <w:rsid w:val="00265AFD"/>
    <w:rsid w:val="0028087C"/>
    <w:rsid w:val="002830A1"/>
    <w:rsid w:val="00283FFD"/>
    <w:rsid w:val="00291F32"/>
    <w:rsid w:val="002949C6"/>
    <w:rsid w:val="00297C79"/>
    <w:rsid w:val="002A0005"/>
    <w:rsid w:val="002A0D26"/>
    <w:rsid w:val="002A39F8"/>
    <w:rsid w:val="002B12BE"/>
    <w:rsid w:val="002B183D"/>
    <w:rsid w:val="002B18D1"/>
    <w:rsid w:val="002B4438"/>
    <w:rsid w:val="002B4C5E"/>
    <w:rsid w:val="002C4C76"/>
    <w:rsid w:val="002C5116"/>
    <w:rsid w:val="002D0793"/>
    <w:rsid w:val="002D0FFD"/>
    <w:rsid w:val="002D2A37"/>
    <w:rsid w:val="002D69DC"/>
    <w:rsid w:val="002F118B"/>
    <w:rsid w:val="003029BA"/>
    <w:rsid w:val="00315E11"/>
    <w:rsid w:val="0032013B"/>
    <w:rsid w:val="003257DF"/>
    <w:rsid w:val="003275AB"/>
    <w:rsid w:val="00345B6B"/>
    <w:rsid w:val="003509A1"/>
    <w:rsid w:val="003520FF"/>
    <w:rsid w:val="00361C74"/>
    <w:rsid w:val="003648A6"/>
    <w:rsid w:val="00371C3A"/>
    <w:rsid w:val="00376D7D"/>
    <w:rsid w:val="00377E78"/>
    <w:rsid w:val="003841F5"/>
    <w:rsid w:val="00386D53"/>
    <w:rsid w:val="00395AAD"/>
    <w:rsid w:val="003A0A32"/>
    <w:rsid w:val="003A1B79"/>
    <w:rsid w:val="003B08E6"/>
    <w:rsid w:val="003B2B6F"/>
    <w:rsid w:val="003B4AA3"/>
    <w:rsid w:val="003B4EDB"/>
    <w:rsid w:val="003C2902"/>
    <w:rsid w:val="003C39E4"/>
    <w:rsid w:val="003C4AB0"/>
    <w:rsid w:val="003C5AF2"/>
    <w:rsid w:val="003D341E"/>
    <w:rsid w:val="003D69CC"/>
    <w:rsid w:val="003E0FBC"/>
    <w:rsid w:val="003F31A0"/>
    <w:rsid w:val="003F521E"/>
    <w:rsid w:val="00404874"/>
    <w:rsid w:val="00413F18"/>
    <w:rsid w:val="00414C7F"/>
    <w:rsid w:val="00421FC2"/>
    <w:rsid w:val="0042381A"/>
    <w:rsid w:val="004248B4"/>
    <w:rsid w:val="00431BF8"/>
    <w:rsid w:val="00437065"/>
    <w:rsid w:val="00440E26"/>
    <w:rsid w:val="0045259A"/>
    <w:rsid w:val="00453EEC"/>
    <w:rsid w:val="0046169D"/>
    <w:rsid w:val="00462D59"/>
    <w:rsid w:val="00463EFB"/>
    <w:rsid w:val="00470413"/>
    <w:rsid w:val="0047064B"/>
    <w:rsid w:val="004759F0"/>
    <w:rsid w:val="00480D6F"/>
    <w:rsid w:val="00482217"/>
    <w:rsid w:val="004847D1"/>
    <w:rsid w:val="00492935"/>
    <w:rsid w:val="00492BE6"/>
    <w:rsid w:val="0049646A"/>
    <w:rsid w:val="004A1296"/>
    <w:rsid w:val="004A29C2"/>
    <w:rsid w:val="004A68DC"/>
    <w:rsid w:val="004B0497"/>
    <w:rsid w:val="004B07C7"/>
    <w:rsid w:val="004B139F"/>
    <w:rsid w:val="004B1985"/>
    <w:rsid w:val="004B5D49"/>
    <w:rsid w:val="004C13F5"/>
    <w:rsid w:val="004C3D21"/>
    <w:rsid w:val="004C5780"/>
    <w:rsid w:val="004C6BF2"/>
    <w:rsid w:val="004C79A1"/>
    <w:rsid w:val="004C7E46"/>
    <w:rsid w:val="004D06A1"/>
    <w:rsid w:val="004D1685"/>
    <w:rsid w:val="004D3CEB"/>
    <w:rsid w:val="004D749F"/>
    <w:rsid w:val="004E2076"/>
    <w:rsid w:val="004F20B2"/>
    <w:rsid w:val="004F3C03"/>
    <w:rsid w:val="004F641C"/>
    <w:rsid w:val="004F69AC"/>
    <w:rsid w:val="005040D8"/>
    <w:rsid w:val="00512333"/>
    <w:rsid w:val="0051422A"/>
    <w:rsid w:val="00521BC5"/>
    <w:rsid w:val="00531020"/>
    <w:rsid w:val="005517FC"/>
    <w:rsid w:val="00555437"/>
    <w:rsid w:val="005565E0"/>
    <w:rsid w:val="005615E6"/>
    <w:rsid w:val="00561C69"/>
    <w:rsid w:val="0058449B"/>
    <w:rsid w:val="00586B54"/>
    <w:rsid w:val="00586D85"/>
    <w:rsid w:val="005872CB"/>
    <w:rsid w:val="00587CD2"/>
    <w:rsid w:val="0059323F"/>
    <w:rsid w:val="00593B27"/>
    <w:rsid w:val="0059554C"/>
    <w:rsid w:val="005A6D17"/>
    <w:rsid w:val="005A7245"/>
    <w:rsid w:val="005B0325"/>
    <w:rsid w:val="005B3B2A"/>
    <w:rsid w:val="005B5F6C"/>
    <w:rsid w:val="005B643A"/>
    <w:rsid w:val="005C1794"/>
    <w:rsid w:val="005C7362"/>
    <w:rsid w:val="005D09B7"/>
    <w:rsid w:val="005D342B"/>
    <w:rsid w:val="005E6053"/>
    <w:rsid w:val="005E62EF"/>
    <w:rsid w:val="005F2B35"/>
    <w:rsid w:val="00607741"/>
    <w:rsid w:val="0061330B"/>
    <w:rsid w:val="00620DBD"/>
    <w:rsid w:val="00621D35"/>
    <w:rsid w:val="006254FB"/>
    <w:rsid w:val="00627D80"/>
    <w:rsid w:val="00627E4F"/>
    <w:rsid w:val="006320D4"/>
    <w:rsid w:val="006373FE"/>
    <w:rsid w:val="00640417"/>
    <w:rsid w:val="00656DEF"/>
    <w:rsid w:val="00657F0D"/>
    <w:rsid w:val="00662B28"/>
    <w:rsid w:val="00665AC7"/>
    <w:rsid w:val="006662C9"/>
    <w:rsid w:val="00674E5B"/>
    <w:rsid w:val="00680EC4"/>
    <w:rsid w:val="00681250"/>
    <w:rsid w:val="006937BD"/>
    <w:rsid w:val="006973EB"/>
    <w:rsid w:val="006A3648"/>
    <w:rsid w:val="006A5323"/>
    <w:rsid w:val="006B7403"/>
    <w:rsid w:val="006C4B80"/>
    <w:rsid w:val="006C5F7E"/>
    <w:rsid w:val="006C745C"/>
    <w:rsid w:val="006D6B13"/>
    <w:rsid w:val="006E58D4"/>
    <w:rsid w:val="006F30E3"/>
    <w:rsid w:val="006F73C1"/>
    <w:rsid w:val="007041B2"/>
    <w:rsid w:val="00705115"/>
    <w:rsid w:val="00715C92"/>
    <w:rsid w:val="00717A8A"/>
    <w:rsid w:val="00733598"/>
    <w:rsid w:val="00747972"/>
    <w:rsid w:val="007618FB"/>
    <w:rsid w:val="00766B02"/>
    <w:rsid w:val="007702A3"/>
    <w:rsid w:val="00780509"/>
    <w:rsid w:val="00781EE9"/>
    <w:rsid w:val="0078221D"/>
    <w:rsid w:val="0079263E"/>
    <w:rsid w:val="00793311"/>
    <w:rsid w:val="007A7067"/>
    <w:rsid w:val="007B579D"/>
    <w:rsid w:val="007B6FA7"/>
    <w:rsid w:val="007B7885"/>
    <w:rsid w:val="007C1F2E"/>
    <w:rsid w:val="007C23AD"/>
    <w:rsid w:val="007C3440"/>
    <w:rsid w:val="007C78D5"/>
    <w:rsid w:val="007D5CAF"/>
    <w:rsid w:val="007E2272"/>
    <w:rsid w:val="007E30AF"/>
    <w:rsid w:val="007E369F"/>
    <w:rsid w:val="007E42F1"/>
    <w:rsid w:val="007E587B"/>
    <w:rsid w:val="007F73AE"/>
    <w:rsid w:val="00801069"/>
    <w:rsid w:val="00821F87"/>
    <w:rsid w:val="00823D5F"/>
    <w:rsid w:val="00830394"/>
    <w:rsid w:val="008308AA"/>
    <w:rsid w:val="00837E63"/>
    <w:rsid w:val="008442B0"/>
    <w:rsid w:val="00854D97"/>
    <w:rsid w:val="00855184"/>
    <w:rsid w:val="008624F5"/>
    <w:rsid w:val="00864A0B"/>
    <w:rsid w:val="008676AE"/>
    <w:rsid w:val="008714C1"/>
    <w:rsid w:val="0087507D"/>
    <w:rsid w:val="00887515"/>
    <w:rsid w:val="0089097C"/>
    <w:rsid w:val="008A0EFE"/>
    <w:rsid w:val="008B3081"/>
    <w:rsid w:val="008B3467"/>
    <w:rsid w:val="008B6F3D"/>
    <w:rsid w:val="008C0BFA"/>
    <w:rsid w:val="008D30C7"/>
    <w:rsid w:val="008D7AA2"/>
    <w:rsid w:val="008E2112"/>
    <w:rsid w:val="008F2ECF"/>
    <w:rsid w:val="008F46E2"/>
    <w:rsid w:val="008F4989"/>
    <w:rsid w:val="008F57C1"/>
    <w:rsid w:val="009010A6"/>
    <w:rsid w:val="009010E2"/>
    <w:rsid w:val="009102D9"/>
    <w:rsid w:val="00917851"/>
    <w:rsid w:val="009221F0"/>
    <w:rsid w:val="00933623"/>
    <w:rsid w:val="00936481"/>
    <w:rsid w:val="00940DA5"/>
    <w:rsid w:val="00941596"/>
    <w:rsid w:val="00944CF6"/>
    <w:rsid w:val="009547B0"/>
    <w:rsid w:val="009560B9"/>
    <w:rsid w:val="00957766"/>
    <w:rsid w:val="00963770"/>
    <w:rsid w:val="00964095"/>
    <w:rsid w:val="00966270"/>
    <w:rsid w:val="009711A4"/>
    <w:rsid w:val="00972654"/>
    <w:rsid w:val="00972797"/>
    <w:rsid w:val="00973FC5"/>
    <w:rsid w:val="00975B9F"/>
    <w:rsid w:val="00983CD8"/>
    <w:rsid w:val="0098489B"/>
    <w:rsid w:val="009939C2"/>
    <w:rsid w:val="009B059F"/>
    <w:rsid w:val="009B2BF5"/>
    <w:rsid w:val="009B31B6"/>
    <w:rsid w:val="009B36B7"/>
    <w:rsid w:val="009B5AA0"/>
    <w:rsid w:val="009D0178"/>
    <w:rsid w:val="009D2815"/>
    <w:rsid w:val="009D4F06"/>
    <w:rsid w:val="009D723B"/>
    <w:rsid w:val="009E16AC"/>
    <w:rsid w:val="009E764B"/>
    <w:rsid w:val="009E7B01"/>
    <w:rsid w:val="009F1569"/>
    <w:rsid w:val="009F35F5"/>
    <w:rsid w:val="00A0152E"/>
    <w:rsid w:val="00A01D81"/>
    <w:rsid w:val="00A04586"/>
    <w:rsid w:val="00A108E0"/>
    <w:rsid w:val="00A1183A"/>
    <w:rsid w:val="00A1327A"/>
    <w:rsid w:val="00A133A0"/>
    <w:rsid w:val="00A20A8B"/>
    <w:rsid w:val="00A25A01"/>
    <w:rsid w:val="00A27BD8"/>
    <w:rsid w:val="00A3473B"/>
    <w:rsid w:val="00A41ABE"/>
    <w:rsid w:val="00A43648"/>
    <w:rsid w:val="00A50E70"/>
    <w:rsid w:val="00A5298D"/>
    <w:rsid w:val="00A55148"/>
    <w:rsid w:val="00A55387"/>
    <w:rsid w:val="00A56E15"/>
    <w:rsid w:val="00A60437"/>
    <w:rsid w:val="00A60CC2"/>
    <w:rsid w:val="00A6316E"/>
    <w:rsid w:val="00A67D7F"/>
    <w:rsid w:val="00A74573"/>
    <w:rsid w:val="00A81357"/>
    <w:rsid w:val="00A846C6"/>
    <w:rsid w:val="00A859EE"/>
    <w:rsid w:val="00A905C0"/>
    <w:rsid w:val="00AA22C5"/>
    <w:rsid w:val="00AA482B"/>
    <w:rsid w:val="00AB0557"/>
    <w:rsid w:val="00AB0C38"/>
    <w:rsid w:val="00AB11DD"/>
    <w:rsid w:val="00AB191E"/>
    <w:rsid w:val="00AB5F44"/>
    <w:rsid w:val="00AC7685"/>
    <w:rsid w:val="00AC7DD0"/>
    <w:rsid w:val="00AD0403"/>
    <w:rsid w:val="00AD77CC"/>
    <w:rsid w:val="00AE0E6C"/>
    <w:rsid w:val="00AF0C9B"/>
    <w:rsid w:val="00AF5393"/>
    <w:rsid w:val="00B02CC7"/>
    <w:rsid w:val="00B039C1"/>
    <w:rsid w:val="00B06A4C"/>
    <w:rsid w:val="00B07B0A"/>
    <w:rsid w:val="00B10AEF"/>
    <w:rsid w:val="00B14AE3"/>
    <w:rsid w:val="00B23C93"/>
    <w:rsid w:val="00B2420E"/>
    <w:rsid w:val="00B333E9"/>
    <w:rsid w:val="00B4612E"/>
    <w:rsid w:val="00B558BB"/>
    <w:rsid w:val="00B56D52"/>
    <w:rsid w:val="00B726AF"/>
    <w:rsid w:val="00B8259B"/>
    <w:rsid w:val="00B86673"/>
    <w:rsid w:val="00B86843"/>
    <w:rsid w:val="00B87620"/>
    <w:rsid w:val="00B946EA"/>
    <w:rsid w:val="00B95BF1"/>
    <w:rsid w:val="00BB0607"/>
    <w:rsid w:val="00BB4B14"/>
    <w:rsid w:val="00BB5632"/>
    <w:rsid w:val="00BB5B53"/>
    <w:rsid w:val="00BB613F"/>
    <w:rsid w:val="00BB6FB0"/>
    <w:rsid w:val="00BC0AAA"/>
    <w:rsid w:val="00BC631A"/>
    <w:rsid w:val="00BC6891"/>
    <w:rsid w:val="00BC7608"/>
    <w:rsid w:val="00BD4709"/>
    <w:rsid w:val="00BD7D86"/>
    <w:rsid w:val="00BE5AC2"/>
    <w:rsid w:val="00BF0A91"/>
    <w:rsid w:val="00BF29C0"/>
    <w:rsid w:val="00BF369D"/>
    <w:rsid w:val="00BF6BDD"/>
    <w:rsid w:val="00C0365B"/>
    <w:rsid w:val="00C20C48"/>
    <w:rsid w:val="00C23CED"/>
    <w:rsid w:val="00C30C2C"/>
    <w:rsid w:val="00C33EE8"/>
    <w:rsid w:val="00C52589"/>
    <w:rsid w:val="00C53400"/>
    <w:rsid w:val="00C6074A"/>
    <w:rsid w:val="00C62F06"/>
    <w:rsid w:val="00C63DCC"/>
    <w:rsid w:val="00C714CA"/>
    <w:rsid w:val="00C73A47"/>
    <w:rsid w:val="00C879D2"/>
    <w:rsid w:val="00C92546"/>
    <w:rsid w:val="00C9356D"/>
    <w:rsid w:val="00C94FAB"/>
    <w:rsid w:val="00CA4E38"/>
    <w:rsid w:val="00CB0575"/>
    <w:rsid w:val="00CB7FA5"/>
    <w:rsid w:val="00CC1CCC"/>
    <w:rsid w:val="00CC6AB8"/>
    <w:rsid w:val="00CD1014"/>
    <w:rsid w:val="00CD5F05"/>
    <w:rsid w:val="00CD610F"/>
    <w:rsid w:val="00CE2957"/>
    <w:rsid w:val="00CE4132"/>
    <w:rsid w:val="00CF0E63"/>
    <w:rsid w:val="00D03B1A"/>
    <w:rsid w:val="00D04456"/>
    <w:rsid w:val="00D115C8"/>
    <w:rsid w:val="00D116F9"/>
    <w:rsid w:val="00D2035F"/>
    <w:rsid w:val="00D25AD3"/>
    <w:rsid w:val="00D26579"/>
    <w:rsid w:val="00D37B97"/>
    <w:rsid w:val="00D37CB7"/>
    <w:rsid w:val="00D5122F"/>
    <w:rsid w:val="00D53B43"/>
    <w:rsid w:val="00D57B49"/>
    <w:rsid w:val="00D60B89"/>
    <w:rsid w:val="00D665D1"/>
    <w:rsid w:val="00D6687E"/>
    <w:rsid w:val="00D66974"/>
    <w:rsid w:val="00D70F50"/>
    <w:rsid w:val="00D73DA2"/>
    <w:rsid w:val="00D922EF"/>
    <w:rsid w:val="00D959B8"/>
    <w:rsid w:val="00D968B3"/>
    <w:rsid w:val="00DA6C64"/>
    <w:rsid w:val="00DB6884"/>
    <w:rsid w:val="00DD41C0"/>
    <w:rsid w:val="00DE0E07"/>
    <w:rsid w:val="00DF0403"/>
    <w:rsid w:val="00DF14FE"/>
    <w:rsid w:val="00DF1538"/>
    <w:rsid w:val="00DF2E31"/>
    <w:rsid w:val="00DF4E91"/>
    <w:rsid w:val="00E02894"/>
    <w:rsid w:val="00E10A04"/>
    <w:rsid w:val="00E1401B"/>
    <w:rsid w:val="00E16532"/>
    <w:rsid w:val="00E21C40"/>
    <w:rsid w:val="00E46089"/>
    <w:rsid w:val="00E509C0"/>
    <w:rsid w:val="00E529B4"/>
    <w:rsid w:val="00E557C9"/>
    <w:rsid w:val="00E72351"/>
    <w:rsid w:val="00E746F8"/>
    <w:rsid w:val="00E7728F"/>
    <w:rsid w:val="00E803DC"/>
    <w:rsid w:val="00E82761"/>
    <w:rsid w:val="00E84C25"/>
    <w:rsid w:val="00E85A86"/>
    <w:rsid w:val="00E97E68"/>
    <w:rsid w:val="00EA1D9A"/>
    <w:rsid w:val="00EC0516"/>
    <w:rsid w:val="00ED3F41"/>
    <w:rsid w:val="00ED678C"/>
    <w:rsid w:val="00EE1350"/>
    <w:rsid w:val="00EE5EE6"/>
    <w:rsid w:val="00F02DDE"/>
    <w:rsid w:val="00F03821"/>
    <w:rsid w:val="00F03990"/>
    <w:rsid w:val="00F04938"/>
    <w:rsid w:val="00F10BB8"/>
    <w:rsid w:val="00F12A9E"/>
    <w:rsid w:val="00F15D0B"/>
    <w:rsid w:val="00F2464D"/>
    <w:rsid w:val="00F25BB6"/>
    <w:rsid w:val="00F34B1A"/>
    <w:rsid w:val="00F34FB3"/>
    <w:rsid w:val="00F40626"/>
    <w:rsid w:val="00F4731F"/>
    <w:rsid w:val="00F50DF5"/>
    <w:rsid w:val="00F52BAA"/>
    <w:rsid w:val="00F72B8A"/>
    <w:rsid w:val="00F76771"/>
    <w:rsid w:val="00F81604"/>
    <w:rsid w:val="00F833D7"/>
    <w:rsid w:val="00F8607E"/>
    <w:rsid w:val="00F93E4A"/>
    <w:rsid w:val="00F944D1"/>
    <w:rsid w:val="00FA0F3C"/>
    <w:rsid w:val="00FA18D3"/>
    <w:rsid w:val="00FA6912"/>
    <w:rsid w:val="00FB6E93"/>
    <w:rsid w:val="00FD00D5"/>
    <w:rsid w:val="00FD0696"/>
    <w:rsid w:val="00FD0B97"/>
    <w:rsid w:val="00FD2565"/>
    <w:rsid w:val="00FD61CA"/>
    <w:rsid w:val="00FE59F4"/>
    <w:rsid w:val="00FF400E"/>
    <w:rsid w:val="00FF41F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FFD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List Paragraph"/>
    <w:aliases w:val="Содержание. 2 уровень"/>
    <w:basedOn w:val="a"/>
    <w:link w:val="af3"/>
    <w:uiPriority w:val="34"/>
    <w:qFormat/>
    <w:rsid w:val="00733598"/>
    <w:pPr>
      <w:ind w:left="720"/>
      <w:contextualSpacing/>
    </w:pPr>
  </w:style>
  <w:style w:type="character" w:styleId="af4">
    <w:name w:val="Hyperlink"/>
    <w:rsid w:val="00555437"/>
    <w:rPr>
      <w:color w:val="0000FF"/>
      <w:u w:val="single"/>
    </w:rPr>
  </w:style>
  <w:style w:type="character" w:customStyle="1" w:styleId="af3">
    <w:name w:val="Абзац списка Знак"/>
    <w:aliases w:val="Содержание. 2 уровень Знак"/>
    <w:link w:val="af2"/>
    <w:uiPriority w:val="34"/>
    <w:locked/>
    <w:rsid w:val="00046572"/>
    <w:rPr>
      <w:sz w:val="24"/>
      <w:szCs w:val="24"/>
    </w:rPr>
  </w:style>
  <w:style w:type="character" w:customStyle="1" w:styleId="5">
    <w:name w:val="Основной текст (5)"/>
    <w:rsid w:val="0004657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42/" TargetMode="External"/><Relationship Id="rId18" Type="http://schemas.openxmlformats.org/officeDocument/2006/relationships/hyperlink" Target="http://rulaws.ru/koap" TargetMode="External"/><Relationship Id="rId26" Type="http://schemas.openxmlformats.org/officeDocument/2006/relationships/hyperlink" Target="https://rsp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onstitution.kremlin.ru/" TargetMode="External"/><Relationship Id="rId17" Type="http://schemas.openxmlformats.org/officeDocument/2006/relationships/hyperlink" Target="http://www.consultant.ru/document/cons_doc_LAW_39570/" TargetMode="External"/><Relationship Id="rId25" Type="http://schemas.openxmlformats.org/officeDocument/2006/relationships/hyperlink" Target="https://www.rospotrebnadzo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42/" TargetMode="External"/><Relationship Id="rId20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souz-potrebitele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42/" TargetMode="External"/><Relationship Id="rId23" Type="http://schemas.openxmlformats.org/officeDocument/2006/relationships/hyperlink" Target="https://pfr.gov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consultant.ru/document/cons_doc_LAW_3468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5142/" TargetMode="External"/><Relationship Id="rId22" Type="http://schemas.openxmlformats.org/officeDocument/2006/relationships/hyperlink" Target="http://www.constitutio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9BDC-6184-42B0-93A4-A5B97683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17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21168</CharactersWithSpaces>
  <SharedDoc>false</SharedDoc>
  <HLinks>
    <vt:vector size="30" baseType="variant">
      <vt:variant>
        <vt:i4>6225949</vt:i4>
      </vt:variant>
      <vt:variant>
        <vt:i4>12</vt:i4>
      </vt:variant>
      <vt:variant>
        <vt:i4>0</vt:i4>
      </vt:variant>
      <vt:variant>
        <vt:i4>5</vt:i4>
      </vt:variant>
      <vt:variant>
        <vt:lpwstr>http://www.hi-edu.ru/e-books/xbook126/01/part-007.htm</vt:lpwstr>
      </vt:variant>
      <vt:variant>
        <vt:lpwstr/>
      </vt:variant>
      <vt:variant>
        <vt:i4>984142</vt:i4>
      </vt:variant>
      <vt:variant>
        <vt:i4>9</vt:i4>
      </vt:variant>
      <vt:variant>
        <vt:i4>0</vt:i4>
      </vt:variant>
      <vt:variant>
        <vt:i4>5</vt:i4>
      </vt:variant>
      <vt:variant>
        <vt:lpwstr>http://obuk.ru/book/100526-delovaya-kultura-i-psihologiya-оbscheniya.html</vt:lpwstr>
      </vt:variant>
      <vt:variant>
        <vt:lpwstr/>
      </vt:variant>
      <vt:variant>
        <vt:i4>196633</vt:i4>
      </vt:variant>
      <vt:variant>
        <vt:i4>6</vt:i4>
      </vt:variant>
      <vt:variant>
        <vt:i4>0</vt:i4>
      </vt:variant>
      <vt:variant>
        <vt:i4>5</vt:i4>
      </vt:variant>
      <vt:variant>
        <vt:lpwstr>http://www.classs.ru/library/node/412</vt:lpwstr>
      </vt:variant>
      <vt:variant>
        <vt:lpwstr/>
      </vt:variant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http://www.elitarium.ru/2007/09/14/kultura_delovogo_obshhenija.html</vt:lpwstr>
      </vt:variant>
      <vt:variant>
        <vt:lpwstr/>
      </vt:variant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http://www.i-u.ru/biblio/archive/morosov_delovaja/04.aspx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48</cp:revision>
  <cp:lastPrinted>2022-12-13T08:06:00Z</cp:lastPrinted>
  <dcterms:created xsi:type="dcterms:W3CDTF">2013-09-23T02:32:00Z</dcterms:created>
  <dcterms:modified xsi:type="dcterms:W3CDTF">2022-12-26T06:35:00Z</dcterms:modified>
</cp:coreProperties>
</file>