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42F" w:rsidRDefault="00A51D8D" w:rsidP="00A51D8D">
      <w:pPr>
        <w:spacing w:line="360" w:lineRule="auto"/>
        <w:jc w:val="center"/>
      </w:pPr>
      <w:r w:rsidRPr="00A51D8D">
        <w:t xml:space="preserve">Государственное автономное </w:t>
      </w:r>
      <w:r w:rsidR="00E6242F" w:rsidRPr="00A51D8D">
        <w:t>профессионально</w:t>
      </w:r>
      <w:r w:rsidR="00E6242F">
        <w:t xml:space="preserve">е </w:t>
      </w:r>
    </w:p>
    <w:p w:rsidR="00E6242F" w:rsidRDefault="00A51D8D" w:rsidP="00A51D8D">
      <w:pPr>
        <w:spacing w:line="360" w:lineRule="auto"/>
        <w:jc w:val="center"/>
      </w:pPr>
      <w:r w:rsidRPr="00A51D8D">
        <w:t xml:space="preserve">образовательное учреждение Новосибирской области </w:t>
      </w:r>
    </w:p>
    <w:p w:rsidR="00A51D8D" w:rsidRPr="00A51D8D" w:rsidRDefault="00A51D8D" w:rsidP="00A51D8D">
      <w:pPr>
        <w:spacing w:line="360" w:lineRule="auto"/>
        <w:jc w:val="center"/>
      </w:pPr>
      <w:bookmarkStart w:id="0" w:name="_GoBack"/>
      <w:bookmarkEnd w:id="0"/>
      <w:r w:rsidRPr="00A51D8D">
        <w:t>«Новос</w:t>
      </w:r>
      <w:r w:rsidRPr="00A51D8D">
        <w:t>и</w:t>
      </w:r>
      <w:r w:rsidRPr="00A51D8D">
        <w:t xml:space="preserve">бирский </w:t>
      </w:r>
      <w:r w:rsidR="00E6242F">
        <w:t>колледж парикмахерского искусства</w:t>
      </w:r>
      <w:r w:rsidRPr="00A51D8D">
        <w:t>»</w:t>
      </w:r>
    </w:p>
    <w:p w:rsidR="00A51D8D" w:rsidRPr="00A51D8D" w:rsidRDefault="00A51D8D" w:rsidP="00A51D8D">
      <w:pPr>
        <w:spacing w:line="360" w:lineRule="auto"/>
        <w:jc w:val="center"/>
      </w:pPr>
    </w:p>
    <w:p w:rsidR="00A51D8D" w:rsidRPr="00A51D8D" w:rsidRDefault="00A51D8D" w:rsidP="00A51D8D">
      <w:pPr>
        <w:spacing w:line="360" w:lineRule="auto"/>
        <w:jc w:val="center"/>
      </w:pPr>
    </w:p>
    <w:p w:rsidR="00A51D8D" w:rsidRPr="00A51D8D" w:rsidRDefault="00A51D8D" w:rsidP="00A51D8D">
      <w:pPr>
        <w:spacing w:line="360" w:lineRule="auto"/>
        <w:jc w:val="center"/>
      </w:pPr>
    </w:p>
    <w:p w:rsidR="00A51D8D" w:rsidRPr="00A51D8D" w:rsidRDefault="00A51D8D" w:rsidP="00A51D8D">
      <w:pPr>
        <w:spacing w:line="360" w:lineRule="auto"/>
        <w:jc w:val="center"/>
      </w:pPr>
    </w:p>
    <w:p w:rsidR="00A51D8D" w:rsidRPr="00A51D8D" w:rsidRDefault="00A51D8D" w:rsidP="00A51D8D">
      <w:pPr>
        <w:spacing w:line="360" w:lineRule="auto"/>
        <w:jc w:val="center"/>
      </w:pPr>
    </w:p>
    <w:p w:rsidR="00A51D8D" w:rsidRPr="00A51D8D" w:rsidRDefault="00A51D8D" w:rsidP="00A51D8D">
      <w:pPr>
        <w:spacing w:line="360" w:lineRule="auto"/>
        <w:jc w:val="center"/>
      </w:pPr>
    </w:p>
    <w:p w:rsidR="00A51D8D" w:rsidRPr="00A51D8D" w:rsidRDefault="00A51D8D" w:rsidP="00A51D8D">
      <w:pPr>
        <w:spacing w:line="360" w:lineRule="auto"/>
        <w:jc w:val="center"/>
        <w:rPr>
          <w:b/>
        </w:rPr>
      </w:pPr>
      <w:r w:rsidRPr="00A51D8D">
        <w:rPr>
          <w:b/>
        </w:rPr>
        <w:t xml:space="preserve">МЕТОДИЧЕСКИЕ МАТЕРИАЛЫ ДЛЯ ОРГАНИЗАЦИИ </w:t>
      </w:r>
    </w:p>
    <w:p w:rsidR="00573BFD" w:rsidRDefault="00A51D8D" w:rsidP="00A51D8D">
      <w:pPr>
        <w:spacing w:line="360" w:lineRule="auto"/>
        <w:jc w:val="center"/>
        <w:rPr>
          <w:b/>
          <w:caps/>
        </w:rPr>
      </w:pPr>
      <w:r w:rsidRPr="00A51D8D">
        <w:rPr>
          <w:b/>
        </w:rPr>
        <w:t xml:space="preserve">САМОСТОЯТЕЛЬНОЙ РАБОТЫ </w:t>
      </w:r>
      <w:r w:rsidRPr="00A51D8D">
        <w:rPr>
          <w:b/>
          <w:caps/>
        </w:rPr>
        <w:t xml:space="preserve">СТУДЕНТОВ по  </w:t>
      </w:r>
    </w:p>
    <w:p w:rsidR="00573BFD" w:rsidRDefault="00A51D8D" w:rsidP="00A51D8D">
      <w:pPr>
        <w:spacing w:line="360" w:lineRule="auto"/>
        <w:jc w:val="center"/>
        <w:rPr>
          <w:b/>
          <w:caps/>
        </w:rPr>
      </w:pPr>
      <w:r w:rsidRPr="00573BFD">
        <w:rPr>
          <w:b/>
        </w:rPr>
        <w:t xml:space="preserve">МДК 01.01. </w:t>
      </w:r>
      <w:r w:rsidR="00573BFD" w:rsidRPr="00573BFD">
        <w:rPr>
          <w:b/>
          <w:caps/>
        </w:rPr>
        <w:t xml:space="preserve">организация и выполнение технологических процессов </w:t>
      </w:r>
    </w:p>
    <w:p w:rsidR="00A51D8D" w:rsidRDefault="00573BFD" w:rsidP="00A51D8D">
      <w:pPr>
        <w:spacing w:line="360" w:lineRule="auto"/>
        <w:jc w:val="center"/>
        <w:rPr>
          <w:b/>
          <w:caps/>
        </w:rPr>
      </w:pPr>
      <w:r w:rsidRPr="00573BFD">
        <w:rPr>
          <w:b/>
          <w:caps/>
        </w:rPr>
        <w:t>парикмахеских услуг</w:t>
      </w:r>
    </w:p>
    <w:p w:rsidR="00573BFD" w:rsidRPr="00573BFD" w:rsidRDefault="00573BFD" w:rsidP="00A51D8D">
      <w:pPr>
        <w:spacing w:line="360" w:lineRule="auto"/>
        <w:jc w:val="center"/>
        <w:rPr>
          <w:b/>
        </w:rPr>
      </w:pPr>
    </w:p>
    <w:p w:rsidR="00A51D8D" w:rsidRPr="00A51D8D" w:rsidRDefault="00A51D8D" w:rsidP="00A51D8D">
      <w:pPr>
        <w:spacing w:before="240" w:line="360" w:lineRule="auto"/>
        <w:ind w:left="-284"/>
        <w:jc w:val="center"/>
        <w:rPr>
          <w:b/>
        </w:rPr>
      </w:pPr>
      <w:r w:rsidRPr="00A51D8D">
        <w:rPr>
          <w:b/>
        </w:rPr>
        <w:t>Специальность СПО 43.02.02. «Парикмахерское искусство»</w:t>
      </w:r>
    </w:p>
    <w:p w:rsidR="00A51D8D" w:rsidRDefault="00A51D8D" w:rsidP="00A51D8D">
      <w:pPr>
        <w:spacing w:line="360" w:lineRule="auto"/>
        <w:jc w:val="center"/>
      </w:pPr>
    </w:p>
    <w:p w:rsidR="00573BFD" w:rsidRPr="00A51D8D" w:rsidRDefault="00573BFD" w:rsidP="00A51D8D">
      <w:pPr>
        <w:spacing w:line="360" w:lineRule="auto"/>
        <w:jc w:val="center"/>
      </w:pPr>
    </w:p>
    <w:p w:rsidR="00A51D8D" w:rsidRDefault="00A51D8D" w:rsidP="00573BFD">
      <w:pPr>
        <w:spacing w:line="360" w:lineRule="auto"/>
        <w:jc w:val="both"/>
      </w:pPr>
      <w:r w:rsidRPr="00A51D8D">
        <w:tab/>
      </w:r>
      <w:r w:rsidRPr="00A51D8D">
        <w:tab/>
      </w:r>
      <w:r w:rsidRPr="00A51D8D">
        <w:tab/>
      </w:r>
      <w:r w:rsidRPr="00A51D8D">
        <w:tab/>
      </w:r>
      <w:r w:rsidRPr="00A51D8D">
        <w:tab/>
      </w:r>
    </w:p>
    <w:p w:rsidR="00573BFD" w:rsidRDefault="00573BFD" w:rsidP="00573BFD">
      <w:pPr>
        <w:spacing w:line="360" w:lineRule="auto"/>
        <w:jc w:val="both"/>
      </w:pPr>
    </w:p>
    <w:p w:rsidR="00573BFD" w:rsidRDefault="00573BFD" w:rsidP="00573BFD">
      <w:pPr>
        <w:spacing w:line="360" w:lineRule="auto"/>
        <w:jc w:val="both"/>
      </w:pPr>
    </w:p>
    <w:p w:rsidR="00573BFD" w:rsidRDefault="00573BFD" w:rsidP="00A51D8D">
      <w:pPr>
        <w:spacing w:line="360" w:lineRule="auto"/>
        <w:jc w:val="both"/>
      </w:pPr>
    </w:p>
    <w:p w:rsidR="00A51D8D" w:rsidRPr="00A51D8D" w:rsidRDefault="00A51D8D" w:rsidP="00A51D8D">
      <w:pPr>
        <w:spacing w:line="360" w:lineRule="auto"/>
        <w:jc w:val="center"/>
      </w:pPr>
      <w:r w:rsidRPr="00A51D8D">
        <w:t>Новосибирск, 201</w:t>
      </w:r>
      <w:r w:rsidR="005F0D59">
        <w:t>6</w:t>
      </w:r>
    </w:p>
    <w:p w:rsidR="00A51D8D" w:rsidRPr="00A51D8D" w:rsidRDefault="00A51D8D" w:rsidP="00A51D8D">
      <w:pPr>
        <w:pStyle w:val="ac"/>
        <w:spacing w:after="0" w:line="360" w:lineRule="auto"/>
        <w:ind w:firstLine="708"/>
        <w:jc w:val="both"/>
        <w:rPr>
          <w:b/>
          <w:bCs/>
        </w:rPr>
      </w:pPr>
      <w:r w:rsidRPr="00A51D8D">
        <w:lastRenderedPageBreak/>
        <w:t>Методическое пособие составлено на основе требований ФГОС в соответствии с основной профессиональной образов</w:t>
      </w:r>
      <w:r w:rsidRPr="00A51D8D">
        <w:t>а</w:t>
      </w:r>
      <w:r w:rsidRPr="00A51D8D">
        <w:t>тельной  программой по специальности 43.02.02. «Парикмахе</w:t>
      </w:r>
      <w:r w:rsidRPr="00A51D8D">
        <w:t>р</w:t>
      </w:r>
      <w:r w:rsidRPr="00A51D8D">
        <w:t>ское искусство», рассмотрено на заседании методической к</w:t>
      </w:r>
      <w:r w:rsidRPr="00A51D8D">
        <w:t>о</w:t>
      </w:r>
      <w:r w:rsidRPr="00A51D8D">
        <w:t>миссии,  рекомендовано к печати решением Методического с</w:t>
      </w:r>
      <w:r w:rsidRPr="00A51D8D">
        <w:t>о</w:t>
      </w:r>
      <w:r w:rsidRPr="00A51D8D">
        <w:t>вета.</w:t>
      </w:r>
    </w:p>
    <w:p w:rsidR="00A51D8D" w:rsidRPr="00A51D8D" w:rsidRDefault="00A51D8D" w:rsidP="00A51D8D">
      <w:pPr>
        <w:pStyle w:val="ac"/>
        <w:spacing w:after="0" w:line="360" w:lineRule="auto"/>
        <w:jc w:val="both"/>
        <w:rPr>
          <w:b/>
          <w:bCs/>
        </w:rPr>
      </w:pPr>
    </w:p>
    <w:p w:rsidR="00A51D8D" w:rsidRPr="00A51D8D" w:rsidRDefault="00A51D8D" w:rsidP="00A51D8D">
      <w:pPr>
        <w:pStyle w:val="ac"/>
        <w:spacing w:after="0" w:line="360" w:lineRule="auto"/>
        <w:jc w:val="both"/>
        <w:rPr>
          <w:b/>
          <w:bCs/>
        </w:rPr>
      </w:pPr>
    </w:p>
    <w:p w:rsidR="00A51D8D" w:rsidRPr="00A51D8D" w:rsidRDefault="00A51D8D" w:rsidP="00A51D8D">
      <w:pPr>
        <w:pStyle w:val="ac"/>
        <w:spacing w:after="0" w:line="360" w:lineRule="auto"/>
        <w:jc w:val="both"/>
        <w:rPr>
          <w:b/>
          <w:bCs/>
        </w:rPr>
      </w:pPr>
    </w:p>
    <w:p w:rsidR="00A51D8D" w:rsidRPr="00A51D8D" w:rsidRDefault="00A51D8D" w:rsidP="00A51D8D">
      <w:pPr>
        <w:pStyle w:val="ac"/>
        <w:spacing w:after="0" w:line="360" w:lineRule="auto"/>
        <w:jc w:val="both"/>
        <w:rPr>
          <w:b/>
          <w:bCs/>
        </w:rPr>
      </w:pPr>
    </w:p>
    <w:p w:rsidR="00A51D8D" w:rsidRPr="00A51D8D" w:rsidRDefault="00A51D8D" w:rsidP="00A51D8D">
      <w:pPr>
        <w:spacing w:line="360" w:lineRule="auto"/>
        <w:rPr>
          <w:b/>
          <w:bCs/>
        </w:rPr>
      </w:pPr>
      <w:r w:rsidRPr="00A51D8D">
        <w:rPr>
          <w:bCs/>
        </w:rPr>
        <w:t xml:space="preserve">Для  обучающихся по специальности </w:t>
      </w:r>
      <w:r w:rsidRPr="00A51D8D">
        <w:t xml:space="preserve">43.02.02. </w:t>
      </w:r>
      <w:r w:rsidRPr="00A51D8D">
        <w:rPr>
          <w:bCs/>
        </w:rPr>
        <w:t xml:space="preserve"> </w:t>
      </w:r>
      <w:r w:rsidRPr="00A51D8D">
        <w:t>«Парикмахе</w:t>
      </w:r>
      <w:r w:rsidRPr="00A51D8D">
        <w:t>р</w:t>
      </w:r>
      <w:r w:rsidRPr="00A51D8D">
        <w:t>ское искусство»</w:t>
      </w:r>
    </w:p>
    <w:p w:rsidR="00A51D8D" w:rsidRPr="00A51D8D" w:rsidRDefault="00A51D8D" w:rsidP="00A51D8D">
      <w:pPr>
        <w:pStyle w:val="ac"/>
        <w:spacing w:after="0" w:line="360" w:lineRule="auto"/>
        <w:ind w:left="1620" w:hanging="1620"/>
        <w:jc w:val="both"/>
        <w:rPr>
          <w:b/>
          <w:bCs/>
        </w:rPr>
      </w:pPr>
    </w:p>
    <w:p w:rsidR="00A51D8D" w:rsidRPr="00A51D8D" w:rsidRDefault="00A51D8D" w:rsidP="00A51D8D">
      <w:pPr>
        <w:pStyle w:val="ac"/>
        <w:spacing w:after="0" w:line="360" w:lineRule="auto"/>
        <w:ind w:left="1620" w:hanging="1620"/>
        <w:jc w:val="both"/>
        <w:rPr>
          <w:b/>
          <w:bCs/>
        </w:rPr>
      </w:pPr>
    </w:p>
    <w:p w:rsidR="00A51D8D" w:rsidRPr="00A51D8D" w:rsidRDefault="00A51D8D" w:rsidP="00A51D8D">
      <w:pPr>
        <w:pStyle w:val="ac"/>
        <w:spacing w:after="0" w:line="360" w:lineRule="auto"/>
        <w:ind w:left="1620" w:hanging="1620"/>
        <w:jc w:val="both"/>
        <w:rPr>
          <w:b/>
          <w:bCs/>
        </w:rPr>
      </w:pPr>
    </w:p>
    <w:p w:rsidR="00A51D8D" w:rsidRPr="00A51D8D" w:rsidRDefault="00A51D8D" w:rsidP="00A51D8D">
      <w:pPr>
        <w:pStyle w:val="ac"/>
        <w:spacing w:after="0" w:line="360" w:lineRule="auto"/>
        <w:ind w:left="1620" w:hanging="1620"/>
        <w:jc w:val="both"/>
        <w:rPr>
          <w:b/>
          <w:bCs/>
        </w:rPr>
      </w:pPr>
    </w:p>
    <w:p w:rsidR="00A51D8D" w:rsidRPr="00A51D8D" w:rsidRDefault="00A51D8D" w:rsidP="00A51D8D">
      <w:pPr>
        <w:pStyle w:val="ac"/>
        <w:spacing w:after="0" w:line="360" w:lineRule="auto"/>
        <w:ind w:left="1620" w:hanging="1620"/>
        <w:jc w:val="both"/>
        <w:rPr>
          <w:b/>
          <w:bCs/>
        </w:rPr>
      </w:pPr>
    </w:p>
    <w:p w:rsidR="00A51D8D" w:rsidRDefault="00A51D8D" w:rsidP="00A51D8D">
      <w:pPr>
        <w:spacing w:line="360" w:lineRule="auto"/>
        <w:jc w:val="both"/>
      </w:pPr>
      <w:r w:rsidRPr="00A51D8D">
        <w:t xml:space="preserve">Составитель: Шарина Ю.В., преподаватель спецдисциплин </w:t>
      </w:r>
    </w:p>
    <w:p w:rsidR="005F0D59" w:rsidRDefault="005F0D59" w:rsidP="00A51D8D">
      <w:pPr>
        <w:spacing w:line="360" w:lineRule="auto"/>
        <w:jc w:val="both"/>
      </w:pPr>
    </w:p>
    <w:p w:rsidR="005F0D59" w:rsidRDefault="005F0D59" w:rsidP="00A51D8D">
      <w:pPr>
        <w:spacing w:line="360" w:lineRule="auto"/>
        <w:jc w:val="both"/>
      </w:pPr>
    </w:p>
    <w:p w:rsidR="005F0D59" w:rsidRDefault="005F0D59" w:rsidP="00A51D8D">
      <w:pPr>
        <w:spacing w:line="360" w:lineRule="auto"/>
        <w:jc w:val="both"/>
      </w:pPr>
    </w:p>
    <w:p w:rsidR="005F0D59" w:rsidRDefault="005F0D59" w:rsidP="00A51D8D">
      <w:pPr>
        <w:spacing w:line="360" w:lineRule="auto"/>
        <w:jc w:val="both"/>
      </w:pPr>
    </w:p>
    <w:p w:rsidR="005F0D59" w:rsidRDefault="005F0D59" w:rsidP="00A51D8D">
      <w:pPr>
        <w:spacing w:line="360" w:lineRule="auto"/>
        <w:jc w:val="both"/>
      </w:pPr>
    </w:p>
    <w:p w:rsidR="005F0D59" w:rsidRDefault="005F0D59" w:rsidP="005F0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284" w:right="-370"/>
        <w:jc w:val="both"/>
        <w:rPr>
          <w:color w:val="000000"/>
          <w:spacing w:val="-4"/>
          <w:sz w:val="20"/>
          <w:szCs w:val="20"/>
        </w:rPr>
      </w:pPr>
      <w:r>
        <w:rPr>
          <w:i/>
          <w:sz w:val="20"/>
          <w:szCs w:val="20"/>
        </w:rPr>
        <w:t xml:space="preserve">©  </w:t>
      </w:r>
      <w:r>
        <w:rPr>
          <w:color w:val="000000"/>
          <w:spacing w:val="-4"/>
          <w:sz w:val="20"/>
          <w:szCs w:val="20"/>
        </w:rPr>
        <w:t xml:space="preserve">ГАПОУ НСО «Новосибирский </w:t>
      </w:r>
      <w:r>
        <w:rPr>
          <w:sz w:val="20"/>
          <w:szCs w:val="20"/>
        </w:rPr>
        <w:t>колледж парикмахерского искусства</w:t>
      </w:r>
      <w:r>
        <w:rPr>
          <w:color w:val="000000"/>
          <w:spacing w:val="-4"/>
          <w:sz w:val="20"/>
          <w:szCs w:val="20"/>
        </w:rPr>
        <w:t>»</w:t>
      </w:r>
      <w:r>
        <w:rPr>
          <w:sz w:val="20"/>
          <w:szCs w:val="20"/>
        </w:rPr>
        <w:t>, 2016.</w:t>
      </w:r>
    </w:p>
    <w:p w:rsidR="005F0D59" w:rsidRDefault="005F0D59" w:rsidP="00A51D8D">
      <w:pPr>
        <w:spacing w:line="360" w:lineRule="auto"/>
        <w:jc w:val="both"/>
      </w:pPr>
    </w:p>
    <w:p w:rsidR="00A51D8D" w:rsidRPr="00A51D8D" w:rsidRDefault="00A51D8D" w:rsidP="00A51D8D">
      <w:pPr>
        <w:spacing w:line="360" w:lineRule="auto"/>
        <w:jc w:val="center"/>
      </w:pPr>
      <w:r w:rsidRPr="00A51D8D">
        <w:rPr>
          <w:b/>
        </w:rPr>
        <w:lastRenderedPageBreak/>
        <w:t>ПОЯСНИТЕЛЬНАЯ ЗАПИСКА</w:t>
      </w:r>
    </w:p>
    <w:p w:rsidR="00A51D8D" w:rsidRPr="00A51D8D" w:rsidRDefault="00A51D8D" w:rsidP="00A51D8D">
      <w:pPr>
        <w:spacing w:line="360" w:lineRule="auto"/>
        <w:jc w:val="center"/>
        <w:rPr>
          <w:b/>
        </w:rPr>
      </w:pPr>
    </w:p>
    <w:p w:rsidR="00A51D8D" w:rsidRPr="00A51D8D" w:rsidRDefault="00A51D8D" w:rsidP="00A51D8D">
      <w:pPr>
        <w:spacing w:line="360" w:lineRule="auto"/>
        <w:jc w:val="both"/>
      </w:pPr>
      <w:r w:rsidRPr="00A51D8D">
        <w:tab/>
        <w:t>Настоящие методические материалы по организации с</w:t>
      </w:r>
      <w:r w:rsidRPr="00A51D8D">
        <w:t>а</w:t>
      </w:r>
      <w:r w:rsidRPr="00A51D8D">
        <w:t>мостоятельной работы студентов при изучении МДК 01.01. «</w:t>
      </w:r>
      <w:r w:rsidR="001B5973">
        <w:t>О</w:t>
      </w:r>
      <w:r w:rsidR="001B5973" w:rsidRPr="001B5973">
        <w:t>р</w:t>
      </w:r>
      <w:r w:rsidR="001B5973" w:rsidRPr="001B5973">
        <w:t>ганизация и выполнение технологических процессов парикм</w:t>
      </w:r>
      <w:r w:rsidR="001B5973" w:rsidRPr="001B5973">
        <w:t>а</w:t>
      </w:r>
      <w:r w:rsidR="001B5973" w:rsidRPr="001B5973">
        <w:t>херских услуг</w:t>
      </w:r>
      <w:r w:rsidRPr="00A51D8D">
        <w:t>» предназначены для студентов очной формы об</w:t>
      </w:r>
      <w:r w:rsidRPr="00A51D8D">
        <w:t>у</w:t>
      </w:r>
      <w:r w:rsidRPr="00A51D8D">
        <w:t>чения ГАОУ СПО НСО «Новосибирский техникум бытового о</w:t>
      </w:r>
      <w:r w:rsidRPr="00A51D8D">
        <w:t>б</w:t>
      </w:r>
      <w:r w:rsidRPr="00A51D8D">
        <w:t>служивания», обучающихся по специальности 43.02.02.  «П</w:t>
      </w:r>
      <w:r w:rsidRPr="00A51D8D">
        <w:t>а</w:t>
      </w:r>
      <w:r w:rsidRPr="00A51D8D">
        <w:t>рикмахерское искусство». Методические материалы составлены на основе требований федерального государственного образов</w:t>
      </w:r>
      <w:r w:rsidRPr="00A51D8D">
        <w:t>а</w:t>
      </w:r>
      <w:r w:rsidRPr="00A51D8D">
        <w:t>тельного стандарта в соответствии с учебным планом.</w:t>
      </w:r>
    </w:p>
    <w:p w:rsidR="00A51D8D" w:rsidRPr="00A51D8D" w:rsidRDefault="00A51D8D" w:rsidP="00A51D8D">
      <w:pPr>
        <w:spacing w:line="360" w:lineRule="auto"/>
        <w:jc w:val="both"/>
      </w:pPr>
      <w:r w:rsidRPr="00A51D8D">
        <w:tab/>
        <w:t>Целью выполнения самостоятельных заданий является систематизация и закрепление полученных теоретических и практических знаний и умений студентов. При этом решаются задачи углубления и расширения теоретических знаний; форм</w:t>
      </w:r>
      <w:r w:rsidRPr="00A51D8D">
        <w:t>и</w:t>
      </w:r>
      <w:r w:rsidRPr="00A51D8D">
        <w:t>рования умений использовать учебную, справочную, специал</w:t>
      </w:r>
      <w:r w:rsidRPr="00A51D8D">
        <w:t>ь</w:t>
      </w:r>
      <w:r w:rsidRPr="00A51D8D">
        <w:t>ную и иную литературу; развития познавательных способностей, ответственности и организованности; формирования самосто</w:t>
      </w:r>
      <w:r w:rsidRPr="00A51D8D">
        <w:t>я</w:t>
      </w:r>
      <w:r w:rsidRPr="00A51D8D">
        <w:t>тельности мышления, способностей к саморазвитию, самос</w:t>
      </w:r>
      <w:r w:rsidRPr="00A51D8D">
        <w:t>о</w:t>
      </w:r>
      <w:r w:rsidRPr="00A51D8D">
        <w:t>вершенствованию и самореализации; развития исследовател</w:t>
      </w:r>
      <w:r w:rsidRPr="00A51D8D">
        <w:t>ь</w:t>
      </w:r>
      <w:r w:rsidRPr="00A51D8D">
        <w:t>ских умений.</w:t>
      </w:r>
    </w:p>
    <w:p w:rsidR="00A51D8D" w:rsidRPr="00A51D8D" w:rsidRDefault="00A51D8D" w:rsidP="00A51D8D">
      <w:pPr>
        <w:spacing w:line="360" w:lineRule="auto"/>
        <w:jc w:val="both"/>
      </w:pPr>
      <w:r w:rsidRPr="00A51D8D">
        <w:tab/>
      </w:r>
    </w:p>
    <w:p w:rsidR="00A51D8D" w:rsidRPr="00A51D8D" w:rsidRDefault="00A51D8D" w:rsidP="00A51D8D">
      <w:pPr>
        <w:spacing w:before="240" w:line="360" w:lineRule="auto"/>
        <w:jc w:val="center"/>
        <w:rPr>
          <w:b/>
          <w:bCs/>
          <w:iCs/>
          <w:caps/>
        </w:rPr>
      </w:pPr>
    </w:p>
    <w:p w:rsidR="00A51D8D" w:rsidRPr="00A51D8D" w:rsidRDefault="00A51D8D" w:rsidP="00A51D8D">
      <w:pPr>
        <w:pStyle w:val="22"/>
        <w:keepNext/>
        <w:keepLines/>
        <w:shd w:val="clear" w:color="auto" w:fill="auto"/>
        <w:spacing w:after="0" w:line="360" w:lineRule="auto"/>
        <w:rPr>
          <w:spacing w:val="0"/>
          <w:sz w:val="24"/>
          <w:szCs w:val="24"/>
        </w:rPr>
      </w:pPr>
      <w:bookmarkStart w:id="1" w:name="bookmark0"/>
      <w:r w:rsidRPr="00A51D8D">
        <w:rPr>
          <w:spacing w:val="0"/>
          <w:sz w:val="24"/>
          <w:szCs w:val="24"/>
        </w:rPr>
        <w:lastRenderedPageBreak/>
        <w:t xml:space="preserve">Карточка - задание № </w:t>
      </w:r>
      <w:bookmarkEnd w:id="1"/>
      <w:r w:rsidRPr="00A51D8D">
        <w:rPr>
          <w:spacing w:val="0"/>
          <w:sz w:val="24"/>
          <w:szCs w:val="24"/>
        </w:rPr>
        <w:t>1</w:t>
      </w:r>
    </w:p>
    <w:p w:rsidR="00A51D8D" w:rsidRPr="00A51D8D" w:rsidRDefault="00A51D8D" w:rsidP="00302039">
      <w:pPr>
        <w:pStyle w:val="24"/>
        <w:numPr>
          <w:ilvl w:val="0"/>
          <w:numId w:val="2"/>
        </w:numPr>
        <w:shd w:val="clear" w:color="auto" w:fill="auto"/>
        <w:spacing w:before="0" w:line="360" w:lineRule="auto"/>
        <w:ind w:left="426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Опишите технологический процесс данной укладки</w:t>
      </w:r>
    </w:p>
    <w:p w:rsidR="00A51D8D" w:rsidRPr="00A51D8D" w:rsidRDefault="00A51D8D" w:rsidP="00302039">
      <w:pPr>
        <w:pStyle w:val="24"/>
        <w:numPr>
          <w:ilvl w:val="0"/>
          <w:numId w:val="2"/>
        </w:numPr>
        <w:shd w:val="clear" w:color="auto" w:fill="auto"/>
        <w:spacing w:before="0" w:line="360" w:lineRule="auto"/>
        <w:ind w:left="426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Перечислите факторы, влияющие на сохранность прически.</w:t>
      </w:r>
    </w:p>
    <w:p w:rsidR="00A51D8D" w:rsidRPr="00A51D8D" w:rsidRDefault="00A51D8D" w:rsidP="00302039">
      <w:pPr>
        <w:pStyle w:val="24"/>
        <w:numPr>
          <w:ilvl w:val="0"/>
          <w:numId w:val="2"/>
        </w:numPr>
        <w:shd w:val="clear" w:color="auto" w:fill="auto"/>
        <w:spacing w:before="0" w:line="360" w:lineRule="auto"/>
        <w:ind w:left="426" w:right="360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Какие укладочные средства акцентируют элементы пр</w:t>
      </w:r>
      <w:r w:rsidRPr="00A51D8D">
        <w:rPr>
          <w:spacing w:val="0"/>
          <w:sz w:val="24"/>
          <w:szCs w:val="24"/>
        </w:rPr>
        <w:t>и</w:t>
      </w:r>
      <w:r w:rsidRPr="00A51D8D">
        <w:rPr>
          <w:spacing w:val="0"/>
          <w:sz w:val="24"/>
          <w:szCs w:val="24"/>
        </w:rPr>
        <w:t>чески.</w:t>
      </w:r>
    </w:p>
    <w:p w:rsidR="00A51D8D" w:rsidRPr="00A51D8D" w:rsidRDefault="00A51D8D" w:rsidP="00302039">
      <w:pPr>
        <w:pStyle w:val="11"/>
        <w:keepNext/>
        <w:keepLines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spacing w:val="0"/>
          <w:sz w:val="24"/>
          <w:szCs w:val="24"/>
        </w:rPr>
      </w:pPr>
      <w:bookmarkStart w:id="2" w:name="bookmark1"/>
      <w:r w:rsidRPr="00A51D8D">
        <w:rPr>
          <w:spacing w:val="0"/>
          <w:sz w:val="24"/>
          <w:szCs w:val="24"/>
        </w:rPr>
        <w:t xml:space="preserve"> Объясните, что такое начесывание и тупировапие волос</w:t>
      </w:r>
      <w:bookmarkEnd w:id="2"/>
    </w:p>
    <w:p w:rsidR="00A51D8D" w:rsidRPr="00A51D8D" w:rsidRDefault="00A51D8D" w:rsidP="00A51D8D">
      <w:pPr>
        <w:framePr w:h="2509" w:wrap="around" w:vAnchor="text" w:hAnchor="margin" w:x="5437" w:y="3885"/>
        <w:spacing w:line="360" w:lineRule="auto"/>
        <w:ind w:left="426" w:hanging="426"/>
        <w:jc w:val="center"/>
      </w:pPr>
    </w:p>
    <w:p w:rsidR="00A51D8D" w:rsidRPr="00A51D8D" w:rsidRDefault="00A51D8D" w:rsidP="00302039">
      <w:pPr>
        <w:pStyle w:val="24"/>
        <w:numPr>
          <w:ilvl w:val="0"/>
          <w:numId w:val="2"/>
        </w:numPr>
        <w:shd w:val="clear" w:color="auto" w:fill="auto"/>
        <w:spacing w:before="0" w:line="360" w:lineRule="auto"/>
        <w:ind w:left="426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Техника безопасности при работе с феном.</w:t>
      </w: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002951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1" type="#_x0000_t75" style="position:absolute;left:0;text-align:left;margin-left:115.15pt;margin-top:1.35pt;width:204.75pt;height:262.55pt;z-index:-4;mso-wrap-distance-left:0;mso-wrap-distance-right:0;mso-position-horizontal-relative:page" wrapcoords="-82 0 -82 21536 21600 21536 21600 0 -82 0" o:allowincell="f">
            <v:imagedata r:id="rId8" o:title="image2"/>
            <w10:wrap type="tight" anchorx="page"/>
          </v:shape>
        </w:pict>
      </w: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lastRenderedPageBreak/>
        <w:t>Карточка - задание № 2</w:t>
      </w:r>
    </w:p>
    <w:p w:rsidR="00A51D8D" w:rsidRPr="00A51D8D" w:rsidRDefault="00A51D8D" w:rsidP="00302039">
      <w:pPr>
        <w:pStyle w:val="24"/>
        <w:numPr>
          <w:ilvl w:val="0"/>
          <w:numId w:val="3"/>
        </w:numPr>
        <w:shd w:val="clear" w:color="auto" w:fill="auto"/>
        <w:tabs>
          <w:tab w:val="left" w:pos="426"/>
        </w:tabs>
        <w:spacing w:before="0" w:line="360" w:lineRule="auto"/>
        <w:ind w:left="426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Опишите технологически</w:t>
      </w:r>
      <w:r w:rsidR="001F587C">
        <w:rPr>
          <w:spacing w:val="0"/>
          <w:sz w:val="24"/>
          <w:szCs w:val="24"/>
        </w:rPr>
        <w:t>й</w:t>
      </w:r>
      <w:r w:rsidRPr="00A51D8D">
        <w:rPr>
          <w:spacing w:val="0"/>
          <w:sz w:val="24"/>
          <w:szCs w:val="24"/>
        </w:rPr>
        <w:t xml:space="preserve"> процесс данной укладки</w:t>
      </w:r>
    </w:p>
    <w:p w:rsidR="00A51D8D" w:rsidRPr="00A51D8D" w:rsidRDefault="00A51D8D" w:rsidP="00302039">
      <w:pPr>
        <w:pStyle w:val="24"/>
        <w:numPr>
          <w:ilvl w:val="0"/>
          <w:numId w:val="3"/>
        </w:numPr>
        <w:shd w:val="clear" w:color="auto" w:fill="auto"/>
        <w:tabs>
          <w:tab w:val="left" w:pos="426"/>
        </w:tabs>
        <w:spacing w:before="0" w:line="360" w:lineRule="auto"/>
        <w:ind w:left="426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Перечислите факторы, влияющие на сохранность прически.</w:t>
      </w:r>
    </w:p>
    <w:p w:rsidR="00A51D8D" w:rsidRPr="00A51D8D" w:rsidRDefault="00A51D8D" w:rsidP="00302039">
      <w:pPr>
        <w:pStyle w:val="24"/>
        <w:numPr>
          <w:ilvl w:val="0"/>
          <w:numId w:val="3"/>
        </w:numPr>
        <w:shd w:val="clear" w:color="auto" w:fill="auto"/>
        <w:tabs>
          <w:tab w:val="left" w:pos="426"/>
        </w:tabs>
        <w:spacing w:before="0" w:line="360" w:lineRule="auto"/>
        <w:ind w:left="426" w:right="-229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Какие укладочные средства акцентируют элементы прически.</w:t>
      </w:r>
    </w:p>
    <w:p w:rsidR="00A51D8D" w:rsidRPr="00A51D8D" w:rsidRDefault="00A51D8D" w:rsidP="00302039">
      <w:pPr>
        <w:pStyle w:val="24"/>
        <w:numPr>
          <w:ilvl w:val="0"/>
          <w:numId w:val="3"/>
        </w:numPr>
        <w:shd w:val="clear" w:color="auto" w:fill="auto"/>
        <w:tabs>
          <w:tab w:val="left" w:pos="426"/>
        </w:tabs>
        <w:spacing w:before="0" w:line="360" w:lineRule="auto"/>
        <w:ind w:left="426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Что такое начесывание и тупирование волос?</w:t>
      </w:r>
    </w:p>
    <w:p w:rsidR="00A51D8D" w:rsidRPr="00A51D8D" w:rsidRDefault="00A51D8D" w:rsidP="00302039">
      <w:pPr>
        <w:pStyle w:val="24"/>
        <w:numPr>
          <w:ilvl w:val="0"/>
          <w:numId w:val="3"/>
        </w:numPr>
        <w:shd w:val="clear" w:color="auto" w:fill="auto"/>
        <w:tabs>
          <w:tab w:val="left" w:pos="426"/>
        </w:tabs>
        <w:spacing w:before="0" w:line="360" w:lineRule="auto"/>
        <w:ind w:left="426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Техника безопасности при р</w:t>
      </w:r>
      <w:r w:rsidR="008C1B21">
        <w:rPr>
          <w:spacing w:val="0"/>
          <w:sz w:val="24"/>
          <w:szCs w:val="24"/>
        </w:rPr>
        <w:t xml:space="preserve">аботе с феном. </w:t>
      </w:r>
    </w:p>
    <w:p w:rsidR="00A51D8D" w:rsidRP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002951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pict>
          <v:shape id="_x0000_s1258" type="#_x0000_t75" style="position:absolute;margin-left:45.95pt;margin-top:12.85pt;width:229.5pt;height:266.5pt;z-index:-10;mso-wrap-distance-left:0;mso-wrap-distance-right:0" wrapcoords="-61 0 -61 21548 21600 21548 21600 0 -61 0" o:allowincell="f">
            <v:imagedata r:id="rId9" o:title="image3"/>
            <w10:wrap type="tight"/>
          </v:shape>
        </w:pict>
      </w: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A51D8D" w:rsidRDefault="00A51D8D" w:rsidP="00A51D8D">
      <w:pPr>
        <w:pStyle w:val="24"/>
        <w:shd w:val="clear" w:color="auto" w:fill="auto"/>
        <w:spacing w:before="0" w:line="360" w:lineRule="auto"/>
        <w:ind w:right="980" w:firstLine="0"/>
        <w:rPr>
          <w:spacing w:val="0"/>
          <w:sz w:val="24"/>
          <w:szCs w:val="24"/>
        </w:rPr>
      </w:pPr>
    </w:p>
    <w:p w:rsidR="0074627E" w:rsidRDefault="0074627E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lastRenderedPageBreak/>
        <w:t xml:space="preserve">Карточка - задание № </w:t>
      </w:r>
      <w:r>
        <w:rPr>
          <w:spacing w:val="0"/>
          <w:sz w:val="24"/>
          <w:szCs w:val="24"/>
        </w:rPr>
        <w:t>3</w:t>
      </w:r>
    </w:p>
    <w:p w:rsidR="00A51D8D" w:rsidRPr="00A51D8D" w:rsidRDefault="00A51D8D" w:rsidP="00302039">
      <w:pPr>
        <w:pStyle w:val="24"/>
        <w:numPr>
          <w:ilvl w:val="0"/>
          <w:numId w:val="4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Опишите технологический процесс данной укладки.</w:t>
      </w:r>
    </w:p>
    <w:p w:rsidR="00A51D8D" w:rsidRPr="00A51D8D" w:rsidRDefault="00A51D8D" w:rsidP="00302039">
      <w:pPr>
        <w:pStyle w:val="24"/>
        <w:numPr>
          <w:ilvl w:val="0"/>
          <w:numId w:val="4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Дайте определение понятию «Укладка волос».</w:t>
      </w:r>
    </w:p>
    <w:p w:rsidR="00A51D8D" w:rsidRPr="00A51D8D" w:rsidRDefault="00A51D8D" w:rsidP="00302039">
      <w:pPr>
        <w:pStyle w:val="24"/>
        <w:numPr>
          <w:ilvl w:val="0"/>
          <w:numId w:val="4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Перечислите виды волн по отношению к пробору.</w:t>
      </w:r>
    </w:p>
    <w:p w:rsidR="00A51D8D" w:rsidRPr="00A51D8D" w:rsidRDefault="00A51D8D" w:rsidP="00302039">
      <w:pPr>
        <w:pStyle w:val="24"/>
        <w:numPr>
          <w:ilvl w:val="0"/>
          <w:numId w:val="4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Какие элементы прически вы знаете. Дайте нм определения.</w:t>
      </w:r>
    </w:p>
    <w:p w:rsidR="00A51D8D" w:rsidRPr="00A51D8D" w:rsidRDefault="00A51D8D" w:rsidP="00302039">
      <w:pPr>
        <w:pStyle w:val="24"/>
        <w:numPr>
          <w:ilvl w:val="0"/>
          <w:numId w:val="4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Перечислите факторы, влияющие на сохранность прически.</w:t>
      </w: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002951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  <w:r>
        <w:rPr>
          <w:noProof/>
          <w:sz w:val="24"/>
          <w:szCs w:val="24"/>
        </w:rPr>
        <w:pict>
          <v:shape id="_x0000_s1259" type="#_x0000_t75" style="position:absolute;left:0;text-align:left;margin-left:58.9pt;margin-top:17.75pt;width:231.75pt;height:283.55pt;z-index:-6;mso-wrap-distance-left:0;mso-wrap-distance-right:0" wrapcoords="-66 0 -66 21546 21600 21546 21600 0 -66 0" o:allowincell="f">
            <v:imagedata r:id="rId10" o:title="image4"/>
            <w10:wrap type="tight"/>
          </v:shape>
        </w:pict>
      </w: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ind w:left="300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lastRenderedPageBreak/>
        <w:t>Карточка - задание № 4</w:t>
      </w:r>
    </w:p>
    <w:p w:rsidR="00A51D8D" w:rsidRPr="00A51D8D" w:rsidRDefault="00A51D8D" w:rsidP="00302039">
      <w:pPr>
        <w:pStyle w:val="24"/>
        <w:numPr>
          <w:ilvl w:val="0"/>
          <w:numId w:val="6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Опишите технологический процесс данной укладки</w:t>
      </w:r>
    </w:p>
    <w:p w:rsidR="00A51D8D" w:rsidRPr="00A51D8D" w:rsidRDefault="00A51D8D" w:rsidP="00302039">
      <w:pPr>
        <w:pStyle w:val="24"/>
        <w:numPr>
          <w:ilvl w:val="0"/>
          <w:numId w:val="6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Какие свойства волос учитываются при укладки.</w:t>
      </w:r>
    </w:p>
    <w:p w:rsidR="00A51D8D" w:rsidRPr="00A51D8D" w:rsidRDefault="00A51D8D" w:rsidP="00302039">
      <w:pPr>
        <w:pStyle w:val="24"/>
        <w:numPr>
          <w:ilvl w:val="0"/>
          <w:numId w:val="6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Какие элементы прически вы знаете.</w:t>
      </w:r>
    </w:p>
    <w:p w:rsidR="00A51D8D" w:rsidRPr="00A51D8D" w:rsidRDefault="00A51D8D" w:rsidP="00302039">
      <w:pPr>
        <w:pStyle w:val="24"/>
        <w:numPr>
          <w:ilvl w:val="0"/>
          <w:numId w:val="6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 xml:space="preserve"> Дайте определение понятию «Укладка волос».</w:t>
      </w:r>
    </w:p>
    <w:p w:rsidR="00A51D8D" w:rsidRPr="00A51D8D" w:rsidRDefault="00A51D8D" w:rsidP="00302039">
      <w:pPr>
        <w:pStyle w:val="24"/>
        <w:numPr>
          <w:ilvl w:val="0"/>
          <w:numId w:val="6"/>
        </w:numPr>
        <w:shd w:val="clear" w:color="auto" w:fill="auto"/>
        <w:spacing w:before="0" w:line="360" w:lineRule="auto"/>
        <w:ind w:left="426" w:right="54" w:hanging="426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t>Перечислите основные правила накрутки волос на бигуди.</w:t>
      </w:r>
    </w:p>
    <w:p w:rsidR="00A51D8D" w:rsidRPr="00A51D8D" w:rsidRDefault="00A51D8D" w:rsidP="00A51D8D">
      <w:pPr>
        <w:spacing w:line="360" w:lineRule="auto"/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002951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pict>
          <v:shape id="Рисунок 155" o:spid="_x0000_s1260" type="#_x0000_t75" style="position:absolute;left:0;text-align:left;margin-left:46.2pt;margin-top:10.4pt;width:258.55pt;height:284pt;z-index:-5;visibility:visible;mso-wrap-distance-left:0;mso-wrap-distance-right:0" wrapcoords="-59 0 -59 21546 21600 21546 21600 0 -59 0" o:allowincell="f">
            <v:imagedata r:id="rId11" o:title="image22"/>
            <w10:wrap type="tight"/>
          </v:shape>
        </w:pict>
      </w: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1F587C" w:rsidRDefault="001F587C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lastRenderedPageBreak/>
        <w:t>Карточка - задание № 5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Назовите способ укладки волос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Опишите последовательность выполнения укладки волос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Назовите операции, применяемые для выполнения укладки волос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элементы прически, которые  использованы в да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ной укладке волос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укладочные средства, которые можно использ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о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вать для выполнения данной укладки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Перечислите факторы, влияющие на долговечность укладки волос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способ, которым выполнен данный вид укладки волос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Перечислите характеристики волос, для которых подходит данная укладка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насадки для фена, которые вам известны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Перечислите инструменты и приспособления, используемые при выполнении данной укладки</w:t>
      </w:r>
    </w:p>
    <w:p w:rsidR="00A51D8D" w:rsidRPr="00A51D8D" w:rsidRDefault="00002951" w:rsidP="00A51D8D">
      <w:pPr>
        <w:ind w:left="425" w:hanging="425"/>
      </w:pPr>
      <w:r>
        <w:rPr>
          <w:noProof/>
        </w:rPr>
        <w:pict>
          <v:shape id="Рисунок 160" o:spid="_x0000_s1255" type="#_x0000_t75" style="position:absolute;left:0;text-align:left;margin-left:-33.4pt;margin-top:11.2pt;width:401.75pt;height:220.75pt;z-index:-9;visibility:visible" wrapcoords="-57 0 -57 21452 21594 21452 21594 0 -57 0">
            <v:imagedata r:id="rId12" o:title=""/>
            <w10:wrap type="tight"/>
          </v:shape>
        </w:pict>
      </w:r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lastRenderedPageBreak/>
        <w:t>Карточка - задание № 6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Назовите способ укладки волос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Опишите последовательность выполнения укладки волос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Назовите операции, применяемые для выполнения укладки волос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элементы прически, которые  использованы в да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ной укладке волос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укладочные средства, которые можно использ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о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вать для выполнения данной укладки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Перечислите факторы, влияющие на долговечность укла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д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ки волос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способ, которым выпо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л</w:t>
      </w: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нен данный вид укладки волос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rStyle w:val="Exact"/>
          <w:rFonts w:eastAsia="Courier New"/>
          <w:i w:val="0"/>
          <w:spacing w:val="0"/>
          <w:sz w:val="24"/>
          <w:szCs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 xml:space="preserve">Перечислите характеристики волос, для которых подходит данная укладка 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Назовите насадки для фена, которые вам известны</w:t>
      </w:r>
    </w:p>
    <w:p w:rsidR="00A51D8D" w:rsidRPr="00A51D8D" w:rsidRDefault="00A51D8D" w:rsidP="00302039">
      <w:pPr>
        <w:pStyle w:val="aa"/>
        <w:widowControl w:val="0"/>
        <w:numPr>
          <w:ilvl w:val="0"/>
          <w:numId w:val="5"/>
        </w:numPr>
        <w:ind w:left="425" w:hanging="425"/>
        <w:rPr>
          <w:i w:val="0"/>
          <w:sz w:val="24"/>
        </w:rPr>
      </w:pPr>
      <w:r w:rsidRPr="00A51D8D">
        <w:rPr>
          <w:rStyle w:val="Exact"/>
          <w:rFonts w:eastAsia="Courier New"/>
          <w:i w:val="0"/>
          <w:spacing w:val="0"/>
          <w:sz w:val="24"/>
          <w:szCs w:val="24"/>
        </w:rPr>
        <w:t>Перечислите инструменты и приспособления, используемые при выполнении данной укладки</w:t>
      </w:r>
    </w:p>
    <w:p w:rsidR="00A51D8D" w:rsidRPr="00A51D8D" w:rsidRDefault="00002951" w:rsidP="00A51D8D">
      <w:pPr>
        <w:spacing w:line="360" w:lineRule="auto"/>
      </w:pPr>
      <w:r>
        <w:rPr>
          <w:noProof/>
        </w:rPr>
        <w:pict>
          <v:shape id="Рисунок 167" o:spid="_x0000_s1264" type="#_x0000_t75" style="position:absolute;margin-left:19.7pt;margin-top:4.6pt;width:91.65pt;height:150.15pt;z-index:-2;visibility:visible" wrapcoords="-276 0 -276 21364 21490 21364 21490 0 -276 0">
            <v:imagedata r:id="rId13" o:title=""/>
            <w10:wrap type="tight"/>
          </v:shape>
        </w:pict>
      </w:r>
    </w:p>
    <w:p w:rsidR="00A51D8D" w:rsidRPr="00A51D8D" w:rsidRDefault="00002951" w:rsidP="00A51D8D">
      <w:pPr>
        <w:spacing w:line="360" w:lineRule="auto"/>
      </w:pPr>
      <w:r>
        <w:rPr>
          <w:i/>
          <w:noProof/>
        </w:rPr>
        <w:pict>
          <v:shape id="_x0000_s1263" type="#_x0000_t75" style="position:absolute;margin-left:194.7pt;margin-top:12.5pt;width:99.55pt;height:113.5pt;z-index:-3;visibility:visible" wrapcoords="-235 0 -235 21456 21639 21456 21639 0 -235 0">
            <v:imagedata r:id="rId14" o:title="" cropleft="3713f" cropright="37873f"/>
            <w10:wrap type="tight"/>
          </v:shape>
        </w:pict>
      </w:r>
    </w:p>
    <w:p w:rsidR="00A51D8D" w:rsidRPr="00A51D8D" w:rsidRDefault="00A51D8D" w:rsidP="00A51D8D">
      <w:pPr>
        <w:spacing w:line="360" w:lineRule="auto"/>
      </w:pPr>
    </w:p>
    <w:p w:rsidR="00A51D8D" w:rsidRPr="00A51D8D" w:rsidRDefault="00A51D8D" w:rsidP="00A51D8D">
      <w:pPr>
        <w:spacing w:line="360" w:lineRule="auto"/>
      </w:pPr>
    </w:p>
    <w:p w:rsidR="00A51D8D" w:rsidRPr="00A51D8D" w:rsidRDefault="00A51D8D" w:rsidP="00A51D8D">
      <w:pPr>
        <w:spacing w:line="360" w:lineRule="auto"/>
      </w:pPr>
    </w:p>
    <w:p w:rsidR="00A51D8D" w:rsidRPr="00A51D8D" w:rsidRDefault="00002951" w:rsidP="00A51D8D">
      <w:pPr>
        <w:spacing w:line="360" w:lineRule="auto"/>
      </w:pPr>
      <w:r>
        <w:rPr>
          <w:i/>
          <w:noProof/>
        </w:rPr>
        <w:pict>
          <v:shape id="Рисунок 168" o:spid="_x0000_s1257" type="#_x0000_t75" style="position:absolute;margin-left:103.55pt;margin-top:16.45pt;width:122.2pt;height:128.9pt;z-index:-7;visibility:visible" wrapcoords="-220 0 -220 21294 21578 21294 21578 0 -220 0">
            <v:imagedata r:id="rId14" o:title="" cropleft="39358f"/>
            <w10:wrap type="tight"/>
          </v:shape>
        </w:pict>
      </w:r>
    </w:p>
    <w:p w:rsidR="00A51D8D" w:rsidRPr="00A51D8D" w:rsidRDefault="00A51D8D" w:rsidP="00A51D8D">
      <w:pPr>
        <w:spacing w:line="360" w:lineRule="auto"/>
      </w:pPr>
    </w:p>
    <w:p w:rsidR="00A51D8D" w:rsidRPr="00A51D8D" w:rsidRDefault="00002951" w:rsidP="00A51D8D">
      <w:pPr>
        <w:spacing w:line="360" w:lineRule="auto"/>
      </w:pPr>
      <w:r>
        <w:rPr>
          <w:i/>
          <w:noProof/>
        </w:rPr>
        <w:pict>
          <v:shape id="Рисунок 169" o:spid="_x0000_s1256" type="#_x0000_t75" style="position:absolute;margin-left:245pt;margin-top:1.85pt;width:114.9pt;height:102.1pt;z-index:-8;visibility:visible" wrapcoords="-250 0 -250 21412 21533 21412 21533 0 -250 0">
            <v:imagedata r:id="rId15" o:title=""/>
            <w10:wrap type="tight"/>
          </v:shape>
        </w:pict>
      </w:r>
    </w:p>
    <w:p w:rsidR="00A51D8D" w:rsidRPr="00A51D8D" w:rsidRDefault="00A51D8D" w:rsidP="00A51D8D">
      <w:pPr>
        <w:spacing w:line="360" w:lineRule="auto"/>
      </w:pPr>
    </w:p>
    <w:p w:rsidR="00A51D8D" w:rsidRPr="00A51D8D" w:rsidRDefault="00A51D8D" w:rsidP="00A51D8D">
      <w:pPr>
        <w:spacing w:line="360" w:lineRule="auto"/>
      </w:pPr>
    </w:p>
    <w:p w:rsidR="00A51D8D" w:rsidRPr="00A51D8D" w:rsidRDefault="00A51D8D" w:rsidP="00A51D8D">
      <w:pPr>
        <w:spacing w:line="360" w:lineRule="auto"/>
      </w:pPr>
    </w:p>
    <w:p w:rsid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bookmarkStart w:id="3" w:name="bookmark3"/>
    </w:p>
    <w:p w:rsidR="00A51D8D" w:rsidRPr="00A51D8D" w:rsidRDefault="00A51D8D" w:rsidP="00A51D8D">
      <w:pPr>
        <w:pStyle w:val="41"/>
        <w:shd w:val="clear" w:color="auto" w:fill="auto"/>
        <w:spacing w:after="0" w:line="360" w:lineRule="auto"/>
        <w:rPr>
          <w:spacing w:val="0"/>
          <w:sz w:val="24"/>
          <w:szCs w:val="24"/>
        </w:rPr>
      </w:pPr>
      <w:r w:rsidRPr="00A51D8D">
        <w:rPr>
          <w:spacing w:val="0"/>
          <w:sz w:val="24"/>
          <w:szCs w:val="24"/>
        </w:rPr>
        <w:lastRenderedPageBreak/>
        <w:t>Карточка - задание № 7</w:t>
      </w:r>
    </w:p>
    <w:tbl>
      <w:tblPr>
        <w:tblpPr w:leftFromText="180" w:rightFromText="180" w:vertAnchor="page" w:horzAnchor="margin" w:tblpY="2094"/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2410"/>
      </w:tblGrid>
      <w:tr w:rsidR="001F587C" w:rsidRPr="00A51D8D" w:rsidTr="001F587C">
        <w:trPr>
          <w:trHeight w:val="2400"/>
        </w:trPr>
        <w:tc>
          <w:tcPr>
            <w:tcW w:w="2518" w:type="dxa"/>
          </w:tcPr>
          <w:bookmarkEnd w:id="3"/>
          <w:p w:rsidR="001F587C" w:rsidRPr="00A51D8D" w:rsidRDefault="001F587C" w:rsidP="001F587C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A51D8D">
              <w:rPr>
                <w:sz w:val="24"/>
                <w:szCs w:val="24"/>
              </w:rPr>
              <w:t>Сушка феном</w:t>
            </w:r>
          </w:p>
          <w:p w:rsidR="001F587C" w:rsidRPr="00A51D8D" w:rsidRDefault="001F587C" w:rsidP="001F587C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1F587C" w:rsidRPr="00A51D8D" w:rsidRDefault="005F0D59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i w:val="0"/>
                <w:sz w:val="24"/>
                <w:szCs w:val="24"/>
              </w:rPr>
            </w:pPr>
            <w:r>
              <w:rPr>
                <w:b/>
                <w:i w:val="0"/>
                <w:noProof/>
                <w:sz w:val="24"/>
                <w:szCs w:val="24"/>
              </w:rPr>
              <w:pict>
                <v:shape id="Рисунок 10" o:spid="_x0000_i1025" type="#_x0000_t75" style="width:114.7pt;height:102.15pt;visibility:visible;mso-wrap-style:square">
                  <v:imagedata r:id="rId16" o:title=""/>
                </v:shape>
              </w:pict>
            </w:r>
          </w:p>
        </w:tc>
        <w:tc>
          <w:tcPr>
            <w:tcW w:w="2410" w:type="dxa"/>
          </w:tcPr>
          <w:p w:rsidR="001F587C" w:rsidRDefault="001F587C" w:rsidP="001F587C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A51D8D">
              <w:rPr>
                <w:sz w:val="24"/>
                <w:szCs w:val="24"/>
              </w:rPr>
              <w:t>Консультация об услугах</w:t>
            </w:r>
          </w:p>
          <w:p w:rsidR="001F587C" w:rsidRPr="00A51D8D" w:rsidRDefault="005F0D59" w:rsidP="001F587C">
            <w:pPr>
              <w:pStyle w:val="11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83" o:spid="_x0000_i1026" type="#_x0000_t75" style="width:105.5pt;height:100.45pt;visibility:visible;mso-wrap-style:square">
                  <v:imagedata r:id="rId17" o:title="image13"/>
                </v:shape>
              </w:pict>
            </w:r>
          </w:p>
          <w:p w:rsidR="001F587C" w:rsidRPr="00A51D8D" w:rsidRDefault="001F587C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F587C" w:rsidRPr="00002951" w:rsidRDefault="001F587C" w:rsidP="001F587C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rStyle w:val="11Exact"/>
                <w:rFonts w:eastAsia="Calibri"/>
                <w:sz w:val="24"/>
                <w:szCs w:val="24"/>
              </w:rPr>
            </w:pPr>
            <w:r w:rsidRPr="00A51D8D">
              <w:rPr>
                <w:rStyle w:val="11Exact"/>
                <w:i/>
                <w:iCs/>
                <w:sz w:val="24"/>
                <w:szCs w:val="24"/>
              </w:rPr>
              <w:t>О</w:t>
            </w:r>
            <w:r w:rsidRPr="00A51D8D">
              <w:rPr>
                <w:rStyle w:val="11Exact"/>
                <w:sz w:val="24"/>
                <w:szCs w:val="24"/>
              </w:rPr>
              <w:t>плата</w:t>
            </w:r>
          </w:p>
          <w:p w:rsidR="001F587C" w:rsidRPr="00A51D8D" w:rsidRDefault="001F587C" w:rsidP="001F587C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1F587C" w:rsidRPr="00A51D8D" w:rsidRDefault="005F0D59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i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4" o:spid="_x0000_i1027" type="#_x0000_t75" alt="http://www.govtechnology.com.ng/news_caption/govTech_POS_1_1.jpg" style="width:86.25pt;height:66.15pt;visibility:visible;mso-wrap-style:square">
                  <v:imagedata r:id="rId18" o:title="govTech_POS_1_1"/>
                </v:shape>
              </w:pict>
            </w:r>
            <w:r w:rsidR="00002951">
              <w:rPr>
                <w:sz w:val="24"/>
                <w:szCs w:val="24"/>
              </w:rPr>
              <w:pict>
                <v:shape id="_x0000_i1028" type="#_x0000_t75" alt="&amp;ZHcy;&amp;icy;&amp;tcy;&amp;iecy;&amp;lcy;&amp;icy; &amp;rcy;&amp;iecy;&amp;gcy;&amp;icy;&amp;ocy;&amp;ncy;&amp;acy; &amp;ncy;&amp;acy;&amp;kcy;&amp;ocy;&amp;pcy;&amp;icy;&amp;lcy;&amp;icy; &amp;dcy;&amp;ocy;&amp;lcy;&amp;gcy;&amp;icy; &amp;zcy;&amp;acy; &amp;ZHcy;&amp;Kcy;&amp;KHcy; &amp;pcy;&amp;ocy;&amp;dcy; 80 &amp;tcy;&amp;ycy;&amp;scy;. &amp;rcy;&amp;ucy;&amp;bcy;&amp;lcy;&amp;iecy;&amp;jcy;" style="width:24.3pt;height:24.3pt"/>
              </w:pict>
            </w:r>
          </w:p>
        </w:tc>
      </w:tr>
      <w:tr w:rsidR="001F587C" w:rsidRPr="00A51D8D" w:rsidTr="001F587C">
        <w:trPr>
          <w:trHeight w:val="3037"/>
        </w:trPr>
        <w:tc>
          <w:tcPr>
            <w:tcW w:w="2518" w:type="dxa"/>
          </w:tcPr>
          <w:p w:rsidR="001F587C" w:rsidRDefault="001F587C" w:rsidP="001F587C">
            <w:pPr>
              <w:jc w:val="center"/>
              <w:rPr>
                <w:i/>
              </w:rPr>
            </w:pPr>
            <w:r w:rsidRPr="00A51D8D">
              <w:rPr>
                <w:i/>
              </w:rPr>
              <w:t>После посещения</w:t>
            </w:r>
          </w:p>
          <w:p w:rsidR="001F587C" w:rsidRDefault="001F587C" w:rsidP="001F587C">
            <w:pPr>
              <w:jc w:val="center"/>
              <w:rPr>
                <w:i/>
              </w:rPr>
            </w:pPr>
            <w:r w:rsidRPr="00A51D8D">
              <w:rPr>
                <w:i/>
              </w:rPr>
              <w:t>салона</w:t>
            </w:r>
          </w:p>
          <w:p w:rsidR="001F587C" w:rsidRPr="00A51D8D" w:rsidRDefault="005F0D59" w:rsidP="001F587C">
            <w:pPr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 id="Рисунок 186" o:spid="_x0000_i1029" type="#_x0000_t75" style="width:111.35pt;height:113pt;visibility:visible;mso-wrap-style:square">
                  <v:imagedata r:id="rId19" o:title="image14"/>
                </v:shape>
              </w:pict>
            </w:r>
          </w:p>
          <w:p w:rsidR="001F587C" w:rsidRPr="00A51D8D" w:rsidRDefault="001F587C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F587C" w:rsidRDefault="001F587C" w:rsidP="001F587C">
            <w:pPr>
              <w:jc w:val="center"/>
              <w:rPr>
                <w:i/>
              </w:rPr>
            </w:pPr>
            <w:r w:rsidRPr="00A51D8D">
              <w:rPr>
                <w:i/>
              </w:rPr>
              <w:t>Мытье головы</w:t>
            </w:r>
          </w:p>
          <w:p w:rsidR="001F587C" w:rsidRPr="00A51D8D" w:rsidRDefault="001F587C" w:rsidP="001F587C">
            <w:pPr>
              <w:jc w:val="center"/>
              <w:rPr>
                <w:i/>
              </w:rPr>
            </w:pPr>
          </w:p>
          <w:p w:rsidR="001F587C" w:rsidRPr="00A51D8D" w:rsidRDefault="005F0D59" w:rsidP="001F587C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91" o:spid="_x0000_i1030" type="#_x0000_t75" style="width:110.5pt;height:98.8pt;visibility:visible;mso-wrap-style:square">
                  <v:imagedata r:id="rId20" o:title="image15"/>
                </v:shape>
              </w:pict>
            </w:r>
          </w:p>
          <w:p w:rsidR="001F587C" w:rsidRPr="00A51D8D" w:rsidRDefault="001F587C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F587C" w:rsidRPr="00A51D8D" w:rsidRDefault="001F587C" w:rsidP="001F587C">
            <w:pPr>
              <w:jc w:val="center"/>
              <w:rPr>
                <w:i/>
              </w:rPr>
            </w:pPr>
            <w:r w:rsidRPr="00A51D8D">
              <w:rPr>
                <w:i/>
              </w:rPr>
              <w:t xml:space="preserve">Ожидание </w:t>
            </w:r>
          </w:p>
          <w:p w:rsidR="001F587C" w:rsidRPr="00A51D8D" w:rsidRDefault="001F587C" w:rsidP="001F587C">
            <w:pPr>
              <w:jc w:val="center"/>
              <w:rPr>
                <w:i/>
              </w:rPr>
            </w:pPr>
          </w:p>
          <w:p w:rsidR="001F587C" w:rsidRPr="00A51D8D" w:rsidRDefault="005F0D59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19" o:spid="_x0000_i1031" type="#_x0000_t75" alt="&amp;Scy;&amp;tcy;&amp;acy;&amp;tcy;&amp;softcy;&amp;icy; &amp;ocy; &amp;scy;&amp;tcy;&amp;acy;&amp;rcy;&amp;tcy;&amp;iecy; &amp;scy;&amp;acy;&amp;lcy;&amp;ocy;&amp;ncy;&amp;ncy;&amp;ocy;&amp;gcy;&amp;ocy; &amp;bcy;&amp;icy;&amp;zcy;&amp;ncy;&amp;iecy;&amp;scy;&amp;acy;" style="width:111.35pt;height:100.45pt;visibility:visible;mso-wrap-style:square">
                  <v:imagedata r:id="rId21" o:title="&amp;Scy;&amp;tcy;&amp;acy;&amp;tcy;&amp;softcy;&amp;icy; &amp;ocy; &amp;scy;&amp;tcy;&amp;acy;&amp;rcy;&amp;tcy;&amp;iecy; &amp;scy;&amp;acy;&amp;lcy;&amp;ocy;&amp;ncy;&amp;ncy;&amp;ocy;&amp;gcy;&amp;ocy; &amp;bcy;&amp;icy;&amp;zcy;&amp;ncy;&amp;iecy;&amp;scy;&amp;acy;" cropleft="6579f" cropright="10450f"/>
                </v:shape>
              </w:pict>
            </w:r>
          </w:p>
        </w:tc>
      </w:tr>
      <w:tr w:rsidR="001F587C" w:rsidRPr="00A51D8D" w:rsidTr="001F587C">
        <w:trPr>
          <w:trHeight w:val="2759"/>
        </w:trPr>
        <w:tc>
          <w:tcPr>
            <w:tcW w:w="2518" w:type="dxa"/>
          </w:tcPr>
          <w:p w:rsidR="001F587C" w:rsidRDefault="001F587C" w:rsidP="001F587C">
            <w:pPr>
              <w:pStyle w:val="111"/>
              <w:shd w:val="clear" w:color="auto" w:fill="auto"/>
              <w:spacing w:before="0" w:after="0" w:line="240" w:lineRule="auto"/>
              <w:ind w:left="-142"/>
              <w:jc w:val="center"/>
              <w:rPr>
                <w:sz w:val="24"/>
                <w:szCs w:val="24"/>
              </w:rPr>
            </w:pPr>
            <w:r w:rsidRPr="00A51D8D">
              <w:rPr>
                <w:sz w:val="24"/>
                <w:szCs w:val="24"/>
              </w:rPr>
              <w:t>Запись на прием</w:t>
            </w:r>
          </w:p>
          <w:p w:rsidR="001F587C" w:rsidRPr="00A51D8D" w:rsidRDefault="005F0D59" w:rsidP="001F587C">
            <w:pPr>
              <w:pStyle w:val="111"/>
              <w:shd w:val="clear" w:color="auto" w:fill="auto"/>
              <w:spacing w:before="0" w:after="0" w:line="240" w:lineRule="auto"/>
              <w:ind w:left="-14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01" o:spid="_x0000_i1032" type="#_x0000_t75" style="width:108.85pt;height:118.9pt;visibility:visible;mso-wrap-style:square">
                  <v:imagedata r:id="rId22" o:title="image18"/>
                </v:shape>
              </w:pict>
            </w:r>
          </w:p>
        </w:tc>
        <w:tc>
          <w:tcPr>
            <w:tcW w:w="2410" w:type="dxa"/>
          </w:tcPr>
          <w:p w:rsidR="001F587C" w:rsidRPr="00A51D8D" w:rsidRDefault="001F587C" w:rsidP="001F587C">
            <w:pPr>
              <w:jc w:val="center"/>
              <w:rPr>
                <w:i/>
              </w:rPr>
            </w:pPr>
            <w:r w:rsidRPr="00A51D8D">
              <w:rPr>
                <w:i/>
              </w:rPr>
              <w:t>Взгляд в зеркало</w:t>
            </w:r>
          </w:p>
          <w:p w:rsidR="001F587C" w:rsidRPr="00A51D8D" w:rsidRDefault="005F0D59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22" o:spid="_x0000_i1033" type="#_x0000_t75" alt="Lenagold - &amp;Kcy;&amp;lcy;&amp;icy;&amp;pcy;&amp;acy;&amp;rcy;&amp;tcy; - &amp;ZHcy;&amp;iecy;&amp;ncy;&amp;shchcy;&amp;icy;&amp;ncy;&amp;ycy; 9" style="width:115.55pt;height:108.85pt;visibility:visible;mso-wrap-style:square">
                  <v:imagedata r:id="rId23" o:title="Lenagold - &amp;Kcy;&amp;lcy;&amp;icy;&amp;pcy;&amp;acy;&amp;rcy;&amp;tcy; - &amp;ZHcy;&amp;iecy;&amp;ncy;&amp;shchcy;&amp;icy;&amp;ncy;&amp;ycy; 9" croptop="2473f" cropbottom="17311f" cropleft="2910f" cropright="2910f"/>
                </v:shape>
              </w:pict>
            </w:r>
          </w:p>
        </w:tc>
        <w:tc>
          <w:tcPr>
            <w:tcW w:w="2410" w:type="dxa"/>
          </w:tcPr>
          <w:p w:rsidR="001F587C" w:rsidRPr="00A51D8D" w:rsidRDefault="001F587C" w:rsidP="001F587C">
            <w:pPr>
              <w:jc w:val="center"/>
              <w:rPr>
                <w:i/>
              </w:rPr>
            </w:pPr>
            <w:r w:rsidRPr="00A51D8D">
              <w:rPr>
                <w:i/>
              </w:rPr>
              <w:t>Услуга – стрижка</w:t>
            </w:r>
          </w:p>
          <w:p w:rsidR="001F587C" w:rsidRPr="00A51D8D" w:rsidRDefault="005F0D59" w:rsidP="001F587C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209" o:spid="_x0000_i1034" type="#_x0000_t75" style="width:104.65pt;height:105.5pt;visibility:visible;mso-wrap-style:square">
                  <v:imagedata r:id="rId24" o:title="image17"/>
                </v:shape>
              </w:pict>
            </w:r>
          </w:p>
          <w:p w:rsidR="001F587C" w:rsidRPr="00A51D8D" w:rsidRDefault="001F587C" w:rsidP="001F587C">
            <w:pPr>
              <w:pStyle w:val="111"/>
              <w:shd w:val="clear" w:color="auto" w:fill="auto"/>
              <w:spacing w:before="0" w:after="0" w:line="240" w:lineRule="auto"/>
              <w:ind w:right="280"/>
              <w:jc w:val="center"/>
              <w:rPr>
                <w:sz w:val="24"/>
                <w:szCs w:val="24"/>
              </w:rPr>
            </w:pPr>
          </w:p>
        </w:tc>
      </w:tr>
    </w:tbl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  <w:r w:rsidRPr="00A51D8D">
        <w:rPr>
          <w:i w:val="0"/>
          <w:sz w:val="24"/>
          <w:szCs w:val="24"/>
        </w:rPr>
        <w:t xml:space="preserve">Расположите изображения в правильной последовательности, учитывая впечатления и эмоции клиента. </w:t>
      </w:r>
    </w:p>
    <w:p w:rsidR="00C848DB" w:rsidRPr="001A1287" w:rsidRDefault="00C848DB" w:rsidP="00C848DB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b/>
          <w:sz w:val="24"/>
          <w:szCs w:val="24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8.</w:t>
      </w:r>
    </w:p>
    <w:p w:rsidR="00C848DB" w:rsidRPr="00C848DB" w:rsidRDefault="00C848DB" w:rsidP="00C848DB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sz w:val="24"/>
          <w:szCs w:val="24"/>
        </w:rPr>
      </w:pPr>
      <w:r w:rsidRPr="00C848DB">
        <w:rPr>
          <w:rStyle w:val="4CenturyGothic"/>
          <w:rFonts w:ascii="Times New Roman" w:hAnsi="Times New Roman" w:cs="Times New Roman"/>
          <w:sz w:val="24"/>
          <w:szCs w:val="24"/>
        </w:rPr>
        <w:t>Заполните карту клиента (работа в парах)</w:t>
      </w:r>
    </w:p>
    <w:p w:rsidR="00C848DB" w:rsidRPr="00C848DB" w:rsidRDefault="00C848DB" w:rsidP="00C848DB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rPr>
          <w:sz w:val="24"/>
          <w:szCs w:val="24"/>
        </w:rPr>
      </w:pPr>
      <w:r w:rsidRPr="00C848DB">
        <w:rPr>
          <w:rStyle w:val="4CenturyGothic"/>
          <w:rFonts w:ascii="Times New Roman" w:hAnsi="Times New Roman" w:cs="Times New Roman"/>
          <w:sz w:val="24"/>
          <w:szCs w:val="24"/>
        </w:rPr>
        <w:t>1</w:t>
      </w:r>
      <w:r w:rsidRPr="00C848DB">
        <w:rPr>
          <w:sz w:val="24"/>
          <w:szCs w:val="24"/>
        </w:rPr>
        <w:t>. «___ » ___________  20 _______ г.</w:t>
      </w:r>
    </w:p>
    <w:p w:rsidR="00C848DB" w:rsidRPr="00C848DB" w:rsidRDefault="00C848DB" w:rsidP="00C848DB">
      <w:pPr>
        <w:pStyle w:val="140"/>
        <w:shd w:val="clear" w:color="auto" w:fill="auto"/>
        <w:tabs>
          <w:tab w:val="left" w:pos="142"/>
          <w:tab w:val="left" w:pos="5812"/>
        </w:tabs>
        <w:spacing w:line="360" w:lineRule="auto"/>
        <w:ind w:firstLine="0"/>
        <w:jc w:val="left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 xml:space="preserve">   Ф.И.О__________________________________________</w:t>
      </w:r>
      <w:r>
        <w:rPr>
          <w:spacing w:val="0"/>
          <w:sz w:val="24"/>
          <w:szCs w:val="24"/>
        </w:rPr>
        <w:t>_______</w:t>
      </w:r>
    </w:p>
    <w:p w:rsidR="00C848DB" w:rsidRPr="00C848DB" w:rsidRDefault="00C848DB" w:rsidP="00C848DB">
      <w:pPr>
        <w:pStyle w:val="140"/>
        <w:shd w:val="clear" w:color="auto" w:fill="auto"/>
        <w:tabs>
          <w:tab w:val="left" w:leader="underscore" w:pos="4892"/>
        </w:tabs>
        <w:spacing w:line="360" w:lineRule="auto"/>
        <w:ind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 xml:space="preserve">   Дата рождения ____________________  телефон </w:t>
      </w:r>
      <w:r>
        <w:rPr>
          <w:spacing w:val="0"/>
          <w:sz w:val="24"/>
          <w:szCs w:val="24"/>
        </w:rPr>
        <w:t>____________</w:t>
      </w:r>
    </w:p>
    <w:p w:rsidR="00C848DB" w:rsidRPr="00C848DB" w:rsidRDefault="00C848DB" w:rsidP="00C848DB">
      <w:pPr>
        <w:pStyle w:val="140"/>
        <w:shd w:val="clear" w:color="auto" w:fill="auto"/>
        <w:tabs>
          <w:tab w:val="left" w:leader="underscore" w:pos="4892"/>
        </w:tabs>
        <w:spacing w:line="360" w:lineRule="auto"/>
        <w:ind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 xml:space="preserve">   Адрес электронной почты</w:t>
      </w:r>
      <w:r w:rsidRPr="00C848DB">
        <w:rPr>
          <w:spacing w:val="0"/>
          <w:sz w:val="24"/>
          <w:szCs w:val="24"/>
        </w:rPr>
        <w:tab/>
      </w:r>
      <w:r>
        <w:rPr>
          <w:spacing w:val="0"/>
          <w:sz w:val="24"/>
          <w:szCs w:val="24"/>
        </w:rPr>
        <w:t>_______________</w:t>
      </w:r>
    </w:p>
    <w:p w:rsidR="00C848DB" w:rsidRPr="00C848DB" w:rsidRDefault="00C848DB" w:rsidP="00872707">
      <w:pPr>
        <w:pStyle w:val="140"/>
        <w:shd w:val="clear" w:color="auto" w:fill="auto"/>
        <w:spacing w:line="360" w:lineRule="auto"/>
        <w:ind w:left="284" w:right="-87" w:hanging="284"/>
        <w:jc w:val="left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>2.  Индивидуальные особенности (аллергические реакции, заб</w:t>
      </w:r>
      <w:r w:rsidRPr="00C848DB">
        <w:rPr>
          <w:spacing w:val="0"/>
          <w:sz w:val="24"/>
          <w:szCs w:val="24"/>
        </w:rPr>
        <w:t>о</w:t>
      </w:r>
      <w:r w:rsidRPr="00C848DB">
        <w:rPr>
          <w:spacing w:val="0"/>
          <w:sz w:val="24"/>
          <w:szCs w:val="24"/>
        </w:rPr>
        <w:t>левания кожи головы, принимаемые медикаменты,      бер</w:t>
      </w:r>
      <w:r w:rsidRPr="00C848DB">
        <w:rPr>
          <w:spacing w:val="0"/>
          <w:sz w:val="24"/>
          <w:szCs w:val="24"/>
        </w:rPr>
        <w:t>е</w:t>
      </w:r>
      <w:r w:rsidRPr="00C848DB">
        <w:rPr>
          <w:spacing w:val="0"/>
          <w:sz w:val="24"/>
          <w:szCs w:val="24"/>
        </w:rPr>
        <w:t>менность и т.д.</w:t>
      </w:r>
      <w:r w:rsidR="00872707">
        <w:rPr>
          <w:spacing w:val="0"/>
          <w:sz w:val="24"/>
          <w:szCs w:val="24"/>
        </w:rPr>
        <w:t xml:space="preserve"> </w:t>
      </w:r>
      <w:r w:rsidRPr="00C848DB">
        <w:rPr>
          <w:spacing w:val="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</w:t>
      </w:r>
      <w:r>
        <w:rPr>
          <w:spacing w:val="0"/>
          <w:sz w:val="24"/>
          <w:szCs w:val="24"/>
        </w:rPr>
        <w:t>______</w:t>
      </w:r>
      <w:r w:rsidR="00872707">
        <w:rPr>
          <w:spacing w:val="0"/>
          <w:sz w:val="24"/>
          <w:szCs w:val="24"/>
        </w:rPr>
        <w:t>____________</w:t>
      </w:r>
    </w:p>
    <w:p w:rsidR="00C848DB" w:rsidRPr="00C848DB" w:rsidRDefault="00C848DB" w:rsidP="00872707">
      <w:pPr>
        <w:pStyle w:val="140"/>
        <w:shd w:val="clear" w:color="auto" w:fill="auto"/>
        <w:spacing w:line="360" w:lineRule="auto"/>
        <w:ind w:right="-87" w:firstLine="0"/>
        <w:jc w:val="left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>3. Тип волос  ______________________</w:t>
      </w:r>
      <w:r>
        <w:rPr>
          <w:spacing w:val="0"/>
          <w:sz w:val="24"/>
          <w:szCs w:val="24"/>
        </w:rPr>
        <w:t>__________________</w:t>
      </w:r>
      <w:r w:rsidR="00872707">
        <w:rPr>
          <w:spacing w:val="0"/>
          <w:sz w:val="24"/>
          <w:szCs w:val="24"/>
        </w:rPr>
        <w:t>____</w:t>
      </w:r>
      <w:r>
        <w:rPr>
          <w:spacing w:val="0"/>
          <w:sz w:val="24"/>
          <w:szCs w:val="24"/>
        </w:rPr>
        <w:t>_</w:t>
      </w:r>
    </w:p>
    <w:p w:rsidR="00C848DB" w:rsidRPr="00C848DB" w:rsidRDefault="00C848DB" w:rsidP="00872707">
      <w:pPr>
        <w:pStyle w:val="140"/>
        <w:shd w:val="clear" w:color="auto" w:fill="auto"/>
        <w:tabs>
          <w:tab w:val="left" w:leader="underscore" w:pos="5174"/>
        </w:tabs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 xml:space="preserve">   Текстура волос</w:t>
      </w:r>
      <w:r w:rsidR="00872707">
        <w:rPr>
          <w:spacing w:val="0"/>
          <w:sz w:val="24"/>
          <w:szCs w:val="24"/>
        </w:rPr>
        <w:t>__________________________________________</w:t>
      </w:r>
    </w:p>
    <w:p w:rsidR="00C848DB" w:rsidRPr="00C848DB" w:rsidRDefault="00C848DB" w:rsidP="00872707">
      <w:pPr>
        <w:pStyle w:val="50"/>
        <w:keepNext/>
        <w:keepLines/>
        <w:shd w:val="clear" w:color="auto" w:fill="auto"/>
        <w:tabs>
          <w:tab w:val="left" w:leader="underscore" w:pos="4839"/>
        </w:tabs>
        <w:spacing w:after="0" w:line="360" w:lineRule="auto"/>
        <w:ind w:right="-87"/>
        <w:rPr>
          <w:spacing w:val="0"/>
          <w:sz w:val="24"/>
          <w:szCs w:val="24"/>
        </w:rPr>
      </w:pPr>
      <w:bookmarkStart w:id="4" w:name="bookmark5"/>
      <w:r w:rsidRPr="00C848DB">
        <w:rPr>
          <w:spacing w:val="0"/>
          <w:sz w:val="24"/>
          <w:szCs w:val="24"/>
        </w:rPr>
        <w:t xml:space="preserve">   Фактура волос</w:t>
      </w:r>
      <w:bookmarkEnd w:id="4"/>
      <w:r w:rsidR="00872707">
        <w:rPr>
          <w:spacing w:val="0"/>
          <w:sz w:val="24"/>
          <w:szCs w:val="24"/>
        </w:rPr>
        <w:t xml:space="preserve"> __________________________________________</w:t>
      </w:r>
    </w:p>
    <w:p w:rsidR="00C848DB" w:rsidRPr="00C848DB" w:rsidRDefault="00C848DB" w:rsidP="00872707">
      <w:pPr>
        <w:pStyle w:val="140"/>
        <w:shd w:val="clear" w:color="auto" w:fill="auto"/>
        <w:tabs>
          <w:tab w:val="left" w:leader="underscore" w:pos="4497"/>
        </w:tabs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 xml:space="preserve">   Длина волос</w:t>
      </w:r>
      <w:r w:rsidR="00872707">
        <w:rPr>
          <w:spacing w:val="0"/>
          <w:sz w:val="24"/>
          <w:szCs w:val="24"/>
        </w:rPr>
        <w:t xml:space="preserve"> ___________________________________________</w:t>
      </w:r>
    </w:p>
    <w:p w:rsidR="00C848DB" w:rsidRPr="00C848DB" w:rsidRDefault="00C848DB" w:rsidP="00872707">
      <w:pPr>
        <w:pStyle w:val="140"/>
        <w:shd w:val="clear" w:color="auto" w:fill="auto"/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 xml:space="preserve">   Состояние воло</w:t>
      </w:r>
      <w:r w:rsidR="001B5973">
        <w:rPr>
          <w:spacing w:val="0"/>
          <w:sz w:val="24"/>
          <w:szCs w:val="24"/>
        </w:rPr>
        <w:t>с (</w:t>
      </w:r>
      <w:r w:rsidRPr="00C848DB">
        <w:rPr>
          <w:spacing w:val="0"/>
          <w:sz w:val="24"/>
          <w:szCs w:val="24"/>
        </w:rPr>
        <w:t>предыдущие обработки, дата, материалы):</w:t>
      </w:r>
      <w:r w:rsidR="00872707">
        <w:rPr>
          <w:spacing w:val="0"/>
          <w:sz w:val="24"/>
          <w:szCs w:val="24"/>
        </w:rPr>
        <w:t xml:space="preserve"> ________________________________________________________</w:t>
      </w:r>
    </w:p>
    <w:p w:rsidR="00C848DB" w:rsidRPr="00C848DB" w:rsidRDefault="00872707" w:rsidP="00872707">
      <w:pPr>
        <w:pStyle w:val="140"/>
        <w:shd w:val="clear" w:color="auto" w:fill="auto"/>
        <w:tabs>
          <w:tab w:val="center" w:leader="underscore" w:pos="3914"/>
          <w:tab w:val="right" w:pos="4256"/>
          <w:tab w:val="right" w:pos="5739"/>
          <w:tab w:val="center" w:pos="6294"/>
          <w:tab w:val="right" w:leader="underscore" w:pos="8601"/>
        </w:tabs>
        <w:spacing w:line="360" w:lineRule="auto"/>
        <w:ind w:right="-87"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окрашенные _________ </w:t>
      </w:r>
      <w:r w:rsidR="00C848DB" w:rsidRPr="00C848DB">
        <w:rPr>
          <w:spacing w:val="0"/>
          <w:sz w:val="24"/>
          <w:szCs w:val="24"/>
        </w:rPr>
        <w:t>с</w:t>
      </w:r>
      <w:r>
        <w:rPr>
          <w:spacing w:val="0"/>
          <w:sz w:val="24"/>
          <w:szCs w:val="24"/>
        </w:rPr>
        <w:t xml:space="preserve"> </w:t>
      </w:r>
      <w:r w:rsidR="00C848DB" w:rsidRPr="00C848DB">
        <w:rPr>
          <w:spacing w:val="0"/>
          <w:sz w:val="24"/>
          <w:szCs w:val="24"/>
        </w:rPr>
        <w:t>химической</w:t>
      </w:r>
      <w:r w:rsidR="00C848DB" w:rsidRPr="00C848DB">
        <w:rPr>
          <w:spacing w:val="0"/>
          <w:sz w:val="24"/>
          <w:szCs w:val="24"/>
        </w:rPr>
        <w:tab/>
        <w:t xml:space="preserve"> завивкой</w:t>
      </w:r>
      <w:r>
        <w:rPr>
          <w:spacing w:val="0"/>
          <w:sz w:val="24"/>
          <w:szCs w:val="24"/>
        </w:rPr>
        <w:t xml:space="preserve"> _____________</w:t>
      </w:r>
    </w:p>
    <w:p w:rsidR="00C848DB" w:rsidRPr="00C848DB" w:rsidRDefault="00872707" w:rsidP="00872707">
      <w:pPr>
        <w:pStyle w:val="140"/>
        <w:shd w:val="clear" w:color="auto" w:fill="auto"/>
        <w:tabs>
          <w:tab w:val="right" w:leader="underscore" w:pos="3489"/>
          <w:tab w:val="center" w:pos="6294"/>
          <w:tab w:val="right" w:pos="5268"/>
          <w:tab w:val="center" w:pos="6225"/>
          <w:tab w:val="right" w:pos="8601"/>
        </w:tabs>
        <w:spacing w:line="360" w:lineRule="auto"/>
        <w:ind w:right="-87"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% седины ______________</w:t>
      </w:r>
      <w:r>
        <w:rPr>
          <w:spacing w:val="0"/>
          <w:sz w:val="24"/>
          <w:szCs w:val="24"/>
        </w:rPr>
        <w:tab/>
        <w:t xml:space="preserve"> </w:t>
      </w:r>
      <w:r w:rsidR="00C848DB" w:rsidRPr="00C848DB">
        <w:rPr>
          <w:spacing w:val="0"/>
          <w:sz w:val="24"/>
          <w:szCs w:val="24"/>
        </w:rPr>
        <w:t>повреждения  ______</w:t>
      </w:r>
      <w:r>
        <w:rPr>
          <w:spacing w:val="0"/>
          <w:sz w:val="24"/>
          <w:szCs w:val="24"/>
        </w:rPr>
        <w:t>_____________</w:t>
      </w:r>
    </w:p>
    <w:p w:rsidR="00C848DB" w:rsidRPr="00C848DB" w:rsidRDefault="00C848DB" w:rsidP="00872707">
      <w:pPr>
        <w:pStyle w:val="140"/>
        <w:shd w:val="clear" w:color="auto" w:fill="auto"/>
        <w:tabs>
          <w:tab w:val="right" w:leader="underscore" w:pos="3489"/>
          <w:tab w:val="center" w:pos="6294"/>
          <w:tab w:val="right" w:pos="5268"/>
          <w:tab w:val="center" w:pos="6225"/>
          <w:tab w:val="right" w:pos="8601"/>
        </w:tabs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 xml:space="preserve">   лечение  (препараты)</w:t>
      </w:r>
      <w:r w:rsidRPr="00C848DB">
        <w:rPr>
          <w:spacing w:val="0"/>
          <w:sz w:val="24"/>
          <w:szCs w:val="24"/>
        </w:rPr>
        <w:tab/>
        <w:t>_______________________</w:t>
      </w:r>
      <w:r w:rsidR="00872707">
        <w:rPr>
          <w:spacing w:val="0"/>
          <w:sz w:val="24"/>
          <w:szCs w:val="24"/>
        </w:rPr>
        <w:t>______________</w:t>
      </w:r>
    </w:p>
    <w:p w:rsidR="00C848DB" w:rsidRPr="00C848DB" w:rsidRDefault="00C848DB" w:rsidP="00872707">
      <w:pPr>
        <w:pStyle w:val="140"/>
        <w:shd w:val="clear" w:color="auto" w:fill="auto"/>
        <w:tabs>
          <w:tab w:val="left" w:leader="underscore" w:pos="8166"/>
        </w:tabs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>4. Уход за волосами дома:</w:t>
      </w:r>
      <w:r w:rsidR="00872707">
        <w:rPr>
          <w:spacing w:val="0"/>
          <w:sz w:val="24"/>
          <w:szCs w:val="24"/>
        </w:rPr>
        <w:t xml:space="preserve"> _________________________________</w:t>
      </w:r>
    </w:p>
    <w:p w:rsidR="00C848DB" w:rsidRPr="00C848DB" w:rsidRDefault="00C848DB" w:rsidP="00872707">
      <w:pPr>
        <w:pStyle w:val="140"/>
        <w:shd w:val="clear" w:color="auto" w:fill="auto"/>
        <w:tabs>
          <w:tab w:val="left" w:leader="underscore" w:pos="8166"/>
        </w:tabs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>5.  Желаемый результат услуги</w:t>
      </w:r>
      <w:r w:rsidR="00872707">
        <w:rPr>
          <w:spacing w:val="0"/>
          <w:sz w:val="24"/>
          <w:szCs w:val="24"/>
        </w:rPr>
        <w:t xml:space="preserve"> _____________________________</w:t>
      </w:r>
    </w:p>
    <w:p w:rsidR="00C848DB" w:rsidRPr="00C848DB" w:rsidRDefault="00C848DB" w:rsidP="00872707">
      <w:pPr>
        <w:pStyle w:val="140"/>
        <w:shd w:val="clear" w:color="auto" w:fill="auto"/>
        <w:tabs>
          <w:tab w:val="right" w:pos="7491"/>
          <w:tab w:val="right" w:pos="7539"/>
          <w:tab w:val="left" w:leader="underscore" w:pos="8441"/>
        </w:tabs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lastRenderedPageBreak/>
        <w:t>Рецептура – корни _______</w:t>
      </w:r>
      <w:r w:rsidR="00872707">
        <w:rPr>
          <w:spacing w:val="0"/>
          <w:sz w:val="24"/>
          <w:szCs w:val="24"/>
        </w:rPr>
        <w:t xml:space="preserve">______________ </w:t>
      </w:r>
      <w:r w:rsidRPr="00C848DB">
        <w:rPr>
          <w:spacing w:val="0"/>
          <w:sz w:val="24"/>
          <w:szCs w:val="24"/>
        </w:rPr>
        <w:t>время</w:t>
      </w:r>
      <w:r w:rsidR="00872707">
        <w:rPr>
          <w:spacing w:val="0"/>
          <w:sz w:val="24"/>
          <w:szCs w:val="24"/>
        </w:rPr>
        <w:t xml:space="preserve"> </w:t>
      </w:r>
      <w:r w:rsidRPr="00C848DB">
        <w:rPr>
          <w:spacing w:val="0"/>
          <w:sz w:val="24"/>
          <w:szCs w:val="24"/>
        </w:rPr>
        <w:t>выдерж</w:t>
      </w:r>
      <w:r w:rsidR="00872707">
        <w:rPr>
          <w:spacing w:val="0"/>
          <w:sz w:val="24"/>
          <w:szCs w:val="24"/>
        </w:rPr>
        <w:t>ки</w:t>
      </w:r>
      <w:r w:rsidRPr="00C848DB">
        <w:rPr>
          <w:spacing w:val="0"/>
          <w:sz w:val="24"/>
          <w:szCs w:val="24"/>
        </w:rPr>
        <w:t>__</w:t>
      </w:r>
      <w:r w:rsidR="00872707">
        <w:rPr>
          <w:spacing w:val="0"/>
          <w:sz w:val="24"/>
          <w:szCs w:val="24"/>
        </w:rPr>
        <w:t>_</w:t>
      </w:r>
      <w:r w:rsidRPr="00C848DB">
        <w:rPr>
          <w:spacing w:val="0"/>
          <w:sz w:val="24"/>
          <w:szCs w:val="24"/>
        </w:rPr>
        <w:t>_</w:t>
      </w:r>
    </w:p>
    <w:p w:rsidR="00C848DB" w:rsidRPr="00C848DB" w:rsidRDefault="00C848DB" w:rsidP="00872707">
      <w:pPr>
        <w:pStyle w:val="140"/>
        <w:shd w:val="clear" w:color="auto" w:fill="auto"/>
        <w:tabs>
          <w:tab w:val="right" w:leader="underscore" w:pos="6150"/>
          <w:tab w:val="left" w:leader="underscore" w:pos="8441"/>
          <w:tab w:val="left" w:leader="underscore" w:pos="8428"/>
        </w:tabs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>Рецептура – концы</w:t>
      </w:r>
      <w:r w:rsidR="00872707">
        <w:rPr>
          <w:spacing w:val="0"/>
          <w:sz w:val="24"/>
          <w:szCs w:val="24"/>
        </w:rPr>
        <w:t xml:space="preserve">_____________________ </w:t>
      </w:r>
      <w:r w:rsidRPr="00C848DB">
        <w:rPr>
          <w:spacing w:val="0"/>
          <w:sz w:val="24"/>
          <w:szCs w:val="24"/>
        </w:rPr>
        <w:t>время выдержки__</w:t>
      </w:r>
      <w:r w:rsidR="00872707">
        <w:rPr>
          <w:spacing w:val="0"/>
          <w:sz w:val="24"/>
          <w:szCs w:val="24"/>
        </w:rPr>
        <w:t>_</w:t>
      </w:r>
      <w:r w:rsidRPr="00C848DB">
        <w:rPr>
          <w:spacing w:val="0"/>
          <w:sz w:val="24"/>
          <w:szCs w:val="24"/>
        </w:rPr>
        <w:t>_</w:t>
      </w:r>
    </w:p>
    <w:p w:rsidR="00C848DB" w:rsidRPr="00C848DB" w:rsidRDefault="00C848DB" w:rsidP="00C848DB">
      <w:pPr>
        <w:spacing w:line="360" w:lineRule="auto"/>
        <w:ind w:right="54"/>
      </w:pPr>
    </w:p>
    <w:p w:rsidR="00C848DB" w:rsidRPr="00C848DB" w:rsidRDefault="00002951" w:rsidP="00C848DB">
      <w:pPr>
        <w:spacing w:line="360" w:lineRule="auto"/>
        <w:ind w:right="54"/>
      </w:pPr>
      <w:r>
        <w:rPr>
          <w:noProof/>
        </w:rPr>
        <w:pict>
          <v:shape id="Рисунок 1" o:spid="_x0000_s1265" type="#_x0000_t75" style="position:absolute;margin-left:21.1pt;margin-top:7pt;width:265.35pt;height:108.4pt;z-index:-1;visibility:visible" wrapcoords="-98 0 -98 21423 21633 21423 21633 0 -98 0">
            <v:imagedata r:id="rId25" o:title="image20"/>
            <w10:wrap type="tight"/>
          </v:shape>
        </w:pict>
      </w:r>
    </w:p>
    <w:p w:rsidR="00C848DB" w:rsidRPr="00C848DB" w:rsidRDefault="00C848DB" w:rsidP="00C848DB">
      <w:pPr>
        <w:spacing w:line="360" w:lineRule="auto"/>
        <w:ind w:right="54"/>
      </w:pPr>
    </w:p>
    <w:p w:rsidR="00C848DB" w:rsidRPr="00C848DB" w:rsidRDefault="00C848DB" w:rsidP="00C848DB">
      <w:pPr>
        <w:spacing w:line="360" w:lineRule="auto"/>
        <w:ind w:right="54"/>
      </w:pPr>
    </w:p>
    <w:p w:rsidR="00C848DB" w:rsidRPr="00C848DB" w:rsidRDefault="00C848DB" w:rsidP="00C848DB">
      <w:pPr>
        <w:spacing w:line="360" w:lineRule="auto"/>
        <w:ind w:right="54"/>
      </w:pPr>
    </w:p>
    <w:p w:rsidR="00C848DB" w:rsidRPr="00C848DB" w:rsidRDefault="00C848DB" w:rsidP="00C848DB">
      <w:pPr>
        <w:spacing w:line="360" w:lineRule="auto"/>
        <w:ind w:right="54"/>
      </w:pPr>
    </w:p>
    <w:p w:rsidR="00C848DB" w:rsidRPr="00C848DB" w:rsidRDefault="00C848DB" w:rsidP="00C848DB">
      <w:pPr>
        <w:pStyle w:val="140"/>
        <w:shd w:val="clear" w:color="auto" w:fill="auto"/>
        <w:spacing w:line="360" w:lineRule="auto"/>
        <w:ind w:right="54" w:firstLine="0"/>
        <w:rPr>
          <w:spacing w:val="0"/>
          <w:sz w:val="24"/>
          <w:szCs w:val="24"/>
        </w:rPr>
      </w:pPr>
    </w:p>
    <w:p w:rsidR="00C848DB" w:rsidRPr="00C848DB" w:rsidRDefault="00C848DB" w:rsidP="00C848DB">
      <w:pPr>
        <w:pStyle w:val="140"/>
        <w:shd w:val="clear" w:color="auto" w:fill="auto"/>
        <w:spacing w:line="360" w:lineRule="auto"/>
        <w:ind w:right="54" w:firstLine="0"/>
        <w:rPr>
          <w:spacing w:val="0"/>
          <w:sz w:val="24"/>
          <w:szCs w:val="24"/>
        </w:rPr>
      </w:pPr>
    </w:p>
    <w:p w:rsidR="00C848DB" w:rsidRPr="00C848DB" w:rsidRDefault="00C848DB" w:rsidP="00872707">
      <w:pPr>
        <w:pStyle w:val="140"/>
        <w:shd w:val="clear" w:color="auto" w:fill="auto"/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>Используемые материалы, количество</w:t>
      </w:r>
      <w:r w:rsidR="00872707">
        <w:rPr>
          <w:spacing w:val="0"/>
          <w:sz w:val="24"/>
          <w:szCs w:val="24"/>
        </w:rPr>
        <w:t xml:space="preserve"> ___________________ ________________________________________________________</w:t>
      </w:r>
    </w:p>
    <w:p w:rsidR="00C848DB" w:rsidRPr="00C848DB" w:rsidRDefault="00C848DB" w:rsidP="00872707">
      <w:pPr>
        <w:pStyle w:val="140"/>
        <w:shd w:val="clear" w:color="auto" w:fill="auto"/>
        <w:spacing w:line="360" w:lineRule="auto"/>
        <w:ind w:right="-87" w:firstLine="0"/>
        <w:rPr>
          <w:spacing w:val="0"/>
          <w:sz w:val="24"/>
          <w:szCs w:val="24"/>
        </w:rPr>
      </w:pPr>
      <w:r w:rsidRPr="00C848DB">
        <w:rPr>
          <w:spacing w:val="0"/>
          <w:sz w:val="24"/>
          <w:szCs w:val="24"/>
        </w:rPr>
        <w:t>Стоимость услуги ___________________   Дата ____________</w:t>
      </w:r>
      <w:r w:rsidR="00872707">
        <w:rPr>
          <w:spacing w:val="0"/>
          <w:sz w:val="24"/>
          <w:szCs w:val="24"/>
        </w:rPr>
        <w:t>_</w:t>
      </w:r>
      <w:r w:rsidRPr="00C848DB">
        <w:rPr>
          <w:spacing w:val="0"/>
          <w:sz w:val="24"/>
          <w:szCs w:val="24"/>
        </w:rPr>
        <w:t>__</w:t>
      </w:r>
    </w:p>
    <w:p w:rsidR="00A51D8D" w:rsidRPr="00872707" w:rsidRDefault="00C848DB" w:rsidP="00872707">
      <w:pPr>
        <w:pStyle w:val="111"/>
        <w:shd w:val="clear" w:color="auto" w:fill="auto"/>
        <w:spacing w:before="0" w:after="0" w:line="360" w:lineRule="auto"/>
        <w:ind w:right="-87"/>
        <w:jc w:val="both"/>
        <w:rPr>
          <w:i w:val="0"/>
          <w:sz w:val="24"/>
          <w:szCs w:val="24"/>
        </w:rPr>
      </w:pPr>
      <w:r w:rsidRPr="00872707">
        <w:rPr>
          <w:i w:val="0"/>
          <w:sz w:val="24"/>
          <w:szCs w:val="24"/>
        </w:rPr>
        <w:t>Рекомендации (розничные продажи салонной продукции)  _________________________________________</w:t>
      </w:r>
      <w:r w:rsidR="00872707">
        <w:rPr>
          <w:i w:val="0"/>
          <w:sz w:val="24"/>
          <w:szCs w:val="24"/>
        </w:rPr>
        <w:t>_______________________________________________________________________</w:t>
      </w: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A51D8D" w:rsidRPr="00A51D8D" w:rsidRDefault="00A51D8D" w:rsidP="00A51D8D">
      <w:pPr>
        <w:pStyle w:val="111"/>
        <w:shd w:val="clear" w:color="auto" w:fill="auto"/>
        <w:spacing w:before="0" w:after="0" w:line="360" w:lineRule="auto"/>
        <w:ind w:right="280"/>
        <w:jc w:val="center"/>
        <w:rPr>
          <w:i w:val="0"/>
          <w:sz w:val="24"/>
          <w:szCs w:val="24"/>
        </w:rPr>
      </w:pPr>
    </w:p>
    <w:p w:rsidR="00573BFD" w:rsidRPr="008C1B21" w:rsidRDefault="00573BFD" w:rsidP="00573BFD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b/>
          <w:sz w:val="24"/>
          <w:szCs w:val="24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9</w:t>
      </w:r>
    </w:p>
    <w:p w:rsidR="001B5973" w:rsidRPr="001B5973" w:rsidRDefault="001B5973" w:rsidP="001B5973">
      <w:pPr>
        <w:jc w:val="both"/>
      </w:pPr>
      <w:r w:rsidRPr="001B5973">
        <w:t>Творческое задание: Заполните карту модели</w:t>
      </w:r>
    </w:p>
    <w:p w:rsidR="001B5973" w:rsidRPr="001B5973" w:rsidRDefault="001B5973" w:rsidP="001B5973">
      <w:pPr>
        <w:jc w:val="center"/>
        <w:rPr>
          <w:b/>
        </w:rPr>
      </w:pPr>
      <w:r w:rsidRPr="001B5973">
        <w:rPr>
          <w:b/>
        </w:rPr>
        <w:t>Карта модели:</w:t>
      </w:r>
    </w:p>
    <w:p w:rsidR="001B5973" w:rsidRPr="001B5973" w:rsidRDefault="001B5973" w:rsidP="001B5973">
      <w:pPr>
        <w:pBdr>
          <w:bottom w:val="single" w:sz="4" w:space="1" w:color="auto"/>
        </w:pBdr>
        <w:tabs>
          <w:tab w:val="left" w:pos="1980"/>
        </w:tabs>
        <w:rPr>
          <w:u w:val="single"/>
        </w:rPr>
      </w:pPr>
      <w:r w:rsidRPr="001B5973">
        <w:t xml:space="preserve">Ф.И.О – </w:t>
      </w:r>
      <w:r w:rsidRPr="001B5973">
        <w:rPr>
          <w:u w:val="thick"/>
        </w:rPr>
        <w:t xml:space="preserve"> </w:t>
      </w:r>
    </w:p>
    <w:p w:rsidR="001B5973" w:rsidRPr="001B5973" w:rsidRDefault="001B5973" w:rsidP="001B5973">
      <w:r w:rsidRPr="001B5973">
        <w:t>1.Описание волос.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1"/>
        <w:gridCol w:w="1219"/>
        <w:gridCol w:w="1246"/>
        <w:gridCol w:w="1422"/>
        <w:gridCol w:w="1557"/>
      </w:tblGrid>
      <w:tr w:rsidR="001B5973" w:rsidRPr="001B5973" w:rsidTr="00184D0F">
        <w:trPr>
          <w:trHeight w:val="792"/>
        </w:trPr>
        <w:tc>
          <w:tcPr>
            <w:tcW w:w="1832" w:type="dxa"/>
          </w:tcPr>
          <w:p w:rsidR="001B5973" w:rsidRPr="001B5973" w:rsidRDefault="001B5973" w:rsidP="001B5973">
            <w:pPr>
              <w:jc w:val="center"/>
              <w:rPr>
                <w:b/>
              </w:rPr>
            </w:pPr>
            <w:r w:rsidRPr="001B5973">
              <w:rPr>
                <w:b/>
              </w:rPr>
              <w:t>Форма</w:t>
            </w:r>
          </w:p>
        </w:tc>
        <w:tc>
          <w:tcPr>
            <w:tcW w:w="1631" w:type="dxa"/>
          </w:tcPr>
          <w:p w:rsidR="001B5973" w:rsidRPr="001B5973" w:rsidRDefault="001B5973" w:rsidP="001B5973">
            <w:pPr>
              <w:jc w:val="center"/>
              <w:rPr>
                <w:b/>
              </w:rPr>
            </w:pPr>
            <w:r w:rsidRPr="001B5973">
              <w:rPr>
                <w:b/>
              </w:rPr>
              <w:t>Длина</w:t>
            </w:r>
          </w:p>
        </w:tc>
        <w:tc>
          <w:tcPr>
            <w:tcW w:w="1664" w:type="dxa"/>
          </w:tcPr>
          <w:p w:rsidR="001B5973" w:rsidRPr="001B5973" w:rsidRDefault="001B5973" w:rsidP="001B5973">
            <w:pPr>
              <w:jc w:val="center"/>
              <w:rPr>
                <w:b/>
              </w:rPr>
            </w:pPr>
            <w:r w:rsidRPr="001B5973">
              <w:rPr>
                <w:b/>
              </w:rPr>
              <w:t>Текстура</w:t>
            </w:r>
          </w:p>
        </w:tc>
        <w:tc>
          <w:tcPr>
            <w:tcW w:w="1997" w:type="dxa"/>
          </w:tcPr>
          <w:p w:rsidR="001B5973" w:rsidRPr="001B5973" w:rsidRDefault="001B5973" w:rsidP="001B5973">
            <w:pPr>
              <w:jc w:val="center"/>
              <w:rPr>
                <w:b/>
              </w:rPr>
            </w:pPr>
            <w:r w:rsidRPr="001B5973">
              <w:rPr>
                <w:b/>
              </w:rPr>
              <w:t>Плотность</w:t>
            </w:r>
          </w:p>
        </w:tc>
        <w:tc>
          <w:tcPr>
            <w:tcW w:w="2232" w:type="dxa"/>
          </w:tcPr>
          <w:p w:rsidR="001B5973" w:rsidRPr="001B5973" w:rsidRDefault="001B5973" w:rsidP="001B5973">
            <w:pPr>
              <w:jc w:val="center"/>
              <w:rPr>
                <w:b/>
              </w:rPr>
            </w:pPr>
            <w:r w:rsidRPr="001B5973">
              <w:rPr>
                <w:b/>
              </w:rPr>
              <w:t>Пористость</w:t>
            </w:r>
          </w:p>
        </w:tc>
      </w:tr>
      <w:tr w:rsidR="001B5973" w:rsidRPr="001B5973" w:rsidTr="00184D0F">
        <w:trPr>
          <w:trHeight w:val="833"/>
        </w:trPr>
        <w:tc>
          <w:tcPr>
            <w:tcW w:w="1832" w:type="dxa"/>
          </w:tcPr>
          <w:p w:rsidR="001B5973" w:rsidRPr="001B5973" w:rsidRDefault="001B5973" w:rsidP="001B5973">
            <w:pPr>
              <w:jc w:val="center"/>
            </w:pPr>
            <w:r w:rsidRPr="001B5973">
              <w:t>Прямые</w:t>
            </w:r>
          </w:p>
        </w:tc>
        <w:tc>
          <w:tcPr>
            <w:tcW w:w="1631" w:type="dxa"/>
          </w:tcPr>
          <w:p w:rsidR="001B5973" w:rsidRPr="001B5973" w:rsidRDefault="001B5973" w:rsidP="001B5973">
            <w:pPr>
              <w:jc w:val="center"/>
            </w:pPr>
            <w:r w:rsidRPr="001B5973">
              <w:t>Короткие</w:t>
            </w:r>
          </w:p>
        </w:tc>
        <w:tc>
          <w:tcPr>
            <w:tcW w:w="1664" w:type="dxa"/>
          </w:tcPr>
          <w:p w:rsidR="001B5973" w:rsidRPr="001B5973" w:rsidRDefault="001B5973" w:rsidP="001B5973">
            <w:pPr>
              <w:jc w:val="center"/>
            </w:pPr>
            <w:r w:rsidRPr="001B5973">
              <w:t>Жесткие</w:t>
            </w:r>
          </w:p>
        </w:tc>
        <w:tc>
          <w:tcPr>
            <w:tcW w:w="1997" w:type="dxa"/>
          </w:tcPr>
          <w:p w:rsidR="001B5973" w:rsidRPr="001B5973" w:rsidRDefault="001B5973" w:rsidP="001B5973">
            <w:pPr>
              <w:jc w:val="center"/>
            </w:pPr>
            <w:r w:rsidRPr="001B5973">
              <w:t>Редкие</w:t>
            </w:r>
          </w:p>
        </w:tc>
        <w:tc>
          <w:tcPr>
            <w:tcW w:w="2232" w:type="dxa"/>
          </w:tcPr>
          <w:p w:rsidR="001B5973" w:rsidRPr="001B5973" w:rsidRDefault="001B5973" w:rsidP="001B5973">
            <w:pPr>
              <w:jc w:val="center"/>
            </w:pPr>
            <w:r w:rsidRPr="001B5973">
              <w:t>Сильно п</w:t>
            </w:r>
            <w:r w:rsidRPr="001B5973">
              <w:t>о</w:t>
            </w:r>
            <w:r w:rsidRPr="001B5973">
              <w:t>ристые</w:t>
            </w:r>
          </w:p>
        </w:tc>
      </w:tr>
      <w:tr w:rsidR="001B5973" w:rsidRPr="001B5973" w:rsidTr="00184D0F">
        <w:trPr>
          <w:trHeight w:val="723"/>
        </w:trPr>
        <w:tc>
          <w:tcPr>
            <w:tcW w:w="1832" w:type="dxa"/>
          </w:tcPr>
          <w:p w:rsidR="001B5973" w:rsidRPr="001B5973" w:rsidRDefault="001B5973" w:rsidP="001B5973">
            <w:pPr>
              <w:jc w:val="center"/>
            </w:pPr>
            <w:r w:rsidRPr="001B5973">
              <w:t>Волнистые</w:t>
            </w:r>
          </w:p>
        </w:tc>
        <w:tc>
          <w:tcPr>
            <w:tcW w:w="1631" w:type="dxa"/>
          </w:tcPr>
          <w:p w:rsidR="001B5973" w:rsidRPr="001B5973" w:rsidRDefault="001B5973" w:rsidP="001B5973">
            <w:pPr>
              <w:jc w:val="center"/>
            </w:pPr>
            <w:r w:rsidRPr="001B5973">
              <w:t>Средние</w:t>
            </w:r>
          </w:p>
        </w:tc>
        <w:tc>
          <w:tcPr>
            <w:tcW w:w="1664" w:type="dxa"/>
          </w:tcPr>
          <w:p w:rsidR="001B5973" w:rsidRPr="001B5973" w:rsidRDefault="001B5973" w:rsidP="001B5973">
            <w:pPr>
              <w:jc w:val="center"/>
            </w:pPr>
            <w:r w:rsidRPr="001B5973">
              <w:t>Средние</w:t>
            </w:r>
          </w:p>
        </w:tc>
        <w:tc>
          <w:tcPr>
            <w:tcW w:w="1997" w:type="dxa"/>
          </w:tcPr>
          <w:p w:rsidR="001B5973" w:rsidRPr="001B5973" w:rsidRDefault="001B5973" w:rsidP="001B5973">
            <w:pPr>
              <w:jc w:val="center"/>
            </w:pPr>
            <w:r w:rsidRPr="001B5973">
              <w:t>Средние</w:t>
            </w:r>
          </w:p>
        </w:tc>
        <w:tc>
          <w:tcPr>
            <w:tcW w:w="2232" w:type="dxa"/>
          </w:tcPr>
          <w:p w:rsidR="001B5973" w:rsidRPr="001B5973" w:rsidRDefault="001B5973" w:rsidP="001B5973">
            <w:pPr>
              <w:jc w:val="center"/>
            </w:pPr>
            <w:r w:rsidRPr="001B5973">
              <w:t>Пористые</w:t>
            </w:r>
          </w:p>
        </w:tc>
      </w:tr>
      <w:tr w:rsidR="001B5973" w:rsidRPr="001B5973" w:rsidTr="00184D0F">
        <w:trPr>
          <w:trHeight w:val="915"/>
        </w:trPr>
        <w:tc>
          <w:tcPr>
            <w:tcW w:w="1832" w:type="dxa"/>
          </w:tcPr>
          <w:p w:rsidR="001B5973" w:rsidRPr="001B5973" w:rsidRDefault="001B5973" w:rsidP="001B5973">
            <w:pPr>
              <w:jc w:val="center"/>
            </w:pPr>
            <w:r w:rsidRPr="001B5973">
              <w:t>Кудрявые</w:t>
            </w:r>
          </w:p>
        </w:tc>
        <w:tc>
          <w:tcPr>
            <w:tcW w:w="1631" w:type="dxa"/>
          </w:tcPr>
          <w:p w:rsidR="001B5973" w:rsidRPr="001B5973" w:rsidRDefault="001B5973" w:rsidP="001B5973">
            <w:pPr>
              <w:jc w:val="center"/>
            </w:pPr>
            <w:r w:rsidRPr="001B5973">
              <w:t>Длинные</w:t>
            </w:r>
          </w:p>
        </w:tc>
        <w:tc>
          <w:tcPr>
            <w:tcW w:w="1664" w:type="dxa"/>
          </w:tcPr>
          <w:p w:rsidR="001B5973" w:rsidRPr="001B5973" w:rsidRDefault="001B5973" w:rsidP="001B5973">
            <w:pPr>
              <w:jc w:val="center"/>
            </w:pPr>
            <w:r w:rsidRPr="001B5973">
              <w:t>Тонкие</w:t>
            </w:r>
          </w:p>
        </w:tc>
        <w:tc>
          <w:tcPr>
            <w:tcW w:w="1997" w:type="dxa"/>
          </w:tcPr>
          <w:p w:rsidR="001B5973" w:rsidRPr="001B5973" w:rsidRDefault="001B5973" w:rsidP="001B5973">
            <w:pPr>
              <w:jc w:val="center"/>
            </w:pPr>
            <w:r w:rsidRPr="001B5973">
              <w:t>Густые</w:t>
            </w:r>
          </w:p>
        </w:tc>
        <w:tc>
          <w:tcPr>
            <w:tcW w:w="2232" w:type="dxa"/>
          </w:tcPr>
          <w:p w:rsidR="001B5973" w:rsidRPr="001B5973" w:rsidRDefault="001B5973" w:rsidP="001B5973">
            <w:pPr>
              <w:jc w:val="center"/>
            </w:pPr>
            <w:r w:rsidRPr="001B5973">
              <w:t>Нормальные</w:t>
            </w:r>
          </w:p>
        </w:tc>
      </w:tr>
    </w:tbl>
    <w:p w:rsidR="001B5973" w:rsidRPr="001B5973" w:rsidRDefault="001B5973" w:rsidP="001B5973">
      <w:pPr>
        <w:pBdr>
          <w:bottom w:val="single" w:sz="4" w:space="1" w:color="auto"/>
        </w:pBdr>
        <w:tabs>
          <w:tab w:val="left" w:pos="4200"/>
        </w:tabs>
        <w:jc w:val="both"/>
      </w:pPr>
      <w:r w:rsidRPr="001B5973">
        <w:t>Натуральный цвет волос -</w:t>
      </w:r>
    </w:p>
    <w:p w:rsidR="001B5973" w:rsidRPr="001B5973" w:rsidRDefault="001B5973" w:rsidP="001B5973">
      <w:pPr>
        <w:tabs>
          <w:tab w:val="left" w:pos="4200"/>
        </w:tabs>
        <w:jc w:val="both"/>
      </w:pPr>
      <w:r w:rsidRPr="001B5973">
        <w:t>2.Состояние кожи головы.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1"/>
        <w:gridCol w:w="1288"/>
        <w:gridCol w:w="1528"/>
        <w:gridCol w:w="2254"/>
      </w:tblGrid>
      <w:tr w:rsidR="001B5973" w:rsidRPr="001B5973" w:rsidTr="001B5973">
        <w:trPr>
          <w:trHeight w:val="353"/>
        </w:trPr>
        <w:tc>
          <w:tcPr>
            <w:tcW w:w="2115" w:type="dxa"/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  <w:rPr>
                <w:b/>
              </w:rPr>
            </w:pPr>
            <w:r w:rsidRPr="001B5973">
              <w:rPr>
                <w:b/>
              </w:rPr>
              <w:t>Нормальная</w:t>
            </w:r>
          </w:p>
        </w:tc>
        <w:tc>
          <w:tcPr>
            <w:tcW w:w="2130" w:type="dxa"/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  <w:rPr>
                <w:b/>
              </w:rPr>
            </w:pPr>
            <w:r w:rsidRPr="001B5973">
              <w:rPr>
                <w:b/>
              </w:rPr>
              <w:t>Сухая</w:t>
            </w:r>
          </w:p>
        </w:tc>
        <w:tc>
          <w:tcPr>
            <w:tcW w:w="2385" w:type="dxa"/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  <w:rPr>
                <w:b/>
              </w:rPr>
            </w:pPr>
            <w:r w:rsidRPr="001B5973">
              <w:rPr>
                <w:b/>
              </w:rPr>
              <w:t>Жирная</w:t>
            </w:r>
          </w:p>
        </w:tc>
        <w:tc>
          <w:tcPr>
            <w:tcW w:w="2760" w:type="dxa"/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  <w:rPr>
                <w:b/>
              </w:rPr>
            </w:pPr>
            <w:r w:rsidRPr="001B5973">
              <w:rPr>
                <w:b/>
              </w:rPr>
              <w:t>Чувствительная</w:t>
            </w:r>
          </w:p>
        </w:tc>
      </w:tr>
      <w:tr w:rsidR="001B5973" w:rsidRPr="001B5973" w:rsidTr="001B5973">
        <w:trPr>
          <w:trHeight w:val="698"/>
        </w:trPr>
        <w:tc>
          <w:tcPr>
            <w:tcW w:w="2115" w:type="dxa"/>
          </w:tcPr>
          <w:p w:rsidR="001B5973" w:rsidRPr="001B5973" w:rsidRDefault="001B5973" w:rsidP="00184D0F">
            <w:pPr>
              <w:tabs>
                <w:tab w:val="left" w:pos="4200"/>
              </w:tabs>
              <w:jc w:val="both"/>
            </w:pPr>
          </w:p>
        </w:tc>
        <w:tc>
          <w:tcPr>
            <w:tcW w:w="2130" w:type="dxa"/>
          </w:tcPr>
          <w:p w:rsidR="001B5973" w:rsidRPr="001B5973" w:rsidRDefault="001B5973" w:rsidP="00184D0F">
            <w:pPr>
              <w:tabs>
                <w:tab w:val="left" w:pos="4200"/>
              </w:tabs>
              <w:jc w:val="both"/>
            </w:pPr>
          </w:p>
        </w:tc>
        <w:tc>
          <w:tcPr>
            <w:tcW w:w="2385" w:type="dxa"/>
          </w:tcPr>
          <w:p w:rsidR="001B5973" w:rsidRPr="001B5973" w:rsidRDefault="001B5973" w:rsidP="00184D0F">
            <w:pPr>
              <w:tabs>
                <w:tab w:val="left" w:pos="4200"/>
              </w:tabs>
              <w:jc w:val="both"/>
            </w:pPr>
          </w:p>
        </w:tc>
        <w:tc>
          <w:tcPr>
            <w:tcW w:w="2760" w:type="dxa"/>
          </w:tcPr>
          <w:p w:rsidR="001B5973" w:rsidRPr="001B5973" w:rsidRDefault="001B5973" w:rsidP="00184D0F">
            <w:pPr>
              <w:tabs>
                <w:tab w:val="left" w:pos="4200"/>
              </w:tabs>
              <w:jc w:val="both"/>
            </w:pPr>
          </w:p>
        </w:tc>
      </w:tr>
    </w:tbl>
    <w:p w:rsidR="001B5973" w:rsidRPr="001B5973" w:rsidRDefault="001B5973" w:rsidP="001B5973">
      <w:pPr>
        <w:tabs>
          <w:tab w:val="left" w:pos="4200"/>
        </w:tabs>
        <w:jc w:val="both"/>
      </w:pPr>
      <w:r w:rsidRPr="001B5973">
        <w:t>3.</w:t>
      </w:r>
      <w:r>
        <w:t>Технология окрашивания</w:t>
      </w:r>
    </w:p>
    <w:tbl>
      <w:tblPr>
        <w:tblW w:w="6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1135"/>
        <w:gridCol w:w="1134"/>
        <w:gridCol w:w="1276"/>
        <w:gridCol w:w="1134"/>
      </w:tblGrid>
      <w:tr w:rsidR="001B5973" w:rsidRPr="001B5973" w:rsidTr="002A23D2">
        <w:trPr>
          <w:trHeight w:val="508"/>
        </w:trPr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1B5973" w:rsidRPr="001B5973" w:rsidRDefault="001B5973" w:rsidP="001B5973">
            <w:pPr>
              <w:tabs>
                <w:tab w:val="left" w:pos="4200"/>
              </w:tabs>
              <w:ind w:left="-84"/>
              <w:jc w:val="center"/>
              <w:rPr>
                <w:b/>
              </w:rPr>
            </w:pPr>
            <w:r w:rsidRPr="001B5973">
              <w:rPr>
                <w:b/>
              </w:rPr>
              <w:t>Наименование препарата (№красителя, %окислителя)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5973" w:rsidRPr="001B5973" w:rsidRDefault="001B5973" w:rsidP="001B5973">
            <w:pPr>
              <w:jc w:val="center"/>
              <w:rPr>
                <w:b/>
              </w:rPr>
            </w:pPr>
            <w:r w:rsidRPr="001B5973">
              <w:rPr>
                <w:b/>
              </w:rPr>
              <w:t>Расход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1B5973" w:rsidRPr="001B5973" w:rsidRDefault="001B5973" w:rsidP="001B5973">
            <w:pPr>
              <w:jc w:val="center"/>
              <w:rPr>
                <w:b/>
              </w:rPr>
            </w:pPr>
            <w:r w:rsidRPr="001B5973">
              <w:rPr>
                <w:b/>
              </w:rPr>
              <w:t>Время воздействия</w:t>
            </w:r>
          </w:p>
        </w:tc>
      </w:tr>
      <w:tr w:rsidR="001B5973" w:rsidRPr="001B5973" w:rsidTr="002A23D2">
        <w:trPr>
          <w:trHeight w:val="480"/>
        </w:trPr>
        <w:tc>
          <w:tcPr>
            <w:tcW w:w="1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B5973" w:rsidRPr="001B5973" w:rsidRDefault="001B5973" w:rsidP="00184D0F">
            <w:pPr>
              <w:tabs>
                <w:tab w:val="left" w:pos="4200"/>
              </w:tabs>
              <w:ind w:left="-84"/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</w:tcBorders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</w:pPr>
            <w:r w:rsidRPr="001B5973">
              <w:t>Корни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</w:pPr>
            <w:r w:rsidRPr="001B5973">
              <w:t>Полотно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</w:pPr>
            <w:r w:rsidRPr="001B5973">
              <w:t>Корни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5973" w:rsidRPr="001B5973" w:rsidRDefault="001B5973" w:rsidP="001B5973">
            <w:pPr>
              <w:tabs>
                <w:tab w:val="left" w:pos="4200"/>
              </w:tabs>
              <w:jc w:val="center"/>
            </w:pPr>
            <w:r w:rsidRPr="001B5973">
              <w:t>Полотно</w:t>
            </w:r>
          </w:p>
        </w:tc>
      </w:tr>
      <w:tr w:rsidR="001B5973" w:rsidRPr="001B5973" w:rsidTr="002A23D2">
        <w:trPr>
          <w:trHeight w:val="576"/>
        </w:trPr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</w:tcPr>
          <w:p w:rsidR="001B5973" w:rsidRPr="001B5973" w:rsidRDefault="001B5973" w:rsidP="00184D0F">
            <w:pPr>
              <w:tabs>
                <w:tab w:val="left" w:pos="4200"/>
              </w:tabs>
              <w:ind w:left="-84"/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</w:tcBorders>
          </w:tcPr>
          <w:p w:rsidR="001B5973" w:rsidRDefault="001B5973" w:rsidP="00184D0F">
            <w:pPr>
              <w:tabs>
                <w:tab w:val="left" w:pos="4200"/>
              </w:tabs>
              <w:jc w:val="both"/>
            </w:pPr>
          </w:p>
          <w:p w:rsidR="00184D0F" w:rsidRDefault="00184D0F" w:rsidP="00184D0F">
            <w:pPr>
              <w:tabs>
                <w:tab w:val="left" w:pos="4200"/>
              </w:tabs>
              <w:jc w:val="both"/>
            </w:pPr>
          </w:p>
          <w:p w:rsidR="00184D0F" w:rsidRDefault="00184D0F" w:rsidP="00184D0F">
            <w:pPr>
              <w:tabs>
                <w:tab w:val="left" w:pos="4200"/>
              </w:tabs>
              <w:jc w:val="both"/>
            </w:pPr>
          </w:p>
          <w:p w:rsidR="00184D0F" w:rsidRDefault="00184D0F" w:rsidP="00184D0F">
            <w:pPr>
              <w:tabs>
                <w:tab w:val="left" w:pos="4200"/>
              </w:tabs>
              <w:jc w:val="both"/>
            </w:pPr>
          </w:p>
          <w:p w:rsidR="00184D0F" w:rsidRPr="001B5973" w:rsidRDefault="00184D0F" w:rsidP="00184D0F">
            <w:pPr>
              <w:tabs>
                <w:tab w:val="left" w:pos="4200"/>
              </w:tabs>
              <w:jc w:val="both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5973" w:rsidRPr="001B5973" w:rsidRDefault="001B5973" w:rsidP="00184D0F">
            <w:pPr>
              <w:tabs>
                <w:tab w:val="left" w:pos="4200"/>
              </w:tabs>
              <w:jc w:val="both"/>
            </w:pP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:rsidR="001B5973" w:rsidRPr="001B5973" w:rsidRDefault="001B5973" w:rsidP="00184D0F">
            <w:pPr>
              <w:tabs>
                <w:tab w:val="left" w:pos="4200"/>
              </w:tabs>
              <w:jc w:val="both"/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B5973" w:rsidRPr="001B5973" w:rsidRDefault="001B5973" w:rsidP="00184D0F">
            <w:pPr>
              <w:tabs>
                <w:tab w:val="left" w:pos="4200"/>
              </w:tabs>
              <w:jc w:val="both"/>
            </w:pPr>
          </w:p>
        </w:tc>
      </w:tr>
    </w:tbl>
    <w:p w:rsidR="001B5973" w:rsidRPr="001B5973" w:rsidRDefault="001B5973" w:rsidP="001B5973">
      <w:pPr>
        <w:tabs>
          <w:tab w:val="left" w:pos="4200"/>
        </w:tabs>
        <w:jc w:val="both"/>
        <w:rPr>
          <w:sz w:val="20"/>
          <w:szCs w:val="20"/>
        </w:rPr>
      </w:pPr>
    </w:p>
    <w:p w:rsidR="00184D0F" w:rsidRPr="001A1287" w:rsidRDefault="002A23D2" w:rsidP="002A23D2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b/>
          <w:sz w:val="24"/>
          <w:szCs w:val="24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10</w:t>
      </w:r>
    </w:p>
    <w:p w:rsidR="00184D0F" w:rsidRDefault="00184D0F" w:rsidP="00184D0F">
      <w:r>
        <w:t>Разгадайте кроссворд.</w:t>
      </w:r>
    </w:p>
    <w:p w:rsidR="00184D0F" w:rsidRDefault="00184D0F" w:rsidP="00184D0F">
      <w:pPr>
        <w:spacing w:before="120" w:after="120"/>
      </w:pPr>
      <w:r w:rsidRPr="00184D0F">
        <w:rPr>
          <w:b/>
        </w:rPr>
        <w:t>по горизонтали</w:t>
      </w:r>
      <w:r>
        <w:t>:</w:t>
      </w:r>
    </w:p>
    <w:p w:rsidR="00184D0F" w:rsidRPr="00184D0F" w:rsidRDefault="00184D0F" w:rsidP="001A1287">
      <w:pPr>
        <w:jc w:val="both"/>
        <w:rPr>
          <w:sz w:val="20"/>
          <w:szCs w:val="20"/>
        </w:rPr>
      </w:pPr>
      <w:r w:rsidRPr="00184D0F">
        <w:rPr>
          <w:sz w:val="20"/>
          <w:szCs w:val="20"/>
        </w:rPr>
        <w:t>1. выпадение большого кол-ва волос на протяжении длительного времени .2. легкие массирующие движения и  увлажнение окрашенных волос на закл</w:t>
      </w:r>
      <w:r w:rsidRPr="00184D0F">
        <w:rPr>
          <w:sz w:val="20"/>
          <w:szCs w:val="20"/>
        </w:rPr>
        <w:t>ю</w:t>
      </w:r>
      <w:r w:rsidRPr="00184D0F">
        <w:rPr>
          <w:sz w:val="20"/>
          <w:szCs w:val="20"/>
        </w:rPr>
        <w:t>чительном этапе окрашивания. 3. эмульсия для создания однородной крас</w:t>
      </w:r>
      <w:r w:rsidRPr="00184D0F">
        <w:rPr>
          <w:sz w:val="20"/>
          <w:szCs w:val="20"/>
        </w:rPr>
        <w:t>я</w:t>
      </w:r>
      <w:r w:rsidRPr="00184D0F">
        <w:rPr>
          <w:sz w:val="20"/>
          <w:szCs w:val="20"/>
        </w:rPr>
        <w:t>щей массы и превосходного результата окрашивания, основным агентом к</w:t>
      </w:r>
      <w:r w:rsidRPr="00184D0F">
        <w:rPr>
          <w:sz w:val="20"/>
          <w:szCs w:val="20"/>
        </w:rPr>
        <w:t>о</w:t>
      </w:r>
      <w:r w:rsidRPr="00184D0F">
        <w:rPr>
          <w:sz w:val="20"/>
          <w:szCs w:val="20"/>
        </w:rPr>
        <w:t>торой является Н</w:t>
      </w:r>
      <w:r w:rsidRPr="00184D0F">
        <w:rPr>
          <w:sz w:val="20"/>
          <w:szCs w:val="20"/>
          <w:vertAlign w:val="subscript"/>
        </w:rPr>
        <w:t>2</w:t>
      </w:r>
      <w:r w:rsidRPr="00184D0F">
        <w:rPr>
          <w:sz w:val="20"/>
          <w:szCs w:val="20"/>
        </w:rPr>
        <w:t>О</w:t>
      </w:r>
      <w:r w:rsidRPr="00184D0F">
        <w:rPr>
          <w:sz w:val="20"/>
          <w:szCs w:val="20"/>
          <w:vertAlign w:val="subscript"/>
        </w:rPr>
        <w:t>2</w:t>
      </w:r>
      <w:r w:rsidRPr="00184D0F">
        <w:rPr>
          <w:sz w:val="20"/>
          <w:szCs w:val="20"/>
        </w:rPr>
        <w:t>. 4. как называется многоцветное окрашивание пядей в</w:t>
      </w:r>
      <w:r w:rsidRPr="00184D0F">
        <w:rPr>
          <w:sz w:val="20"/>
          <w:szCs w:val="20"/>
        </w:rPr>
        <w:t>о</w:t>
      </w:r>
      <w:r w:rsidRPr="00184D0F">
        <w:rPr>
          <w:sz w:val="20"/>
          <w:szCs w:val="20"/>
        </w:rPr>
        <w:t>лос по определенной технологии (в контрастные или смежные цвета). 5. о</w:t>
      </w:r>
      <w:r w:rsidRPr="00184D0F">
        <w:rPr>
          <w:sz w:val="20"/>
          <w:szCs w:val="20"/>
        </w:rPr>
        <w:t>б</w:t>
      </w:r>
      <w:r w:rsidRPr="00184D0F">
        <w:rPr>
          <w:sz w:val="20"/>
          <w:szCs w:val="20"/>
        </w:rPr>
        <w:t>работка волос, при которой останавливаются химические процессы, удаляю</w:t>
      </w:r>
      <w:r w:rsidRPr="00184D0F">
        <w:rPr>
          <w:sz w:val="20"/>
          <w:szCs w:val="20"/>
        </w:rPr>
        <w:t>т</w:t>
      </w:r>
      <w:r w:rsidRPr="00184D0F">
        <w:rPr>
          <w:sz w:val="20"/>
          <w:szCs w:val="20"/>
        </w:rPr>
        <w:t>ся частицы красящих веществ с поверхности волоса, уничтожается нежел</w:t>
      </w:r>
      <w:r w:rsidRPr="00184D0F">
        <w:rPr>
          <w:sz w:val="20"/>
          <w:szCs w:val="20"/>
        </w:rPr>
        <w:t>а</w:t>
      </w:r>
      <w:r w:rsidRPr="00184D0F">
        <w:rPr>
          <w:sz w:val="20"/>
          <w:szCs w:val="20"/>
        </w:rPr>
        <w:t>тельный оттенок. 6. как называются цвета, которые лежат в основе всех с</w:t>
      </w:r>
      <w:r w:rsidRPr="00184D0F">
        <w:rPr>
          <w:sz w:val="20"/>
          <w:szCs w:val="20"/>
        </w:rPr>
        <w:t>у</w:t>
      </w:r>
      <w:r w:rsidRPr="00184D0F">
        <w:rPr>
          <w:sz w:val="20"/>
          <w:szCs w:val="20"/>
        </w:rPr>
        <w:t>ществующих в природе цветов. 7.окрашивание ранее не окрашенных волос. 8. наружный слой волоса, состоящий уз плотно наложенных друг на друга  бе</w:t>
      </w:r>
      <w:r w:rsidRPr="00184D0F">
        <w:rPr>
          <w:sz w:val="20"/>
          <w:szCs w:val="20"/>
        </w:rPr>
        <w:t>с</w:t>
      </w:r>
      <w:r w:rsidRPr="00184D0F">
        <w:rPr>
          <w:sz w:val="20"/>
          <w:szCs w:val="20"/>
        </w:rPr>
        <w:t>цветных и прозрачных ороговевших клеток (чешуек). 9. растительный крас</w:t>
      </w:r>
      <w:r w:rsidRPr="00184D0F">
        <w:rPr>
          <w:sz w:val="20"/>
          <w:szCs w:val="20"/>
        </w:rPr>
        <w:t>и</w:t>
      </w:r>
      <w:r w:rsidRPr="00184D0F">
        <w:rPr>
          <w:sz w:val="20"/>
          <w:szCs w:val="20"/>
        </w:rPr>
        <w:t>тель. 10. распространенный инструмент парикмахера, без которого нево</w:t>
      </w:r>
      <w:r w:rsidRPr="00184D0F">
        <w:rPr>
          <w:sz w:val="20"/>
          <w:szCs w:val="20"/>
        </w:rPr>
        <w:t>з</w:t>
      </w:r>
      <w:r w:rsidRPr="00184D0F">
        <w:rPr>
          <w:sz w:val="20"/>
          <w:szCs w:val="20"/>
        </w:rPr>
        <w:t>можно выполнение ни одной операции по обработке волос. 11. професси</w:t>
      </w:r>
      <w:r w:rsidRPr="00184D0F">
        <w:rPr>
          <w:sz w:val="20"/>
          <w:szCs w:val="20"/>
        </w:rPr>
        <w:t>о</w:t>
      </w:r>
      <w:r w:rsidRPr="00184D0F">
        <w:rPr>
          <w:sz w:val="20"/>
          <w:szCs w:val="20"/>
        </w:rPr>
        <w:t xml:space="preserve">нальный  краситель фирмы  </w:t>
      </w:r>
      <w:r w:rsidR="001A1287">
        <w:rPr>
          <w:sz w:val="20"/>
          <w:szCs w:val="20"/>
          <w:lang w:val="en-US"/>
        </w:rPr>
        <w:t>W</w:t>
      </w:r>
      <w:r w:rsidRPr="00184D0F">
        <w:rPr>
          <w:sz w:val="20"/>
          <w:szCs w:val="20"/>
          <w:lang w:val="en-US"/>
        </w:rPr>
        <w:t>ella</w:t>
      </w:r>
      <w:r w:rsidRPr="00184D0F">
        <w:rPr>
          <w:sz w:val="20"/>
          <w:szCs w:val="20"/>
        </w:rPr>
        <w:t>.12. как называются красители, которые вступают в реакцию с пигментом волос, частично его разрушают и окраш</w:t>
      </w:r>
      <w:r w:rsidRPr="00184D0F">
        <w:rPr>
          <w:sz w:val="20"/>
          <w:szCs w:val="20"/>
        </w:rPr>
        <w:t>и</w:t>
      </w:r>
      <w:r w:rsidRPr="00184D0F">
        <w:rPr>
          <w:sz w:val="20"/>
          <w:szCs w:val="20"/>
        </w:rPr>
        <w:t>вают волосы. 13. какой цвет нейтрализует красный оттенок.</w:t>
      </w:r>
    </w:p>
    <w:p w:rsidR="00184D0F" w:rsidRPr="00184D0F" w:rsidRDefault="00184D0F" w:rsidP="00184D0F">
      <w:pPr>
        <w:spacing w:before="120" w:after="120"/>
        <w:rPr>
          <w:b/>
        </w:rPr>
      </w:pPr>
      <w:r w:rsidRPr="00184D0F">
        <w:rPr>
          <w:b/>
        </w:rPr>
        <w:t>по вертикали:</w:t>
      </w:r>
    </w:p>
    <w:p w:rsidR="00184D0F" w:rsidRPr="00184D0F" w:rsidRDefault="00184D0F" w:rsidP="001A1287">
      <w:pPr>
        <w:jc w:val="both"/>
        <w:rPr>
          <w:sz w:val="20"/>
          <w:szCs w:val="20"/>
        </w:rPr>
      </w:pPr>
      <w:r w:rsidRPr="00184D0F">
        <w:rPr>
          <w:sz w:val="20"/>
          <w:szCs w:val="20"/>
        </w:rPr>
        <w:t xml:space="preserve"> 14. парикмахерское белье предохраняющее одежду клиента.15. вспомог</w:t>
      </w:r>
      <w:r w:rsidRPr="00184D0F">
        <w:rPr>
          <w:sz w:val="20"/>
          <w:szCs w:val="20"/>
        </w:rPr>
        <w:t>а</w:t>
      </w:r>
      <w:r w:rsidRPr="00184D0F">
        <w:rPr>
          <w:sz w:val="20"/>
          <w:szCs w:val="20"/>
        </w:rPr>
        <w:t>тельный краситель, для усиления желаемого оттенка или для  поглощения нежелательного. 16. необходимая принадлежность для выполнения мелир</w:t>
      </w:r>
      <w:r w:rsidRPr="00184D0F">
        <w:rPr>
          <w:sz w:val="20"/>
          <w:szCs w:val="20"/>
        </w:rPr>
        <w:t>о</w:t>
      </w:r>
      <w:r w:rsidRPr="00184D0F">
        <w:rPr>
          <w:sz w:val="20"/>
          <w:szCs w:val="20"/>
        </w:rPr>
        <w:t>вания,  колорирования.17. самая высокая степень осветления волос, при кот</w:t>
      </w:r>
      <w:r w:rsidRPr="00184D0F">
        <w:rPr>
          <w:sz w:val="20"/>
          <w:szCs w:val="20"/>
        </w:rPr>
        <w:t>о</w:t>
      </w:r>
      <w:r w:rsidRPr="00184D0F">
        <w:rPr>
          <w:sz w:val="20"/>
          <w:szCs w:val="20"/>
        </w:rPr>
        <w:t>рой полностью разрушается естественный пигмент. 18. приспособление,  н</w:t>
      </w:r>
      <w:r w:rsidRPr="00184D0F">
        <w:rPr>
          <w:sz w:val="20"/>
          <w:szCs w:val="20"/>
        </w:rPr>
        <w:t>е</w:t>
      </w:r>
      <w:r w:rsidRPr="00184D0F">
        <w:rPr>
          <w:sz w:val="20"/>
          <w:szCs w:val="20"/>
        </w:rPr>
        <w:t>обходимое при окрашивании, лечении волос. 19. эксклюзивное средство, применяемое после окрашивания волос, которое блокирует красящие пигме</w:t>
      </w:r>
      <w:r w:rsidRPr="00184D0F">
        <w:rPr>
          <w:sz w:val="20"/>
          <w:szCs w:val="20"/>
        </w:rPr>
        <w:t>н</w:t>
      </w:r>
      <w:r w:rsidRPr="00184D0F">
        <w:rPr>
          <w:sz w:val="20"/>
          <w:szCs w:val="20"/>
        </w:rPr>
        <w:t>ты внутри волоса, защищает от вымывания и изменения цвета, запечатывает кутикулу  ,обеспечивает блеск. 20. цифровое обозначение красителя. 21. с</w:t>
      </w:r>
      <w:r w:rsidRPr="00184D0F">
        <w:rPr>
          <w:sz w:val="20"/>
          <w:szCs w:val="20"/>
        </w:rPr>
        <w:t>е</w:t>
      </w:r>
      <w:r w:rsidRPr="00184D0F">
        <w:rPr>
          <w:sz w:val="20"/>
          <w:szCs w:val="20"/>
        </w:rPr>
        <w:t>ребристый или белый цвет волос, приходящий обычно с возрастом,  когда активность клеток (меланоцитов), производящих пигмент падает. 22. аппарат для сушки волос. 23. волокнистый слой волоса, в котором происходят хим</w:t>
      </w:r>
      <w:r w:rsidRPr="00184D0F">
        <w:rPr>
          <w:sz w:val="20"/>
          <w:szCs w:val="20"/>
        </w:rPr>
        <w:t>и</w:t>
      </w:r>
      <w:r w:rsidRPr="00184D0F">
        <w:rPr>
          <w:sz w:val="20"/>
          <w:szCs w:val="20"/>
        </w:rPr>
        <w:t>ческие и физические процессы во время окраски и химической завивки волос. 24. принадлежности для парикмахера изготовленные из латекса, винила, п</w:t>
      </w:r>
      <w:r w:rsidRPr="00184D0F">
        <w:rPr>
          <w:sz w:val="20"/>
          <w:szCs w:val="20"/>
        </w:rPr>
        <w:t>о</w:t>
      </w:r>
      <w:r w:rsidRPr="00184D0F">
        <w:rPr>
          <w:sz w:val="20"/>
          <w:szCs w:val="20"/>
        </w:rPr>
        <w:t xml:space="preserve">лиэтилена. 25. какой цвет нейтрализует синий оттенок.   </w:t>
      </w:r>
    </w:p>
    <w:p w:rsidR="00184D0F" w:rsidRDefault="00184D0F" w:rsidP="00184D0F">
      <w:r>
        <w:br w:type="page"/>
      </w:r>
    </w:p>
    <w:p w:rsidR="00184D0F" w:rsidRDefault="00184D0F" w:rsidP="00184D0F"/>
    <w:tbl>
      <w:tblPr>
        <w:tblW w:w="0" w:type="auto"/>
        <w:tblLook w:val="04A0" w:firstRow="1" w:lastRow="0" w:firstColumn="1" w:lastColumn="0" w:noHBand="0" w:noVBand="1"/>
      </w:tblPr>
      <w:tblGrid>
        <w:gridCol w:w="239"/>
        <w:gridCol w:w="248"/>
        <w:gridCol w:w="244"/>
        <w:gridCol w:w="247"/>
        <w:gridCol w:w="234"/>
        <w:gridCol w:w="239"/>
        <w:gridCol w:w="242"/>
        <w:gridCol w:w="235"/>
        <w:gridCol w:w="248"/>
        <w:gridCol w:w="234"/>
        <w:gridCol w:w="247"/>
        <w:gridCol w:w="235"/>
        <w:gridCol w:w="240"/>
        <w:gridCol w:w="248"/>
        <w:gridCol w:w="242"/>
        <w:gridCol w:w="235"/>
        <w:gridCol w:w="248"/>
        <w:gridCol w:w="240"/>
        <w:gridCol w:w="235"/>
        <w:gridCol w:w="242"/>
        <w:gridCol w:w="235"/>
        <w:gridCol w:w="234"/>
        <w:gridCol w:w="242"/>
        <w:gridCol w:w="235"/>
        <w:gridCol w:w="235"/>
        <w:gridCol w:w="232"/>
        <w:gridCol w:w="234"/>
        <w:gridCol w:w="242"/>
        <w:gridCol w:w="222"/>
      </w:tblGrid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nil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bottom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top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  <w:tr w:rsidR="00184D0F" w:rsidTr="00184D0F"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9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  <w:tcBorders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8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0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5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34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42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  <w:tc>
          <w:tcPr>
            <w:tcW w:w="217" w:type="dxa"/>
          </w:tcPr>
          <w:p w:rsidR="00184D0F" w:rsidRPr="00184D0F" w:rsidRDefault="00184D0F" w:rsidP="00184D0F">
            <w:pPr>
              <w:jc w:val="both"/>
              <w:rPr>
                <w:sz w:val="28"/>
              </w:rPr>
            </w:pPr>
          </w:p>
        </w:tc>
      </w:tr>
    </w:tbl>
    <w:p w:rsidR="00184D0F" w:rsidRDefault="00184D0F" w:rsidP="00184D0F">
      <w:r>
        <w:t xml:space="preserve">  </w:t>
      </w:r>
    </w:p>
    <w:p w:rsidR="00184D0F" w:rsidRPr="008C1B21" w:rsidRDefault="00184D0F" w:rsidP="00184D0F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b/>
          <w:sz w:val="24"/>
          <w:szCs w:val="24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 xml:space="preserve">Карточка-задание № </w:t>
      </w:r>
      <w:r w:rsidR="001A1287">
        <w:rPr>
          <w:rStyle w:val="4CenturyGothic"/>
          <w:rFonts w:ascii="Times New Roman" w:hAnsi="Times New Roman" w:cs="Times New Roman"/>
          <w:b/>
          <w:sz w:val="24"/>
          <w:szCs w:val="24"/>
        </w:rPr>
        <w:t>1</w:t>
      </w:r>
      <w:r w:rsidR="001A1287" w:rsidRPr="008C1B21">
        <w:rPr>
          <w:rStyle w:val="4CenturyGothic"/>
          <w:rFonts w:ascii="Times New Roman" w:hAnsi="Times New Roman" w:cs="Times New Roman"/>
          <w:b/>
          <w:sz w:val="24"/>
          <w:szCs w:val="24"/>
        </w:rPr>
        <w:t>1</w:t>
      </w:r>
    </w:p>
    <w:p w:rsidR="00184D0F" w:rsidRPr="00184D0F" w:rsidRDefault="00184D0F" w:rsidP="00184D0F">
      <w:pPr>
        <w:spacing w:line="360" w:lineRule="auto"/>
        <w:jc w:val="both"/>
      </w:pPr>
      <w:r>
        <w:rPr>
          <w:sz w:val="28"/>
          <w:szCs w:val="28"/>
        </w:rPr>
        <w:tab/>
      </w:r>
      <w:r w:rsidRPr="00184D0F">
        <w:t>Опишите технологию блондирования (осветления) волос для первичного окрашивания - подготовительные, основные, з</w:t>
      </w:r>
      <w:r w:rsidRPr="00184D0F">
        <w:t>а</w:t>
      </w:r>
      <w:r w:rsidRPr="00184D0F">
        <w:t>ключительные работы. При выполнении задания:</w:t>
      </w:r>
    </w:p>
    <w:p w:rsidR="00184D0F" w:rsidRPr="00184D0F" w:rsidRDefault="00184D0F" w:rsidP="00184D0F">
      <w:pPr>
        <w:pStyle w:val="aa"/>
        <w:numPr>
          <w:ilvl w:val="0"/>
          <w:numId w:val="16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Перечислите инструменты и приспособления </w:t>
      </w:r>
    </w:p>
    <w:p w:rsidR="00184D0F" w:rsidRPr="00184D0F" w:rsidRDefault="00184D0F" w:rsidP="00184D0F">
      <w:pPr>
        <w:pStyle w:val="aa"/>
        <w:numPr>
          <w:ilvl w:val="0"/>
          <w:numId w:val="16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Используемые материалы и препараты фирмы </w:t>
      </w:r>
      <w:r w:rsidRPr="00184D0F">
        <w:rPr>
          <w:i w:val="0"/>
          <w:sz w:val="24"/>
          <w:lang w:val="en-US"/>
        </w:rPr>
        <w:t>Londa</w:t>
      </w:r>
      <w:r w:rsidRPr="00184D0F">
        <w:rPr>
          <w:i w:val="0"/>
          <w:sz w:val="24"/>
        </w:rPr>
        <w:t>.</w:t>
      </w:r>
    </w:p>
    <w:p w:rsidR="00184D0F" w:rsidRPr="00184D0F" w:rsidRDefault="00184D0F" w:rsidP="00184D0F">
      <w:pPr>
        <w:pStyle w:val="aa"/>
        <w:numPr>
          <w:ilvl w:val="0"/>
          <w:numId w:val="16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Выполните расчет норм расходования препаратов для в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>лос средней длины.</w:t>
      </w:r>
    </w:p>
    <w:p w:rsidR="00184D0F" w:rsidRPr="00184D0F" w:rsidRDefault="00184D0F" w:rsidP="00184D0F">
      <w:pPr>
        <w:pStyle w:val="aa"/>
        <w:numPr>
          <w:ilvl w:val="0"/>
          <w:numId w:val="16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Заполните таблицу, представленную ниже - опишите пр</w:t>
      </w:r>
      <w:r w:rsidRPr="00184D0F">
        <w:rPr>
          <w:i w:val="0"/>
          <w:sz w:val="24"/>
        </w:rPr>
        <w:t>и</w:t>
      </w:r>
      <w:r w:rsidRPr="00184D0F">
        <w:rPr>
          <w:i w:val="0"/>
          <w:sz w:val="24"/>
        </w:rPr>
        <w:t>емы и методы, применяемые в ходе выполнения этой технологии.</w:t>
      </w:r>
    </w:p>
    <w:p w:rsidR="00184D0F" w:rsidRPr="00184D0F" w:rsidRDefault="00184D0F" w:rsidP="00184D0F">
      <w:pPr>
        <w:pStyle w:val="aa"/>
        <w:ind w:left="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 xml:space="preserve">         </w:t>
      </w:r>
    </w:p>
    <w:p w:rsidR="00184D0F" w:rsidRPr="00184D0F" w:rsidRDefault="00184D0F" w:rsidP="00184D0F">
      <w:pPr>
        <w:pStyle w:val="aa"/>
        <w:ind w:left="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 xml:space="preserve">Технология блондирования (осветления) волос </w:t>
      </w: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  <w:r w:rsidRPr="00184D0F">
        <w:rPr>
          <w:i w:val="0"/>
          <w:sz w:val="24"/>
        </w:rPr>
        <w:t xml:space="preserve"> </w:t>
      </w:r>
    </w:p>
    <w:tbl>
      <w:tblPr>
        <w:tblW w:w="0" w:type="auto"/>
        <w:jc w:val="center"/>
        <w:tblInd w:w="108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1299"/>
        <w:gridCol w:w="1102"/>
        <w:gridCol w:w="1411"/>
      </w:tblGrid>
      <w:tr w:rsidR="00184D0F" w:rsidRPr="00184D0F" w:rsidTr="00184D0F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Последовател</w:t>
            </w:r>
            <w:r w:rsidRPr="00184D0F">
              <w:rPr>
                <w:i w:val="0"/>
                <w:sz w:val="24"/>
              </w:rPr>
              <w:t>ь</w:t>
            </w:r>
            <w:r w:rsidRPr="00184D0F">
              <w:rPr>
                <w:i w:val="0"/>
                <w:sz w:val="24"/>
              </w:rPr>
              <w:t xml:space="preserve">ность </w:t>
            </w:r>
          </w:p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(этапы) работы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Технол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гия в</w:t>
            </w:r>
            <w:r w:rsidRPr="00184D0F">
              <w:rPr>
                <w:i w:val="0"/>
                <w:sz w:val="24"/>
              </w:rPr>
              <w:t>ы</w:t>
            </w:r>
            <w:r w:rsidRPr="00184D0F">
              <w:rPr>
                <w:i w:val="0"/>
                <w:sz w:val="24"/>
              </w:rPr>
              <w:t xml:space="preserve">полнения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Норм</w:t>
            </w:r>
            <w:r w:rsidRPr="00184D0F">
              <w:rPr>
                <w:i w:val="0"/>
                <w:sz w:val="24"/>
              </w:rPr>
              <w:t>а</w:t>
            </w:r>
            <w:r w:rsidRPr="00184D0F">
              <w:rPr>
                <w:i w:val="0"/>
                <w:sz w:val="24"/>
              </w:rPr>
              <w:t>тив времени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Техника безопасн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сти</w:t>
            </w:r>
          </w:p>
        </w:tc>
      </w:tr>
      <w:tr w:rsidR="00184D0F" w:rsidRPr="00184D0F" w:rsidTr="00184D0F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4</w:t>
            </w:r>
          </w:p>
        </w:tc>
      </w:tr>
      <w:tr w:rsidR="00184D0F" w:rsidRPr="00184D0F" w:rsidTr="00184D0F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</w:tr>
    </w:tbl>
    <w:p w:rsidR="00184D0F" w:rsidRPr="00184D0F" w:rsidRDefault="00184D0F" w:rsidP="00184D0F">
      <w:pPr>
        <w:spacing w:line="360" w:lineRule="auto"/>
        <w:jc w:val="both"/>
        <w:rPr>
          <w:b/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/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/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/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/>
          <w:bCs/>
        </w:rPr>
      </w:pPr>
    </w:p>
    <w:p w:rsidR="00184D0F" w:rsidRPr="001A1287" w:rsidRDefault="00184D0F" w:rsidP="00184D0F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b/>
          <w:sz w:val="24"/>
          <w:szCs w:val="24"/>
          <w:lang w:val="en-US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</w:t>
      </w:r>
      <w:r w:rsidR="001A1287">
        <w:rPr>
          <w:rStyle w:val="4CenturyGothic"/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184D0F" w:rsidRPr="00184D0F" w:rsidRDefault="00184D0F" w:rsidP="00184D0F">
      <w:pPr>
        <w:tabs>
          <w:tab w:val="left" w:pos="426"/>
        </w:tabs>
        <w:spacing w:line="360" w:lineRule="auto"/>
        <w:jc w:val="both"/>
      </w:pPr>
      <w:r w:rsidRPr="00184D0F">
        <w:tab/>
        <w:t>Опишите технологию мелирования  волос красителями 1-й группы - подготовительные, основные, заключительные работы. При выполнении задания:</w:t>
      </w:r>
    </w:p>
    <w:p w:rsidR="00184D0F" w:rsidRPr="00184D0F" w:rsidRDefault="00184D0F" w:rsidP="00184D0F">
      <w:pPr>
        <w:pStyle w:val="aa"/>
        <w:numPr>
          <w:ilvl w:val="0"/>
          <w:numId w:val="10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Перечислите инструменты и приспособления. </w:t>
      </w:r>
    </w:p>
    <w:p w:rsidR="00184D0F" w:rsidRPr="00184D0F" w:rsidRDefault="00184D0F" w:rsidP="00184D0F">
      <w:pPr>
        <w:pStyle w:val="aa"/>
        <w:numPr>
          <w:ilvl w:val="0"/>
          <w:numId w:val="10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Используемые  материалы и препараты фирмы </w:t>
      </w:r>
      <w:r w:rsidRPr="00184D0F">
        <w:rPr>
          <w:i w:val="0"/>
          <w:sz w:val="24"/>
          <w:lang w:val="en-US"/>
        </w:rPr>
        <w:t>Londa</w:t>
      </w:r>
      <w:r w:rsidRPr="00184D0F">
        <w:rPr>
          <w:i w:val="0"/>
          <w:sz w:val="24"/>
        </w:rPr>
        <w:t xml:space="preserve">. </w:t>
      </w:r>
    </w:p>
    <w:p w:rsidR="00184D0F" w:rsidRPr="00184D0F" w:rsidRDefault="00184D0F" w:rsidP="00184D0F">
      <w:pPr>
        <w:pStyle w:val="aa"/>
        <w:numPr>
          <w:ilvl w:val="0"/>
          <w:numId w:val="10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Выполните расчет норм расходования препаратов для к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 xml:space="preserve">ротких волос. </w:t>
      </w:r>
    </w:p>
    <w:p w:rsidR="00184D0F" w:rsidRPr="00184D0F" w:rsidRDefault="00184D0F" w:rsidP="00184D0F">
      <w:pPr>
        <w:pStyle w:val="aa"/>
        <w:numPr>
          <w:ilvl w:val="0"/>
          <w:numId w:val="10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Заполните таблицу,  представленную ниже - опишите приемы  применяемые в ходе выполнения мелирования « на фольге» методом «штопки».</w:t>
      </w:r>
    </w:p>
    <w:p w:rsidR="00184D0F" w:rsidRPr="00184D0F" w:rsidRDefault="00184D0F" w:rsidP="00184D0F">
      <w:pPr>
        <w:pStyle w:val="aa"/>
        <w:ind w:left="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>Технология мелирования волос красителями 1-й группы</w:t>
      </w: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tbl>
      <w:tblPr>
        <w:tblW w:w="0" w:type="auto"/>
        <w:jc w:val="center"/>
        <w:tblInd w:w="108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1299"/>
        <w:gridCol w:w="1102"/>
        <w:gridCol w:w="1411"/>
      </w:tblGrid>
      <w:tr w:rsidR="00184D0F" w:rsidRPr="00184D0F" w:rsidTr="00184D0F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Последовател</w:t>
            </w:r>
            <w:r w:rsidRPr="00184D0F">
              <w:rPr>
                <w:i w:val="0"/>
                <w:sz w:val="24"/>
              </w:rPr>
              <w:t>ь</w:t>
            </w:r>
            <w:r w:rsidRPr="00184D0F">
              <w:rPr>
                <w:i w:val="0"/>
                <w:sz w:val="24"/>
              </w:rPr>
              <w:t xml:space="preserve">ность </w:t>
            </w:r>
          </w:p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(этапы) работы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Технол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гия в</w:t>
            </w:r>
            <w:r w:rsidRPr="00184D0F">
              <w:rPr>
                <w:i w:val="0"/>
                <w:sz w:val="24"/>
              </w:rPr>
              <w:t>ы</w:t>
            </w:r>
            <w:r w:rsidRPr="00184D0F">
              <w:rPr>
                <w:i w:val="0"/>
                <w:sz w:val="24"/>
              </w:rPr>
              <w:t xml:space="preserve">полнения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Норм</w:t>
            </w:r>
            <w:r w:rsidRPr="00184D0F">
              <w:rPr>
                <w:i w:val="0"/>
                <w:sz w:val="24"/>
              </w:rPr>
              <w:t>а</w:t>
            </w:r>
            <w:r w:rsidRPr="00184D0F">
              <w:rPr>
                <w:i w:val="0"/>
                <w:sz w:val="24"/>
              </w:rPr>
              <w:t>тив времени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Техника безопасн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сти</w:t>
            </w:r>
          </w:p>
        </w:tc>
      </w:tr>
      <w:tr w:rsidR="00184D0F" w:rsidRPr="00184D0F" w:rsidTr="00184D0F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4</w:t>
            </w:r>
          </w:p>
        </w:tc>
      </w:tr>
      <w:tr w:rsidR="00184D0F" w:rsidRPr="00184D0F" w:rsidTr="00184D0F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</w:tr>
    </w:tbl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p w:rsidR="00184D0F" w:rsidRPr="001A1287" w:rsidRDefault="00184D0F" w:rsidP="00184D0F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b/>
          <w:sz w:val="24"/>
          <w:szCs w:val="24"/>
          <w:lang w:val="en-US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</w:t>
      </w:r>
      <w:r w:rsidR="001A1287">
        <w:rPr>
          <w:rStyle w:val="4CenturyGothic"/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 w:rsidR="00184D0F" w:rsidRPr="00184D0F" w:rsidRDefault="00184D0F" w:rsidP="00184D0F">
      <w:pPr>
        <w:spacing w:line="360" w:lineRule="auto"/>
        <w:ind w:firstLine="426"/>
        <w:jc w:val="both"/>
      </w:pPr>
      <w:r w:rsidRPr="00184D0F">
        <w:t>Опишите технологию окрашивания  волос красителями вт</w:t>
      </w:r>
      <w:r w:rsidRPr="00184D0F">
        <w:t>о</w:t>
      </w:r>
      <w:r w:rsidRPr="00184D0F">
        <w:t>рой группы на два тона светлее, для вторичного окрашивания   - подготовительные, основные, заключительные работы. При в</w:t>
      </w:r>
      <w:r w:rsidRPr="00184D0F">
        <w:t>ы</w:t>
      </w:r>
      <w:r w:rsidRPr="00184D0F">
        <w:t>полнении задания:</w:t>
      </w:r>
    </w:p>
    <w:p w:rsidR="00184D0F" w:rsidRPr="00184D0F" w:rsidRDefault="00184D0F" w:rsidP="00184D0F">
      <w:pPr>
        <w:pStyle w:val="aa"/>
        <w:numPr>
          <w:ilvl w:val="0"/>
          <w:numId w:val="12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Перечислите инструменты и приспособления. </w:t>
      </w:r>
    </w:p>
    <w:p w:rsidR="00184D0F" w:rsidRPr="00184D0F" w:rsidRDefault="00184D0F" w:rsidP="00184D0F">
      <w:pPr>
        <w:pStyle w:val="aa"/>
        <w:numPr>
          <w:ilvl w:val="0"/>
          <w:numId w:val="12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Используемые препараты и материалы фирмы </w:t>
      </w:r>
      <w:r w:rsidRPr="00184D0F">
        <w:rPr>
          <w:i w:val="0"/>
          <w:sz w:val="24"/>
          <w:lang w:val="en-US"/>
        </w:rPr>
        <w:t>Londa</w:t>
      </w:r>
      <w:r w:rsidRPr="00184D0F">
        <w:rPr>
          <w:i w:val="0"/>
          <w:sz w:val="24"/>
        </w:rPr>
        <w:t xml:space="preserve"> (с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 xml:space="preserve">ставьте краситель). </w:t>
      </w:r>
    </w:p>
    <w:p w:rsidR="00184D0F" w:rsidRPr="00184D0F" w:rsidRDefault="00184D0F" w:rsidP="00184D0F">
      <w:pPr>
        <w:pStyle w:val="aa"/>
        <w:numPr>
          <w:ilvl w:val="0"/>
          <w:numId w:val="12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Выполните расчет норм расходования  препаратов для длинных волос. </w:t>
      </w:r>
    </w:p>
    <w:p w:rsidR="00184D0F" w:rsidRPr="00184D0F" w:rsidRDefault="00184D0F" w:rsidP="00184D0F">
      <w:pPr>
        <w:pStyle w:val="aa"/>
        <w:numPr>
          <w:ilvl w:val="0"/>
          <w:numId w:val="12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Заполните таблицу,  представленную ниже - опишите приемы и методы, применяемые в ходе выполнения да</w:t>
      </w:r>
      <w:r w:rsidRPr="00184D0F">
        <w:rPr>
          <w:i w:val="0"/>
          <w:sz w:val="24"/>
        </w:rPr>
        <w:t>н</w:t>
      </w:r>
      <w:r w:rsidRPr="00184D0F">
        <w:rPr>
          <w:i w:val="0"/>
          <w:sz w:val="24"/>
        </w:rPr>
        <w:t xml:space="preserve">ной технологии. </w:t>
      </w:r>
      <w:r w:rsidRPr="00184D0F">
        <w:rPr>
          <w:i w:val="0"/>
          <w:sz w:val="24"/>
        </w:rPr>
        <w:tab/>
      </w:r>
      <w:r w:rsidRPr="00184D0F">
        <w:rPr>
          <w:i w:val="0"/>
          <w:sz w:val="24"/>
        </w:rPr>
        <w:tab/>
      </w:r>
      <w:r w:rsidRPr="00184D0F">
        <w:rPr>
          <w:i w:val="0"/>
          <w:sz w:val="24"/>
        </w:rPr>
        <w:tab/>
      </w:r>
      <w:r w:rsidRPr="00184D0F">
        <w:rPr>
          <w:i w:val="0"/>
          <w:sz w:val="24"/>
        </w:rPr>
        <w:tab/>
      </w:r>
      <w:r w:rsidRPr="00184D0F">
        <w:rPr>
          <w:i w:val="0"/>
          <w:sz w:val="24"/>
        </w:rPr>
        <w:tab/>
      </w:r>
    </w:p>
    <w:p w:rsidR="00184D0F" w:rsidRDefault="00184D0F" w:rsidP="00184D0F">
      <w:pPr>
        <w:pStyle w:val="aa"/>
        <w:ind w:left="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 xml:space="preserve">Технология окрашивания  волос красителями </w:t>
      </w:r>
    </w:p>
    <w:p w:rsidR="00184D0F" w:rsidRPr="00184D0F" w:rsidRDefault="00184D0F" w:rsidP="00184D0F">
      <w:pPr>
        <w:pStyle w:val="aa"/>
        <w:ind w:left="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>второй группы</w:t>
      </w: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tbl>
      <w:tblPr>
        <w:tblW w:w="0" w:type="auto"/>
        <w:jc w:val="center"/>
        <w:tblInd w:w="50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1423"/>
        <w:gridCol w:w="1204"/>
        <w:gridCol w:w="1548"/>
      </w:tblGrid>
      <w:tr w:rsidR="00184D0F" w:rsidRPr="00184D0F" w:rsidTr="00EE04D1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Последовател</w:t>
            </w:r>
            <w:r w:rsidRPr="00184D0F">
              <w:rPr>
                <w:i w:val="0"/>
                <w:sz w:val="24"/>
              </w:rPr>
              <w:t>ь</w:t>
            </w:r>
            <w:r w:rsidRPr="00184D0F">
              <w:rPr>
                <w:i w:val="0"/>
                <w:sz w:val="24"/>
              </w:rPr>
              <w:t xml:space="preserve">ность </w:t>
            </w:r>
          </w:p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(этапы) работы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Технология выполн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 xml:space="preserve">ния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Норм</w:t>
            </w:r>
            <w:r w:rsidRPr="00184D0F">
              <w:rPr>
                <w:i w:val="0"/>
                <w:sz w:val="24"/>
              </w:rPr>
              <w:t>а</w:t>
            </w:r>
            <w:r w:rsidRPr="00184D0F">
              <w:rPr>
                <w:i w:val="0"/>
                <w:sz w:val="24"/>
              </w:rPr>
              <w:t>тив вр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>мени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Техника безопасн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сти</w:t>
            </w:r>
          </w:p>
        </w:tc>
      </w:tr>
      <w:tr w:rsidR="00184D0F" w:rsidRPr="00184D0F" w:rsidTr="00EE04D1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4</w:t>
            </w:r>
          </w:p>
        </w:tc>
      </w:tr>
      <w:tr w:rsidR="00184D0F" w:rsidRPr="00184D0F" w:rsidTr="00EE04D1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D0F" w:rsidRPr="00184D0F" w:rsidRDefault="00184D0F" w:rsidP="00184D0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</w:tr>
    </w:tbl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184D0F" w:rsidRPr="00184D0F" w:rsidRDefault="00184D0F" w:rsidP="00184D0F">
      <w:pPr>
        <w:spacing w:line="360" w:lineRule="auto"/>
        <w:jc w:val="right"/>
        <w:rPr>
          <w:b/>
          <w:bCs/>
        </w:rPr>
      </w:pPr>
    </w:p>
    <w:p w:rsidR="00184D0F" w:rsidRPr="00184D0F" w:rsidRDefault="00184D0F" w:rsidP="00184D0F">
      <w:pPr>
        <w:spacing w:line="360" w:lineRule="auto"/>
        <w:jc w:val="right"/>
        <w:rPr>
          <w:b/>
          <w:bCs/>
        </w:rPr>
      </w:pPr>
    </w:p>
    <w:p w:rsidR="00184D0F" w:rsidRPr="00184D0F" w:rsidRDefault="00184D0F" w:rsidP="00184D0F">
      <w:pPr>
        <w:spacing w:line="360" w:lineRule="auto"/>
        <w:jc w:val="right"/>
        <w:rPr>
          <w:b/>
          <w:bCs/>
        </w:rPr>
      </w:pPr>
    </w:p>
    <w:p w:rsidR="00184D0F" w:rsidRPr="00184D0F" w:rsidRDefault="00184D0F" w:rsidP="00184D0F">
      <w:pPr>
        <w:spacing w:line="360" w:lineRule="auto"/>
        <w:jc w:val="right"/>
        <w:rPr>
          <w:b/>
          <w:bCs/>
        </w:rPr>
      </w:pPr>
    </w:p>
    <w:p w:rsidR="00184D0F" w:rsidRPr="001A1287" w:rsidRDefault="00EE04D1" w:rsidP="00EE04D1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b w:val="0"/>
          <w:bCs w:val="0"/>
          <w:lang w:val="en-US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</w:t>
      </w:r>
      <w:r w:rsidR="001A1287">
        <w:rPr>
          <w:rStyle w:val="4CenturyGothic"/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184D0F" w:rsidRPr="00184D0F" w:rsidRDefault="00184D0F" w:rsidP="00EE04D1">
      <w:pPr>
        <w:spacing w:line="360" w:lineRule="auto"/>
        <w:ind w:firstLine="426"/>
        <w:jc w:val="both"/>
      </w:pPr>
      <w:r w:rsidRPr="00184D0F">
        <w:t>Опишите технологию цветного мелирования  волос красит</w:t>
      </w:r>
      <w:r w:rsidRPr="00184D0F">
        <w:t>е</w:t>
      </w:r>
      <w:r w:rsidRPr="00184D0F">
        <w:t>лями 2-й группы  - подготовительные, основные, заключител</w:t>
      </w:r>
      <w:r w:rsidRPr="00184D0F">
        <w:t>ь</w:t>
      </w:r>
      <w:r w:rsidRPr="00184D0F">
        <w:t>ные работы. При выполнении задания:</w:t>
      </w:r>
    </w:p>
    <w:p w:rsidR="00184D0F" w:rsidRPr="00184D0F" w:rsidRDefault="00184D0F" w:rsidP="00184D0F">
      <w:pPr>
        <w:pStyle w:val="aa"/>
        <w:numPr>
          <w:ilvl w:val="0"/>
          <w:numId w:val="11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Перечислите инструменты и приспособления.</w:t>
      </w:r>
    </w:p>
    <w:p w:rsidR="00184D0F" w:rsidRPr="00184D0F" w:rsidRDefault="00184D0F" w:rsidP="00184D0F">
      <w:pPr>
        <w:pStyle w:val="aa"/>
        <w:numPr>
          <w:ilvl w:val="0"/>
          <w:numId w:val="11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Используемые материалы и препараты фирмы </w:t>
      </w:r>
      <w:r w:rsidRPr="00184D0F">
        <w:rPr>
          <w:i w:val="0"/>
          <w:sz w:val="24"/>
          <w:lang w:val="en-US"/>
        </w:rPr>
        <w:t>Londa</w:t>
      </w:r>
      <w:r w:rsidRPr="00184D0F">
        <w:rPr>
          <w:i w:val="0"/>
          <w:sz w:val="24"/>
        </w:rPr>
        <w:t xml:space="preserve">  (с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>ставьте краситель)</w:t>
      </w:r>
    </w:p>
    <w:p w:rsidR="00184D0F" w:rsidRPr="00184D0F" w:rsidRDefault="00184D0F" w:rsidP="00184D0F">
      <w:pPr>
        <w:pStyle w:val="aa"/>
        <w:numPr>
          <w:ilvl w:val="0"/>
          <w:numId w:val="11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Выполните расчет норм расходования  препаратов для в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 xml:space="preserve">лос средней длины. </w:t>
      </w:r>
    </w:p>
    <w:p w:rsidR="00184D0F" w:rsidRPr="00EE04D1" w:rsidRDefault="00184D0F" w:rsidP="00EE04D1">
      <w:pPr>
        <w:pStyle w:val="aa"/>
        <w:numPr>
          <w:ilvl w:val="0"/>
          <w:numId w:val="11"/>
        </w:numPr>
        <w:spacing w:line="360" w:lineRule="auto"/>
        <w:jc w:val="both"/>
        <w:rPr>
          <w:i w:val="0"/>
          <w:sz w:val="24"/>
        </w:rPr>
      </w:pPr>
      <w:r w:rsidRPr="00EE04D1">
        <w:rPr>
          <w:i w:val="0"/>
          <w:sz w:val="24"/>
        </w:rPr>
        <w:t>Заполните таблицу,  представленную ниже - опишите пр</w:t>
      </w:r>
      <w:r w:rsidRPr="00EE04D1">
        <w:rPr>
          <w:i w:val="0"/>
          <w:sz w:val="24"/>
        </w:rPr>
        <w:t>и</w:t>
      </w:r>
      <w:r w:rsidRPr="00EE04D1">
        <w:rPr>
          <w:i w:val="0"/>
          <w:sz w:val="24"/>
        </w:rPr>
        <w:t>емы  применяемые в ходе выполнения мелирования на  «фольге» методом  «вуаль».</w:t>
      </w:r>
    </w:p>
    <w:p w:rsidR="00184D0F" w:rsidRPr="00184D0F" w:rsidRDefault="00184D0F" w:rsidP="00184D0F">
      <w:pPr>
        <w:pStyle w:val="aa"/>
        <w:ind w:left="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>Технология цветного мелирования волос</w:t>
      </w:r>
    </w:p>
    <w:p w:rsidR="00184D0F" w:rsidRPr="00184D0F" w:rsidRDefault="00184D0F" w:rsidP="00184D0F">
      <w:pPr>
        <w:pStyle w:val="aa"/>
        <w:ind w:left="1080"/>
        <w:jc w:val="right"/>
        <w:rPr>
          <w:i w:val="0"/>
          <w:sz w:val="24"/>
        </w:rPr>
      </w:pPr>
    </w:p>
    <w:tbl>
      <w:tblPr>
        <w:tblW w:w="0" w:type="auto"/>
        <w:jc w:val="center"/>
        <w:tblInd w:w="50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1423"/>
        <w:gridCol w:w="1204"/>
        <w:gridCol w:w="1548"/>
      </w:tblGrid>
      <w:tr w:rsidR="00EE04D1" w:rsidRPr="00184D0F" w:rsidTr="00F20EEF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Последовател</w:t>
            </w:r>
            <w:r w:rsidRPr="00184D0F">
              <w:rPr>
                <w:i w:val="0"/>
                <w:sz w:val="24"/>
              </w:rPr>
              <w:t>ь</w:t>
            </w:r>
            <w:r w:rsidRPr="00184D0F">
              <w:rPr>
                <w:i w:val="0"/>
                <w:sz w:val="24"/>
              </w:rPr>
              <w:t xml:space="preserve">ность </w:t>
            </w: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(этапы) работы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Технология выполн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 xml:space="preserve">ния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Норм</w:t>
            </w:r>
            <w:r w:rsidRPr="00184D0F">
              <w:rPr>
                <w:i w:val="0"/>
                <w:sz w:val="24"/>
              </w:rPr>
              <w:t>а</w:t>
            </w:r>
            <w:r w:rsidRPr="00184D0F">
              <w:rPr>
                <w:i w:val="0"/>
                <w:sz w:val="24"/>
              </w:rPr>
              <w:t>тив вр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>мени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Техника безопасн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сти</w:t>
            </w:r>
          </w:p>
        </w:tc>
      </w:tr>
      <w:tr w:rsidR="00EE04D1" w:rsidRPr="00184D0F" w:rsidTr="00F20EEF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4</w:t>
            </w:r>
          </w:p>
        </w:tc>
      </w:tr>
      <w:tr w:rsidR="00EE04D1" w:rsidRPr="00184D0F" w:rsidTr="00F20EEF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</w:tr>
    </w:tbl>
    <w:p w:rsidR="00184D0F" w:rsidRDefault="00184D0F" w:rsidP="00184D0F">
      <w:pPr>
        <w:spacing w:line="360" w:lineRule="auto"/>
      </w:pPr>
    </w:p>
    <w:p w:rsidR="00EE04D1" w:rsidRPr="00184D0F" w:rsidRDefault="00EE04D1" w:rsidP="00184D0F">
      <w:pPr>
        <w:spacing w:line="360" w:lineRule="auto"/>
      </w:pPr>
    </w:p>
    <w:p w:rsidR="00184D0F" w:rsidRPr="00184D0F" w:rsidRDefault="00184D0F" w:rsidP="00184D0F">
      <w:pPr>
        <w:spacing w:line="360" w:lineRule="auto"/>
      </w:pPr>
    </w:p>
    <w:p w:rsidR="00184D0F" w:rsidRPr="00184D0F" w:rsidRDefault="00184D0F" w:rsidP="00184D0F">
      <w:pPr>
        <w:spacing w:line="360" w:lineRule="auto"/>
      </w:pPr>
    </w:p>
    <w:p w:rsidR="00184D0F" w:rsidRPr="00184D0F" w:rsidRDefault="00184D0F" w:rsidP="00184D0F">
      <w:pPr>
        <w:spacing w:line="360" w:lineRule="auto"/>
      </w:pPr>
    </w:p>
    <w:p w:rsidR="00EE04D1" w:rsidRPr="001A1287" w:rsidRDefault="00EE04D1" w:rsidP="00EE04D1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b w:val="0"/>
          <w:bCs w:val="0"/>
          <w:lang w:val="en-US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</w:t>
      </w:r>
      <w:r w:rsidR="001A1287">
        <w:rPr>
          <w:rStyle w:val="4CenturyGothic"/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EE04D1" w:rsidRPr="00184D0F" w:rsidRDefault="00EE04D1" w:rsidP="00EE04D1">
      <w:pPr>
        <w:spacing w:line="360" w:lineRule="auto"/>
        <w:jc w:val="both"/>
      </w:pPr>
      <w:r w:rsidRPr="00184D0F">
        <w:t>Опишите технологию окрашивания седых волос с более 50% с</w:t>
      </w:r>
      <w:r w:rsidRPr="00184D0F">
        <w:t>е</w:t>
      </w:r>
      <w:r w:rsidRPr="00184D0F">
        <w:t>дины в натуральный цвет  - подготовительные, основные, з</w:t>
      </w:r>
      <w:r w:rsidRPr="00184D0F">
        <w:t>а</w:t>
      </w:r>
      <w:r w:rsidRPr="00184D0F">
        <w:t>ключительные работы. При выполнении задания.</w:t>
      </w:r>
    </w:p>
    <w:p w:rsidR="00EE04D1" w:rsidRPr="00184D0F" w:rsidRDefault="00EE04D1" w:rsidP="00EE04D1">
      <w:pPr>
        <w:pStyle w:val="aa"/>
        <w:numPr>
          <w:ilvl w:val="0"/>
          <w:numId w:val="13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Перечислите инструменты и приспособления.</w:t>
      </w:r>
    </w:p>
    <w:p w:rsidR="00EE04D1" w:rsidRPr="00184D0F" w:rsidRDefault="00EE04D1" w:rsidP="00EE04D1">
      <w:pPr>
        <w:pStyle w:val="aa"/>
        <w:numPr>
          <w:ilvl w:val="0"/>
          <w:numId w:val="13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Используемые материалы и препараты фирмы </w:t>
      </w:r>
      <w:r w:rsidRPr="00184D0F">
        <w:rPr>
          <w:i w:val="0"/>
          <w:sz w:val="24"/>
          <w:lang w:val="en-US"/>
        </w:rPr>
        <w:t>Londa</w:t>
      </w:r>
      <w:r w:rsidRPr="00184D0F">
        <w:rPr>
          <w:i w:val="0"/>
          <w:sz w:val="24"/>
        </w:rPr>
        <w:t xml:space="preserve"> (с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 xml:space="preserve">ставьте краситель) </w:t>
      </w:r>
    </w:p>
    <w:p w:rsidR="00EE04D1" w:rsidRPr="00184D0F" w:rsidRDefault="00EE04D1" w:rsidP="00EE04D1">
      <w:pPr>
        <w:pStyle w:val="aa"/>
        <w:numPr>
          <w:ilvl w:val="0"/>
          <w:numId w:val="13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Выполните расчет норм расходования препаратов для к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 xml:space="preserve">ротких волос. </w:t>
      </w:r>
    </w:p>
    <w:p w:rsidR="00EE04D1" w:rsidRPr="00184D0F" w:rsidRDefault="00EE04D1" w:rsidP="00EE04D1">
      <w:pPr>
        <w:pStyle w:val="aa"/>
        <w:numPr>
          <w:ilvl w:val="0"/>
          <w:numId w:val="13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Заполните таблицу,  представленную ниже - опишите приемы и методы, применяемые в ходе выполнения этой технологии</w:t>
      </w:r>
    </w:p>
    <w:p w:rsidR="00EE04D1" w:rsidRPr="00184D0F" w:rsidRDefault="00EE04D1" w:rsidP="00EE04D1">
      <w:pPr>
        <w:pStyle w:val="aa"/>
        <w:ind w:left="36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>Технология окрашивания седых волос</w:t>
      </w:r>
    </w:p>
    <w:p w:rsidR="00184D0F" w:rsidRDefault="00184D0F" w:rsidP="00184D0F">
      <w:pPr>
        <w:spacing w:line="360" w:lineRule="auto"/>
      </w:pPr>
    </w:p>
    <w:tbl>
      <w:tblPr>
        <w:tblW w:w="0" w:type="auto"/>
        <w:jc w:val="center"/>
        <w:tblInd w:w="50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1423"/>
        <w:gridCol w:w="1204"/>
        <w:gridCol w:w="1548"/>
      </w:tblGrid>
      <w:tr w:rsidR="00EE04D1" w:rsidRPr="00184D0F" w:rsidTr="00F20EEF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Последовател</w:t>
            </w:r>
            <w:r w:rsidRPr="00184D0F">
              <w:rPr>
                <w:i w:val="0"/>
                <w:sz w:val="24"/>
              </w:rPr>
              <w:t>ь</w:t>
            </w:r>
            <w:r w:rsidRPr="00184D0F">
              <w:rPr>
                <w:i w:val="0"/>
                <w:sz w:val="24"/>
              </w:rPr>
              <w:t xml:space="preserve">ность </w:t>
            </w: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(этапы) работы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Технология выполн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 xml:space="preserve">ния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Норм</w:t>
            </w:r>
            <w:r w:rsidRPr="00184D0F">
              <w:rPr>
                <w:i w:val="0"/>
                <w:sz w:val="24"/>
              </w:rPr>
              <w:t>а</w:t>
            </w:r>
            <w:r w:rsidRPr="00184D0F">
              <w:rPr>
                <w:i w:val="0"/>
                <w:sz w:val="24"/>
              </w:rPr>
              <w:t>тив вр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>мени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Техника безопасн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сти</w:t>
            </w:r>
          </w:p>
        </w:tc>
      </w:tr>
      <w:tr w:rsidR="00EE04D1" w:rsidRPr="00184D0F" w:rsidTr="00F20EEF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4</w:t>
            </w:r>
          </w:p>
        </w:tc>
      </w:tr>
      <w:tr w:rsidR="00EE04D1" w:rsidRPr="00184D0F" w:rsidTr="00F20EEF">
        <w:trPr>
          <w:jc w:val="center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</w:tr>
    </w:tbl>
    <w:p w:rsidR="00EE04D1" w:rsidRDefault="00EE04D1" w:rsidP="00184D0F">
      <w:pPr>
        <w:spacing w:line="360" w:lineRule="auto"/>
      </w:pPr>
    </w:p>
    <w:p w:rsidR="00EE04D1" w:rsidRDefault="00EE04D1" w:rsidP="00184D0F">
      <w:pPr>
        <w:spacing w:line="360" w:lineRule="auto"/>
      </w:pPr>
    </w:p>
    <w:p w:rsidR="00EE04D1" w:rsidRDefault="00EE04D1" w:rsidP="00184D0F">
      <w:pPr>
        <w:spacing w:line="360" w:lineRule="auto"/>
      </w:pPr>
    </w:p>
    <w:p w:rsidR="00EE04D1" w:rsidRDefault="00EE04D1" w:rsidP="00184D0F">
      <w:pPr>
        <w:spacing w:line="360" w:lineRule="auto"/>
      </w:pPr>
    </w:p>
    <w:p w:rsidR="00EE04D1" w:rsidRDefault="00EE04D1" w:rsidP="00184D0F">
      <w:pPr>
        <w:spacing w:line="360" w:lineRule="auto"/>
      </w:pPr>
    </w:p>
    <w:p w:rsidR="00EE04D1" w:rsidRDefault="00EE04D1" w:rsidP="00184D0F">
      <w:pPr>
        <w:spacing w:line="360" w:lineRule="auto"/>
      </w:pPr>
    </w:p>
    <w:p w:rsidR="00EE04D1" w:rsidRPr="001A1287" w:rsidRDefault="00EE04D1" w:rsidP="00EE04D1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b w:val="0"/>
          <w:bCs w:val="0"/>
          <w:lang w:val="en-US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</w:t>
      </w:r>
      <w:r w:rsidR="001A1287">
        <w:rPr>
          <w:rStyle w:val="4CenturyGothic"/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EE04D1" w:rsidRPr="00184D0F" w:rsidRDefault="00EE04D1" w:rsidP="00EE04D1">
      <w:pPr>
        <w:spacing w:line="360" w:lineRule="auto"/>
        <w:ind w:firstLine="426"/>
        <w:jc w:val="both"/>
      </w:pPr>
      <w:r w:rsidRPr="00184D0F">
        <w:t>Опишите технологию окрашивания волос красителями тр</w:t>
      </w:r>
      <w:r w:rsidRPr="00184D0F">
        <w:t>е</w:t>
      </w:r>
      <w:r w:rsidRPr="00184D0F">
        <w:t>тьей группы - подготовительные, основные, заключительные р</w:t>
      </w:r>
      <w:r w:rsidRPr="00184D0F">
        <w:t>а</w:t>
      </w:r>
      <w:r w:rsidRPr="00184D0F">
        <w:t>боты. При выполнении задания:</w:t>
      </w:r>
    </w:p>
    <w:p w:rsidR="00EE04D1" w:rsidRPr="00184D0F" w:rsidRDefault="00EE04D1" w:rsidP="00EE04D1">
      <w:pPr>
        <w:pStyle w:val="aa"/>
        <w:numPr>
          <w:ilvl w:val="0"/>
          <w:numId w:val="14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Перечислите инструменты и приспособления. </w:t>
      </w:r>
    </w:p>
    <w:p w:rsidR="00EE04D1" w:rsidRPr="00184D0F" w:rsidRDefault="00EE04D1" w:rsidP="00EE04D1">
      <w:pPr>
        <w:pStyle w:val="aa"/>
        <w:numPr>
          <w:ilvl w:val="0"/>
          <w:numId w:val="14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Используемые материалы и препараты фирмы </w:t>
      </w:r>
      <w:r w:rsidRPr="00184D0F">
        <w:rPr>
          <w:i w:val="0"/>
          <w:sz w:val="24"/>
          <w:lang w:val="en-US"/>
        </w:rPr>
        <w:t>Londa</w:t>
      </w:r>
      <w:r w:rsidRPr="00184D0F">
        <w:rPr>
          <w:i w:val="0"/>
          <w:sz w:val="24"/>
        </w:rPr>
        <w:t>.</w:t>
      </w:r>
    </w:p>
    <w:p w:rsidR="00EE04D1" w:rsidRPr="00184D0F" w:rsidRDefault="00EE04D1" w:rsidP="00EE04D1">
      <w:pPr>
        <w:pStyle w:val="aa"/>
        <w:numPr>
          <w:ilvl w:val="0"/>
          <w:numId w:val="14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Выполните расчет норм расходования для волос средней длины (составьте краситель). </w:t>
      </w:r>
    </w:p>
    <w:p w:rsidR="00EE04D1" w:rsidRDefault="00EE04D1" w:rsidP="00EE04D1">
      <w:pPr>
        <w:pStyle w:val="aa"/>
        <w:numPr>
          <w:ilvl w:val="0"/>
          <w:numId w:val="14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Заполните таблицу,  представленную ниже - опишите приемы и методы, применяемые в ходе выполнения этой технологии.</w:t>
      </w:r>
    </w:p>
    <w:p w:rsidR="00EE04D1" w:rsidRPr="00184D0F" w:rsidRDefault="00EE04D1" w:rsidP="00A12F50">
      <w:pPr>
        <w:pStyle w:val="aa"/>
        <w:spacing w:line="360" w:lineRule="auto"/>
        <w:ind w:left="360"/>
        <w:jc w:val="both"/>
        <w:rPr>
          <w:i w:val="0"/>
          <w:sz w:val="24"/>
        </w:rPr>
      </w:pPr>
    </w:p>
    <w:p w:rsidR="00EE04D1" w:rsidRPr="00184D0F" w:rsidRDefault="00EE04D1" w:rsidP="00EE04D1">
      <w:pPr>
        <w:pStyle w:val="aa"/>
        <w:ind w:left="36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>Технология тонирования волос</w:t>
      </w:r>
    </w:p>
    <w:tbl>
      <w:tblPr>
        <w:tblW w:w="0" w:type="auto"/>
        <w:jc w:val="center"/>
        <w:tblInd w:w="50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1423"/>
        <w:gridCol w:w="1204"/>
        <w:gridCol w:w="1548"/>
      </w:tblGrid>
      <w:tr w:rsidR="00EE04D1" w:rsidRPr="00184D0F" w:rsidTr="00EE04D1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Последовател</w:t>
            </w:r>
            <w:r w:rsidRPr="00184D0F">
              <w:rPr>
                <w:i w:val="0"/>
                <w:sz w:val="24"/>
              </w:rPr>
              <w:t>ь</w:t>
            </w:r>
            <w:r w:rsidRPr="00184D0F">
              <w:rPr>
                <w:i w:val="0"/>
                <w:sz w:val="24"/>
              </w:rPr>
              <w:t xml:space="preserve">ность </w:t>
            </w: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(этапы) работы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Технология выполн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 xml:space="preserve">ния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Норм</w:t>
            </w:r>
            <w:r w:rsidRPr="00184D0F">
              <w:rPr>
                <w:i w:val="0"/>
                <w:sz w:val="24"/>
              </w:rPr>
              <w:t>а</w:t>
            </w:r>
            <w:r w:rsidRPr="00184D0F">
              <w:rPr>
                <w:i w:val="0"/>
                <w:sz w:val="24"/>
              </w:rPr>
              <w:t>тив вр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>мени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Техника безопасн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сти</w:t>
            </w:r>
          </w:p>
        </w:tc>
      </w:tr>
      <w:tr w:rsidR="00EE04D1" w:rsidRPr="00184D0F" w:rsidTr="00EE04D1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4</w:t>
            </w:r>
          </w:p>
        </w:tc>
      </w:tr>
      <w:tr w:rsidR="00EE04D1" w:rsidRPr="00184D0F" w:rsidTr="00EE04D1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</w:tr>
    </w:tbl>
    <w:p w:rsidR="00184D0F" w:rsidRPr="00184D0F" w:rsidRDefault="00184D0F" w:rsidP="00184D0F">
      <w:pPr>
        <w:spacing w:line="360" w:lineRule="auto"/>
      </w:pPr>
    </w:p>
    <w:p w:rsidR="00184D0F" w:rsidRPr="00184D0F" w:rsidRDefault="00184D0F" w:rsidP="00184D0F">
      <w:pPr>
        <w:spacing w:line="360" w:lineRule="auto"/>
        <w:jc w:val="both"/>
        <w:rPr>
          <w:bCs/>
        </w:rPr>
      </w:pPr>
      <w:r w:rsidRPr="00184D0F">
        <w:rPr>
          <w:b/>
          <w:bCs/>
        </w:rPr>
        <w:t xml:space="preserve">Примечание. </w:t>
      </w:r>
      <w:r w:rsidRPr="00184D0F">
        <w:rPr>
          <w:bCs/>
        </w:rPr>
        <w:t>При выполнении задания, обучающийся может описать технологию   окрашивания полуперманентным красит</w:t>
      </w:r>
      <w:r w:rsidRPr="00184D0F">
        <w:rPr>
          <w:bCs/>
        </w:rPr>
        <w:t>е</w:t>
      </w:r>
      <w:r w:rsidRPr="00184D0F">
        <w:rPr>
          <w:bCs/>
        </w:rPr>
        <w:t>лем  или временно тонирующим  красителем.</w:t>
      </w:r>
    </w:p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EE04D1" w:rsidRPr="008C1B21" w:rsidRDefault="00EE04D1" w:rsidP="00EE04D1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b w:val="0"/>
          <w:bCs w:val="0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</w:t>
      </w:r>
      <w:r w:rsidR="001A1287" w:rsidRPr="008C1B21">
        <w:rPr>
          <w:rStyle w:val="4CenturyGothic"/>
          <w:rFonts w:ascii="Times New Roman" w:hAnsi="Times New Roman" w:cs="Times New Roman"/>
          <w:b/>
          <w:sz w:val="24"/>
          <w:szCs w:val="24"/>
        </w:rPr>
        <w:t>7</w:t>
      </w:r>
    </w:p>
    <w:p w:rsidR="00184D0F" w:rsidRPr="00184D0F" w:rsidRDefault="00184D0F" w:rsidP="00184D0F">
      <w:pPr>
        <w:spacing w:line="360" w:lineRule="auto"/>
        <w:jc w:val="both"/>
      </w:pPr>
      <w:r w:rsidRPr="00184D0F">
        <w:tab/>
        <w:t>Опишите технологию колорирования  волос с использ</w:t>
      </w:r>
      <w:r w:rsidRPr="00184D0F">
        <w:t>о</w:t>
      </w:r>
      <w:r w:rsidRPr="00184D0F">
        <w:t>ванием красителей 1 и 2 групп - подготовительные, основные, заключительные работы. При выполнении задания:</w:t>
      </w:r>
    </w:p>
    <w:p w:rsidR="00184D0F" w:rsidRPr="00184D0F" w:rsidRDefault="00184D0F" w:rsidP="00184D0F">
      <w:pPr>
        <w:pStyle w:val="aa"/>
        <w:numPr>
          <w:ilvl w:val="0"/>
          <w:numId w:val="15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Укажите цель работы</w:t>
      </w:r>
    </w:p>
    <w:p w:rsidR="00184D0F" w:rsidRPr="00184D0F" w:rsidRDefault="00184D0F" w:rsidP="00184D0F">
      <w:pPr>
        <w:pStyle w:val="aa"/>
        <w:numPr>
          <w:ilvl w:val="0"/>
          <w:numId w:val="15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Перечислите инструменты и приспособления. </w:t>
      </w:r>
    </w:p>
    <w:p w:rsidR="00184D0F" w:rsidRPr="00184D0F" w:rsidRDefault="00184D0F" w:rsidP="00184D0F">
      <w:pPr>
        <w:pStyle w:val="aa"/>
        <w:numPr>
          <w:ilvl w:val="0"/>
          <w:numId w:val="15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 xml:space="preserve">Обоснуйте выбор материалов и препаратов. </w:t>
      </w:r>
    </w:p>
    <w:p w:rsidR="00184D0F" w:rsidRPr="00184D0F" w:rsidRDefault="00184D0F" w:rsidP="00184D0F">
      <w:pPr>
        <w:pStyle w:val="aa"/>
        <w:numPr>
          <w:ilvl w:val="0"/>
          <w:numId w:val="15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Выполните расчет норм расходования и времени выдер</w:t>
      </w:r>
      <w:r w:rsidRPr="00184D0F">
        <w:rPr>
          <w:i w:val="0"/>
          <w:sz w:val="24"/>
        </w:rPr>
        <w:t>ж</w:t>
      </w:r>
      <w:r w:rsidRPr="00184D0F">
        <w:rPr>
          <w:i w:val="0"/>
          <w:sz w:val="24"/>
        </w:rPr>
        <w:t xml:space="preserve">ки препаратов. </w:t>
      </w:r>
    </w:p>
    <w:p w:rsidR="00184D0F" w:rsidRPr="00184D0F" w:rsidRDefault="00184D0F" w:rsidP="00184D0F">
      <w:pPr>
        <w:pStyle w:val="aa"/>
        <w:numPr>
          <w:ilvl w:val="0"/>
          <w:numId w:val="15"/>
        </w:numPr>
        <w:spacing w:line="360" w:lineRule="auto"/>
        <w:jc w:val="both"/>
        <w:rPr>
          <w:i w:val="0"/>
          <w:sz w:val="24"/>
        </w:rPr>
      </w:pPr>
      <w:r w:rsidRPr="00184D0F">
        <w:rPr>
          <w:i w:val="0"/>
          <w:sz w:val="24"/>
        </w:rPr>
        <w:t>Заполните таблицу,  представленную ниже - опишите приемы и методы, применяемые в ходе выполнения к</w:t>
      </w:r>
      <w:r w:rsidRPr="00184D0F">
        <w:rPr>
          <w:i w:val="0"/>
          <w:sz w:val="24"/>
        </w:rPr>
        <w:t>о</w:t>
      </w:r>
      <w:r w:rsidRPr="00184D0F">
        <w:rPr>
          <w:i w:val="0"/>
          <w:sz w:val="24"/>
        </w:rPr>
        <w:t xml:space="preserve">лорирования волос на « фольге». </w:t>
      </w:r>
    </w:p>
    <w:p w:rsidR="00184D0F" w:rsidRDefault="00184D0F" w:rsidP="00184D0F">
      <w:pPr>
        <w:pStyle w:val="aa"/>
        <w:ind w:left="0"/>
        <w:jc w:val="center"/>
        <w:rPr>
          <w:b/>
          <w:i w:val="0"/>
          <w:sz w:val="24"/>
        </w:rPr>
      </w:pPr>
      <w:r w:rsidRPr="00184D0F">
        <w:rPr>
          <w:b/>
          <w:i w:val="0"/>
          <w:sz w:val="24"/>
        </w:rPr>
        <w:t>Технология колорирования волос</w:t>
      </w:r>
    </w:p>
    <w:p w:rsidR="00EE04D1" w:rsidRDefault="00EE04D1" w:rsidP="00184D0F">
      <w:pPr>
        <w:pStyle w:val="aa"/>
        <w:ind w:left="0"/>
        <w:jc w:val="center"/>
        <w:rPr>
          <w:b/>
          <w:i w:val="0"/>
          <w:sz w:val="24"/>
        </w:rPr>
      </w:pPr>
    </w:p>
    <w:tbl>
      <w:tblPr>
        <w:tblW w:w="0" w:type="auto"/>
        <w:jc w:val="center"/>
        <w:tblInd w:w="50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1423"/>
        <w:gridCol w:w="1204"/>
        <w:gridCol w:w="1548"/>
      </w:tblGrid>
      <w:tr w:rsidR="00EE04D1" w:rsidRPr="00184D0F" w:rsidTr="00F20EEF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Последовател</w:t>
            </w:r>
            <w:r w:rsidRPr="00184D0F">
              <w:rPr>
                <w:i w:val="0"/>
                <w:sz w:val="24"/>
              </w:rPr>
              <w:t>ь</w:t>
            </w:r>
            <w:r w:rsidRPr="00184D0F">
              <w:rPr>
                <w:i w:val="0"/>
                <w:sz w:val="24"/>
              </w:rPr>
              <w:t xml:space="preserve">ность </w:t>
            </w: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(этапы) работы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Технология выполн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 xml:space="preserve">ния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Норм</w:t>
            </w:r>
            <w:r w:rsidRPr="00184D0F">
              <w:rPr>
                <w:i w:val="0"/>
                <w:sz w:val="24"/>
              </w:rPr>
              <w:t>а</w:t>
            </w:r>
            <w:r w:rsidRPr="00184D0F">
              <w:rPr>
                <w:i w:val="0"/>
                <w:sz w:val="24"/>
              </w:rPr>
              <w:t>тив вр</w:t>
            </w:r>
            <w:r w:rsidRPr="00184D0F">
              <w:rPr>
                <w:i w:val="0"/>
                <w:sz w:val="24"/>
              </w:rPr>
              <w:t>е</w:t>
            </w:r>
            <w:r w:rsidRPr="00184D0F">
              <w:rPr>
                <w:i w:val="0"/>
                <w:sz w:val="24"/>
              </w:rPr>
              <w:t>мени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Техника безопасн</w:t>
            </w:r>
            <w:r w:rsidRPr="00184D0F">
              <w:rPr>
                <w:i w:val="0"/>
                <w:sz w:val="24"/>
              </w:rPr>
              <w:t>о</w:t>
            </w:r>
            <w:r w:rsidRPr="00184D0F">
              <w:rPr>
                <w:i w:val="0"/>
                <w:sz w:val="24"/>
              </w:rPr>
              <w:t>сти</w:t>
            </w:r>
          </w:p>
        </w:tc>
      </w:tr>
      <w:tr w:rsidR="00EE04D1" w:rsidRPr="00184D0F" w:rsidTr="00F20EEF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  <w:r w:rsidRPr="00184D0F">
              <w:rPr>
                <w:i w:val="0"/>
                <w:sz w:val="24"/>
              </w:rPr>
              <w:t>4</w:t>
            </w:r>
          </w:p>
        </w:tc>
      </w:tr>
      <w:tr w:rsidR="00EE04D1" w:rsidRPr="00184D0F" w:rsidTr="00F20EEF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D1" w:rsidRPr="00184D0F" w:rsidRDefault="00EE04D1" w:rsidP="00F20EEF">
            <w:pPr>
              <w:pStyle w:val="aa"/>
              <w:ind w:left="0"/>
              <w:jc w:val="center"/>
              <w:rPr>
                <w:i w:val="0"/>
                <w:sz w:val="24"/>
              </w:rPr>
            </w:pPr>
          </w:p>
        </w:tc>
      </w:tr>
    </w:tbl>
    <w:p w:rsidR="00EE04D1" w:rsidRPr="00184D0F" w:rsidRDefault="00EE04D1" w:rsidP="00184D0F">
      <w:pPr>
        <w:pStyle w:val="aa"/>
        <w:ind w:left="0"/>
        <w:jc w:val="center"/>
        <w:rPr>
          <w:b/>
          <w:i w:val="0"/>
          <w:sz w:val="24"/>
        </w:rPr>
      </w:pPr>
    </w:p>
    <w:p w:rsidR="00184D0F" w:rsidRPr="00184D0F" w:rsidRDefault="00184D0F" w:rsidP="00184D0F">
      <w:pPr>
        <w:spacing w:line="360" w:lineRule="auto"/>
        <w:jc w:val="both"/>
        <w:rPr>
          <w:bCs/>
        </w:rPr>
      </w:pPr>
      <w:r w:rsidRPr="00184D0F">
        <w:rPr>
          <w:b/>
          <w:bCs/>
        </w:rPr>
        <w:t xml:space="preserve">Примечание. </w:t>
      </w:r>
      <w:r w:rsidRPr="00184D0F">
        <w:rPr>
          <w:bCs/>
        </w:rPr>
        <w:t>При выполнении задания обучающийся может описать колорирование волос в различных техниках  – «балаяж», «мрамор», «долматинец», «трафарет»,  «леопард» и др.</w:t>
      </w:r>
    </w:p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184D0F" w:rsidRPr="00184D0F" w:rsidRDefault="00184D0F" w:rsidP="00184D0F">
      <w:pPr>
        <w:spacing w:line="360" w:lineRule="auto"/>
        <w:jc w:val="both"/>
        <w:rPr>
          <w:bCs/>
        </w:rPr>
      </w:pPr>
    </w:p>
    <w:p w:rsidR="00A12F50" w:rsidRPr="008C1B21" w:rsidRDefault="00A12F50" w:rsidP="00A12F50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360" w:lineRule="auto"/>
        <w:jc w:val="center"/>
        <w:rPr>
          <w:rStyle w:val="4CenturyGothic"/>
          <w:rFonts w:ascii="Times New Roman" w:hAnsi="Times New Roman" w:cs="Times New Roman"/>
          <w:b/>
          <w:sz w:val="24"/>
          <w:szCs w:val="24"/>
        </w:rPr>
      </w:pPr>
      <w:r w:rsidRPr="001A1287">
        <w:rPr>
          <w:rStyle w:val="4CenturyGothic"/>
          <w:rFonts w:ascii="Times New Roman" w:hAnsi="Times New Roman" w:cs="Times New Roman"/>
          <w:b/>
          <w:sz w:val="24"/>
          <w:szCs w:val="24"/>
        </w:rPr>
        <w:lastRenderedPageBreak/>
        <w:t>Карточка-задание № 1</w:t>
      </w:r>
      <w:r w:rsidR="001A1287" w:rsidRPr="008C1B21">
        <w:rPr>
          <w:rStyle w:val="4CenturyGothic"/>
          <w:rFonts w:ascii="Times New Roman" w:hAnsi="Times New Roman" w:cs="Times New Roman"/>
          <w:b/>
          <w:sz w:val="24"/>
          <w:szCs w:val="24"/>
        </w:rPr>
        <w:t>8</w:t>
      </w:r>
    </w:p>
    <w:p w:rsidR="006B4094" w:rsidRDefault="00A12F50" w:rsidP="006B4094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240" w:lineRule="auto"/>
        <w:ind w:firstLine="426"/>
        <w:rPr>
          <w:rStyle w:val="4CenturyGothic"/>
          <w:rFonts w:ascii="Times New Roman" w:hAnsi="Times New Roman" w:cs="Times New Roman"/>
          <w:sz w:val="24"/>
          <w:szCs w:val="24"/>
        </w:rPr>
      </w:pPr>
      <w:r>
        <w:rPr>
          <w:rStyle w:val="4CenturyGothic"/>
          <w:rFonts w:ascii="Times New Roman" w:hAnsi="Times New Roman" w:cs="Times New Roman"/>
          <w:sz w:val="24"/>
          <w:szCs w:val="24"/>
        </w:rPr>
        <w:t>Определите группу волос клиента</w:t>
      </w:r>
      <w:r w:rsidR="006B4094">
        <w:rPr>
          <w:rStyle w:val="4CenturyGothic"/>
          <w:rFonts w:ascii="Times New Roman" w:hAnsi="Times New Roman" w:cs="Times New Roman"/>
          <w:sz w:val="24"/>
          <w:szCs w:val="24"/>
        </w:rPr>
        <w:t>. В</w:t>
      </w:r>
      <w:r>
        <w:rPr>
          <w:rStyle w:val="4CenturyGothic"/>
          <w:rFonts w:ascii="Times New Roman" w:hAnsi="Times New Roman" w:cs="Times New Roman"/>
          <w:sz w:val="24"/>
          <w:szCs w:val="24"/>
        </w:rPr>
        <w:t>ыберите способ выпо</w:t>
      </w:r>
      <w:r>
        <w:rPr>
          <w:rStyle w:val="4CenturyGothic"/>
          <w:rFonts w:ascii="Times New Roman" w:hAnsi="Times New Roman" w:cs="Times New Roman"/>
          <w:sz w:val="24"/>
          <w:szCs w:val="24"/>
        </w:rPr>
        <w:t>л</w:t>
      </w:r>
      <w:r>
        <w:rPr>
          <w:rStyle w:val="4CenturyGothic"/>
          <w:rFonts w:ascii="Times New Roman" w:hAnsi="Times New Roman" w:cs="Times New Roman"/>
          <w:sz w:val="24"/>
          <w:szCs w:val="24"/>
        </w:rPr>
        <w:t>нения химической завивки</w:t>
      </w:r>
      <w:r w:rsidR="006B4094">
        <w:rPr>
          <w:rStyle w:val="4CenturyGothic"/>
          <w:rFonts w:ascii="Times New Roman" w:hAnsi="Times New Roman" w:cs="Times New Roman"/>
          <w:sz w:val="24"/>
          <w:szCs w:val="24"/>
        </w:rPr>
        <w:t xml:space="preserve"> и варианты накручивания волос. </w:t>
      </w:r>
      <w:r>
        <w:rPr>
          <w:rStyle w:val="4CenturyGothic"/>
          <w:rFonts w:ascii="Times New Roman" w:hAnsi="Times New Roman" w:cs="Times New Roman"/>
          <w:sz w:val="24"/>
          <w:szCs w:val="24"/>
        </w:rPr>
        <w:t xml:space="preserve"> </w:t>
      </w:r>
    </w:p>
    <w:p w:rsidR="00A12F50" w:rsidRPr="006B4094" w:rsidRDefault="00A12F50" w:rsidP="006B4094">
      <w:pPr>
        <w:pStyle w:val="43"/>
        <w:keepNext/>
        <w:keepLines/>
        <w:shd w:val="clear" w:color="auto" w:fill="auto"/>
        <w:tabs>
          <w:tab w:val="left" w:leader="underscore" w:pos="1788"/>
        </w:tabs>
        <w:spacing w:line="240" w:lineRule="auto"/>
        <w:ind w:firstLine="426"/>
        <w:rPr>
          <w:b w:val="0"/>
          <w:bCs w:val="0"/>
          <w:i/>
        </w:rPr>
      </w:pPr>
      <w:r w:rsidRPr="006B4094">
        <w:rPr>
          <w:rStyle w:val="4CenturyGothic"/>
          <w:rFonts w:ascii="Times New Roman" w:hAnsi="Times New Roman" w:cs="Times New Roman"/>
          <w:i/>
          <w:sz w:val="24"/>
          <w:szCs w:val="24"/>
        </w:rPr>
        <w:t>Работа в парах</w:t>
      </w:r>
      <w:r w:rsidR="006B4094">
        <w:rPr>
          <w:rStyle w:val="4CenturyGothic"/>
          <w:rFonts w:ascii="Times New Roman" w:hAnsi="Times New Roman" w:cs="Times New Roman"/>
          <w:i/>
          <w:sz w:val="24"/>
          <w:szCs w:val="24"/>
        </w:rPr>
        <w:t>.</w:t>
      </w:r>
    </w:p>
    <w:p w:rsidR="00A12F50" w:rsidRPr="006B4094" w:rsidRDefault="00A12F50" w:rsidP="006B4094">
      <w:pPr>
        <w:shd w:val="clear" w:color="auto" w:fill="FFFFFF"/>
        <w:spacing w:before="202"/>
        <w:ind w:left="14" w:right="-229"/>
        <w:jc w:val="center"/>
        <w:rPr>
          <w:b/>
          <w:bCs/>
        </w:rPr>
      </w:pPr>
      <w:r w:rsidRPr="006B4094">
        <w:rPr>
          <w:b/>
          <w:bCs/>
        </w:rPr>
        <w:t>Характеристика групп волос клиента для химической завивки</w:t>
      </w:r>
    </w:p>
    <w:p w:rsidR="00A12F50" w:rsidRPr="00A12F50" w:rsidRDefault="00A12F50" w:rsidP="00A12F50">
      <w:pPr>
        <w:spacing w:after="24"/>
      </w:pPr>
    </w:p>
    <w:tbl>
      <w:tblPr>
        <w:tblW w:w="723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1275"/>
        <w:gridCol w:w="1560"/>
        <w:gridCol w:w="1417"/>
        <w:gridCol w:w="1134"/>
        <w:gridCol w:w="1134"/>
      </w:tblGrid>
      <w:tr w:rsidR="00A12F50" w:rsidRPr="00A12F50" w:rsidTr="00A12F50">
        <w:trPr>
          <w:trHeight w:val="102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center"/>
              <w:rPr>
                <w:b/>
                <w:color w:val="000000"/>
                <w:sz w:val="20"/>
                <w:szCs w:val="20"/>
              </w:rPr>
            </w:pPr>
            <w:r w:rsidRPr="00A12F50">
              <w:rPr>
                <w:b/>
                <w:color w:val="000000"/>
                <w:sz w:val="20"/>
                <w:szCs w:val="20"/>
              </w:rPr>
              <w:t>Гру</w:t>
            </w:r>
            <w:r w:rsidRPr="00A12F50">
              <w:rPr>
                <w:b/>
                <w:color w:val="000000"/>
                <w:sz w:val="20"/>
                <w:szCs w:val="20"/>
              </w:rPr>
              <w:t>п</w:t>
            </w:r>
            <w:r w:rsidRPr="00A12F50">
              <w:rPr>
                <w:b/>
                <w:color w:val="000000"/>
                <w:sz w:val="20"/>
                <w:szCs w:val="20"/>
              </w:rPr>
              <w:t>па в</w:t>
            </w:r>
            <w:r w:rsidRPr="00A12F50">
              <w:rPr>
                <w:b/>
                <w:color w:val="000000"/>
                <w:sz w:val="20"/>
                <w:szCs w:val="20"/>
              </w:rPr>
              <w:t>о</w:t>
            </w:r>
            <w:r w:rsidRPr="00A12F50">
              <w:rPr>
                <w:b/>
                <w:color w:val="000000"/>
                <w:sz w:val="20"/>
                <w:szCs w:val="20"/>
              </w:rPr>
              <w:t>лос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center"/>
              <w:rPr>
                <w:b/>
                <w:color w:val="000000"/>
                <w:sz w:val="20"/>
                <w:szCs w:val="20"/>
              </w:rPr>
            </w:pPr>
            <w:r w:rsidRPr="00A12F50">
              <w:rPr>
                <w:b/>
                <w:color w:val="000000"/>
                <w:sz w:val="20"/>
                <w:szCs w:val="20"/>
              </w:rPr>
              <w:t>Внешний вид волоса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tabs>
                <w:tab w:val="left" w:pos="2129"/>
                <w:tab w:val="left" w:pos="2166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12F50">
              <w:rPr>
                <w:b/>
                <w:color w:val="000000"/>
                <w:sz w:val="20"/>
                <w:szCs w:val="20"/>
              </w:rPr>
              <w:t>Как ведут себя в процессе накрутки на коклюшки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center"/>
              <w:rPr>
                <w:b/>
                <w:color w:val="000000"/>
                <w:sz w:val="20"/>
                <w:szCs w:val="20"/>
              </w:rPr>
            </w:pPr>
            <w:r w:rsidRPr="00A12F50">
              <w:rPr>
                <w:b/>
                <w:color w:val="000000"/>
                <w:sz w:val="20"/>
                <w:szCs w:val="20"/>
              </w:rPr>
              <w:t>Как ведут с</w:t>
            </w:r>
            <w:r w:rsidRPr="00A12F50">
              <w:rPr>
                <w:b/>
                <w:color w:val="000000"/>
                <w:sz w:val="20"/>
                <w:szCs w:val="20"/>
              </w:rPr>
              <w:t>е</w:t>
            </w:r>
            <w:r w:rsidRPr="00A12F50">
              <w:rPr>
                <w:b/>
                <w:color w:val="000000"/>
                <w:sz w:val="20"/>
                <w:szCs w:val="20"/>
              </w:rPr>
              <w:t>бя в процессе воздействия химического состава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center"/>
              <w:rPr>
                <w:b/>
                <w:color w:val="000000"/>
                <w:sz w:val="20"/>
                <w:szCs w:val="20"/>
              </w:rPr>
            </w:pPr>
            <w:r w:rsidRPr="00A12F50">
              <w:rPr>
                <w:b/>
                <w:color w:val="000000"/>
                <w:sz w:val="20"/>
                <w:szCs w:val="20"/>
              </w:rPr>
              <w:t>Какой с</w:t>
            </w:r>
            <w:r w:rsidRPr="00A12F50">
              <w:rPr>
                <w:b/>
                <w:color w:val="000000"/>
                <w:sz w:val="20"/>
                <w:szCs w:val="20"/>
              </w:rPr>
              <w:t>о</w:t>
            </w:r>
            <w:r w:rsidRPr="00A12F50">
              <w:rPr>
                <w:b/>
                <w:color w:val="000000"/>
                <w:sz w:val="20"/>
                <w:szCs w:val="20"/>
              </w:rPr>
              <w:t>став рек</w:t>
            </w:r>
            <w:r w:rsidRPr="00A12F50">
              <w:rPr>
                <w:b/>
                <w:color w:val="000000"/>
                <w:sz w:val="20"/>
                <w:szCs w:val="20"/>
              </w:rPr>
              <w:t>о</w:t>
            </w:r>
            <w:r w:rsidRPr="00A12F50">
              <w:rPr>
                <w:b/>
                <w:color w:val="000000"/>
                <w:sz w:val="20"/>
                <w:szCs w:val="20"/>
              </w:rPr>
              <w:t>мендован к использ</w:t>
            </w:r>
            <w:r w:rsidRPr="00A12F50">
              <w:rPr>
                <w:b/>
                <w:color w:val="000000"/>
                <w:sz w:val="20"/>
                <w:szCs w:val="20"/>
              </w:rPr>
              <w:t>о</w:t>
            </w:r>
            <w:r w:rsidRPr="00A12F50">
              <w:rPr>
                <w:b/>
                <w:color w:val="000000"/>
                <w:sz w:val="20"/>
                <w:szCs w:val="20"/>
              </w:rPr>
              <w:t>ванию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center"/>
              <w:rPr>
                <w:b/>
                <w:color w:val="000000"/>
                <w:sz w:val="20"/>
                <w:szCs w:val="20"/>
              </w:rPr>
            </w:pPr>
            <w:r w:rsidRPr="00A12F50">
              <w:rPr>
                <w:b/>
                <w:color w:val="000000"/>
                <w:sz w:val="20"/>
                <w:szCs w:val="20"/>
              </w:rPr>
              <w:t>Особые заметки</w:t>
            </w:r>
          </w:p>
        </w:tc>
      </w:tr>
      <w:tr w:rsidR="00A12F50" w:rsidRPr="00A12F50" w:rsidTr="006B4094">
        <w:trPr>
          <w:trHeight w:val="236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 xml:space="preserve">I </w:t>
            </w:r>
          </w:p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Эти волосы имеют самый большой диаметр по сравнению с другими. Они самые сил</w:t>
            </w:r>
            <w:r w:rsidRPr="00A12F50">
              <w:rPr>
                <w:color w:val="000000"/>
                <w:sz w:val="20"/>
                <w:szCs w:val="20"/>
              </w:rPr>
              <w:t>ь</w:t>
            </w:r>
            <w:r w:rsidRPr="00A12F50">
              <w:rPr>
                <w:color w:val="000000"/>
                <w:sz w:val="20"/>
                <w:szCs w:val="20"/>
              </w:rPr>
              <w:t>ные, ровные, жесткие и очень здор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вые на вид. Всегда имеют хороший блеск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Очень тяжело накручиваются, особенно коро</w:t>
            </w:r>
            <w:r w:rsidRPr="00A12F50">
              <w:rPr>
                <w:color w:val="000000"/>
                <w:sz w:val="20"/>
                <w:szCs w:val="20"/>
              </w:rPr>
              <w:t>т</w:t>
            </w:r>
            <w:r w:rsidRPr="00A12F50">
              <w:rPr>
                <w:color w:val="000000"/>
                <w:sz w:val="20"/>
                <w:szCs w:val="20"/>
              </w:rPr>
              <w:t>кие пряди. Именно для о</w:t>
            </w:r>
            <w:r w:rsidRPr="00A12F50">
              <w:rPr>
                <w:color w:val="000000"/>
                <w:sz w:val="20"/>
                <w:szCs w:val="20"/>
              </w:rPr>
              <w:t>б</w:t>
            </w:r>
            <w:r w:rsidRPr="00A12F50">
              <w:rPr>
                <w:color w:val="000000"/>
                <w:sz w:val="20"/>
                <w:szCs w:val="20"/>
              </w:rPr>
              <w:t>легчения пр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цесса накрутки таких волос б</w:t>
            </w:r>
            <w:r w:rsidRPr="00A12F50">
              <w:rPr>
                <w:color w:val="000000"/>
                <w:sz w:val="20"/>
                <w:szCs w:val="20"/>
              </w:rPr>
              <w:t>ы</w:t>
            </w:r>
            <w:r w:rsidRPr="00A12F50">
              <w:rPr>
                <w:color w:val="000000"/>
                <w:sz w:val="20"/>
                <w:szCs w:val="20"/>
              </w:rPr>
              <w:t>ла изобретена бумага для з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вивки, которая сегодня прим</w:t>
            </w:r>
            <w:r w:rsidRPr="00A12F50">
              <w:rPr>
                <w:color w:val="000000"/>
                <w:sz w:val="20"/>
                <w:szCs w:val="20"/>
              </w:rPr>
              <w:t>е</w:t>
            </w:r>
            <w:r w:rsidRPr="00A12F50">
              <w:rPr>
                <w:color w:val="000000"/>
                <w:sz w:val="20"/>
                <w:szCs w:val="20"/>
              </w:rPr>
              <w:t>няется для ко</w:t>
            </w:r>
            <w:r w:rsidRPr="00A12F50">
              <w:rPr>
                <w:color w:val="000000"/>
                <w:sz w:val="20"/>
                <w:szCs w:val="20"/>
              </w:rPr>
              <w:t>н</w:t>
            </w:r>
            <w:r w:rsidRPr="00A12F50">
              <w:rPr>
                <w:color w:val="000000"/>
                <w:sz w:val="20"/>
                <w:szCs w:val="20"/>
              </w:rPr>
              <w:t>цов любых волос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Завивке по</w:t>
            </w:r>
            <w:r w:rsidRPr="00A12F50">
              <w:rPr>
                <w:color w:val="000000"/>
                <w:sz w:val="20"/>
                <w:szCs w:val="20"/>
              </w:rPr>
              <w:t>д</w:t>
            </w:r>
            <w:r w:rsidRPr="00A12F50">
              <w:rPr>
                <w:color w:val="000000"/>
                <w:sz w:val="20"/>
                <w:szCs w:val="20"/>
              </w:rPr>
              <w:t>даются легко, вне зависим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сти от длины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Состав для нормал</w:t>
            </w:r>
            <w:r w:rsidRPr="00A12F50">
              <w:rPr>
                <w:color w:val="000000"/>
                <w:sz w:val="20"/>
                <w:szCs w:val="20"/>
              </w:rPr>
              <w:t>ь</w:t>
            </w:r>
            <w:r w:rsidRPr="00A12F50">
              <w:rPr>
                <w:color w:val="000000"/>
                <w:sz w:val="20"/>
                <w:szCs w:val="20"/>
              </w:rPr>
              <w:t>ных волос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Волосы этого вида могут в</w:t>
            </w:r>
            <w:r w:rsidRPr="00A12F50">
              <w:rPr>
                <w:color w:val="000000"/>
                <w:sz w:val="20"/>
                <w:szCs w:val="20"/>
              </w:rPr>
              <w:t>ы</w:t>
            </w:r>
            <w:r w:rsidRPr="00A12F50">
              <w:rPr>
                <w:color w:val="000000"/>
                <w:sz w:val="20"/>
                <w:szCs w:val="20"/>
              </w:rPr>
              <w:t>нести огромное коли</w:t>
            </w:r>
            <w:r w:rsidRPr="00A12F50">
              <w:rPr>
                <w:color w:val="000000"/>
                <w:sz w:val="20"/>
                <w:szCs w:val="20"/>
              </w:rPr>
              <w:softHyphen/>
              <w:t>чество процедур по окраш</w:t>
            </w:r>
            <w:r w:rsidRPr="00A12F50">
              <w:rPr>
                <w:color w:val="000000"/>
                <w:sz w:val="20"/>
                <w:szCs w:val="20"/>
              </w:rPr>
              <w:t>и</w:t>
            </w:r>
            <w:r w:rsidRPr="00A12F50">
              <w:rPr>
                <w:color w:val="000000"/>
                <w:sz w:val="20"/>
                <w:szCs w:val="20"/>
              </w:rPr>
              <w:t>ванию и завивке без видимого поврежд</w:t>
            </w:r>
            <w:r w:rsidRPr="00A12F50">
              <w:rPr>
                <w:color w:val="000000"/>
                <w:sz w:val="20"/>
                <w:szCs w:val="20"/>
              </w:rPr>
              <w:t>е</w:t>
            </w:r>
            <w:r w:rsidRPr="00A12F50">
              <w:rPr>
                <w:color w:val="000000"/>
                <w:sz w:val="20"/>
                <w:szCs w:val="20"/>
              </w:rPr>
              <w:t>ния стру</w:t>
            </w:r>
            <w:r w:rsidRPr="00A12F50">
              <w:rPr>
                <w:color w:val="000000"/>
                <w:sz w:val="20"/>
                <w:szCs w:val="20"/>
              </w:rPr>
              <w:t>к</w:t>
            </w:r>
            <w:r w:rsidRPr="00A12F50">
              <w:rPr>
                <w:color w:val="000000"/>
                <w:sz w:val="20"/>
                <w:szCs w:val="20"/>
              </w:rPr>
              <w:t>туры</w:t>
            </w:r>
          </w:p>
        </w:tc>
      </w:tr>
      <w:tr w:rsidR="00A12F50" w:rsidRPr="00A12F50" w:rsidTr="006B4094">
        <w:trPr>
          <w:trHeight w:val="198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ind w:right="-22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II группа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Здоровые волосы сре</w:t>
            </w:r>
            <w:r w:rsidRPr="00A12F50">
              <w:rPr>
                <w:color w:val="000000"/>
                <w:sz w:val="20"/>
                <w:szCs w:val="20"/>
              </w:rPr>
              <w:t>д</w:t>
            </w:r>
            <w:r w:rsidRPr="00A12F50">
              <w:rPr>
                <w:color w:val="000000"/>
                <w:sz w:val="20"/>
                <w:szCs w:val="20"/>
              </w:rPr>
              <w:t>ней толщины, ничем ранее не обраб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танные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Процесс накру</w:t>
            </w:r>
            <w:r w:rsidRPr="00A12F50">
              <w:rPr>
                <w:color w:val="000000"/>
                <w:sz w:val="20"/>
                <w:szCs w:val="20"/>
              </w:rPr>
              <w:t>т</w:t>
            </w:r>
            <w:r w:rsidRPr="00A12F50">
              <w:rPr>
                <w:color w:val="000000"/>
                <w:sz w:val="20"/>
                <w:szCs w:val="20"/>
              </w:rPr>
              <w:t>ки не вызывает проблем, вне зависимости от длины волос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Завивке по</w:t>
            </w:r>
            <w:r w:rsidRPr="00A12F50">
              <w:rPr>
                <w:color w:val="000000"/>
                <w:sz w:val="20"/>
                <w:szCs w:val="20"/>
              </w:rPr>
              <w:t>д</w:t>
            </w:r>
            <w:r w:rsidRPr="00A12F50">
              <w:rPr>
                <w:color w:val="000000"/>
                <w:sz w:val="20"/>
                <w:szCs w:val="20"/>
              </w:rPr>
              <w:t>даются легко, за одним и</w:t>
            </w:r>
            <w:r w:rsidRPr="00A12F50">
              <w:rPr>
                <w:color w:val="000000"/>
                <w:sz w:val="20"/>
                <w:szCs w:val="20"/>
              </w:rPr>
              <w:t>с</w:t>
            </w:r>
            <w:r w:rsidRPr="00A12F50">
              <w:rPr>
                <w:color w:val="000000"/>
                <w:sz w:val="20"/>
                <w:szCs w:val="20"/>
              </w:rPr>
              <w:t>ключением: очень длинные волосы могут отвиснуть под собственной тяжестью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Состав для нормал</w:t>
            </w:r>
            <w:r w:rsidRPr="00A12F50">
              <w:rPr>
                <w:color w:val="000000"/>
                <w:sz w:val="20"/>
                <w:szCs w:val="20"/>
              </w:rPr>
              <w:t>ь</w:t>
            </w:r>
            <w:r w:rsidRPr="00A12F50">
              <w:rPr>
                <w:color w:val="000000"/>
                <w:sz w:val="20"/>
                <w:szCs w:val="20"/>
              </w:rPr>
              <w:t>ных волос или, если волосы жирные, состав для жирных волос (если он выпу</w:t>
            </w:r>
            <w:r w:rsidRPr="00A12F50">
              <w:rPr>
                <w:color w:val="000000"/>
                <w:sz w:val="20"/>
                <w:szCs w:val="20"/>
              </w:rPr>
              <w:t>с</w:t>
            </w:r>
            <w:r w:rsidRPr="00A12F50">
              <w:rPr>
                <w:color w:val="000000"/>
                <w:sz w:val="20"/>
                <w:szCs w:val="20"/>
              </w:rPr>
              <w:t>кается пр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изводит</w:t>
            </w:r>
            <w:r w:rsidRPr="00A12F50">
              <w:rPr>
                <w:color w:val="000000"/>
                <w:sz w:val="20"/>
                <w:szCs w:val="20"/>
              </w:rPr>
              <w:t>е</w:t>
            </w:r>
            <w:r w:rsidRPr="00A12F50">
              <w:rPr>
                <w:color w:val="000000"/>
                <w:sz w:val="20"/>
                <w:szCs w:val="20"/>
              </w:rPr>
              <w:t>лем)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Если вол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сы имеют комбинир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ванную структуру, рекоменд</w:t>
            </w:r>
            <w:r w:rsidRPr="00A12F50">
              <w:rPr>
                <w:color w:val="000000"/>
                <w:sz w:val="20"/>
                <w:szCs w:val="20"/>
              </w:rPr>
              <w:t>у</w:t>
            </w:r>
            <w:r w:rsidRPr="00A12F50">
              <w:rPr>
                <w:color w:val="000000"/>
                <w:sz w:val="20"/>
                <w:szCs w:val="20"/>
              </w:rPr>
              <w:t>ется и</w:t>
            </w:r>
            <w:r w:rsidRPr="00A12F50">
              <w:rPr>
                <w:color w:val="000000"/>
                <w:sz w:val="20"/>
                <w:szCs w:val="20"/>
              </w:rPr>
              <w:t>с</w:t>
            </w:r>
            <w:r w:rsidRPr="00A12F50">
              <w:rPr>
                <w:color w:val="000000"/>
                <w:sz w:val="20"/>
                <w:szCs w:val="20"/>
              </w:rPr>
              <w:t>пользов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ние преп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рата, в</w:t>
            </w:r>
            <w:r w:rsidRPr="00A12F50">
              <w:rPr>
                <w:color w:val="000000"/>
                <w:sz w:val="20"/>
                <w:szCs w:val="20"/>
              </w:rPr>
              <w:t>ы</w:t>
            </w:r>
            <w:r w:rsidRPr="00A12F50">
              <w:rPr>
                <w:color w:val="000000"/>
                <w:sz w:val="20"/>
                <w:szCs w:val="20"/>
              </w:rPr>
              <w:t>равнива</w:t>
            </w:r>
            <w:r w:rsidRPr="00A12F50">
              <w:rPr>
                <w:color w:val="000000"/>
                <w:sz w:val="20"/>
                <w:szCs w:val="20"/>
              </w:rPr>
              <w:t>ю</w:t>
            </w:r>
            <w:r w:rsidRPr="00A12F50">
              <w:rPr>
                <w:color w:val="000000"/>
                <w:sz w:val="20"/>
                <w:szCs w:val="20"/>
              </w:rPr>
              <w:t>щего стру</w:t>
            </w:r>
            <w:r w:rsidRPr="00A12F50">
              <w:rPr>
                <w:color w:val="000000"/>
                <w:sz w:val="20"/>
                <w:szCs w:val="20"/>
              </w:rPr>
              <w:t>к</w:t>
            </w:r>
            <w:r w:rsidRPr="00A12F50">
              <w:rPr>
                <w:color w:val="000000"/>
                <w:sz w:val="20"/>
                <w:szCs w:val="20"/>
              </w:rPr>
              <w:t>туру волос</w:t>
            </w:r>
          </w:p>
        </w:tc>
      </w:tr>
      <w:tr w:rsidR="00A12F50" w:rsidRPr="00A12F50" w:rsidTr="006B4094">
        <w:trPr>
          <w:trHeight w:val="1785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ind w:left="-40" w:right="-22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lastRenderedPageBreak/>
              <w:t>III группа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Тонкие, сл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бые и редкие волосы, не имеющие блеска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Процесс накру</w:t>
            </w:r>
            <w:r w:rsidRPr="00A12F50">
              <w:rPr>
                <w:color w:val="000000"/>
                <w:sz w:val="20"/>
                <w:szCs w:val="20"/>
              </w:rPr>
              <w:t>т</w:t>
            </w:r>
            <w:r w:rsidRPr="00A12F50">
              <w:rPr>
                <w:color w:val="000000"/>
                <w:sz w:val="20"/>
                <w:szCs w:val="20"/>
              </w:rPr>
              <w:t>ки не вызывает проблем вне з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висимости от длины волос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Именно эти волосы явл</w:t>
            </w:r>
            <w:r w:rsidRPr="00A12F50">
              <w:rPr>
                <w:color w:val="000000"/>
                <w:sz w:val="20"/>
                <w:szCs w:val="20"/>
              </w:rPr>
              <w:t>я</w:t>
            </w:r>
            <w:r w:rsidRPr="00A12F50">
              <w:rPr>
                <w:color w:val="000000"/>
                <w:sz w:val="20"/>
                <w:szCs w:val="20"/>
              </w:rPr>
              <w:t>ются самыми проблемными: на первом эт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пе плохо фо</w:t>
            </w:r>
            <w:r w:rsidRPr="00A12F50">
              <w:rPr>
                <w:color w:val="000000"/>
                <w:sz w:val="20"/>
                <w:szCs w:val="20"/>
              </w:rPr>
              <w:t>р</w:t>
            </w:r>
            <w:r w:rsidRPr="00A12F50">
              <w:rPr>
                <w:color w:val="000000"/>
                <w:sz w:val="20"/>
                <w:szCs w:val="20"/>
              </w:rPr>
              <w:t>мируют зави</w:t>
            </w:r>
            <w:r w:rsidRPr="00A12F50">
              <w:rPr>
                <w:color w:val="000000"/>
                <w:sz w:val="20"/>
                <w:szCs w:val="20"/>
              </w:rPr>
              <w:t>т</w:t>
            </w:r>
            <w:r w:rsidRPr="00A12F50">
              <w:rPr>
                <w:color w:val="000000"/>
                <w:sz w:val="20"/>
                <w:szCs w:val="20"/>
              </w:rPr>
              <w:t>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Состав для труднопо</w:t>
            </w:r>
            <w:r w:rsidRPr="00A12F50">
              <w:rPr>
                <w:color w:val="000000"/>
                <w:sz w:val="20"/>
                <w:szCs w:val="20"/>
              </w:rPr>
              <w:t>д</w:t>
            </w:r>
            <w:r w:rsidRPr="00A12F50">
              <w:rPr>
                <w:color w:val="000000"/>
                <w:sz w:val="20"/>
                <w:szCs w:val="20"/>
              </w:rPr>
              <w:t>даю-щихся волос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Следует помнить, что к этим волосам нужно о</w:t>
            </w:r>
            <w:r w:rsidRPr="00A12F50">
              <w:rPr>
                <w:color w:val="000000"/>
                <w:sz w:val="20"/>
                <w:szCs w:val="20"/>
              </w:rPr>
              <w:t>т</w:t>
            </w:r>
            <w:r w:rsidRPr="00A12F50">
              <w:rPr>
                <w:color w:val="000000"/>
                <w:sz w:val="20"/>
                <w:szCs w:val="20"/>
              </w:rPr>
              <w:t>носиться с особым вниманием</w:t>
            </w:r>
          </w:p>
        </w:tc>
      </w:tr>
      <w:tr w:rsidR="00A12F50" w:rsidRPr="00A12F50" w:rsidTr="00A12F50">
        <w:trPr>
          <w:trHeight w:val="6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ind w:left="-40" w:right="-22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IV группа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Волосы, окрашенные химическими красителями; осветленные и обесцв</w:t>
            </w:r>
            <w:r w:rsidRPr="00A12F50">
              <w:rPr>
                <w:color w:val="000000"/>
                <w:sz w:val="20"/>
                <w:szCs w:val="20"/>
              </w:rPr>
              <w:t>е</w:t>
            </w:r>
            <w:r w:rsidRPr="00A12F50">
              <w:rPr>
                <w:color w:val="000000"/>
                <w:sz w:val="20"/>
                <w:szCs w:val="20"/>
              </w:rPr>
              <w:t>ченные вол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сы; волосы, на которых ранее была выполнена химическая завивка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Процесс накру</w:t>
            </w:r>
            <w:r w:rsidRPr="00A12F50">
              <w:rPr>
                <w:color w:val="000000"/>
                <w:sz w:val="20"/>
                <w:szCs w:val="20"/>
              </w:rPr>
              <w:t>т</w:t>
            </w:r>
            <w:r w:rsidRPr="00A12F50">
              <w:rPr>
                <w:color w:val="000000"/>
                <w:sz w:val="20"/>
                <w:szCs w:val="20"/>
              </w:rPr>
              <w:t>ки не вызывает проблем вне з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висимости от длины волос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Завивке по</w:t>
            </w:r>
            <w:r w:rsidRPr="00A12F50">
              <w:rPr>
                <w:color w:val="000000"/>
                <w:sz w:val="20"/>
                <w:szCs w:val="20"/>
              </w:rPr>
              <w:t>д</w:t>
            </w:r>
            <w:r w:rsidRPr="00A12F50">
              <w:rPr>
                <w:color w:val="000000"/>
                <w:sz w:val="20"/>
                <w:szCs w:val="20"/>
              </w:rPr>
              <w:t>даются легко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Состав для окраше</w:t>
            </w:r>
            <w:r w:rsidRPr="00A12F50">
              <w:rPr>
                <w:color w:val="000000"/>
                <w:sz w:val="20"/>
                <w:szCs w:val="20"/>
              </w:rPr>
              <w:t>н</w:t>
            </w:r>
            <w:r w:rsidRPr="00A12F50">
              <w:rPr>
                <w:color w:val="000000"/>
                <w:sz w:val="20"/>
                <w:szCs w:val="20"/>
              </w:rPr>
              <w:t>ных и п</w:t>
            </w:r>
            <w:r w:rsidRPr="00A12F50">
              <w:rPr>
                <w:color w:val="000000"/>
                <w:sz w:val="20"/>
                <w:szCs w:val="20"/>
              </w:rPr>
              <w:t>о</w:t>
            </w:r>
            <w:r w:rsidRPr="00A12F50">
              <w:rPr>
                <w:color w:val="000000"/>
                <w:sz w:val="20"/>
                <w:szCs w:val="20"/>
              </w:rPr>
              <w:t>врежде</w:t>
            </w:r>
            <w:r w:rsidRPr="00A12F50">
              <w:rPr>
                <w:color w:val="000000"/>
                <w:sz w:val="20"/>
                <w:szCs w:val="20"/>
              </w:rPr>
              <w:t>н</w:t>
            </w:r>
            <w:r w:rsidRPr="00A12F50">
              <w:rPr>
                <w:color w:val="000000"/>
                <w:sz w:val="20"/>
                <w:szCs w:val="20"/>
              </w:rPr>
              <w:t>ных волос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12F50" w:rsidRPr="00A12F50" w:rsidRDefault="00A12F50" w:rsidP="00F2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A12F50">
              <w:rPr>
                <w:color w:val="000000"/>
                <w:sz w:val="20"/>
                <w:szCs w:val="20"/>
              </w:rPr>
              <w:t>Рекоменд</w:t>
            </w:r>
            <w:r w:rsidRPr="00A12F50">
              <w:rPr>
                <w:color w:val="000000"/>
                <w:sz w:val="20"/>
                <w:szCs w:val="20"/>
              </w:rPr>
              <w:t>у</w:t>
            </w:r>
            <w:r w:rsidRPr="00A12F50">
              <w:rPr>
                <w:color w:val="000000"/>
                <w:sz w:val="20"/>
                <w:szCs w:val="20"/>
              </w:rPr>
              <w:t>ется и</w:t>
            </w:r>
            <w:r w:rsidRPr="00A12F50">
              <w:rPr>
                <w:color w:val="000000"/>
                <w:sz w:val="20"/>
                <w:szCs w:val="20"/>
              </w:rPr>
              <w:t>с</w:t>
            </w:r>
            <w:r w:rsidRPr="00A12F50">
              <w:rPr>
                <w:color w:val="000000"/>
                <w:sz w:val="20"/>
                <w:szCs w:val="20"/>
              </w:rPr>
              <w:t>пользов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ние преп</w:t>
            </w:r>
            <w:r w:rsidRPr="00A12F50">
              <w:rPr>
                <w:color w:val="000000"/>
                <w:sz w:val="20"/>
                <w:szCs w:val="20"/>
              </w:rPr>
              <w:t>а</w:t>
            </w:r>
            <w:r w:rsidRPr="00A12F50">
              <w:rPr>
                <w:color w:val="000000"/>
                <w:sz w:val="20"/>
                <w:szCs w:val="20"/>
              </w:rPr>
              <w:t>рата, вырав</w:t>
            </w:r>
            <w:r w:rsidRPr="00A12F50">
              <w:rPr>
                <w:color w:val="000000"/>
                <w:sz w:val="20"/>
                <w:szCs w:val="20"/>
              </w:rPr>
              <w:softHyphen/>
              <w:t>нивающего структуру волос. При завивке особенно внимател</w:t>
            </w:r>
            <w:r w:rsidRPr="00A12F50">
              <w:rPr>
                <w:color w:val="000000"/>
                <w:sz w:val="20"/>
                <w:szCs w:val="20"/>
              </w:rPr>
              <w:t>ь</w:t>
            </w:r>
            <w:r w:rsidRPr="00A12F50">
              <w:rPr>
                <w:color w:val="000000"/>
                <w:sz w:val="20"/>
                <w:szCs w:val="20"/>
              </w:rPr>
              <w:t>но нужно следить за временем выдержки как состава, так и фи</w:t>
            </w:r>
            <w:r w:rsidRPr="00A12F50">
              <w:rPr>
                <w:color w:val="000000"/>
                <w:sz w:val="20"/>
                <w:szCs w:val="20"/>
              </w:rPr>
              <w:t>к</w:t>
            </w:r>
            <w:r w:rsidRPr="00A12F50">
              <w:rPr>
                <w:color w:val="000000"/>
                <w:sz w:val="20"/>
                <w:szCs w:val="20"/>
              </w:rPr>
              <w:t>сажа</w:t>
            </w:r>
          </w:p>
        </w:tc>
      </w:tr>
    </w:tbl>
    <w:p w:rsidR="00A12F50" w:rsidRDefault="00A12F50" w:rsidP="00A12F50">
      <w:pPr>
        <w:shd w:val="clear" w:color="auto" w:fill="FFFFFF"/>
        <w:tabs>
          <w:tab w:val="left" w:pos="426"/>
        </w:tabs>
        <w:jc w:val="both"/>
        <w:rPr>
          <w:color w:val="000000"/>
        </w:rPr>
      </w:pPr>
      <w:r>
        <w:rPr>
          <w:color w:val="000000"/>
        </w:rPr>
        <w:t xml:space="preserve"> </w:t>
      </w:r>
      <w:r w:rsidRPr="00A12F50">
        <w:rPr>
          <w:color w:val="000000"/>
        </w:rPr>
        <w:tab/>
      </w:r>
    </w:p>
    <w:p w:rsidR="00A12F50" w:rsidRPr="00A12F50" w:rsidRDefault="00A12F50" w:rsidP="00A12F50">
      <w:pPr>
        <w:shd w:val="clear" w:color="auto" w:fill="FFFFFF"/>
        <w:tabs>
          <w:tab w:val="left" w:pos="426"/>
        </w:tabs>
        <w:jc w:val="both"/>
        <w:rPr>
          <w:color w:val="000000"/>
        </w:rPr>
      </w:pPr>
      <w:r>
        <w:rPr>
          <w:color w:val="000000"/>
        </w:rPr>
        <w:tab/>
      </w:r>
      <w:r w:rsidRPr="00A12F50">
        <w:rPr>
          <w:color w:val="000000"/>
        </w:rPr>
        <w:t xml:space="preserve">Перед выполнением </w:t>
      </w:r>
      <w:r w:rsidR="006B4094">
        <w:rPr>
          <w:color w:val="000000"/>
        </w:rPr>
        <w:t>химической завивки</w:t>
      </w:r>
      <w:r w:rsidRPr="00A12F50">
        <w:rPr>
          <w:color w:val="000000"/>
        </w:rPr>
        <w:t xml:space="preserve"> необходимо в</w:t>
      </w:r>
      <w:r w:rsidRPr="00A12F50">
        <w:rPr>
          <w:color w:val="000000"/>
        </w:rPr>
        <w:t>ы</w:t>
      </w:r>
      <w:r w:rsidRPr="00A12F50">
        <w:rPr>
          <w:color w:val="000000"/>
        </w:rPr>
        <w:t>полнить диагностику волос клиента.</w:t>
      </w:r>
    </w:p>
    <w:p w:rsidR="00A12F50" w:rsidRPr="00A12F50" w:rsidRDefault="006B4094" w:rsidP="00A12F50">
      <w:pPr>
        <w:shd w:val="clear" w:color="auto" w:fill="FFFFFF"/>
        <w:tabs>
          <w:tab w:val="left" w:pos="426"/>
        </w:tabs>
        <w:jc w:val="both"/>
        <w:rPr>
          <w:color w:val="000000"/>
        </w:rPr>
      </w:pPr>
      <w:r>
        <w:rPr>
          <w:color w:val="000000"/>
        </w:rPr>
        <w:tab/>
      </w:r>
      <w:r w:rsidR="00A12F50" w:rsidRPr="00A12F50">
        <w:rPr>
          <w:color w:val="000000"/>
        </w:rPr>
        <w:t>Считается, что чем тоньше волосы, тем более они требов</w:t>
      </w:r>
      <w:r w:rsidR="00A12F50" w:rsidRPr="00A12F50">
        <w:rPr>
          <w:color w:val="000000"/>
        </w:rPr>
        <w:t>а</w:t>
      </w:r>
      <w:r w:rsidR="00A12F50" w:rsidRPr="00A12F50">
        <w:rPr>
          <w:color w:val="000000"/>
        </w:rPr>
        <w:t xml:space="preserve">тельны к средствам для </w:t>
      </w:r>
      <w:r>
        <w:rPr>
          <w:color w:val="000000"/>
        </w:rPr>
        <w:t>химической завивки.</w:t>
      </w:r>
      <w:r w:rsidR="00A12F50" w:rsidRPr="00A12F50">
        <w:rPr>
          <w:color w:val="000000"/>
        </w:rPr>
        <w:t xml:space="preserve"> Этому спосо</w:t>
      </w:r>
      <w:r w:rsidR="00A12F50" w:rsidRPr="00A12F50">
        <w:rPr>
          <w:color w:val="000000"/>
        </w:rPr>
        <w:t>б</w:t>
      </w:r>
      <w:r w:rsidR="00A12F50" w:rsidRPr="00A12F50">
        <w:rPr>
          <w:color w:val="000000"/>
        </w:rPr>
        <w:t>ствуют их структура – такие волосы мягкие, слабые и быстро обвисают. Поэтому средство для завивки должно быть достато</w:t>
      </w:r>
      <w:r w:rsidR="00A12F50" w:rsidRPr="00A12F50">
        <w:rPr>
          <w:color w:val="000000"/>
        </w:rPr>
        <w:t>ч</w:t>
      </w:r>
      <w:r w:rsidR="00A12F50" w:rsidRPr="00A12F50">
        <w:rPr>
          <w:color w:val="000000"/>
        </w:rPr>
        <w:t>но сильным, чтобы зафиксировать тонкие волосы в их новой форме. Густые и толстые волосы по своей природе крепче и лучше сохраняют форму. Поэтому для них хватает более «легк</w:t>
      </w:r>
      <w:r w:rsidR="00A12F50" w:rsidRPr="00A12F50">
        <w:rPr>
          <w:color w:val="000000"/>
        </w:rPr>
        <w:t>о</w:t>
      </w:r>
      <w:r w:rsidR="00A12F50" w:rsidRPr="00A12F50">
        <w:rPr>
          <w:color w:val="000000"/>
        </w:rPr>
        <w:t>го» химического состава. Всегда помните о разнице в структуре волос и, соответственно, подбирайте состав для выполнения з</w:t>
      </w:r>
      <w:r w:rsidR="00A12F50" w:rsidRPr="00A12F50">
        <w:rPr>
          <w:color w:val="000000"/>
        </w:rPr>
        <w:t>а</w:t>
      </w:r>
      <w:r w:rsidR="00A12F50" w:rsidRPr="00A12F50">
        <w:rPr>
          <w:color w:val="000000"/>
        </w:rPr>
        <w:t>вивки.</w:t>
      </w:r>
    </w:p>
    <w:p w:rsidR="00A12F50" w:rsidRDefault="00A12F50" w:rsidP="00A12F50">
      <w:pPr>
        <w:shd w:val="clear" w:color="auto" w:fill="FFFFFF"/>
        <w:tabs>
          <w:tab w:val="left" w:pos="426"/>
        </w:tabs>
        <w:jc w:val="both"/>
        <w:rPr>
          <w:color w:val="000000"/>
        </w:rPr>
      </w:pPr>
      <w:r w:rsidRPr="00A12F50">
        <w:rPr>
          <w:color w:val="000000"/>
        </w:rPr>
        <w:tab/>
      </w:r>
    </w:p>
    <w:p w:rsidR="00A12F50" w:rsidRDefault="00A12F50" w:rsidP="00A12F50">
      <w:pPr>
        <w:shd w:val="clear" w:color="auto" w:fill="FFFFFF"/>
        <w:tabs>
          <w:tab w:val="left" w:pos="426"/>
        </w:tabs>
        <w:jc w:val="both"/>
        <w:rPr>
          <w:color w:val="000000"/>
        </w:rPr>
      </w:pPr>
    </w:p>
    <w:p w:rsidR="00A12F50" w:rsidRDefault="00A12F50" w:rsidP="00A12F50">
      <w:pPr>
        <w:shd w:val="clear" w:color="auto" w:fill="FFFFFF"/>
        <w:tabs>
          <w:tab w:val="left" w:pos="426"/>
        </w:tabs>
        <w:jc w:val="both"/>
        <w:rPr>
          <w:color w:val="000000"/>
        </w:rPr>
      </w:pPr>
    </w:p>
    <w:p w:rsidR="00A12F50" w:rsidRPr="00A12F50" w:rsidRDefault="00A12F50" w:rsidP="00A12F50">
      <w:pPr>
        <w:shd w:val="clear" w:color="auto" w:fill="FFFFFF"/>
        <w:tabs>
          <w:tab w:val="left" w:pos="426"/>
        </w:tabs>
        <w:jc w:val="both"/>
        <w:rPr>
          <w:color w:val="000000"/>
        </w:rPr>
      </w:pPr>
      <w:r>
        <w:rPr>
          <w:color w:val="000000"/>
        </w:rPr>
        <w:tab/>
      </w:r>
      <w:r w:rsidRPr="00A12F50">
        <w:rPr>
          <w:color w:val="000000"/>
        </w:rPr>
        <w:t xml:space="preserve">Выделяют 4 основные группы волос. </w:t>
      </w:r>
    </w:p>
    <w:p w:rsidR="00A12F50" w:rsidRPr="00A12F50" w:rsidRDefault="00A12F50" w:rsidP="00A12F50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>
        <w:rPr>
          <w:b/>
          <w:color w:val="000000"/>
        </w:rPr>
        <w:tab/>
      </w:r>
      <w:r w:rsidRPr="00A12F50">
        <w:rPr>
          <w:b/>
          <w:color w:val="000000"/>
          <w:lang w:val="en-US"/>
        </w:rPr>
        <w:t>I</w:t>
      </w:r>
      <w:r w:rsidRPr="00A12F50">
        <w:rPr>
          <w:b/>
          <w:color w:val="000000"/>
        </w:rPr>
        <w:t xml:space="preserve"> группа.</w:t>
      </w:r>
      <w:r w:rsidRPr="00A12F50">
        <w:rPr>
          <w:color w:val="000000"/>
        </w:rPr>
        <w:t xml:space="preserve"> Жесткие, здоровые волосы. Это толстые, очень плотные и однотонные волосы, имеющие хороший блеск. Они обладают большим удельным весом. Поэтому волосы 1-й гру</w:t>
      </w:r>
      <w:r w:rsidRPr="00A12F50">
        <w:rPr>
          <w:color w:val="000000"/>
        </w:rPr>
        <w:t>п</w:t>
      </w:r>
      <w:r w:rsidRPr="00A12F50">
        <w:rPr>
          <w:color w:val="000000"/>
        </w:rPr>
        <w:t>пы, особенно, если они короткие, довольно трудно накручивать на коклюшки. Но сам процесс завивки при этом проходит очень хорошо. Поэтому считать такие волосы трудноподдающимися в корне неверно. Кроме всего прочего, завивка на здоровых вол</w:t>
      </w:r>
      <w:r w:rsidRPr="00A12F50">
        <w:rPr>
          <w:color w:val="000000"/>
        </w:rPr>
        <w:t>о</w:t>
      </w:r>
      <w:r w:rsidRPr="00A12F50">
        <w:rPr>
          <w:color w:val="000000"/>
        </w:rPr>
        <w:t>сах обычно держится очень долго.</w:t>
      </w:r>
    </w:p>
    <w:p w:rsidR="00A12F50" w:rsidRPr="00A12F50" w:rsidRDefault="00A12F50" w:rsidP="00A12F50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>
        <w:rPr>
          <w:b/>
          <w:color w:val="000000"/>
        </w:rPr>
        <w:tab/>
      </w:r>
      <w:r w:rsidRPr="00A12F50">
        <w:rPr>
          <w:b/>
          <w:color w:val="000000"/>
          <w:lang w:val="en-US"/>
        </w:rPr>
        <w:t>II</w:t>
      </w:r>
      <w:r w:rsidRPr="00A12F50">
        <w:rPr>
          <w:b/>
          <w:color w:val="000000"/>
        </w:rPr>
        <w:t>. группа.</w:t>
      </w:r>
      <w:r w:rsidRPr="00A12F50">
        <w:rPr>
          <w:color w:val="000000"/>
        </w:rPr>
        <w:t xml:space="preserve"> Волосы, здоровые на вид. Они также обладают блеском, большей частью однотонные и плотные. Однако все эти свойства выражены у них не так сильно, как у волос I гру</w:t>
      </w:r>
      <w:r w:rsidRPr="00A12F50">
        <w:rPr>
          <w:color w:val="000000"/>
        </w:rPr>
        <w:t>п</w:t>
      </w:r>
      <w:r w:rsidRPr="00A12F50">
        <w:rPr>
          <w:color w:val="000000"/>
        </w:rPr>
        <w:t>пы, они тоньше и реже. Завивке поддаются довольно легко, практически не вызывают никаких трудностей при ее выполн</w:t>
      </w:r>
      <w:r w:rsidRPr="00A12F50">
        <w:rPr>
          <w:color w:val="000000"/>
        </w:rPr>
        <w:t>е</w:t>
      </w:r>
      <w:r w:rsidRPr="00A12F50">
        <w:rPr>
          <w:color w:val="000000"/>
        </w:rPr>
        <w:t>нии.</w:t>
      </w:r>
    </w:p>
    <w:p w:rsidR="00A12F50" w:rsidRPr="00A12F50" w:rsidRDefault="00A12F50" w:rsidP="00A12F50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>
        <w:rPr>
          <w:b/>
          <w:color w:val="000000"/>
        </w:rPr>
        <w:tab/>
      </w:r>
      <w:r w:rsidRPr="00A12F50">
        <w:rPr>
          <w:b/>
          <w:color w:val="000000"/>
          <w:lang w:val="en-US"/>
        </w:rPr>
        <w:t>III</w:t>
      </w:r>
      <w:r w:rsidRPr="00A12F50">
        <w:rPr>
          <w:b/>
          <w:color w:val="000000"/>
        </w:rPr>
        <w:t xml:space="preserve"> группа.</w:t>
      </w:r>
      <w:r w:rsidRPr="00A12F50">
        <w:rPr>
          <w:color w:val="000000"/>
        </w:rPr>
        <w:t xml:space="preserve"> Тонкие, слабые и редкие волосы. Поверхность т</w:t>
      </w:r>
      <w:r w:rsidRPr="00A12F50">
        <w:rPr>
          <w:color w:val="000000"/>
        </w:rPr>
        <w:t>а</w:t>
      </w:r>
      <w:r w:rsidRPr="00A12F50">
        <w:rPr>
          <w:color w:val="000000"/>
        </w:rPr>
        <w:t>ких волос на ощупь шероховата и похожа на льняные волокна. К тому же, они практически лишены блеска. Именно волосы III группы обычно считаются трудноподдающимися завивке, но при этом их очень легко накрутить на коклюшки.</w:t>
      </w:r>
    </w:p>
    <w:p w:rsidR="00A12F50" w:rsidRPr="00A12F50" w:rsidRDefault="00A12F50" w:rsidP="00A12F50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>
        <w:rPr>
          <w:b/>
          <w:color w:val="000000"/>
        </w:rPr>
        <w:tab/>
      </w:r>
      <w:r w:rsidRPr="00A12F50">
        <w:rPr>
          <w:b/>
          <w:color w:val="000000"/>
          <w:lang w:val="en-US"/>
        </w:rPr>
        <w:t>IV</w:t>
      </w:r>
      <w:r w:rsidRPr="00A12F50">
        <w:rPr>
          <w:b/>
          <w:color w:val="000000"/>
        </w:rPr>
        <w:t xml:space="preserve"> группа.</w:t>
      </w:r>
      <w:r w:rsidRPr="00A12F50">
        <w:rPr>
          <w:color w:val="000000"/>
        </w:rPr>
        <w:t xml:space="preserve"> Волосы, которые в процессе окраски подверг</w:t>
      </w:r>
      <w:r w:rsidRPr="00A12F50">
        <w:rPr>
          <w:color w:val="000000"/>
        </w:rPr>
        <w:t>а</w:t>
      </w:r>
      <w:r w:rsidRPr="00A12F50">
        <w:rPr>
          <w:color w:val="000000"/>
        </w:rPr>
        <w:t>лись обработке перекисью водорода, все виды волос, окраше</w:t>
      </w:r>
      <w:r w:rsidRPr="00A12F50">
        <w:rPr>
          <w:color w:val="000000"/>
        </w:rPr>
        <w:t>н</w:t>
      </w:r>
      <w:r w:rsidRPr="00A12F50">
        <w:rPr>
          <w:color w:val="000000"/>
        </w:rPr>
        <w:t>ных стойкими красителями, или обесцвеченные волосы. Очень часто считают, что именно такие волосы — самые слабые и «плохие». Это не так! К ним просто нужен особый подход, а следовательно, специально подобранный состав - в силу того, что они уже подвергались обработке перекисью водорода. Ос</w:t>
      </w:r>
      <w:r w:rsidRPr="00A12F50">
        <w:rPr>
          <w:color w:val="000000"/>
        </w:rPr>
        <w:t>о</w:t>
      </w:r>
      <w:r w:rsidRPr="00A12F50">
        <w:rPr>
          <w:color w:val="000000"/>
        </w:rPr>
        <w:t>бенное внимание стоит уделить обесцвеченным волосам. Если они сильно обесцвечены, перед завивкой их нужно протестир</w:t>
      </w:r>
      <w:r w:rsidRPr="00A12F50">
        <w:rPr>
          <w:color w:val="000000"/>
        </w:rPr>
        <w:t>о</w:t>
      </w:r>
      <w:r w:rsidRPr="00A12F50">
        <w:rPr>
          <w:color w:val="000000"/>
        </w:rPr>
        <w:t xml:space="preserve">вать. Тест проводится на сухих волосах — несколько волосков натягиваются и пробуются на разрыв. Если волос разрывается при натяжении, завивка противопоказана. Чтобы завершить предварительную диагностику, нам осталось выяснить, в каком случае какой состав использовать и на что следует обратить </w:t>
      </w:r>
      <w:r w:rsidRPr="00A12F50">
        <w:rPr>
          <w:color w:val="000000"/>
        </w:rPr>
        <w:lastRenderedPageBreak/>
        <w:t>внимание перед началом выполнения перманента. Для удобства все рекомендации сведены в единую таблицу.</w:t>
      </w:r>
    </w:p>
    <w:p w:rsidR="00A702A9" w:rsidRPr="00184D0F" w:rsidRDefault="00890C70" w:rsidP="00A659BF">
      <w:pPr>
        <w:jc w:val="center"/>
        <w:rPr>
          <w:b/>
          <w:iCs/>
          <w:caps/>
        </w:rPr>
      </w:pPr>
      <w:r w:rsidRPr="00184D0F">
        <w:rPr>
          <w:b/>
          <w:iCs/>
          <w:caps/>
        </w:rPr>
        <w:t>Рекомендуемая литература</w:t>
      </w:r>
    </w:p>
    <w:p w:rsidR="00733AFE" w:rsidRDefault="00733AFE" w:rsidP="00733AFE">
      <w:pPr>
        <w:shd w:val="clear" w:color="auto" w:fill="FFFFFF"/>
        <w:ind w:left="96"/>
        <w:rPr>
          <w:b/>
          <w:iCs/>
          <w:color w:val="000000"/>
          <w:spacing w:val="2"/>
        </w:rPr>
      </w:pPr>
    </w:p>
    <w:p w:rsidR="00733AFE" w:rsidRPr="00D809A0" w:rsidRDefault="00733AFE" w:rsidP="00733AFE">
      <w:pPr>
        <w:shd w:val="clear" w:color="auto" w:fill="FFFFFF"/>
        <w:ind w:left="96"/>
        <w:rPr>
          <w:b/>
        </w:rPr>
      </w:pPr>
      <w:r>
        <w:rPr>
          <w:b/>
          <w:iCs/>
          <w:color w:val="000000"/>
          <w:spacing w:val="2"/>
        </w:rPr>
        <w:t>Основ</w:t>
      </w:r>
      <w:r w:rsidRPr="00D809A0">
        <w:rPr>
          <w:b/>
          <w:iCs/>
          <w:color w:val="000000"/>
          <w:spacing w:val="2"/>
        </w:rPr>
        <w:t>ные источники:</w:t>
      </w:r>
    </w:p>
    <w:p w:rsidR="00D809A0" w:rsidRPr="00D809A0" w:rsidRDefault="00D809A0" w:rsidP="00D809A0">
      <w:pPr>
        <w:tabs>
          <w:tab w:val="left" w:pos="709"/>
          <w:tab w:val="left" w:pos="993"/>
        </w:tabs>
        <w:ind w:firstLine="426"/>
        <w:jc w:val="both"/>
      </w:pPr>
      <w:r w:rsidRPr="00D809A0">
        <w:t>1. СанПиН 2.1.2.2631 – 10. Санитарно-эпидемиологические требования к размещению, устройству, оборудованию, содерж</w:t>
      </w:r>
      <w:r w:rsidRPr="00D809A0">
        <w:t>а</w:t>
      </w:r>
      <w:r w:rsidRPr="00D809A0">
        <w:t>нию и режиму работы организаций коммунально-бытового назначения, оказывающих парикмахерские и косметические услуги. – М.,  Росстандарт, 2010.</w:t>
      </w:r>
    </w:p>
    <w:p w:rsidR="00D809A0" w:rsidRPr="00D809A0" w:rsidRDefault="00D809A0" w:rsidP="00D809A0">
      <w:pPr>
        <w:tabs>
          <w:tab w:val="left" w:pos="709"/>
        </w:tabs>
        <w:ind w:firstLine="426"/>
        <w:jc w:val="both"/>
      </w:pPr>
      <w:r w:rsidRPr="00D809A0">
        <w:t xml:space="preserve">2.  Герега Т.М. Технология парикмахерских услуг: Рабочая тетрадь: учеб. пособие. – М.: ИЦ Академия. 2011. </w:t>
      </w:r>
    </w:p>
    <w:p w:rsidR="00D809A0" w:rsidRPr="00D809A0" w:rsidRDefault="00D809A0" w:rsidP="00D809A0">
      <w:pPr>
        <w:tabs>
          <w:tab w:val="left" w:pos="709"/>
        </w:tabs>
        <w:ind w:firstLine="426"/>
        <w:jc w:val="both"/>
      </w:pPr>
      <w:r w:rsidRPr="00D809A0">
        <w:t>3. Кулешкова О.Н. Технология и оборудование парикмахе</w:t>
      </w:r>
      <w:r w:rsidRPr="00D809A0">
        <w:t>р</w:t>
      </w:r>
      <w:r w:rsidRPr="00D809A0">
        <w:t>ских работ: учебник для уч-ся нач. проф. обр. - М.: ИЦ «Акад</w:t>
      </w:r>
      <w:r w:rsidRPr="00D809A0">
        <w:t>е</w:t>
      </w:r>
      <w:r w:rsidRPr="00D809A0">
        <w:t>мия», 2012.</w:t>
      </w:r>
    </w:p>
    <w:p w:rsidR="00D809A0" w:rsidRPr="00D809A0" w:rsidRDefault="00D809A0" w:rsidP="00302039">
      <w:pPr>
        <w:pStyle w:val="aa"/>
        <w:numPr>
          <w:ilvl w:val="0"/>
          <w:numId w:val="8"/>
        </w:numPr>
        <w:tabs>
          <w:tab w:val="left" w:pos="0"/>
          <w:tab w:val="left" w:pos="709"/>
        </w:tabs>
        <w:ind w:left="0" w:firstLine="426"/>
        <w:jc w:val="both"/>
        <w:rPr>
          <w:i w:val="0"/>
          <w:sz w:val="24"/>
        </w:rPr>
      </w:pPr>
      <w:r w:rsidRPr="00D809A0">
        <w:rPr>
          <w:i w:val="0"/>
          <w:sz w:val="24"/>
        </w:rPr>
        <w:t>Плотникова И.Ю., Черниченко Т.А. Технология парикм</w:t>
      </w:r>
      <w:r w:rsidRPr="00D809A0">
        <w:rPr>
          <w:i w:val="0"/>
          <w:sz w:val="24"/>
        </w:rPr>
        <w:t>а</w:t>
      </w:r>
      <w:r w:rsidRPr="00D809A0">
        <w:rPr>
          <w:i w:val="0"/>
          <w:sz w:val="24"/>
        </w:rPr>
        <w:t xml:space="preserve">херских работ: учебное пособие для уч-ся нач. проф. обр. – М.: ИЦ «Академия», 2012. </w:t>
      </w:r>
    </w:p>
    <w:p w:rsidR="00D809A0" w:rsidRPr="00D809A0" w:rsidRDefault="00D809A0" w:rsidP="00302039">
      <w:pPr>
        <w:pStyle w:val="aa"/>
        <w:numPr>
          <w:ilvl w:val="0"/>
          <w:numId w:val="8"/>
        </w:numPr>
        <w:tabs>
          <w:tab w:val="left" w:pos="0"/>
          <w:tab w:val="left" w:pos="709"/>
        </w:tabs>
        <w:ind w:left="0" w:firstLine="426"/>
        <w:jc w:val="both"/>
        <w:rPr>
          <w:i w:val="0"/>
          <w:sz w:val="24"/>
        </w:rPr>
      </w:pPr>
      <w:r w:rsidRPr="00D809A0">
        <w:rPr>
          <w:i w:val="0"/>
          <w:sz w:val="24"/>
        </w:rPr>
        <w:t>Плотникова И.Ю., Черниченко Т.А. Технология парикм</w:t>
      </w:r>
      <w:r w:rsidRPr="00D809A0">
        <w:rPr>
          <w:i w:val="0"/>
          <w:sz w:val="24"/>
        </w:rPr>
        <w:t>а</w:t>
      </w:r>
      <w:r w:rsidRPr="00D809A0">
        <w:rPr>
          <w:i w:val="0"/>
          <w:sz w:val="24"/>
        </w:rPr>
        <w:t xml:space="preserve">херских работ: Рабочая тетрадь: учебное пособие для уч-ся нач. проф. обр. – М.: ИЦ «Академия», 2012.  </w:t>
      </w:r>
    </w:p>
    <w:p w:rsidR="00D809A0" w:rsidRPr="00D809A0" w:rsidRDefault="00D809A0" w:rsidP="00302039">
      <w:pPr>
        <w:pStyle w:val="aa"/>
        <w:numPr>
          <w:ilvl w:val="0"/>
          <w:numId w:val="8"/>
        </w:numPr>
        <w:tabs>
          <w:tab w:val="left" w:pos="709"/>
          <w:tab w:val="left" w:pos="993"/>
        </w:tabs>
        <w:ind w:left="0" w:firstLine="426"/>
        <w:jc w:val="both"/>
        <w:rPr>
          <w:i w:val="0"/>
          <w:sz w:val="24"/>
        </w:rPr>
      </w:pPr>
      <w:r w:rsidRPr="00D809A0">
        <w:rPr>
          <w:i w:val="0"/>
          <w:sz w:val="24"/>
        </w:rPr>
        <w:t>Парикмахерское искусство. Материаловедение: учебник для студ.  образоват. учреждений сред. проф. образования/ (Ку</w:t>
      </w:r>
      <w:r w:rsidRPr="00D809A0">
        <w:rPr>
          <w:i w:val="0"/>
          <w:sz w:val="24"/>
        </w:rPr>
        <w:t>з</w:t>
      </w:r>
      <w:r w:rsidRPr="00D809A0">
        <w:rPr>
          <w:i w:val="0"/>
          <w:sz w:val="24"/>
        </w:rPr>
        <w:t>нецова А.В. и др.). – М.: ИЦ «Академия», 2011.</w:t>
      </w:r>
    </w:p>
    <w:p w:rsidR="00D809A0" w:rsidRPr="00D809A0" w:rsidRDefault="00D809A0" w:rsidP="00302039">
      <w:pPr>
        <w:pStyle w:val="ae"/>
        <w:numPr>
          <w:ilvl w:val="0"/>
          <w:numId w:val="8"/>
        </w:numPr>
        <w:tabs>
          <w:tab w:val="left" w:pos="709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09A0">
        <w:rPr>
          <w:rFonts w:ascii="Times New Roman" w:hAnsi="Times New Roman"/>
          <w:sz w:val="24"/>
          <w:szCs w:val="24"/>
        </w:rPr>
        <w:t>Чалова Л.Д. Санитария и гигиена парикмахерских услуг: учебник для студ. сред. проф. образования/ Л.Д.Чалова, С.А.Галиева, А.В.Уколова. – М.: Изд. центр «Академия», 2011.</w:t>
      </w:r>
    </w:p>
    <w:p w:rsidR="00D809A0" w:rsidRPr="00D809A0" w:rsidRDefault="00D809A0" w:rsidP="00302039">
      <w:pPr>
        <w:pStyle w:val="ae"/>
        <w:numPr>
          <w:ilvl w:val="0"/>
          <w:numId w:val="8"/>
        </w:numPr>
        <w:tabs>
          <w:tab w:val="left" w:pos="709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09A0">
        <w:rPr>
          <w:rFonts w:ascii="Times New Roman" w:hAnsi="Times New Roman"/>
          <w:sz w:val="24"/>
          <w:szCs w:val="24"/>
        </w:rPr>
        <w:t>Шеламова Г.М. Деловая культура и психология общения: учебник для нач. проф. образования/ Г.М.Шеламова. – М.: ИЦ «Академия», 2012.</w:t>
      </w:r>
    </w:p>
    <w:p w:rsidR="00D809A0" w:rsidRPr="00D809A0" w:rsidRDefault="00D809A0" w:rsidP="00D809A0">
      <w:pPr>
        <w:shd w:val="clear" w:color="auto" w:fill="FFFFFF"/>
        <w:ind w:left="96"/>
        <w:rPr>
          <w:b/>
          <w:iCs/>
          <w:color w:val="000000"/>
          <w:spacing w:val="2"/>
        </w:rPr>
      </w:pPr>
    </w:p>
    <w:p w:rsidR="00D809A0" w:rsidRPr="00D809A0" w:rsidRDefault="00D809A0" w:rsidP="00D809A0">
      <w:pPr>
        <w:shd w:val="clear" w:color="auto" w:fill="FFFFFF"/>
        <w:ind w:left="96"/>
        <w:rPr>
          <w:b/>
        </w:rPr>
      </w:pPr>
      <w:r w:rsidRPr="00D809A0">
        <w:rPr>
          <w:b/>
          <w:iCs/>
          <w:color w:val="000000"/>
          <w:spacing w:val="2"/>
        </w:rPr>
        <w:t>Дополнительные источники:</w:t>
      </w:r>
    </w:p>
    <w:p w:rsidR="00D809A0" w:rsidRPr="00D809A0" w:rsidRDefault="00D809A0" w:rsidP="00302039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</w:pPr>
      <w:r w:rsidRPr="00D809A0">
        <w:t>Ветрова А.В. Парикмахер-стилист: учебное пособие для студ. сред. проф. образования. – Ростов н/Д.: Феникс, 2008.</w:t>
      </w:r>
    </w:p>
    <w:p w:rsidR="00D809A0" w:rsidRPr="00D809A0" w:rsidRDefault="00D809A0" w:rsidP="00302039">
      <w:pPr>
        <w:pStyle w:val="ae"/>
        <w:numPr>
          <w:ilvl w:val="0"/>
          <w:numId w:val="7"/>
        </w:numPr>
        <w:tabs>
          <w:tab w:val="left" w:pos="709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09A0">
        <w:rPr>
          <w:rFonts w:ascii="Times New Roman" w:hAnsi="Times New Roman"/>
          <w:sz w:val="24"/>
          <w:szCs w:val="24"/>
        </w:rPr>
        <w:t>Смирнова Л.В. Уроки парикмахерского искусства. М</w:t>
      </w:r>
      <w:r w:rsidRPr="00D809A0">
        <w:rPr>
          <w:rFonts w:ascii="Times New Roman" w:hAnsi="Times New Roman"/>
          <w:sz w:val="24"/>
          <w:szCs w:val="24"/>
        </w:rPr>
        <w:t>о</w:t>
      </w:r>
      <w:r w:rsidRPr="00D809A0">
        <w:rPr>
          <w:rFonts w:ascii="Times New Roman" w:hAnsi="Times New Roman"/>
          <w:sz w:val="24"/>
          <w:szCs w:val="24"/>
        </w:rPr>
        <w:t>дель. Стиль. Образ. – СПб.:  «Паритет», 2001.</w:t>
      </w:r>
    </w:p>
    <w:p w:rsidR="00D809A0" w:rsidRPr="00D809A0" w:rsidRDefault="00D809A0" w:rsidP="00302039">
      <w:pPr>
        <w:pStyle w:val="ae"/>
        <w:numPr>
          <w:ilvl w:val="0"/>
          <w:numId w:val="7"/>
        </w:numPr>
        <w:tabs>
          <w:tab w:val="left" w:pos="709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09A0">
        <w:rPr>
          <w:rFonts w:ascii="Times New Roman" w:hAnsi="Times New Roman"/>
          <w:sz w:val="24"/>
          <w:szCs w:val="24"/>
        </w:rPr>
        <w:lastRenderedPageBreak/>
        <w:t>Черниченко Т.А., Плотникова И.Ю. Моделирование пр</w:t>
      </w:r>
      <w:r w:rsidRPr="00D809A0">
        <w:rPr>
          <w:rFonts w:ascii="Times New Roman" w:hAnsi="Times New Roman"/>
          <w:sz w:val="24"/>
          <w:szCs w:val="24"/>
        </w:rPr>
        <w:t>и</w:t>
      </w:r>
      <w:r w:rsidRPr="00D809A0">
        <w:rPr>
          <w:rFonts w:ascii="Times New Roman" w:hAnsi="Times New Roman"/>
          <w:sz w:val="24"/>
          <w:szCs w:val="24"/>
        </w:rPr>
        <w:t>чесок и декоративная косметика: учебное пособие для студ. сред. проф. образования. - М.: ИЦ «Академия», 2011.</w:t>
      </w:r>
    </w:p>
    <w:p w:rsidR="00D809A0" w:rsidRPr="00D809A0" w:rsidRDefault="00D809A0" w:rsidP="00302039">
      <w:pPr>
        <w:pStyle w:val="ae"/>
        <w:numPr>
          <w:ilvl w:val="0"/>
          <w:numId w:val="7"/>
        </w:numPr>
        <w:tabs>
          <w:tab w:val="left" w:pos="709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09A0">
        <w:rPr>
          <w:rFonts w:ascii="Times New Roman" w:hAnsi="Times New Roman"/>
          <w:sz w:val="24"/>
          <w:szCs w:val="24"/>
        </w:rPr>
        <w:t>Электронный учебник «Парикмахер-визажист». - М.: ИЦ «Академия», 2010.</w:t>
      </w:r>
    </w:p>
    <w:p w:rsidR="00733AFE" w:rsidRDefault="00733AFE" w:rsidP="00D809A0">
      <w:pPr>
        <w:ind w:firstLine="426"/>
        <w:contextualSpacing/>
        <w:jc w:val="both"/>
        <w:rPr>
          <w:b/>
        </w:rPr>
      </w:pPr>
    </w:p>
    <w:p w:rsidR="00D809A0" w:rsidRPr="00D809A0" w:rsidRDefault="00D809A0" w:rsidP="00D809A0">
      <w:pPr>
        <w:ind w:firstLine="426"/>
        <w:contextualSpacing/>
        <w:jc w:val="both"/>
        <w:rPr>
          <w:b/>
        </w:rPr>
      </w:pPr>
      <w:r w:rsidRPr="00D809A0">
        <w:rPr>
          <w:b/>
        </w:rPr>
        <w:t>Периодические издания:</w:t>
      </w:r>
    </w:p>
    <w:p w:rsidR="00D809A0" w:rsidRPr="00D809A0" w:rsidRDefault="00D809A0" w:rsidP="00302039">
      <w:pPr>
        <w:numPr>
          <w:ilvl w:val="0"/>
          <w:numId w:val="9"/>
        </w:numPr>
        <w:ind w:left="0" w:firstLine="426"/>
        <w:contextualSpacing/>
        <w:jc w:val="both"/>
      </w:pPr>
      <w:r w:rsidRPr="00D809A0">
        <w:t>Журнал «Долорес». - М.: Издательский дом «Долорес», 2002-2012 гг.</w:t>
      </w:r>
    </w:p>
    <w:p w:rsidR="00D809A0" w:rsidRPr="00D809A0" w:rsidRDefault="00D809A0" w:rsidP="00302039">
      <w:pPr>
        <w:numPr>
          <w:ilvl w:val="0"/>
          <w:numId w:val="9"/>
        </w:numPr>
        <w:ind w:left="0" w:firstLine="426"/>
        <w:contextualSpacing/>
        <w:jc w:val="both"/>
      </w:pPr>
      <w:r w:rsidRPr="00D809A0">
        <w:t xml:space="preserve">Журнал «Парикмахер – стилист – визажист», - М.: ИД «Панорама», 2006-2012гг. </w:t>
      </w:r>
    </w:p>
    <w:p w:rsidR="00D809A0" w:rsidRPr="00D809A0" w:rsidRDefault="00D809A0" w:rsidP="00302039">
      <w:pPr>
        <w:numPr>
          <w:ilvl w:val="0"/>
          <w:numId w:val="9"/>
        </w:numPr>
        <w:ind w:left="0" w:firstLine="426"/>
        <w:contextualSpacing/>
        <w:jc w:val="both"/>
      </w:pPr>
      <w:r w:rsidRPr="00D809A0">
        <w:t>Журнал «</w:t>
      </w:r>
      <w:r w:rsidRPr="00D809A0">
        <w:rPr>
          <w:lang w:val="en-US"/>
        </w:rPr>
        <w:t>ELLE</w:t>
      </w:r>
      <w:r w:rsidRPr="00D809A0">
        <w:t>», Hachette Filipacchi Shkulev, ООО «Изд</w:t>
      </w:r>
      <w:r w:rsidRPr="00D809A0">
        <w:t>а</w:t>
      </w:r>
      <w:r w:rsidRPr="00D809A0">
        <w:t>тельский дом «АФС», 2002-2012 гг.</w:t>
      </w:r>
    </w:p>
    <w:p w:rsidR="00D809A0" w:rsidRPr="00D809A0" w:rsidRDefault="00D809A0" w:rsidP="00302039">
      <w:pPr>
        <w:numPr>
          <w:ilvl w:val="0"/>
          <w:numId w:val="9"/>
        </w:numPr>
        <w:ind w:left="0" w:firstLine="426"/>
        <w:contextualSpacing/>
        <w:jc w:val="both"/>
        <w:rPr>
          <w:lang w:val="en-US"/>
        </w:rPr>
      </w:pPr>
      <w:r w:rsidRPr="00D809A0">
        <w:t>Журнал</w:t>
      </w:r>
      <w:r w:rsidRPr="00D809A0">
        <w:rPr>
          <w:lang w:val="en-US"/>
        </w:rPr>
        <w:t xml:space="preserve"> «SALON international», </w:t>
      </w:r>
      <w:r w:rsidRPr="00D809A0">
        <w:rPr>
          <w:bCs/>
          <w:lang w:val="en-US"/>
        </w:rPr>
        <w:t>MTE Edizioni,</w:t>
      </w:r>
      <w:r w:rsidRPr="00D809A0">
        <w:rPr>
          <w:lang w:val="en-US"/>
        </w:rPr>
        <w:t xml:space="preserve"> 2006-2012 </w:t>
      </w:r>
      <w:r w:rsidRPr="00D809A0">
        <w:t>гг</w:t>
      </w:r>
      <w:r w:rsidRPr="00D809A0">
        <w:rPr>
          <w:lang w:val="en-US"/>
        </w:rPr>
        <w:t>.</w:t>
      </w:r>
    </w:p>
    <w:p w:rsidR="00D809A0" w:rsidRPr="00D809A0" w:rsidRDefault="00D809A0" w:rsidP="00302039">
      <w:pPr>
        <w:numPr>
          <w:ilvl w:val="0"/>
          <w:numId w:val="9"/>
        </w:numPr>
        <w:ind w:left="0" w:firstLine="426"/>
        <w:contextualSpacing/>
        <w:jc w:val="both"/>
        <w:rPr>
          <w:lang w:val="en-US"/>
        </w:rPr>
      </w:pPr>
      <w:r w:rsidRPr="00D809A0">
        <w:t>Журнал</w:t>
      </w:r>
      <w:r w:rsidRPr="00D809A0">
        <w:rPr>
          <w:lang w:val="en-US"/>
        </w:rPr>
        <w:t xml:space="preserve"> «VOGUE </w:t>
      </w:r>
      <w:r w:rsidRPr="00D809A0">
        <w:t>Россия</w:t>
      </w:r>
      <w:r w:rsidRPr="00D809A0">
        <w:rPr>
          <w:lang w:val="en-US"/>
        </w:rPr>
        <w:t xml:space="preserve">», </w:t>
      </w:r>
      <w:r w:rsidRPr="00D809A0">
        <w:rPr>
          <w:bCs/>
          <w:lang w:val="en-US"/>
        </w:rPr>
        <w:t>Conde Nast,</w:t>
      </w:r>
      <w:r w:rsidRPr="00D809A0">
        <w:rPr>
          <w:lang w:val="en-US"/>
        </w:rPr>
        <w:t xml:space="preserve"> 2002-2012 </w:t>
      </w:r>
      <w:r w:rsidRPr="00D809A0">
        <w:t>гг</w:t>
      </w:r>
      <w:r w:rsidRPr="00D809A0">
        <w:rPr>
          <w:lang w:val="en-US"/>
        </w:rPr>
        <w:t>.</w:t>
      </w:r>
    </w:p>
    <w:p w:rsidR="00F428D5" w:rsidRPr="00A659BF" w:rsidRDefault="00F428D5" w:rsidP="00A659BF">
      <w:pPr>
        <w:spacing w:before="120"/>
        <w:ind w:left="357"/>
        <w:rPr>
          <w:b/>
        </w:rPr>
      </w:pPr>
      <w:r w:rsidRPr="00A659BF">
        <w:rPr>
          <w:b/>
        </w:rPr>
        <w:t>Интернет-ресурсы:</w:t>
      </w:r>
    </w:p>
    <w:p w:rsidR="00D809A0" w:rsidRPr="00404610" w:rsidRDefault="00002951" w:rsidP="003020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u w:val="single"/>
        </w:rPr>
      </w:pPr>
      <w:hyperlink r:id="rId26" w:history="1">
        <w:r w:rsidR="00D809A0" w:rsidRPr="00404610">
          <w:rPr>
            <w:rStyle w:val="ab"/>
            <w:color w:val="auto"/>
          </w:rPr>
          <w:t>http://www.hair-salons.ru</w:t>
        </w:r>
      </w:hyperlink>
      <w:r w:rsidR="00D809A0" w:rsidRPr="00404610">
        <w:t xml:space="preserve">, </w:t>
      </w:r>
    </w:p>
    <w:p w:rsidR="00D809A0" w:rsidRPr="00D809A0" w:rsidRDefault="00002951" w:rsidP="003020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Style w:val="ab"/>
          <w:color w:val="auto"/>
        </w:rPr>
      </w:pPr>
      <w:hyperlink r:id="rId27" w:tgtFrame="_blank" w:history="1">
        <w:r w:rsidR="00D809A0" w:rsidRPr="00D809A0">
          <w:rPr>
            <w:rStyle w:val="ab"/>
            <w:color w:val="auto"/>
          </w:rPr>
          <w:t>20</w:t>
        </w:r>
        <w:r w:rsidR="00D809A0">
          <w:rPr>
            <w:rStyle w:val="ab"/>
            <w:color w:val="auto"/>
          </w:rPr>
          <w:t>12</w:t>
        </w:r>
        <w:r w:rsidR="00D809A0" w:rsidRPr="00D809A0">
          <w:rPr>
            <w:rStyle w:val="ab"/>
            <w:color w:val="auto"/>
          </w:rPr>
          <w:t>/04/01…i.ju.-tekhnologija.html</w:t>
        </w:r>
      </w:hyperlink>
      <w:r w:rsidR="00D809A0" w:rsidRPr="00D809A0">
        <w:rPr>
          <w:rStyle w:val="ab"/>
          <w:color w:val="auto"/>
        </w:rPr>
        <w:t> </w:t>
      </w:r>
    </w:p>
    <w:p w:rsidR="00D809A0" w:rsidRPr="00D809A0" w:rsidRDefault="00002951" w:rsidP="003020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Style w:val="ab"/>
          <w:color w:val="auto"/>
        </w:rPr>
      </w:pPr>
      <w:hyperlink r:id="rId28" w:history="1">
        <w:r w:rsidR="00D809A0" w:rsidRPr="00D809A0">
          <w:rPr>
            <w:rStyle w:val="ab"/>
            <w:color w:val="auto"/>
          </w:rPr>
          <w:t>http://hghltd.yandex.net/yandbtm?fmode</w:t>
        </w:r>
      </w:hyperlink>
    </w:p>
    <w:p w:rsidR="00D809A0" w:rsidRPr="00D809A0" w:rsidRDefault="00002951" w:rsidP="003020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Style w:val="ab"/>
          <w:color w:val="auto"/>
        </w:rPr>
      </w:pPr>
      <w:hyperlink r:id="rId29" w:tgtFrame="_blank" w:history="1">
        <w:r w:rsidR="00D809A0" w:rsidRPr="00D809A0">
          <w:rPr>
            <w:rStyle w:val="ab"/>
            <w:color w:val="auto"/>
          </w:rPr>
          <w:t>service/pricheski.htm</w:t>
        </w:r>
      </w:hyperlink>
      <w:r w:rsidR="00D809A0" w:rsidRPr="00D809A0">
        <w:rPr>
          <w:rStyle w:val="ab"/>
          <w:color w:val="auto"/>
        </w:rPr>
        <w:t> </w:t>
      </w:r>
    </w:p>
    <w:p w:rsidR="00F428D5" w:rsidRPr="00D809A0" w:rsidRDefault="00D809A0" w:rsidP="003020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Style w:val="ab"/>
          <w:color w:val="auto"/>
        </w:rPr>
      </w:pPr>
      <w:r w:rsidRPr="00D809A0">
        <w:rPr>
          <w:rStyle w:val="ab"/>
          <w:color w:val="auto"/>
        </w:rPr>
        <w:t>http://fammeo.ru/articles.php?article_id=651</w:t>
      </w:r>
      <w:r w:rsidR="00F428D5" w:rsidRPr="00D809A0">
        <w:rPr>
          <w:rStyle w:val="ab"/>
          <w:color w:val="auto"/>
        </w:rPr>
        <w:t xml:space="preserve"> и др.</w:t>
      </w:r>
    </w:p>
    <w:p w:rsidR="00D809A0" w:rsidRDefault="00D809A0" w:rsidP="00404610">
      <w:pPr>
        <w:jc w:val="center"/>
        <w:rPr>
          <w:b/>
        </w:rPr>
      </w:pPr>
    </w:p>
    <w:p w:rsidR="00D809A0" w:rsidRDefault="00D809A0" w:rsidP="00404610">
      <w:pPr>
        <w:jc w:val="center"/>
        <w:rPr>
          <w:b/>
        </w:rPr>
      </w:pPr>
    </w:p>
    <w:p w:rsidR="00890C70" w:rsidRPr="00404610" w:rsidRDefault="00404610" w:rsidP="00404610">
      <w:pPr>
        <w:jc w:val="center"/>
        <w:rPr>
          <w:b/>
        </w:rPr>
      </w:pPr>
      <w:r>
        <w:rPr>
          <w:b/>
        </w:rPr>
        <w:t>ДЛЯ ЗАМЕТОК</w:t>
      </w:r>
    </w:p>
    <w:p w:rsidR="00890C70" w:rsidRPr="00A659BF" w:rsidRDefault="00890C70" w:rsidP="00B15ADA">
      <w:pPr>
        <w:jc w:val="both"/>
      </w:pPr>
    </w:p>
    <w:p w:rsidR="00A80F07" w:rsidRPr="00A659BF" w:rsidRDefault="00A80F07" w:rsidP="00B15ADA">
      <w:pPr>
        <w:jc w:val="both"/>
      </w:pPr>
    </w:p>
    <w:p w:rsidR="009735F8" w:rsidRPr="00A659BF" w:rsidRDefault="009735F8" w:rsidP="00B15ADA">
      <w:pPr>
        <w:jc w:val="both"/>
      </w:pPr>
    </w:p>
    <w:sectPr w:rsidR="009735F8" w:rsidRPr="00A659BF" w:rsidSect="00D45C58">
      <w:footerReference w:type="even" r:id="rId30"/>
      <w:footerReference w:type="default" r:id="rId31"/>
      <w:pgSz w:w="8419" w:h="11906" w:orient="landscape"/>
      <w:pgMar w:top="851" w:right="851" w:bottom="851" w:left="85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951" w:rsidRDefault="00002951">
      <w:r>
        <w:separator/>
      </w:r>
    </w:p>
  </w:endnote>
  <w:endnote w:type="continuationSeparator" w:id="0">
    <w:p w:rsidR="00002951" w:rsidRDefault="0000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D0F" w:rsidRDefault="00184D0F" w:rsidP="002F600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84D0F" w:rsidRDefault="00184D0F" w:rsidP="00A66C1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D0F" w:rsidRDefault="008C1B21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6242F">
      <w:rPr>
        <w:noProof/>
      </w:rPr>
      <w:t>2</w:t>
    </w:r>
    <w:r>
      <w:rPr>
        <w:noProof/>
      </w:rPr>
      <w:fldChar w:fldCharType="end"/>
    </w:r>
  </w:p>
  <w:p w:rsidR="00184D0F" w:rsidRDefault="00184D0F" w:rsidP="00A66C1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951" w:rsidRDefault="00002951">
      <w:r>
        <w:separator/>
      </w:r>
    </w:p>
  </w:footnote>
  <w:footnote w:type="continuationSeparator" w:id="0">
    <w:p w:rsidR="00002951" w:rsidRDefault="00002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0C56"/>
    <w:multiLevelType w:val="multilevel"/>
    <w:tmpl w:val="779AEE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47300B"/>
    <w:multiLevelType w:val="hybridMultilevel"/>
    <w:tmpl w:val="A0904AFA"/>
    <w:lvl w:ilvl="0" w:tplc="0419000F">
      <w:start w:val="1"/>
      <w:numFmt w:val="decimal"/>
      <w:lvlText w:val="%1."/>
      <w:lvlJc w:val="left"/>
      <w:pPr>
        <w:ind w:left="1866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8A772E0"/>
    <w:multiLevelType w:val="hybridMultilevel"/>
    <w:tmpl w:val="263C45FC"/>
    <w:lvl w:ilvl="0" w:tplc="A8740BE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D01B1"/>
    <w:multiLevelType w:val="hybridMultilevel"/>
    <w:tmpl w:val="1436D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20BE4"/>
    <w:multiLevelType w:val="hybridMultilevel"/>
    <w:tmpl w:val="263C45FC"/>
    <w:lvl w:ilvl="0" w:tplc="A8740BE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1A3EE9"/>
    <w:multiLevelType w:val="hybridMultilevel"/>
    <w:tmpl w:val="49F6BF38"/>
    <w:lvl w:ilvl="0" w:tplc="B112945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6D4F92"/>
    <w:multiLevelType w:val="hybridMultilevel"/>
    <w:tmpl w:val="263C45FC"/>
    <w:lvl w:ilvl="0" w:tplc="A8740BE2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62620"/>
    <w:multiLevelType w:val="hybridMultilevel"/>
    <w:tmpl w:val="B45E028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>
    <w:nsid w:val="44413D03"/>
    <w:multiLevelType w:val="hybridMultilevel"/>
    <w:tmpl w:val="D2E89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9327A"/>
    <w:multiLevelType w:val="hybridMultilevel"/>
    <w:tmpl w:val="41387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C83D65"/>
    <w:multiLevelType w:val="hybridMultilevel"/>
    <w:tmpl w:val="263C45FC"/>
    <w:lvl w:ilvl="0" w:tplc="A8740BE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CA6D48"/>
    <w:multiLevelType w:val="hybridMultilevel"/>
    <w:tmpl w:val="263C45FC"/>
    <w:lvl w:ilvl="0" w:tplc="A8740BE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8E7892"/>
    <w:multiLevelType w:val="hybridMultilevel"/>
    <w:tmpl w:val="263C45FC"/>
    <w:lvl w:ilvl="0" w:tplc="A8740BE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71BDE"/>
    <w:multiLevelType w:val="multilevel"/>
    <w:tmpl w:val="7C705D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AA1C6C"/>
    <w:multiLevelType w:val="hybridMultilevel"/>
    <w:tmpl w:val="2DEAB24A"/>
    <w:lvl w:ilvl="0" w:tplc="A5902080">
      <w:start w:val="1"/>
      <w:numFmt w:val="decimal"/>
      <w:lvlText w:val="%1."/>
      <w:lvlJc w:val="left"/>
      <w:pPr>
        <w:ind w:left="1866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7DB72908"/>
    <w:multiLevelType w:val="hybridMultilevel"/>
    <w:tmpl w:val="8D86E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7"/>
  </w:num>
  <w:num w:numId="5">
    <w:abstractNumId w:val="15"/>
  </w:num>
  <w:num w:numId="6">
    <w:abstractNumId w:val="9"/>
  </w:num>
  <w:num w:numId="7">
    <w:abstractNumId w:val="14"/>
  </w:num>
  <w:num w:numId="8">
    <w:abstractNumId w:val="5"/>
  </w:num>
  <w:num w:numId="9">
    <w:abstractNumId w:val="1"/>
  </w:num>
  <w:num w:numId="10">
    <w:abstractNumId w:val="2"/>
  </w:num>
  <w:num w:numId="11">
    <w:abstractNumId w:val="6"/>
  </w:num>
  <w:num w:numId="12">
    <w:abstractNumId w:val="11"/>
  </w:num>
  <w:num w:numId="13">
    <w:abstractNumId w:val="4"/>
  </w:num>
  <w:num w:numId="14">
    <w:abstractNumId w:val="12"/>
  </w:num>
  <w:num w:numId="15">
    <w:abstractNumId w:val="10"/>
  </w:num>
  <w:num w:numId="16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2AFE"/>
    <w:rsid w:val="00002951"/>
    <w:rsid w:val="000039DB"/>
    <w:rsid w:val="000053C6"/>
    <w:rsid w:val="00007154"/>
    <w:rsid w:val="00020BB2"/>
    <w:rsid w:val="00024197"/>
    <w:rsid w:val="00024907"/>
    <w:rsid w:val="00032502"/>
    <w:rsid w:val="000329B3"/>
    <w:rsid w:val="000345A5"/>
    <w:rsid w:val="00054247"/>
    <w:rsid w:val="00057DF2"/>
    <w:rsid w:val="00065CA6"/>
    <w:rsid w:val="0007289F"/>
    <w:rsid w:val="00072D82"/>
    <w:rsid w:val="00083045"/>
    <w:rsid w:val="00094AAD"/>
    <w:rsid w:val="000A0336"/>
    <w:rsid w:val="000B2CB1"/>
    <w:rsid w:val="000B36AC"/>
    <w:rsid w:val="000C22ED"/>
    <w:rsid w:val="000C56BB"/>
    <w:rsid w:val="000D2935"/>
    <w:rsid w:val="000D661E"/>
    <w:rsid w:val="000E25C1"/>
    <w:rsid w:val="000F1032"/>
    <w:rsid w:val="00117887"/>
    <w:rsid w:val="00133A03"/>
    <w:rsid w:val="0013786E"/>
    <w:rsid w:val="00153363"/>
    <w:rsid w:val="001632F5"/>
    <w:rsid w:val="001701ED"/>
    <w:rsid w:val="0017733E"/>
    <w:rsid w:val="00184D0F"/>
    <w:rsid w:val="001A1287"/>
    <w:rsid w:val="001B33F9"/>
    <w:rsid w:val="001B5973"/>
    <w:rsid w:val="001C372A"/>
    <w:rsid w:val="001F453A"/>
    <w:rsid w:val="001F587C"/>
    <w:rsid w:val="00213152"/>
    <w:rsid w:val="0022116A"/>
    <w:rsid w:val="0023582D"/>
    <w:rsid w:val="002364B7"/>
    <w:rsid w:val="00250B49"/>
    <w:rsid w:val="00261359"/>
    <w:rsid w:val="00266D8E"/>
    <w:rsid w:val="00267E48"/>
    <w:rsid w:val="00281710"/>
    <w:rsid w:val="00281ED8"/>
    <w:rsid w:val="002869CB"/>
    <w:rsid w:val="00293FC1"/>
    <w:rsid w:val="00294403"/>
    <w:rsid w:val="002A23D2"/>
    <w:rsid w:val="002A59F2"/>
    <w:rsid w:val="002B2C6C"/>
    <w:rsid w:val="002B5AA7"/>
    <w:rsid w:val="002B7EE7"/>
    <w:rsid w:val="002D5C30"/>
    <w:rsid w:val="002E215D"/>
    <w:rsid w:val="002E68DD"/>
    <w:rsid w:val="002E7B1F"/>
    <w:rsid w:val="002F3966"/>
    <w:rsid w:val="002F6000"/>
    <w:rsid w:val="00302039"/>
    <w:rsid w:val="00302E52"/>
    <w:rsid w:val="0030454C"/>
    <w:rsid w:val="00333D06"/>
    <w:rsid w:val="003365BC"/>
    <w:rsid w:val="00345603"/>
    <w:rsid w:val="00350FA3"/>
    <w:rsid w:val="00360780"/>
    <w:rsid w:val="00360CC2"/>
    <w:rsid w:val="003A766A"/>
    <w:rsid w:val="003C105A"/>
    <w:rsid w:val="003C41EA"/>
    <w:rsid w:val="003C4C03"/>
    <w:rsid w:val="003E6C19"/>
    <w:rsid w:val="003E78C2"/>
    <w:rsid w:val="00404610"/>
    <w:rsid w:val="00405DD8"/>
    <w:rsid w:val="00407693"/>
    <w:rsid w:val="0041404A"/>
    <w:rsid w:val="00414CD0"/>
    <w:rsid w:val="00416356"/>
    <w:rsid w:val="00417C1A"/>
    <w:rsid w:val="00422B81"/>
    <w:rsid w:val="0042319A"/>
    <w:rsid w:val="0042755C"/>
    <w:rsid w:val="00434210"/>
    <w:rsid w:val="00435752"/>
    <w:rsid w:val="004365FE"/>
    <w:rsid w:val="00440151"/>
    <w:rsid w:val="0045023D"/>
    <w:rsid w:val="004558BA"/>
    <w:rsid w:val="00457927"/>
    <w:rsid w:val="004631E0"/>
    <w:rsid w:val="004639EF"/>
    <w:rsid w:val="0047135A"/>
    <w:rsid w:val="00474C6E"/>
    <w:rsid w:val="004821E2"/>
    <w:rsid w:val="00486175"/>
    <w:rsid w:val="00490DFA"/>
    <w:rsid w:val="00494D6F"/>
    <w:rsid w:val="004979D4"/>
    <w:rsid w:val="004A08F1"/>
    <w:rsid w:val="004A6621"/>
    <w:rsid w:val="004C1170"/>
    <w:rsid w:val="004C7151"/>
    <w:rsid w:val="004C7479"/>
    <w:rsid w:val="004E5998"/>
    <w:rsid w:val="004E6050"/>
    <w:rsid w:val="004F733A"/>
    <w:rsid w:val="00507C3D"/>
    <w:rsid w:val="00521C81"/>
    <w:rsid w:val="00527625"/>
    <w:rsid w:val="00532697"/>
    <w:rsid w:val="005338E8"/>
    <w:rsid w:val="005350BF"/>
    <w:rsid w:val="00544DE9"/>
    <w:rsid w:val="00561A18"/>
    <w:rsid w:val="00570D8F"/>
    <w:rsid w:val="00571A35"/>
    <w:rsid w:val="00573BFD"/>
    <w:rsid w:val="00574354"/>
    <w:rsid w:val="00585281"/>
    <w:rsid w:val="00593BFE"/>
    <w:rsid w:val="005A0BA1"/>
    <w:rsid w:val="005A3124"/>
    <w:rsid w:val="005A3678"/>
    <w:rsid w:val="005A7057"/>
    <w:rsid w:val="005C2D64"/>
    <w:rsid w:val="005D1E39"/>
    <w:rsid w:val="005D5A20"/>
    <w:rsid w:val="005E6F90"/>
    <w:rsid w:val="005F0D59"/>
    <w:rsid w:val="006029A4"/>
    <w:rsid w:val="00602A0D"/>
    <w:rsid w:val="006150CE"/>
    <w:rsid w:val="006314BB"/>
    <w:rsid w:val="00637001"/>
    <w:rsid w:val="006526A0"/>
    <w:rsid w:val="006576A6"/>
    <w:rsid w:val="006648D9"/>
    <w:rsid w:val="006666F4"/>
    <w:rsid w:val="006679D1"/>
    <w:rsid w:val="006724A8"/>
    <w:rsid w:val="00677563"/>
    <w:rsid w:val="006826AC"/>
    <w:rsid w:val="00687A4C"/>
    <w:rsid w:val="00694C66"/>
    <w:rsid w:val="00694CA4"/>
    <w:rsid w:val="006A38FB"/>
    <w:rsid w:val="006A7AF2"/>
    <w:rsid w:val="006B28D4"/>
    <w:rsid w:val="006B4094"/>
    <w:rsid w:val="006C226F"/>
    <w:rsid w:val="006E1BA3"/>
    <w:rsid w:val="006F1A76"/>
    <w:rsid w:val="006F2094"/>
    <w:rsid w:val="007129F8"/>
    <w:rsid w:val="0071571A"/>
    <w:rsid w:val="00724C64"/>
    <w:rsid w:val="00733AFE"/>
    <w:rsid w:val="0074627E"/>
    <w:rsid w:val="007508FC"/>
    <w:rsid w:val="00783F1E"/>
    <w:rsid w:val="00785AF3"/>
    <w:rsid w:val="007928FA"/>
    <w:rsid w:val="00793460"/>
    <w:rsid w:val="007B17E5"/>
    <w:rsid w:val="007B3BD8"/>
    <w:rsid w:val="007C23E1"/>
    <w:rsid w:val="007C3BBB"/>
    <w:rsid w:val="007D15C9"/>
    <w:rsid w:val="007E6654"/>
    <w:rsid w:val="007F3882"/>
    <w:rsid w:val="00816009"/>
    <w:rsid w:val="008200A8"/>
    <w:rsid w:val="00821D5A"/>
    <w:rsid w:val="00827DCE"/>
    <w:rsid w:val="00831EB7"/>
    <w:rsid w:val="008346F6"/>
    <w:rsid w:val="00837B31"/>
    <w:rsid w:val="00841178"/>
    <w:rsid w:val="0085263B"/>
    <w:rsid w:val="00852AFE"/>
    <w:rsid w:val="00856AB8"/>
    <w:rsid w:val="008648A6"/>
    <w:rsid w:val="00872707"/>
    <w:rsid w:val="008750E2"/>
    <w:rsid w:val="0088406C"/>
    <w:rsid w:val="0088466D"/>
    <w:rsid w:val="00885EDE"/>
    <w:rsid w:val="00887C48"/>
    <w:rsid w:val="00890C70"/>
    <w:rsid w:val="00895BB1"/>
    <w:rsid w:val="008A00BE"/>
    <w:rsid w:val="008B27F5"/>
    <w:rsid w:val="008C1B21"/>
    <w:rsid w:val="008E0CC8"/>
    <w:rsid w:val="008E2510"/>
    <w:rsid w:val="008F60CD"/>
    <w:rsid w:val="009200E0"/>
    <w:rsid w:val="00921C5E"/>
    <w:rsid w:val="00925A52"/>
    <w:rsid w:val="00934C99"/>
    <w:rsid w:val="00972529"/>
    <w:rsid w:val="009735F8"/>
    <w:rsid w:val="009851FA"/>
    <w:rsid w:val="00985552"/>
    <w:rsid w:val="009927BB"/>
    <w:rsid w:val="00995A44"/>
    <w:rsid w:val="0099691E"/>
    <w:rsid w:val="009A3AAC"/>
    <w:rsid w:val="009C023E"/>
    <w:rsid w:val="009C7EBC"/>
    <w:rsid w:val="009D38A4"/>
    <w:rsid w:val="009D5801"/>
    <w:rsid w:val="009E0528"/>
    <w:rsid w:val="009E447E"/>
    <w:rsid w:val="009F5DFB"/>
    <w:rsid w:val="00A018A7"/>
    <w:rsid w:val="00A12F50"/>
    <w:rsid w:val="00A14F7E"/>
    <w:rsid w:val="00A153DB"/>
    <w:rsid w:val="00A2034D"/>
    <w:rsid w:val="00A21AA5"/>
    <w:rsid w:val="00A25CA7"/>
    <w:rsid w:val="00A40C23"/>
    <w:rsid w:val="00A51D8D"/>
    <w:rsid w:val="00A659BF"/>
    <w:rsid w:val="00A66C1C"/>
    <w:rsid w:val="00A67328"/>
    <w:rsid w:val="00A702A9"/>
    <w:rsid w:val="00A71382"/>
    <w:rsid w:val="00A80F07"/>
    <w:rsid w:val="00A81716"/>
    <w:rsid w:val="00A83116"/>
    <w:rsid w:val="00A962E2"/>
    <w:rsid w:val="00AB33DF"/>
    <w:rsid w:val="00AB7281"/>
    <w:rsid w:val="00AD06CE"/>
    <w:rsid w:val="00AD0D6F"/>
    <w:rsid w:val="00AD2877"/>
    <w:rsid w:val="00AE44F1"/>
    <w:rsid w:val="00AE62F0"/>
    <w:rsid w:val="00AF11C4"/>
    <w:rsid w:val="00AF140A"/>
    <w:rsid w:val="00AF15AE"/>
    <w:rsid w:val="00B02727"/>
    <w:rsid w:val="00B07E26"/>
    <w:rsid w:val="00B15ADA"/>
    <w:rsid w:val="00B225BF"/>
    <w:rsid w:val="00B237AE"/>
    <w:rsid w:val="00B33D93"/>
    <w:rsid w:val="00B37E64"/>
    <w:rsid w:val="00B437D0"/>
    <w:rsid w:val="00B54A07"/>
    <w:rsid w:val="00B56CD1"/>
    <w:rsid w:val="00B671BC"/>
    <w:rsid w:val="00B82D32"/>
    <w:rsid w:val="00B834DD"/>
    <w:rsid w:val="00B91641"/>
    <w:rsid w:val="00B94997"/>
    <w:rsid w:val="00BA52FF"/>
    <w:rsid w:val="00BA5B61"/>
    <w:rsid w:val="00BA5C7B"/>
    <w:rsid w:val="00BB6FE1"/>
    <w:rsid w:val="00BB7516"/>
    <w:rsid w:val="00BC35BC"/>
    <w:rsid w:val="00BC5010"/>
    <w:rsid w:val="00BC7ACA"/>
    <w:rsid w:val="00BD58F4"/>
    <w:rsid w:val="00BF2CA3"/>
    <w:rsid w:val="00BF460A"/>
    <w:rsid w:val="00C01746"/>
    <w:rsid w:val="00C02F3C"/>
    <w:rsid w:val="00C04AA5"/>
    <w:rsid w:val="00C05F3F"/>
    <w:rsid w:val="00C2121F"/>
    <w:rsid w:val="00C22C37"/>
    <w:rsid w:val="00C24ABD"/>
    <w:rsid w:val="00C35104"/>
    <w:rsid w:val="00C449E8"/>
    <w:rsid w:val="00C51D43"/>
    <w:rsid w:val="00C535BD"/>
    <w:rsid w:val="00C55108"/>
    <w:rsid w:val="00C633E8"/>
    <w:rsid w:val="00C73F97"/>
    <w:rsid w:val="00C814EE"/>
    <w:rsid w:val="00C82075"/>
    <w:rsid w:val="00C848DB"/>
    <w:rsid w:val="00C92409"/>
    <w:rsid w:val="00CA090D"/>
    <w:rsid w:val="00CC3371"/>
    <w:rsid w:val="00CD7E98"/>
    <w:rsid w:val="00CE40F6"/>
    <w:rsid w:val="00D07502"/>
    <w:rsid w:val="00D10F24"/>
    <w:rsid w:val="00D15F25"/>
    <w:rsid w:val="00D2273F"/>
    <w:rsid w:val="00D26871"/>
    <w:rsid w:val="00D45C58"/>
    <w:rsid w:val="00D46A58"/>
    <w:rsid w:val="00D54261"/>
    <w:rsid w:val="00D57B78"/>
    <w:rsid w:val="00D65CCF"/>
    <w:rsid w:val="00D71FB0"/>
    <w:rsid w:val="00D74BB9"/>
    <w:rsid w:val="00D77748"/>
    <w:rsid w:val="00D809A0"/>
    <w:rsid w:val="00D82F74"/>
    <w:rsid w:val="00DA0B38"/>
    <w:rsid w:val="00DC0442"/>
    <w:rsid w:val="00DC1446"/>
    <w:rsid w:val="00DC14EA"/>
    <w:rsid w:val="00DE47C0"/>
    <w:rsid w:val="00DE7FAE"/>
    <w:rsid w:val="00DF33D9"/>
    <w:rsid w:val="00DF6ED7"/>
    <w:rsid w:val="00DF760A"/>
    <w:rsid w:val="00E02369"/>
    <w:rsid w:val="00E162EB"/>
    <w:rsid w:val="00E17305"/>
    <w:rsid w:val="00E46E1B"/>
    <w:rsid w:val="00E6242F"/>
    <w:rsid w:val="00E67EE1"/>
    <w:rsid w:val="00E75A18"/>
    <w:rsid w:val="00E868DF"/>
    <w:rsid w:val="00ED15C9"/>
    <w:rsid w:val="00ED35FA"/>
    <w:rsid w:val="00ED5C2B"/>
    <w:rsid w:val="00ED5C49"/>
    <w:rsid w:val="00ED5D19"/>
    <w:rsid w:val="00EE04D1"/>
    <w:rsid w:val="00EE739B"/>
    <w:rsid w:val="00EF22E1"/>
    <w:rsid w:val="00F11617"/>
    <w:rsid w:val="00F13612"/>
    <w:rsid w:val="00F14DEB"/>
    <w:rsid w:val="00F15207"/>
    <w:rsid w:val="00F17D29"/>
    <w:rsid w:val="00F204EA"/>
    <w:rsid w:val="00F32C6C"/>
    <w:rsid w:val="00F33AF6"/>
    <w:rsid w:val="00F41233"/>
    <w:rsid w:val="00F428D5"/>
    <w:rsid w:val="00F45C90"/>
    <w:rsid w:val="00F62D9E"/>
    <w:rsid w:val="00F6493F"/>
    <w:rsid w:val="00F664B5"/>
    <w:rsid w:val="00F7188F"/>
    <w:rsid w:val="00F74A93"/>
    <w:rsid w:val="00F7726E"/>
    <w:rsid w:val="00F81AF7"/>
    <w:rsid w:val="00F82146"/>
    <w:rsid w:val="00F82A6A"/>
    <w:rsid w:val="00F83DEA"/>
    <w:rsid w:val="00F96725"/>
    <w:rsid w:val="00FA0C5B"/>
    <w:rsid w:val="00FA224D"/>
    <w:rsid w:val="00FA29CF"/>
    <w:rsid w:val="00FA7DBA"/>
    <w:rsid w:val="00FB40A8"/>
    <w:rsid w:val="00FB6FBA"/>
    <w:rsid w:val="00FB75DB"/>
    <w:rsid w:val="00FC53CA"/>
    <w:rsid w:val="00FD1D09"/>
    <w:rsid w:val="00FD277D"/>
    <w:rsid w:val="00FD2E12"/>
    <w:rsid w:val="00FD5C55"/>
    <w:rsid w:val="00FE0C5B"/>
    <w:rsid w:val="00FE2171"/>
    <w:rsid w:val="00FE3322"/>
    <w:rsid w:val="00FF5590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C03"/>
    <w:rPr>
      <w:sz w:val="24"/>
      <w:szCs w:val="24"/>
    </w:rPr>
  </w:style>
  <w:style w:type="paragraph" w:styleId="1">
    <w:name w:val="heading 1"/>
    <w:basedOn w:val="a"/>
    <w:next w:val="a"/>
    <w:qFormat/>
    <w:rsid w:val="004C11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213152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785AF3"/>
    <w:pPr>
      <w:keepNext/>
      <w:spacing w:before="240" w:after="60"/>
      <w:outlineLvl w:val="3"/>
    </w:pPr>
    <w:rPr>
      <w:b/>
      <w:bCs/>
      <w:i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213152"/>
    <w:pPr>
      <w:jc w:val="both"/>
    </w:pPr>
    <w:rPr>
      <w:sz w:val="28"/>
    </w:rPr>
  </w:style>
  <w:style w:type="paragraph" w:styleId="a3">
    <w:name w:val="Body Text Indent"/>
    <w:basedOn w:val="a"/>
    <w:rsid w:val="007F3882"/>
    <w:pPr>
      <w:spacing w:after="120"/>
      <w:ind w:left="283"/>
    </w:pPr>
  </w:style>
  <w:style w:type="table" w:styleId="a4">
    <w:name w:val="Table Grid"/>
    <w:basedOn w:val="a1"/>
    <w:uiPriority w:val="59"/>
    <w:rsid w:val="00D46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rsid w:val="00BC7ACA"/>
    <w:pPr>
      <w:spacing w:after="120" w:line="480" w:lineRule="auto"/>
      <w:ind w:left="283"/>
    </w:pPr>
  </w:style>
  <w:style w:type="paragraph" w:styleId="a5">
    <w:name w:val="footer"/>
    <w:basedOn w:val="a"/>
    <w:link w:val="a6"/>
    <w:uiPriority w:val="99"/>
    <w:rsid w:val="00A66C1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66C1C"/>
  </w:style>
  <w:style w:type="paragraph" w:styleId="30">
    <w:name w:val="Body Text Indent 3"/>
    <w:basedOn w:val="a"/>
    <w:link w:val="31"/>
    <w:rsid w:val="009A3AAC"/>
    <w:pPr>
      <w:spacing w:after="120"/>
      <w:ind w:left="283"/>
    </w:pPr>
    <w:rPr>
      <w:i/>
      <w:color w:val="000000"/>
      <w:sz w:val="16"/>
      <w:szCs w:val="16"/>
    </w:rPr>
  </w:style>
  <w:style w:type="paragraph" w:styleId="a8">
    <w:name w:val="header"/>
    <w:basedOn w:val="a"/>
    <w:link w:val="a9"/>
    <w:rsid w:val="000728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07289F"/>
    <w:rPr>
      <w:sz w:val="24"/>
      <w:szCs w:val="24"/>
    </w:rPr>
  </w:style>
  <w:style w:type="character" w:customStyle="1" w:styleId="31">
    <w:name w:val="Основной текст с отступом 3 Знак"/>
    <w:link w:val="30"/>
    <w:rsid w:val="00DF6ED7"/>
    <w:rPr>
      <w:i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DF6ED7"/>
    <w:pPr>
      <w:ind w:left="720"/>
      <w:contextualSpacing/>
    </w:pPr>
    <w:rPr>
      <w:i/>
      <w:color w:val="000000"/>
      <w:sz w:val="36"/>
    </w:rPr>
  </w:style>
  <w:style w:type="paragraph" w:customStyle="1" w:styleId="Default">
    <w:name w:val="Default"/>
    <w:rsid w:val="00F412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b">
    <w:name w:val="Hyperlink"/>
    <w:uiPriority w:val="99"/>
    <w:rsid w:val="00F428D5"/>
    <w:rPr>
      <w:color w:val="0000FF"/>
      <w:u w:val="single"/>
    </w:rPr>
  </w:style>
  <w:style w:type="paragraph" w:styleId="ac">
    <w:name w:val="Body Text"/>
    <w:basedOn w:val="a"/>
    <w:link w:val="ad"/>
    <w:rsid w:val="00921C5E"/>
    <w:pPr>
      <w:spacing w:after="120"/>
    </w:pPr>
  </w:style>
  <w:style w:type="character" w:customStyle="1" w:styleId="ad">
    <w:name w:val="Основной текст Знак"/>
    <w:link w:val="ac"/>
    <w:rsid w:val="00921C5E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6648D9"/>
    <w:rPr>
      <w:sz w:val="24"/>
      <w:szCs w:val="24"/>
    </w:rPr>
  </w:style>
  <w:style w:type="character" w:customStyle="1" w:styleId="21">
    <w:name w:val="Заголовок №2_"/>
    <w:link w:val="22"/>
    <w:rsid w:val="00A51D8D"/>
    <w:rPr>
      <w:b/>
      <w:bCs/>
      <w:spacing w:val="30"/>
      <w:sz w:val="34"/>
      <w:szCs w:val="34"/>
      <w:shd w:val="clear" w:color="auto" w:fill="FFFFFF"/>
    </w:rPr>
  </w:style>
  <w:style w:type="character" w:customStyle="1" w:styleId="10pt0pt">
    <w:name w:val="Колонтитул + 10 pt;Не полужирный;Курсив;Интервал 0 pt"/>
    <w:rsid w:val="00A51D8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_"/>
    <w:link w:val="24"/>
    <w:rsid w:val="00A51D8D"/>
    <w:rPr>
      <w:spacing w:val="30"/>
      <w:sz w:val="34"/>
      <w:szCs w:val="34"/>
      <w:shd w:val="clear" w:color="auto" w:fill="FFFFFF"/>
    </w:rPr>
  </w:style>
  <w:style w:type="character" w:customStyle="1" w:styleId="10">
    <w:name w:val="Заголовок №1_"/>
    <w:link w:val="11"/>
    <w:rsid w:val="00A51D8D"/>
    <w:rPr>
      <w:spacing w:val="30"/>
      <w:sz w:val="34"/>
      <w:szCs w:val="34"/>
      <w:shd w:val="clear" w:color="auto" w:fill="FFFFFF"/>
    </w:rPr>
  </w:style>
  <w:style w:type="character" w:customStyle="1" w:styleId="40">
    <w:name w:val="Основной текст (4)_"/>
    <w:link w:val="41"/>
    <w:rsid w:val="00A51D8D"/>
    <w:rPr>
      <w:b/>
      <w:bCs/>
      <w:spacing w:val="30"/>
      <w:sz w:val="34"/>
      <w:szCs w:val="34"/>
      <w:shd w:val="clear" w:color="auto" w:fill="FFFFFF"/>
    </w:rPr>
  </w:style>
  <w:style w:type="character" w:customStyle="1" w:styleId="Exact">
    <w:name w:val="Основной текст Exact"/>
    <w:rsid w:val="00A51D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7"/>
      <w:sz w:val="20"/>
      <w:szCs w:val="20"/>
      <w:u w:val="none"/>
    </w:rPr>
  </w:style>
  <w:style w:type="character" w:customStyle="1" w:styleId="11Exact">
    <w:name w:val="Основной текст (11) Exact"/>
    <w:rsid w:val="00A51D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8"/>
      <w:szCs w:val="28"/>
      <w:u w:val="none"/>
    </w:rPr>
  </w:style>
  <w:style w:type="character" w:customStyle="1" w:styleId="110">
    <w:name w:val="Основной текст (11)_"/>
    <w:link w:val="111"/>
    <w:rsid w:val="00A51D8D"/>
    <w:rPr>
      <w:i/>
      <w:iCs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A51D8D"/>
    <w:pPr>
      <w:widowControl w:val="0"/>
      <w:shd w:val="clear" w:color="auto" w:fill="FFFFFF"/>
      <w:spacing w:after="1440" w:line="0" w:lineRule="atLeast"/>
      <w:jc w:val="center"/>
      <w:outlineLvl w:val="1"/>
    </w:pPr>
    <w:rPr>
      <w:b/>
      <w:bCs/>
      <w:spacing w:val="30"/>
      <w:sz w:val="34"/>
      <w:szCs w:val="34"/>
    </w:rPr>
  </w:style>
  <w:style w:type="paragraph" w:customStyle="1" w:styleId="24">
    <w:name w:val="Основной текст (2)"/>
    <w:basedOn w:val="a"/>
    <w:link w:val="23"/>
    <w:rsid w:val="00A51D8D"/>
    <w:pPr>
      <w:widowControl w:val="0"/>
      <w:shd w:val="clear" w:color="auto" w:fill="FFFFFF"/>
      <w:spacing w:before="1440" w:line="0" w:lineRule="atLeast"/>
      <w:ind w:hanging="180"/>
    </w:pPr>
    <w:rPr>
      <w:spacing w:val="30"/>
      <w:sz w:val="34"/>
      <w:szCs w:val="34"/>
    </w:rPr>
  </w:style>
  <w:style w:type="paragraph" w:customStyle="1" w:styleId="11">
    <w:name w:val="Заголовок №1"/>
    <w:basedOn w:val="a"/>
    <w:link w:val="10"/>
    <w:rsid w:val="00A51D8D"/>
    <w:pPr>
      <w:widowControl w:val="0"/>
      <w:shd w:val="clear" w:color="auto" w:fill="FFFFFF"/>
      <w:spacing w:line="450" w:lineRule="exact"/>
      <w:outlineLvl w:val="0"/>
    </w:pPr>
    <w:rPr>
      <w:spacing w:val="30"/>
      <w:sz w:val="34"/>
      <w:szCs w:val="34"/>
    </w:rPr>
  </w:style>
  <w:style w:type="paragraph" w:customStyle="1" w:styleId="41">
    <w:name w:val="Основной текст (4)"/>
    <w:basedOn w:val="a"/>
    <w:link w:val="40"/>
    <w:rsid w:val="00A51D8D"/>
    <w:pPr>
      <w:widowControl w:val="0"/>
      <w:shd w:val="clear" w:color="auto" w:fill="FFFFFF"/>
      <w:spacing w:after="1440" w:line="0" w:lineRule="atLeast"/>
      <w:jc w:val="center"/>
    </w:pPr>
    <w:rPr>
      <w:b/>
      <w:bCs/>
      <w:spacing w:val="30"/>
      <w:sz w:val="34"/>
      <w:szCs w:val="34"/>
    </w:rPr>
  </w:style>
  <w:style w:type="paragraph" w:customStyle="1" w:styleId="111">
    <w:name w:val="Основной текст (11)"/>
    <w:basedOn w:val="a"/>
    <w:link w:val="110"/>
    <w:rsid w:val="00A51D8D"/>
    <w:pPr>
      <w:widowControl w:val="0"/>
      <w:shd w:val="clear" w:color="auto" w:fill="FFFFFF"/>
      <w:spacing w:before="420" w:after="120" w:line="421" w:lineRule="exact"/>
    </w:pPr>
    <w:rPr>
      <w:i/>
      <w:iCs/>
      <w:sz w:val="30"/>
      <w:szCs w:val="30"/>
    </w:rPr>
  </w:style>
  <w:style w:type="character" w:customStyle="1" w:styleId="5">
    <w:name w:val="Заголовок №5_"/>
    <w:link w:val="50"/>
    <w:rsid w:val="00C848DB"/>
    <w:rPr>
      <w:spacing w:val="20"/>
      <w:shd w:val="clear" w:color="auto" w:fill="FFFFFF"/>
    </w:rPr>
  </w:style>
  <w:style w:type="character" w:customStyle="1" w:styleId="42">
    <w:name w:val="Заголовок №4_"/>
    <w:link w:val="43"/>
    <w:rsid w:val="00C848DB"/>
    <w:rPr>
      <w:b/>
      <w:bCs/>
      <w:shd w:val="clear" w:color="auto" w:fill="FFFFFF"/>
    </w:rPr>
  </w:style>
  <w:style w:type="character" w:customStyle="1" w:styleId="4CenturyGothic">
    <w:name w:val="Заголовок №4 + Century Gothic;Не полужирный"/>
    <w:rsid w:val="00C848DB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link w:val="140"/>
    <w:rsid w:val="00C848DB"/>
    <w:rPr>
      <w:spacing w:val="20"/>
      <w:shd w:val="clear" w:color="auto" w:fill="FFFFFF"/>
    </w:rPr>
  </w:style>
  <w:style w:type="paragraph" w:customStyle="1" w:styleId="50">
    <w:name w:val="Заголовок №5"/>
    <w:basedOn w:val="a"/>
    <w:link w:val="5"/>
    <w:rsid w:val="00C848DB"/>
    <w:pPr>
      <w:widowControl w:val="0"/>
      <w:shd w:val="clear" w:color="auto" w:fill="FFFFFF"/>
      <w:spacing w:after="1740" w:line="0" w:lineRule="atLeast"/>
      <w:outlineLvl w:val="4"/>
    </w:pPr>
    <w:rPr>
      <w:spacing w:val="20"/>
      <w:sz w:val="20"/>
      <w:szCs w:val="20"/>
    </w:rPr>
  </w:style>
  <w:style w:type="paragraph" w:customStyle="1" w:styleId="140">
    <w:name w:val="Основной текст (14)"/>
    <w:basedOn w:val="a"/>
    <w:link w:val="14"/>
    <w:rsid w:val="00C848DB"/>
    <w:pPr>
      <w:widowControl w:val="0"/>
      <w:shd w:val="clear" w:color="auto" w:fill="FFFFFF"/>
      <w:spacing w:line="299" w:lineRule="exact"/>
      <w:ind w:hanging="360"/>
      <w:jc w:val="both"/>
    </w:pPr>
    <w:rPr>
      <w:spacing w:val="20"/>
      <w:sz w:val="20"/>
      <w:szCs w:val="20"/>
    </w:rPr>
  </w:style>
  <w:style w:type="paragraph" w:customStyle="1" w:styleId="43">
    <w:name w:val="Заголовок №4"/>
    <w:basedOn w:val="a"/>
    <w:link w:val="42"/>
    <w:rsid w:val="00C848DB"/>
    <w:pPr>
      <w:widowControl w:val="0"/>
      <w:shd w:val="clear" w:color="auto" w:fill="FFFFFF"/>
      <w:spacing w:line="299" w:lineRule="exact"/>
      <w:jc w:val="both"/>
      <w:outlineLvl w:val="3"/>
    </w:pPr>
    <w:rPr>
      <w:b/>
      <w:bCs/>
      <w:sz w:val="20"/>
      <w:szCs w:val="20"/>
    </w:rPr>
  </w:style>
  <w:style w:type="paragraph" w:styleId="ae">
    <w:name w:val="No Spacing"/>
    <w:qFormat/>
    <w:rsid w:val="00D809A0"/>
    <w:rPr>
      <w:rFonts w:ascii="Calibri" w:hAnsi="Calibri"/>
      <w:sz w:val="22"/>
      <w:szCs w:val="22"/>
    </w:rPr>
  </w:style>
  <w:style w:type="character" w:customStyle="1" w:styleId="b-serp-urlitem1">
    <w:name w:val="b-serp-url__item1"/>
    <w:basedOn w:val="a0"/>
    <w:rsid w:val="00D80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hair-salons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limage.nsk.ru/service/pricheski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hghltd.yandex.net/yandbtm?fmod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kodges.ru/2008/04/01/odinokova-i.ju.-tekhnologija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27</Pages>
  <Words>3308</Words>
  <Characters>18857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ОБЛАСТНОЕ ГОСУДАРСТВЕННОЕ ОБРАЗОВАТЕЛЬНОЕ УЧРЕЖДЕНИЕ </vt:lpstr>
    </vt:vector>
  </TitlesOfParts>
  <Company>ВАСХНИЛ</Company>
  <LinksUpToDate>false</LinksUpToDate>
  <CharactersWithSpaces>22121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ОБЛАСТНОЕ ГОСУДАРСТВЕННОЕ ОБРАЗОВАТЕЛЬНОЕ УЧРЕЖДЕНИЕ </dc:title>
  <dc:subject/>
  <dc:creator>Наталья Черницкая</dc:creator>
  <cp:keywords/>
  <dc:description/>
  <cp:lastModifiedBy>Владелец</cp:lastModifiedBy>
  <cp:revision>22</cp:revision>
  <cp:lastPrinted>2014-02-11T08:36:00Z</cp:lastPrinted>
  <dcterms:created xsi:type="dcterms:W3CDTF">2014-12-09T09:36:00Z</dcterms:created>
  <dcterms:modified xsi:type="dcterms:W3CDTF">2016-11-02T02:33:00Z</dcterms:modified>
</cp:coreProperties>
</file>