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F0" w:rsidRDefault="00B514F0" w:rsidP="00F6604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489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25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4F0" w:rsidRDefault="00B514F0" w:rsidP="00F6604B">
      <w:pPr>
        <w:jc w:val="center"/>
        <w:rPr>
          <w:b/>
          <w:sz w:val="28"/>
          <w:szCs w:val="28"/>
        </w:rPr>
      </w:pPr>
    </w:p>
    <w:p w:rsidR="00B514F0" w:rsidRDefault="00B514F0" w:rsidP="00F6604B">
      <w:pPr>
        <w:jc w:val="center"/>
        <w:rPr>
          <w:b/>
          <w:sz w:val="28"/>
          <w:szCs w:val="28"/>
        </w:rPr>
      </w:pPr>
    </w:p>
    <w:p w:rsidR="00B514F0" w:rsidRDefault="00B514F0" w:rsidP="00F6604B">
      <w:pPr>
        <w:jc w:val="center"/>
        <w:rPr>
          <w:b/>
          <w:sz w:val="28"/>
          <w:szCs w:val="28"/>
        </w:rPr>
      </w:pPr>
    </w:p>
    <w:p w:rsidR="00F6604B" w:rsidRPr="00EC6B33" w:rsidRDefault="00F6604B" w:rsidP="00F660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6B33"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531061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644489" w:rsidRPr="00644489" w:rsidRDefault="00644489" w:rsidP="00644489">
          <w:pPr>
            <w:pStyle w:val="a4"/>
          </w:pPr>
          <w:r>
            <w:t xml:space="preserve">     </w:t>
          </w:r>
        </w:p>
        <w:p w:rsidR="00F6604B" w:rsidRPr="004376C6" w:rsidRDefault="00F41CA3" w:rsidP="006A2B02">
          <w:pPr>
            <w:pStyle w:val="11"/>
            <w:tabs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376C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6604B" w:rsidRPr="004376C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376C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5576587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_Toc375576587 \h </w:instrText>
            </w:r>
            <w:r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0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7F5BD0" w:rsidP="006A2B02">
          <w:pPr>
            <w:pStyle w:val="11"/>
            <w:tabs>
              <w:tab w:val="left" w:pos="44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88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Паспорт программы государственной итоговой аттестации</w:t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(ГИА)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_Toc375576588 \h </w:instrTex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0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7F5BD0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89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Область применения программы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_Toc375576589 \h </w:instrTex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0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7F5BD0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0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Цели и задачи 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0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F6604B" w:rsidRDefault="007F5BD0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1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Количество часов, отводимое на </w:t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  <w:r w:rsidR="00A75DBB"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 </w:t>
          </w:r>
        </w:p>
        <w:p w:rsidR="00F6604B" w:rsidRPr="004376C6" w:rsidRDefault="007F5BD0" w:rsidP="006A2B02">
          <w:pPr>
            <w:pStyle w:val="11"/>
            <w:tabs>
              <w:tab w:val="left" w:pos="44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2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Структура </w:t>
            </w:r>
            <w:r w:rsidR="00A75DB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Программы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государственной итоговой аттестации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_Toc375576592 \h </w:instrTex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0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7F5BD0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3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710A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Форма, в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ид и сроки проведения государственной итоговой аттестации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_Toc375576593 \h </w:instrTex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0D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7F5BD0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4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Содержание государственной итоговой аттестации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0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064E9E" w:rsidRPr="004376C6" w:rsidRDefault="007F5BD0" w:rsidP="00064E9E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064E9E" w:rsidRPr="004376C6">
              <w:rPr>
                <w:noProof/>
              </w:rPr>
              <w:tab/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Общие требования к выпускной квалификационной р</w:t>
            </w:r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абот</w:t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="00064E9E" w:rsidRPr="004376C6">
              <w:rPr>
                <w:noProof/>
                <w:webHidden/>
              </w:rPr>
              <w:tab/>
            </w:r>
            <w:r w:rsidR="00064E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064E9E" w:rsidRPr="004376C6" w:rsidRDefault="007F5BD0" w:rsidP="00064E9E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2.2.2.</w:t>
            </w:r>
            <w:r w:rsidR="00064E9E" w:rsidRPr="004376C6">
              <w:rPr>
                <w:noProof/>
              </w:rPr>
              <w:tab/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Требования к структуре, объему и содержанию дипломной </w:t>
            </w:r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работ</w:t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  <w:r w:rsidR="00064E9E" w:rsidRPr="004376C6">
              <w:rPr>
                <w:noProof/>
                <w:webHidden/>
              </w:rPr>
              <w:tab/>
            </w:r>
            <w:r w:rsidR="00D011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1B7093" w:rsidRDefault="007F5BD0" w:rsidP="00123DEA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1B7093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1B7093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1B7093" w:rsidRPr="004376C6">
              <w:rPr>
                <w:noProof/>
              </w:rPr>
              <w:tab/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Требования к текстовым документам</w:t>
            </w:r>
            <w:r w:rsidR="001B7093" w:rsidRPr="004376C6">
              <w:rPr>
                <w:noProof/>
                <w:webHidden/>
              </w:rPr>
              <w:tab/>
            </w:r>
            <w:r w:rsidR="001B70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123DEA" w:rsidRPr="004376C6" w:rsidRDefault="007F5BD0" w:rsidP="00123DEA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123DEA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123DEA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123DEA" w:rsidRPr="004376C6">
              <w:rPr>
                <w:noProof/>
              </w:rPr>
              <w:tab/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Требования к графической части</w:t>
            </w:r>
            <w:r w:rsidR="00123DEA" w:rsidRPr="004376C6">
              <w:rPr>
                <w:noProof/>
                <w:webHidden/>
              </w:rPr>
              <w:tab/>
            </w:r>
            <w:r w:rsidR="00123D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F6604B" w:rsidRDefault="007F5BD0" w:rsidP="006A2B02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5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F6604B" w:rsidRPr="004376C6">
              <w:rPr>
                <w:noProof/>
              </w:rPr>
              <w:tab/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Тематика</w:t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дипломны</w:t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х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работ</w:t>
            </w:r>
            <w:r w:rsidR="00F6604B" w:rsidRPr="004376C6">
              <w:rPr>
                <w:noProof/>
                <w:webHidden/>
              </w:rPr>
              <w:tab/>
            </w:r>
            <w:r w:rsidR="001B70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F6604B" w:rsidRPr="004376C6" w:rsidRDefault="007F5BD0" w:rsidP="006A2B02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F6604B" w:rsidRPr="004376C6">
              <w:rPr>
                <w:noProof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Защита выпускных квалификационных работ</w:t>
            </w:r>
            <w:r w:rsidR="00F6604B" w:rsidRPr="004376C6">
              <w:rPr>
                <w:noProof/>
                <w:webHidden/>
              </w:rPr>
              <w:tab/>
            </w:r>
            <w:r w:rsidR="008320B0" w:rsidRPr="006A2B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663B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:rsidR="00F6604B" w:rsidRPr="004376C6" w:rsidRDefault="007F5BD0" w:rsidP="006A2B02">
          <w:pPr>
            <w:pStyle w:val="11"/>
            <w:tabs>
              <w:tab w:val="left" w:pos="44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7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Условия </w:t>
            </w:r>
            <w:r w:rsidR="00F506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подготовки и процедура проведения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663B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F6604B" w:rsidRPr="004376C6" w:rsidRDefault="007F5BD0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8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Требования к материально–техническому обеспечению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663B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F6604B" w:rsidRPr="004376C6" w:rsidRDefault="007F5BD0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9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Информационное обеспечение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663B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F6604B" w:rsidRDefault="007F5BD0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600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Общие требования к организации и проведению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663B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F6604B" w:rsidRPr="004376C6" w:rsidRDefault="007F5BD0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601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9710A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Кадровое обеспечение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663B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F6604B" w:rsidRPr="004376C6" w:rsidRDefault="007F5BD0" w:rsidP="006A2B02">
          <w:pPr>
            <w:pStyle w:val="11"/>
            <w:tabs>
              <w:tab w:val="left" w:pos="44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602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403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Критерии о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ценк</w:t>
            </w:r>
            <w:r w:rsidR="008A403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результатов государственной итоговой аттестации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40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663B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F6604B" w:rsidRPr="00F6604B" w:rsidRDefault="00F41CA3" w:rsidP="00F6604B">
          <w:pPr>
            <w:spacing w:line="360" w:lineRule="auto"/>
            <w:jc w:val="center"/>
            <w:rPr>
              <w:sz w:val="28"/>
              <w:szCs w:val="28"/>
            </w:rPr>
          </w:pPr>
          <w:r w:rsidRPr="004376C6">
            <w:rPr>
              <w:sz w:val="28"/>
              <w:szCs w:val="28"/>
            </w:rPr>
            <w:fldChar w:fldCharType="end"/>
          </w:r>
        </w:p>
      </w:sdtContent>
    </w:sdt>
    <w:p w:rsidR="00F6604B" w:rsidRDefault="00F6604B" w:rsidP="00F6604B">
      <w:pPr>
        <w:ind w:left="900"/>
        <w:rPr>
          <w:b/>
          <w:sz w:val="28"/>
          <w:szCs w:val="28"/>
        </w:rPr>
      </w:pPr>
    </w:p>
    <w:p w:rsidR="003E2429" w:rsidRDefault="003E2429" w:rsidP="00F660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375576587"/>
    </w:p>
    <w:p w:rsidR="003E2429" w:rsidRPr="003E2429" w:rsidRDefault="003E2429" w:rsidP="003E2429"/>
    <w:p w:rsidR="003E2429" w:rsidRDefault="003E2429" w:rsidP="003E2429"/>
    <w:p w:rsidR="003E2429" w:rsidRPr="003E2429" w:rsidRDefault="003E2429" w:rsidP="003E2429"/>
    <w:p w:rsidR="003E2429" w:rsidRDefault="003E2429" w:rsidP="00F660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E2429" w:rsidRDefault="003E2429" w:rsidP="00F660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E2429" w:rsidRDefault="003E2429" w:rsidP="00F660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E2429" w:rsidRDefault="003E2429" w:rsidP="003E2429"/>
    <w:p w:rsidR="003E2429" w:rsidRDefault="003E2429" w:rsidP="003E2429"/>
    <w:p w:rsidR="003E2429" w:rsidRDefault="003E2429" w:rsidP="003E2429"/>
    <w:p w:rsidR="00F6604B" w:rsidRPr="00F6604B" w:rsidRDefault="00F6604B" w:rsidP="00287EDB">
      <w:pPr>
        <w:pStyle w:val="1"/>
        <w:spacing w:before="0" w:after="240" w:line="264" w:lineRule="auto"/>
        <w:jc w:val="center"/>
        <w:rPr>
          <w:rFonts w:ascii="Times New Roman" w:hAnsi="Times New Roman" w:cs="Times New Roman"/>
          <w:color w:val="auto"/>
        </w:rPr>
      </w:pPr>
      <w:r w:rsidRPr="00F6604B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Программа государственной итоговой</w:t>
      </w:r>
      <w:r w:rsidR="005507E5">
        <w:rPr>
          <w:sz w:val="28"/>
          <w:szCs w:val="28"/>
        </w:rPr>
        <w:t xml:space="preserve"> </w:t>
      </w:r>
      <w:r w:rsidRPr="00F6604B">
        <w:rPr>
          <w:sz w:val="28"/>
          <w:szCs w:val="28"/>
        </w:rPr>
        <w:t>аттестации разработана в соотве</w:t>
      </w:r>
      <w:r w:rsidRPr="00F6604B">
        <w:rPr>
          <w:sz w:val="28"/>
          <w:szCs w:val="28"/>
        </w:rPr>
        <w:t>т</w:t>
      </w:r>
      <w:r w:rsidRPr="00F6604B">
        <w:rPr>
          <w:sz w:val="28"/>
          <w:szCs w:val="28"/>
        </w:rPr>
        <w:t xml:space="preserve">ствии </w:t>
      </w:r>
      <w:proofErr w:type="gramStart"/>
      <w:r w:rsidRPr="00F6604B">
        <w:rPr>
          <w:sz w:val="28"/>
          <w:szCs w:val="28"/>
        </w:rPr>
        <w:t>с</w:t>
      </w:r>
      <w:proofErr w:type="gramEnd"/>
      <w:r w:rsidRPr="00F6604B">
        <w:rPr>
          <w:sz w:val="28"/>
          <w:szCs w:val="28"/>
        </w:rPr>
        <w:t>:</w:t>
      </w:r>
    </w:p>
    <w:p w:rsidR="00F6604B" w:rsidRPr="00F6604B" w:rsidRDefault="00F6604B" w:rsidP="00287EDB">
      <w:pPr>
        <w:pStyle w:val="a8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29.12.2013 г. № 273 – ФЗ;</w:t>
      </w:r>
    </w:p>
    <w:p w:rsidR="00F6604B" w:rsidRPr="00F6604B" w:rsidRDefault="00F6604B" w:rsidP="00287EDB">
      <w:pPr>
        <w:pStyle w:val="a8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Приказом Минобрнауки России от 16.08.2013 г. № 968 «Об утверждении Порядка проведения государственной итоговой аттестации по образов</w:t>
      </w:r>
      <w:r w:rsidRPr="00F6604B">
        <w:rPr>
          <w:rFonts w:ascii="Times New Roman" w:hAnsi="Times New Roman" w:cs="Times New Roman"/>
          <w:sz w:val="28"/>
          <w:szCs w:val="28"/>
        </w:rPr>
        <w:t>а</w:t>
      </w:r>
      <w:r w:rsidRPr="00F6604B">
        <w:rPr>
          <w:rFonts w:ascii="Times New Roman" w:hAnsi="Times New Roman" w:cs="Times New Roman"/>
          <w:sz w:val="28"/>
          <w:szCs w:val="28"/>
        </w:rPr>
        <w:t>тельным программам среднего профессионального образования»</w:t>
      </w:r>
      <w:r w:rsidR="005E2816">
        <w:rPr>
          <w:rFonts w:ascii="Times New Roman" w:hAnsi="Times New Roman" w:cs="Times New Roman"/>
          <w:sz w:val="28"/>
          <w:szCs w:val="28"/>
        </w:rPr>
        <w:t xml:space="preserve"> (с и</w:t>
      </w:r>
      <w:r w:rsidR="005E2816">
        <w:rPr>
          <w:rFonts w:ascii="Times New Roman" w:hAnsi="Times New Roman" w:cs="Times New Roman"/>
          <w:sz w:val="28"/>
          <w:szCs w:val="28"/>
        </w:rPr>
        <w:t>з</w:t>
      </w:r>
      <w:r w:rsidR="005E2816">
        <w:rPr>
          <w:rFonts w:ascii="Times New Roman" w:hAnsi="Times New Roman" w:cs="Times New Roman"/>
          <w:sz w:val="28"/>
          <w:szCs w:val="28"/>
        </w:rPr>
        <w:t>менениями в ред. Приказов Минобрнауки РФ от 31.01.2014 № 74, от 17.11. 2017 № 1138)</w:t>
      </w:r>
      <w:r w:rsidRPr="00F6604B">
        <w:rPr>
          <w:rFonts w:ascii="Times New Roman" w:hAnsi="Times New Roman" w:cs="Times New Roman"/>
          <w:sz w:val="28"/>
          <w:szCs w:val="28"/>
        </w:rPr>
        <w:t>;</w:t>
      </w:r>
    </w:p>
    <w:p w:rsidR="00F6604B" w:rsidRPr="000A7432" w:rsidRDefault="00F6604B" w:rsidP="00287EDB">
      <w:pPr>
        <w:pStyle w:val="a8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32">
        <w:rPr>
          <w:rFonts w:ascii="Times New Roman" w:hAnsi="Times New Roman" w:cs="Times New Roman"/>
          <w:sz w:val="28"/>
          <w:szCs w:val="28"/>
        </w:rPr>
        <w:t>Положением о проведени</w:t>
      </w:r>
      <w:r w:rsidR="000A7432" w:rsidRPr="000A7432">
        <w:rPr>
          <w:rFonts w:ascii="Times New Roman" w:hAnsi="Times New Roman" w:cs="Times New Roman"/>
          <w:sz w:val="28"/>
          <w:szCs w:val="28"/>
        </w:rPr>
        <w:t>и</w:t>
      </w:r>
      <w:r w:rsidRPr="000A7432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</w:t>
      </w:r>
      <w:r w:rsidRPr="000A7432">
        <w:rPr>
          <w:rFonts w:ascii="Times New Roman" w:hAnsi="Times New Roman" w:cs="Times New Roman"/>
          <w:sz w:val="28"/>
          <w:szCs w:val="28"/>
        </w:rPr>
        <w:t>б</w:t>
      </w:r>
      <w:r w:rsidRPr="000A7432">
        <w:rPr>
          <w:rFonts w:ascii="Times New Roman" w:hAnsi="Times New Roman" w:cs="Times New Roman"/>
          <w:sz w:val="28"/>
          <w:szCs w:val="28"/>
        </w:rPr>
        <w:t>разовательным программам среднего профессионального образования в Г</w:t>
      </w:r>
      <w:r w:rsidR="00A12ED6" w:rsidRPr="000A7432">
        <w:rPr>
          <w:rFonts w:ascii="Times New Roman" w:hAnsi="Times New Roman" w:cs="Times New Roman"/>
          <w:sz w:val="28"/>
          <w:szCs w:val="28"/>
        </w:rPr>
        <w:t>АП</w:t>
      </w:r>
      <w:r w:rsidRPr="000A7432">
        <w:rPr>
          <w:rFonts w:ascii="Times New Roman" w:hAnsi="Times New Roman" w:cs="Times New Roman"/>
          <w:sz w:val="28"/>
          <w:szCs w:val="28"/>
        </w:rPr>
        <w:t>ОУ  НСО «Н</w:t>
      </w:r>
      <w:r w:rsidR="000A7432" w:rsidRPr="000A7432">
        <w:rPr>
          <w:rFonts w:ascii="Times New Roman" w:hAnsi="Times New Roman" w:cs="Times New Roman"/>
          <w:sz w:val="28"/>
          <w:szCs w:val="28"/>
        </w:rPr>
        <w:t>овосибирский колледж парикмахерского искусства</w:t>
      </w:r>
      <w:r w:rsidRPr="000A7432">
        <w:rPr>
          <w:rFonts w:ascii="Times New Roman" w:hAnsi="Times New Roman" w:cs="Times New Roman"/>
          <w:sz w:val="28"/>
          <w:szCs w:val="28"/>
        </w:rPr>
        <w:t>»</w:t>
      </w:r>
      <w:r w:rsidR="0037750F"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  <w:r w:rsidRPr="000A7432">
        <w:rPr>
          <w:rFonts w:ascii="Times New Roman" w:hAnsi="Times New Roman" w:cs="Times New Roman"/>
          <w:sz w:val="28"/>
          <w:szCs w:val="28"/>
        </w:rPr>
        <w:t>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Целью государственной итоговой аттестации является установление ст</w:t>
      </w:r>
      <w:r w:rsidRPr="00F6604B">
        <w:rPr>
          <w:sz w:val="28"/>
          <w:szCs w:val="28"/>
        </w:rPr>
        <w:t>е</w:t>
      </w:r>
      <w:r w:rsidRPr="00F6604B">
        <w:rPr>
          <w:sz w:val="28"/>
          <w:szCs w:val="28"/>
        </w:rPr>
        <w:t>пени готовности обучающегося к самостоятельной деятельности, сформир</w:t>
      </w:r>
      <w:r w:rsidRPr="00F6604B">
        <w:rPr>
          <w:sz w:val="28"/>
          <w:szCs w:val="28"/>
        </w:rPr>
        <w:t>о</w:t>
      </w:r>
      <w:r w:rsidRPr="00F6604B">
        <w:rPr>
          <w:sz w:val="28"/>
          <w:szCs w:val="28"/>
        </w:rPr>
        <w:t>ванности профессиональных компетенций в соответствии с федеральным гос</w:t>
      </w:r>
      <w:r w:rsidRPr="00F6604B">
        <w:rPr>
          <w:sz w:val="28"/>
          <w:szCs w:val="28"/>
        </w:rPr>
        <w:t>у</w:t>
      </w:r>
      <w:r w:rsidRPr="00F6604B">
        <w:rPr>
          <w:sz w:val="28"/>
          <w:szCs w:val="28"/>
        </w:rPr>
        <w:t>дарственным образовательным стандартом среднего профессионального обр</w:t>
      </w:r>
      <w:r w:rsidRPr="00F6604B">
        <w:rPr>
          <w:sz w:val="28"/>
          <w:szCs w:val="28"/>
        </w:rPr>
        <w:t>а</w:t>
      </w:r>
      <w:r w:rsidRPr="00F6604B">
        <w:rPr>
          <w:sz w:val="28"/>
          <w:szCs w:val="28"/>
        </w:rPr>
        <w:t>зования.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При разработке Программы государственной итоговой аттестации опр</w:t>
      </w:r>
      <w:r w:rsidRPr="00F6604B">
        <w:rPr>
          <w:sz w:val="28"/>
          <w:szCs w:val="28"/>
        </w:rPr>
        <w:t>е</w:t>
      </w:r>
      <w:r w:rsidRPr="00F6604B">
        <w:rPr>
          <w:sz w:val="28"/>
          <w:szCs w:val="28"/>
        </w:rPr>
        <w:t>деляются:</w:t>
      </w:r>
    </w:p>
    <w:p w:rsidR="00F6604B" w:rsidRPr="00F6604B" w:rsidRDefault="00F6604B" w:rsidP="00287EDB">
      <w:pPr>
        <w:pStyle w:val="a8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материалы по содержанию  государственной итоговой аттестации;</w:t>
      </w:r>
    </w:p>
    <w:p w:rsidR="00F6604B" w:rsidRPr="00F6604B" w:rsidRDefault="00F6604B" w:rsidP="00287EDB">
      <w:pPr>
        <w:pStyle w:val="a8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аттестации; </w:t>
      </w:r>
    </w:p>
    <w:p w:rsidR="00F6604B" w:rsidRPr="00F6604B" w:rsidRDefault="00F6604B" w:rsidP="00287EDB">
      <w:pPr>
        <w:pStyle w:val="a8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условия подготовки и процедуры проведения государственной итоговой аттестации;</w:t>
      </w:r>
    </w:p>
    <w:p w:rsidR="00F6604B" w:rsidRPr="00F6604B" w:rsidRDefault="00F6604B" w:rsidP="00287EDB">
      <w:pPr>
        <w:pStyle w:val="a8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Pr="00F6604B">
        <w:rPr>
          <w:rFonts w:ascii="Times New Roman" w:hAnsi="Times New Roman" w:cs="Times New Roman"/>
          <w:sz w:val="28"/>
          <w:szCs w:val="28"/>
        </w:rPr>
        <w:t>оценки уровня качества подготовки выпускника</w:t>
      </w:r>
      <w:proofErr w:type="gramEnd"/>
      <w:r w:rsidRPr="00F6604B">
        <w:rPr>
          <w:rFonts w:ascii="Times New Roman" w:hAnsi="Times New Roman" w:cs="Times New Roman"/>
          <w:sz w:val="28"/>
          <w:szCs w:val="28"/>
        </w:rPr>
        <w:t>.</w:t>
      </w:r>
    </w:p>
    <w:p w:rsidR="00F6604B" w:rsidRPr="00F6604B" w:rsidRDefault="00F6604B" w:rsidP="005507E5">
      <w:pPr>
        <w:spacing w:line="276" w:lineRule="auto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Программа государственной итоговой аттестации ежегодно обновляется  </w:t>
      </w:r>
      <w:r w:rsidR="000A7432">
        <w:rPr>
          <w:sz w:val="28"/>
          <w:szCs w:val="28"/>
        </w:rPr>
        <w:t>мет</w:t>
      </w:r>
      <w:r w:rsidR="000A7432">
        <w:rPr>
          <w:sz w:val="28"/>
          <w:szCs w:val="28"/>
        </w:rPr>
        <w:t>о</w:t>
      </w:r>
      <w:r w:rsidR="000A7432">
        <w:rPr>
          <w:sz w:val="28"/>
          <w:szCs w:val="28"/>
        </w:rPr>
        <w:t>дической</w:t>
      </w:r>
      <w:r w:rsidRPr="00F6604B">
        <w:rPr>
          <w:sz w:val="28"/>
          <w:szCs w:val="28"/>
        </w:rPr>
        <w:t xml:space="preserve"> комиссией </w:t>
      </w:r>
      <w:r w:rsidR="000A7432">
        <w:rPr>
          <w:sz w:val="28"/>
          <w:szCs w:val="28"/>
        </w:rPr>
        <w:t xml:space="preserve">преподавателей </w:t>
      </w:r>
      <w:r w:rsidR="005507E5">
        <w:rPr>
          <w:sz w:val="28"/>
          <w:szCs w:val="28"/>
        </w:rPr>
        <w:t xml:space="preserve">и мастеров профессиональной подготовки </w:t>
      </w:r>
      <w:r w:rsidRPr="00F6604B">
        <w:rPr>
          <w:sz w:val="28"/>
          <w:szCs w:val="28"/>
        </w:rPr>
        <w:t xml:space="preserve"> и утверждается руководителем образовательного учреждения СПО после ее о</w:t>
      </w:r>
      <w:r w:rsidRPr="00F6604B">
        <w:rPr>
          <w:sz w:val="28"/>
          <w:szCs w:val="28"/>
        </w:rPr>
        <w:t>б</w:t>
      </w:r>
      <w:r w:rsidRPr="00F6604B">
        <w:rPr>
          <w:sz w:val="28"/>
          <w:szCs w:val="28"/>
        </w:rPr>
        <w:t xml:space="preserve">суждения на заседании </w:t>
      </w:r>
      <w:r w:rsidR="000A7432">
        <w:rPr>
          <w:sz w:val="28"/>
          <w:szCs w:val="28"/>
        </w:rPr>
        <w:t>методической</w:t>
      </w:r>
      <w:r w:rsidRPr="00F6604B">
        <w:rPr>
          <w:sz w:val="28"/>
          <w:szCs w:val="28"/>
        </w:rPr>
        <w:t xml:space="preserve"> комиссии с обязательным участием раб</w:t>
      </w:r>
      <w:r w:rsidRPr="00F6604B">
        <w:rPr>
          <w:sz w:val="28"/>
          <w:szCs w:val="28"/>
        </w:rPr>
        <w:t>о</w:t>
      </w:r>
      <w:r w:rsidRPr="00F6604B">
        <w:rPr>
          <w:sz w:val="28"/>
          <w:szCs w:val="28"/>
        </w:rPr>
        <w:t>тодателей.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</w:p>
    <w:p w:rsidR="00F6604B" w:rsidRPr="00F6604B" w:rsidRDefault="00F6604B" w:rsidP="00287EDB">
      <w:pPr>
        <w:pStyle w:val="a8"/>
        <w:numPr>
          <w:ilvl w:val="0"/>
          <w:numId w:val="4"/>
        </w:numPr>
        <w:spacing w:after="120" w:line="264" w:lineRule="auto"/>
        <w:ind w:hanging="72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375576588"/>
      <w:r w:rsidRPr="00F6604B">
        <w:rPr>
          <w:rFonts w:ascii="Times New Roman" w:hAnsi="Times New Roman" w:cs="Times New Roman"/>
          <w:b/>
          <w:sz w:val="28"/>
          <w:szCs w:val="28"/>
        </w:rPr>
        <w:t>Паспорт программы государственной итоговой аттестации</w:t>
      </w:r>
      <w:bookmarkEnd w:id="2"/>
    </w:p>
    <w:p w:rsidR="00F6604B" w:rsidRPr="00F6604B" w:rsidRDefault="00F6604B" w:rsidP="00287EDB">
      <w:pPr>
        <w:pStyle w:val="a8"/>
        <w:numPr>
          <w:ilvl w:val="1"/>
          <w:numId w:val="4"/>
        </w:numPr>
        <w:spacing w:after="120" w:line="264" w:lineRule="auto"/>
        <w:ind w:hanging="72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375576589"/>
      <w:r w:rsidRPr="00F6604B">
        <w:rPr>
          <w:rFonts w:ascii="Times New Roman" w:hAnsi="Times New Roman" w:cs="Times New Roman"/>
          <w:b/>
          <w:sz w:val="28"/>
          <w:szCs w:val="28"/>
        </w:rPr>
        <w:t>Область применения программы ГИА</w:t>
      </w:r>
      <w:bookmarkEnd w:id="3"/>
    </w:p>
    <w:p w:rsidR="0054245B" w:rsidRPr="00002B47" w:rsidRDefault="00F6604B" w:rsidP="0054245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Программа государственной итоговой аттестации (далее программа ГИА)  - является частью программы </w:t>
      </w:r>
      <w:r w:rsidR="00B13859">
        <w:rPr>
          <w:sz w:val="28"/>
          <w:szCs w:val="28"/>
        </w:rPr>
        <w:t xml:space="preserve">подготовки специалистов среднего звена </w:t>
      </w:r>
      <w:r w:rsidRPr="00F6604B">
        <w:rPr>
          <w:sz w:val="28"/>
          <w:szCs w:val="28"/>
        </w:rPr>
        <w:t>в соо</w:t>
      </w:r>
      <w:r w:rsidRPr="00F6604B">
        <w:rPr>
          <w:sz w:val="28"/>
          <w:szCs w:val="28"/>
        </w:rPr>
        <w:t>т</w:t>
      </w:r>
      <w:r w:rsidRPr="00F6604B">
        <w:rPr>
          <w:sz w:val="28"/>
          <w:szCs w:val="28"/>
        </w:rPr>
        <w:t xml:space="preserve">ветствии с ФГОС по специальности СПО </w:t>
      </w:r>
      <w:r w:rsidR="00B13859" w:rsidRPr="00002B47">
        <w:rPr>
          <w:sz w:val="28"/>
          <w:szCs w:val="28"/>
        </w:rPr>
        <w:t>43.02.0</w:t>
      </w:r>
      <w:r w:rsidR="0054245B">
        <w:rPr>
          <w:sz w:val="28"/>
          <w:szCs w:val="28"/>
        </w:rPr>
        <w:t>2</w:t>
      </w:r>
      <w:r w:rsidR="00B13859" w:rsidRPr="00002B47">
        <w:rPr>
          <w:sz w:val="28"/>
          <w:szCs w:val="28"/>
        </w:rPr>
        <w:t xml:space="preserve"> </w:t>
      </w:r>
      <w:r w:rsidR="0054245B" w:rsidRPr="00002B47">
        <w:rPr>
          <w:sz w:val="28"/>
          <w:szCs w:val="28"/>
        </w:rPr>
        <w:t>Парикмахерское искусство укрупненной группы профессий 43.00.00 Сервис и туризм в части освоения в</w:t>
      </w:r>
      <w:r w:rsidR="0054245B" w:rsidRPr="00002B47">
        <w:rPr>
          <w:sz w:val="28"/>
          <w:szCs w:val="28"/>
        </w:rPr>
        <w:t>и</w:t>
      </w:r>
      <w:r w:rsidR="0054245B" w:rsidRPr="00002B47">
        <w:rPr>
          <w:sz w:val="28"/>
          <w:szCs w:val="28"/>
        </w:rPr>
        <w:t>дов деятельности (ВД) специальности:</w:t>
      </w:r>
    </w:p>
    <w:p w:rsidR="0054245B" w:rsidRPr="00B13859" w:rsidRDefault="0054245B" w:rsidP="0054245B">
      <w:pPr>
        <w:pStyle w:val="a8"/>
        <w:numPr>
          <w:ilvl w:val="0"/>
          <w:numId w:val="5"/>
        </w:numPr>
        <w:spacing w:after="0" w:line="264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85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и выполнение технологических процессов парикмахерских услуг.</w:t>
      </w:r>
    </w:p>
    <w:p w:rsidR="0054245B" w:rsidRPr="00B13859" w:rsidRDefault="0054245B" w:rsidP="0054245B">
      <w:pPr>
        <w:pStyle w:val="a8"/>
        <w:numPr>
          <w:ilvl w:val="0"/>
          <w:numId w:val="5"/>
        </w:numPr>
        <w:spacing w:after="0" w:line="264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859">
        <w:rPr>
          <w:rFonts w:ascii="Times New Roman" w:eastAsia="Times New Roman" w:hAnsi="Times New Roman" w:cs="Times New Roman"/>
          <w:sz w:val="28"/>
          <w:szCs w:val="28"/>
        </w:rPr>
        <w:t>Подбор форм причесок и их выполнение с учетом индивидуальных ос</w:t>
      </w:r>
      <w:r w:rsidRPr="00B138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3859">
        <w:rPr>
          <w:rFonts w:ascii="Times New Roman" w:eastAsia="Times New Roman" w:hAnsi="Times New Roman" w:cs="Times New Roman"/>
          <w:sz w:val="28"/>
          <w:szCs w:val="28"/>
        </w:rPr>
        <w:t>бенностей потребителей.</w:t>
      </w:r>
    </w:p>
    <w:p w:rsidR="0054245B" w:rsidRPr="00B13859" w:rsidRDefault="0054245B" w:rsidP="0054245B">
      <w:pPr>
        <w:pStyle w:val="a8"/>
        <w:numPr>
          <w:ilvl w:val="0"/>
          <w:numId w:val="5"/>
        </w:numPr>
        <w:spacing w:after="0" w:line="264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859">
        <w:rPr>
          <w:rFonts w:ascii="Times New Roman" w:eastAsia="Times New Roman" w:hAnsi="Times New Roman" w:cs="Times New Roman"/>
          <w:sz w:val="28"/>
          <w:szCs w:val="28"/>
        </w:rPr>
        <w:t>Внедрение новых технологий и тенденций моды.</w:t>
      </w:r>
    </w:p>
    <w:p w:rsidR="0054245B" w:rsidRDefault="0054245B" w:rsidP="0054245B">
      <w:pPr>
        <w:pStyle w:val="a8"/>
        <w:numPr>
          <w:ilvl w:val="0"/>
          <w:numId w:val="5"/>
        </w:numPr>
        <w:spacing w:after="0" w:line="264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45B">
        <w:rPr>
          <w:rFonts w:ascii="Times New Roman" w:eastAsia="Times New Roman" w:hAnsi="Times New Roman" w:cs="Times New Roman"/>
          <w:sz w:val="28"/>
          <w:szCs w:val="28"/>
        </w:rPr>
        <w:t>Выполнение работ по профессии 16437 «Парикмахер»</w:t>
      </w:r>
    </w:p>
    <w:p w:rsidR="0054245B" w:rsidRPr="0054245B" w:rsidRDefault="0054245B" w:rsidP="0054245B">
      <w:pPr>
        <w:spacing w:line="264" w:lineRule="auto"/>
        <w:ind w:left="284"/>
        <w:jc w:val="both"/>
        <w:rPr>
          <w:sz w:val="28"/>
          <w:szCs w:val="28"/>
        </w:rPr>
      </w:pPr>
      <w:r w:rsidRPr="0054245B">
        <w:rPr>
          <w:sz w:val="28"/>
          <w:szCs w:val="28"/>
        </w:rPr>
        <w:t>и соответствующих профессиональных компетенций (ПК):</w:t>
      </w:r>
    </w:p>
    <w:p w:rsidR="0054245B" w:rsidRPr="002427FC" w:rsidRDefault="0054245B" w:rsidP="0054245B">
      <w:pPr>
        <w:spacing w:line="264" w:lineRule="auto"/>
        <w:ind w:firstLine="567"/>
        <w:jc w:val="both"/>
        <w:rPr>
          <w:sz w:val="28"/>
          <w:szCs w:val="28"/>
        </w:rPr>
      </w:pPr>
      <w:r w:rsidRPr="002427FC">
        <w:rPr>
          <w:sz w:val="28"/>
          <w:szCs w:val="28"/>
        </w:rPr>
        <w:t>ПК 1.1. Проводить санитарно-эпидемиологическую обработку контактной зоны при выполнении парикмахерских услуг.</w:t>
      </w:r>
    </w:p>
    <w:p w:rsidR="0054245B" w:rsidRPr="002427FC" w:rsidRDefault="0054245B" w:rsidP="0054245B">
      <w:pPr>
        <w:spacing w:line="264" w:lineRule="auto"/>
        <w:ind w:firstLine="567"/>
        <w:jc w:val="both"/>
        <w:rPr>
          <w:sz w:val="28"/>
          <w:szCs w:val="28"/>
        </w:rPr>
      </w:pPr>
      <w:r w:rsidRPr="002427FC">
        <w:rPr>
          <w:sz w:val="28"/>
          <w:szCs w:val="28"/>
        </w:rPr>
        <w:t>ПК 1.2. Анализировать состояние кожи головы и волос потребителя, опр</w:t>
      </w:r>
      <w:r w:rsidRPr="002427FC">
        <w:rPr>
          <w:sz w:val="28"/>
          <w:szCs w:val="28"/>
        </w:rPr>
        <w:t>е</w:t>
      </w:r>
      <w:r w:rsidRPr="002427FC">
        <w:rPr>
          <w:sz w:val="28"/>
          <w:szCs w:val="28"/>
        </w:rPr>
        <w:t>делять способы и средства выполнения парикмахерских услуг.</w:t>
      </w:r>
    </w:p>
    <w:p w:rsidR="0054245B" w:rsidRPr="002427FC" w:rsidRDefault="0054245B" w:rsidP="0054245B">
      <w:pPr>
        <w:spacing w:line="264" w:lineRule="auto"/>
        <w:ind w:firstLine="567"/>
        <w:jc w:val="both"/>
        <w:rPr>
          <w:sz w:val="28"/>
          <w:szCs w:val="28"/>
        </w:rPr>
      </w:pPr>
      <w:r w:rsidRPr="002427FC">
        <w:rPr>
          <w:sz w:val="28"/>
          <w:szCs w:val="28"/>
        </w:rPr>
        <w:t>ПК 1.3. Определять и согласовывать выбор парикмахерских услуг.</w:t>
      </w:r>
    </w:p>
    <w:p w:rsidR="0054245B" w:rsidRPr="002427FC" w:rsidRDefault="0054245B" w:rsidP="0054245B">
      <w:pPr>
        <w:spacing w:line="264" w:lineRule="auto"/>
        <w:ind w:firstLine="567"/>
        <w:jc w:val="both"/>
        <w:rPr>
          <w:sz w:val="28"/>
          <w:szCs w:val="28"/>
        </w:rPr>
      </w:pPr>
      <w:r w:rsidRPr="002427FC">
        <w:rPr>
          <w:sz w:val="28"/>
          <w:szCs w:val="28"/>
        </w:rPr>
        <w:t>ПК 1.4. Выполнять и контролировать все этапы технологических проце</w:t>
      </w:r>
      <w:r w:rsidRPr="002427FC">
        <w:rPr>
          <w:sz w:val="28"/>
          <w:szCs w:val="28"/>
        </w:rPr>
        <w:t>с</w:t>
      </w:r>
      <w:r w:rsidRPr="002427FC">
        <w:rPr>
          <w:sz w:val="28"/>
          <w:szCs w:val="28"/>
        </w:rPr>
        <w:t>сов парикмахерских услуг.</w:t>
      </w:r>
    </w:p>
    <w:p w:rsidR="0054245B" w:rsidRPr="002427FC" w:rsidRDefault="0054245B" w:rsidP="0054245B">
      <w:pPr>
        <w:spacing w:line="264" w:lineRule="auto"/>
        <w:ind w:firstLine="567"/>
        <w:jc w:val="both"/>
        <w:rPr>
          <w:sz w:val="28"/>
          <w:szCs w:val="28"/>
        </w:rPr>
      </w:pPr>
      <w:r w:rsidRPr="002427FC">
        <w:rPr>
          <w:sz w:val="28"/>
          <w:szCs w:val="28"/>
        </w:rPr>
        <w:t>ПК 1.5. Консультировать потребителей по домашнему профилактическому уходу.</w:t>
      </w:r>
    </w:p>
    <w:p w:rsidR="0054245B" w:rsidRPr="002427FC" w:rsidRDefault="0054245B" w:rsidP="0054245B">
      <w:pPr>
        <w:spacing w:line="264" w:lineRule="auto"/>
        <w:ind w:firstLine="567"/>
        <w:jc w:val="both"/>
        <w:rPr>
          <w:sz w:val="28"/>
          <w:szCs w:val="28"/>
        </w:rPr>
      </w:pPr>
      <w:r w:rsidRPr="002427FC">
        <w:rPr>
          <w:sz w:val="28"/>
          <w:szCs w:val="28"/>
        </w:rPr>
        <w:t>ПК 2.1. Анализировать индивидуальные пластические особенности потр</w:t>
      </w:r>
      <w:r w:rsidRPr="002427FC">
        <w:rPr>
          <w:sz w:val="28"/>
          <w:szCs w:val="28"/>
        </w:rPr>
        <w:t>е</w:t>
      </w:r>
      <w:r w:rsidRPr="002427FC">
        <w:rPr>
          <w:sz w:val="28"/>
          <w:szCs w:val="28"/>
        </w:rPr>
        <w:t>бителя.</w:t>
      </w:r>
    </w:p>
    <w:p w:rsidR="0054245B" w:rsidRPr="002427FC" w:rsidRDefault="0054245B" w:rsidP="0054245B">
      <w:pPr>
        <w:spacing w:line="264" w:lineRule="auto"/>
        <w:ind w:firstLine="567"/>
        <w:jc w:val="both"/>
        <w:rPr>
          <w:sz w:val="28"/>
          <w:szCs w:val="28"/>
        </w:rPr>
      </w:pPr>
      <w:r w:rsidRPr="002427FC">
        <w:rPr>
          <w:sz w:val="28"/>
          <w:szCs w:val="28"/>
        </w:rPr>
        <w:t>ПК 2.2. Разрабатывать форму прически с учетом индивидуальных особе</w:t>
      </w:r>
      <w:r w:rsidRPr="002427FC">
        <w:rPr>
          <w:sz w:val="28"/>
          <w:szCs w:val="28"/>
        </w:rPr>
        <w:t>н</w:t>
      </w:r>
      <w:r w:rsidRPr="002427FC">
        <w:rPr>
          <w:sz w:val="28"/>
          <w:szCs w:val="28"/>
        </w:rPr>
        <w:t>ностей потребителя.</w:t>
      </w:r>
    </w:p>
    <w:p w:rsidR="0054245B" w:rsidRPr="002427FC" w:rsidRDefault="0054245B" w:rsidP="0054245B">
      <w:pPr>
        <w:spacing w:line="264" w:lineRule="auto"/>
        <w:ind w:firstLine="567"/>
        <w:jc w:val="both"/>
        <w:rPr>
          <w:sz w:val="28"/>
          <w:szCs w:val="28"/>
        </w:rPr>
      </w:pPr>
      <w:r w:rsidRPr="002427FC">
        <w:rPr>
          <w:sz w:val="28"/>
          <w:szCs w:val="28"/>
        </w:rPr>
        <w:t>ПК 2.3. Выполнять прически различного назначения (повседневные, в</w:t>
      </w:r>
      <w:r w:rsidRPr="002427FC">
        <w:rPr>
          <w:sz w:val="28"/>
          <w:szCs w:val="28"/>
        </w:rPr>
        <w:t>е</w:t>
      </w:r>
      <w:r w:rsidRPr="002427FC">
        <w:rPr>
          <w:sz w:val="28"/>
          <w:szCs w:val="28"/>
        </w:rPr>
        <w:t>черние, для торжественных случаев) с учетом моды.</w:t>
      </w:r>
    </w:p>
    <w:p w:rsidR="0054245B" w:rsidRPr="002427FC" w:rsidRDefault="0054245B" w:rsidP="0054245B">
      <w:pPr>
        <w:spacing w:line="264" w:lineRule="auto"/>
        <w:ind w:firstLine="567"/>
        <w:jc w:val="both"/>
        <w:rPr>
          <w:sz w:val="28"/>
          <w:szCs w:val="28"/>
        </w:rPr>
      </w:pPr>
      <w:r w:rsidRPr="002427FC">
        <w:rPr>
          <w:sz w:val="28"/>
          <w:szCs w:val="28"/>
        </w:rPr>
        <w:t>ПК 3.1. Внедрять новые технологии и тенденции моды.</w:t>
      </w:r>
    </w:p>
    <w:p w:rsidR="0054245B" w:rsidRPr="00C774D4" w:rsidRDefault="0054245B" w:rsidP="0054245B">
      <w:pPr>
        <w:spacing w:line="264" w:lineRule="auto"/>
        <w:ind w:firstLine="567"/>
        <w:jc w:val="both"/>
        <w:rPr>
          <w:sz w:val="28"/>
          <w:szCs w:val="28"/>
        </w:rPr>
      </w:pPr>
      <w:r w:rsidRPr="00C774D4">
        <w:rPr>
          <w:sz w:val="28"/>
          <w:szCs w:val="28"/>
        </w:rPr>
        <w:t>П</w:t>
      </w:r>
      <w:r w:rsidRPr="00132A84">
        <w:rPr>
          <w:sz w:val="28"/>
          <w:szCs w:val="28"/>
        </w:rPr>
        <w:t xml:space="preserve">К </w:t>
      </w:r>
      <w:r>
        <w:rPr>
          <w:sz w:val="28"/>
          <w:szCs w:val="28"/>
        </w:rPr>
        <w:t>4</w:t>
      </w:r>
      <w:r w:rsidRPr="00132A84">
        <w:rPr>
          <w:sz w:val="28"/>
          <w:szCs w:val="28"/>
        </w:rPr>
        <w:t>.1. Выполнять подготовительные работы по обслуживанию клиентов.</w:t>
      </w:r>
    </w:p>
    <w:p w:rsidR="0054245B" w:rsidRPr="00C774D4" w:rsidRDefault="0054245B" w:rsidP="0054245B">
      <w:pPr>
        <w:spacing w:line="264" w:lineRule="auto"/>
        <w:ind w:firstLine="567"/>
        <w:jc w:val="both"/>
        <w:rPr>
          <w:sz w:val="28"/>
          <w:szCs w:val="28"/>
        </w:rPr>
      </w:pPr>
      <w:r w:rsidRPr="00C774D4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C774D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774D4">
        <w:rPr>
          <w:sz w:val="28"/>
          <w:szCs w:val="28"/>
        </w:rPr>
        <w:t xml:space="preserve">. Выполнять стрижки </w:t>
      </w:r>
      <w:r>
        <w:rPr>
          <w:sz w:val="28"/>
          <w:szCs w:val="28"/>
        </w:rPr>
        <w:t xml:space="preserve"> и</w:t>
      </w:r>
      <w:r w:rsidRPr="00C774D4">
        <w:rPr>
          <w:sz w:val="28"/>
          <w:szCs w:val="28"/>
        </w:rPr>
        <w:t xml:space="preserve"> укладки волос</w:t>
      </w:r>
      <w:r>
        <w:rPr>
          <w:sz w:val="28"/>
          <w:szCs w:val="28"/>
        </w:rPr>
        <w:t xml:space="preserve"> (женские, мужские)</w:t>
      </w:r>
      <w:r w:rsidRPr="00C774D4">
        <w:rPr>
          <w:sz w:val="28"/>
          <w:szCs w:val="28"/>
        </w:rPr>
        <w:t>.</w:t>
      </w:r>
    </w:p>
    <w:p w:rsidR="0054245B" w:rsidRPr="00C774D4" w:rsidRDefault="0054245B" w:rsidP="0054245B">
      <w:pPr>
        <w:spacing w:line="264" w:lineRule="auto"/>
        <w:ind w:firstLine="567"/>
        <w:jc w:val="both"/>
        <w:rPr>
          <w:sz w:val="28"/>
          <w:szCs w:val="28"/>
        </w:rPr>
      </w:pPr>
      <w:r w:rsidRPr="00C774D4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C774D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774D4">
        <w:rPr>
          <w:sz w:val="28"/>
          <w:szCs w:val="28"/>
        </w:rPr>
        <w:t>. Выполнять химические завивки волос различными способами.</w:t>
      </w:r>
    </w:p>
    <w:p w:rsidR="0054245B" w:rsidRPr="00C774D4" w:rsidRDefault="0054245B" w:rsidP="0054245B">
      <w:pPr>
        <w:spacing w:line="264" w:lineRule="auto"/>
        <w:ind w:firstLine="567"/>
        <w:jc w:val="both"/>
        <w:rPr>
          <w:sz w:val="28"/>
          <w:szCs w:val="28"/>
        </w:rPr>
      </w:pPr>
      <w:r w:rsidRPr="00C774D4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C774D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774D4">
        <w:rPr>
          <w:sz w:val="28"/>
          <w:szCs w:val="28"/>
        </w:rPr>
        <w:t>. Выполнять окрашивание</w:t>
      </w:r>
      <w:r>
        <w:rPr>
          <w:sz w:val="28"/>
          <w:szCs w:val="28"/>
        </w:rPr>
        <w:t xml:space="preserve">, </w:t>
      </w:r>
      <w:r w:rsidRPr="00C774D4">
        <w:rPr>
          <w:sz w:val="28"/>
          <w:szCs w:val="28"/>
        </w:rPr>
        <w:t>обесцвечивание</w:t>
      </w:r>
      <w:r>
        <w:rPr>
          <w:sz w:val="28"/>
          <w:szCs w:val="28"/>
        </w:rPr>
        <w:t>, колорирование</w:t>
      </w:r>
      <w:r w:rsidRPr="00C774D4">
        <w:rPr>
          <w:sz w:val="28"/>
          <w:szCs w:val="28"/>
        </w:rPr>
        <w:t xml:space="preserve"> волос.</w:t>
      </w:r>
    </w:p>
    <w:p w:rsidR="0054245B" w:rsidRPr="00C774D4" w:rsidRDefault="0054245B" w:rsidP="0054245B">
      <w:pPr>
        <w:spacing w:line="264" w:lineRule="auto"/>
        <w:ind w:firstLine="567"/>
        <w:jc w:val="both"/>
        <w:rPr>
          <w:sz w:val="28"/>
          <w:szCs w:val="28"/>
        </w:rPr>
      </w:pPr>
      <w:r w:rsidRPr="00C774D4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C774D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774D4">
        <w:rPr>
          <w:sz w:val="28"/>
          <w:szCs w:val="28"/>
        </w:rPr>
        <w:t>. Выполнять прически с моделирующими элементами.</w:t>
      </w:r>
    </w:p>
    <w:p w:rsidR="0054245B" w:rsidRPr="00C774D4" w:rsidRDefault="0054245B" w:rsidP="0054245B">
      <w:pPr>
        <w:spacing w:line="264" w:lineRule="auto"/>
        <w:ind w:firstLine="567"/>
        <w:jc w:val="both"/>
        <w:rPr>
          <w:sz w:val="28"/>
          <w:szCs w:val="28"/>
        </w:rPr>
      </w:pPr>
      <w:r w:rsidRPr="00C774D4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C774D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774D4">
        <w:rPr>
          <w:sz w:val="28"/>
          <w:szCs w:val="28"/>
        </w:rPr>
        <w:t>. Выполнять заключительные работы по обслуживанию клиентов.</w:t>
      </w:r>
    </w:p>
    <w:p w:rsidR="00B77337" w:rsidRDefault="00B77337" w:rsidP="00511663">
      <w:pPr>
        <w:spacing w:line="264" w:lineRule="auto"/>
        <w:ind w:firstLine="567"/>
        <w:jc w:val="both"/>
        <w:rPr>
          <w:sz w:val="28"/>
          <w:szCs w:val="28"/>
        </w:rPr>
      </w:pPr>
    </w:p>
    <w:p w:rsidR="00F6604B" w:rsidRPr="00F6604B" w:rsidRDefault="00F6604B" w:rsidP="00E5481B">
      <w:pPr>
        <w:pStyle w:val="a8"/>
        <w:numPr>
          <w:ilvl w:val="1"/>
          <w:numId w:val="4"/>
        </w:numPr>
        <w:tabs>
          <w:tab w:val="left" w:pos="851"/>
          <w:tab w:val="left" w:pos="993"/>
        </w:tabs>
        <w:spacing w:after="24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375576590"/>
      <w:r w:rsidRPr="00F6604B">
        <w:rPr>
          <w:rFonts w:ascii="Times New Roman" w:hAnsi="Times New Roman" w:cs="Times New Roman"/>
          <w:b/>
          <w:sz w:val="28"/>
          <w:szCs w:val="28"/>
        </w:rPr>
        <w:t>Цели и задачи государственной итоговой аттестации (ГИА)</w:t>
      </w:r>
      <w:bookmarkEnd w:id="4"/>
    </w:p>
    <w:p w:rsid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Целью государственной итоговой аттестации является установление с</w:t>
      </w:r>
      <w:r w:rsidRPr="00F6604B">
        <w:rPr>
          <w:sz w:val="28"/>
          <w:szCs w:val="28"/>
        </w:rPr>
        <w:t>о</w:t>
      </w:r>
      <w:r w:rsidRPr="00F6604B">
        <w:rPr>
          <w:sz w:val="28"/>
          <w:szCs w:val="28"/>
        </w:rPr>
        <w:t>ответствия уровня освоенности компетенций, обеспечивающих соответству</w:t>
      </w:r>
      <w:r w:rsidRPr="00F6604B">
        <w:rPr>
          <w:sz w:val="28"/>
          <w:szCs w:val="28"/>
        </w:rPr>
        <w:t>ю</w:t>
      </w:r>
      <w:r w:rsidRPr="00F6604B">
        <w:rPr>
          <w:sz w:val="28"/>
          <w:szCs w:val="28"/>
        </w:rPr>
        <w:t>щую квалификацию и уровень образования обучающихся, Федеральному гос</w:t>
      </w:r>
      <w:r w:rsidRPr="00F6604B">
        <w:rPr>
          <w:sz w:val="28"/>
          <w:szCs w:val="28"/>
        </w:rPr>
        <w:t>у</w:t>
      </w:r>
      <w:r w:rsidRPr="00F6604B">
        <w:rPr>
          <w:sz w:val="28"/>
          <w:szCs w:val="28"/>
        </w:rPr>
        <w:t>дарственному образовательному стандарту среднего профессионального обр</w:t>
      </w:r>
      <w:r w:rsidRPr="00F6604B">
        <w:rPr>
          <w:sz w:val="28"/>
          <w:szCs w:val="28"/>
        </w:rPr>
        <w:t>а</w:t>
      </w:r>
      <w:r w:rsidRPr="00F6604B">
        <w:rPr>
          <w:sz w:val="28"/>
          <w:szCs w:val="28"/>
        </w:rPr>
        <w:t xml:space="preserve">зования. ГИА способствует систематизации и закреплению знаний и умений </w:t>
      </w:r>
      <w:proofErr w:type="gramStart"/>
      <w:r w:rsidRPr="00F6604B">
        <w:rPr>
          <w:sz w:val="28"/>
          <w:szCs w:val="28"/>
        </w:rPr>
        <w:t>обучающегося</w:t>
      </w:r>
      <w:proofErr w:type="gramEnd"/>
      <w:r w:rsidRPr="00F6604B">
        <w:rPr>
          <w:sz w:val="28"/>
          <w:szCs w:val="28"/>
        </w:rPr>
        <w:t xml:space="preserve"> по специальности при решении конкретных профессиональных задач, определяет уровень подготовки к самостоятельной работе.</w:t>
      </w:r>
    </w:p>
    <w:p w:rsidR="00002B47" w:rsidRPr="00F6604B" w:rsidRDefault="00002B47" w:rsidP="00287EDB">
      <w:pPr>
        <w:spacing w:line="264" w:lineRule="auto"/>
        <w:ind w:firstLine="709"/>
        <w:jc w:val="both"/>
        <w:rPr>
          <w:sz w:val="28"/>
          <w:szCs w:val="28"/>
        </w:rPr>
      </w:pPr>
    </w:p>
    <w:p w:rsidR="0054245B" w:rsidRPr="00F6604B" w:rsidRDefault="00F6604B" w:rsidP="0054245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lastRenderedPageBreak/>
        <w:t xml:space="preserve">Задачами государственной итоговой аттестации по специальности </w:t>
      </w:r>
      <w:r w:rsidR="002427FC">
        <w:rPr>
          <w:sz w:val="28"/>
          <w:szCs w:val="28"/>
        </w:rPr>
        <w:t>43.02.0</w:t>
      </w:r>
      <w:r w:rsidR="0054245B">
        <w:rPr>
          <w:sz w:val="28"/>
          <w:szCs w:val="28"/>
        </w:rPr>
        <w:t>2</w:t>
      </w:r>
      <w:r w:rsidR="002427FC">
        <w:rPr>
          <w:sz w:val="28"/>
          <w:szCs w:val="28"/>
        </w:rPr>
        <w:t xml:space="preserve"> </w:t>
      </w:r>
      <w:bookmarkStart w:id="5" w:name="_Toc375576591"/>
      <w:r w:rsidR="0054245B">
        <w:rPr>
          <w:sz w:val="28"/>
          <w:szCs w:val="28"/>
        </w:rPr>
        <w:t>Парикмахерское искусство</w:t>
      </w:r>
      <w:r w:rsidR="0054245B" w:rsidRPr="00F6604B">
        <w:rPr>
          <w:sz w:val="28"/>
          <w:szCs w:val="28"/>
        </w:rPr>
        <w:t xml:space="preserve"> являются:</w:t>
      </w:r>
    </w:p>
    <w:p w:rsidR="0054245B" w:rsidRDefault="0054245B" w:rsidP="0054245B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9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уровня подготовки и проверка компетентности выпускников в области </w:t>
      </w:r>
      <w:r w:rsidRPr="008749F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выполнения технологических процессов </w:t>
      </w:r>
      <w:r w:rsidRPr="008749F5">
        <w:rPr>
          <w:rFonts w:ascii="Times New Roman" w:hAnsi="Times New Roman" w:cs="Times New Roman"/>
          <w:sz w:val="28"/>
          <w:szCs w:val="28"/>
        </w:rPr>
        <w:t xml:space="preserve"> п</w:t>
      </w:r>
      <w:r w:rsidRPr="008749F5">
        <w:rPr>
          <w:rFonts w:ascii="Times New Roman" w:eastAsia="Times New Roman" w:hAnsi="Times New Roman" w:cs="Times New Roman"/>
          <w:sz w:val="28"/>
          <w:szCs w:val="28"/>
        </w:rPr>
        <w:t>ари</w:t>
      </w:r>
      <w:r w:rsidRPr="008749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749F5">
        <w:rPr>
          <w:rFonts w:ascii="Times New Roman" w:eastAsia="Times New Roman" w:hAnsi="Times New Roman" w:cs="Times New Roman"/>
          <w:sz w:val="28"/>
          <w:szCs w:val="28"/>
        </w:rPr>
        <w:t>махерских услуг</w:t>
      </w:r>
      <w:r w:rsidRPr="008749F5">
        <w:rPr>
          <w:rFonts w:ascii="Times New Roman" w:hAnsi="Times New Roman" w:cs="Times New Roman"/>
          <w:sz w:val="28"/>
          <w:szCs w:val="28"/>
        </w:rPr>
        <w:t>;</w:t>
      </w:r>
    </w:p>
    <w:p w:rsidR="0054245B" w:rsidRDefault="0054245B" w:rsidP="0054245B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8DD">
        <w:rPr>
          <w:rFonts w:ascii="Times New Roman" w:eastAsia="Times New Roman" w:hAnsi="Times New Roman" w:cs="Times New Roman"/>
          <w:sz w:val="28"/>
          <w:szCs w:val="28"/>
        </w:rPr>
        <w:t>выявление умения</w:t>
      </w:r>
      <w:r w:rsidRPr="0087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подбирать и выполнять формы причесок с </w:t>
      </w:r>
      <w:r w:rsidRPr="00B13859">
        <w:rPr>
          <w:rFonts w:ascii="Times New Roman" w:eastAsia="Times New Roman" w:hAnsi="Times New Roman" w:cs="Times New Roman"/>
          <w:sz w:val="28"/>
          <w:szCs w:val="28"/>
        </w:rPr>
        <w:t>учетом и</w:t>
      </w:r>
      <w:r w:rsidRPr="00B1385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13859">
        <w:rPr>
          <w:rFonts w:ascii="Times New Roman" w:eastAsia="Times New Roman" w:hAnsi="Times New Roman" w:cs="Times New Roman"/>
          <w:sz w:val="28"/>
          <w:szCs w:val="28"/>
        </w:rPr>
        <w:t>дивидуальных особенностей 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4245B" w:rsidRDefault="0054245B" w:rsidP="0054245B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F5">
        <w:rPr>
          <w:rFonts w:ascii="Times New Roman" w:eastAsia="Times New Roman" w:hAnsi="Times New Roman" w:cs="Times New Roman"/>
          <w:sz w:val="28"/>
          <w:szCs w:val="28"/>
        </w:rPr>
        <w:t xml:space="preserve">проверка общетеоретической компетентности в области новых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49F5">
        <w:rPr>
          <w:rFonts w:ascii="Times New Roman" w:eastAsia="Times New Roman" w:hAnsi="Times New Roman" w:cs="Times New Roman"/>
          <w:sz w:val="28"/>
          <w:szCs w:val="28"/>
        </w:rPr>
        <w:t>ехнол</w:t>
      </w:r>
      <w:r w:rsidRPr="008749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49F5">
        <w:rPr>
          <w:rFonts w:ascii="Times New Roman" w:eastAsia="Times New Roman" w:hAnsi="Times New Roman" w:cs="Times New Roman"/>
          <w:sz w:val="28"/>
          <w:szCs w:val="28"/>
        </w:rPr>
        <w:t xml:space="preserve">гий и тенденций моды; </w:t>
      </w:r>
    </w:p>
    <w:p w:rsidR="0054245B" w:rsidRPr="00927821" w:rsidRDefault="0054245B" w:rsidP="0054245B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24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21">
        <w:rPr>
          <w:rFonts w:ascii="Times New Roman" w:eastAsia="Times New Roman" w:hAnsi="Times New Roman" w:cs="Times New Roman"/>
          <w:sz w:val="28"/>
          <w:szCs w:val="28"/>
        </w:rPr>
        <w:t>выявление умения давать аргументированные ответы, устанавливать связь теории с практикой, грамотно 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27821">
        <w:rPr>
          <w:rFonts w:ascii="Times New Roman" w:eastAsia="Times New Roman" w:hAnsi="Times New Roman" w:cs="Times New Roman"/>
          <w:sz w:val="28"/>
          <w:szCs w:val="28"/>
        </w:rPr>
        <w:t xml:space="preserve"> опыт,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27821">
        <w:rPr>
          <w:rFonts w:ascii="Times New Roman" w:eastAsia="Times New Roman" w:hAnsi="Times New Roman" w:cs="Times New Roman"/>
          <w:sz w:val="28"/>
          <w:szCs w:val="28"/>
        </w:rPr>
        <w:t xml:space="preserve"> во время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04B" w:rsidRPr="00F6604B" w:rsidRDefault="00F6604B" w:rsidP="0054245B">
      <w:pPr>
        <w:pStyle w:val="a8"/>
        <w:numPr>
          <w:ilvl w:val="1"/>
          <w:numId w:val="4"/>
        </w:numPr>
        <w:tabs>
          <w:tab w:val="left" w:pos="851"/>
          <w:tab w:val="left" w:pos="993"/>
        </w:tabs>
        <w:spacing w:after="24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604B">
        <w:rPr>
          <w:rFonts w:ascii="Times New Roman" w:hAnsi="Times New Roman" w:cs="Times New Roman"/>
          <w:b/>
          <w:sz w:val="28"/>
          <w:szCs w:val="28"/>
        </w:rPr>
        <w:t xml:space="preserve">Количество часов, отводимое на </w:t>
      </w:r>
      <w:bookmarkEnd w:id="5"/>
      <w:r w:rsidR="004376C6">
        <w:rPr>
          <w:rFonts w:ascii="Times New Roman" w:hAnsi="Times New Roman" w:cs="Times New Roman"/>
          <w:b/>
          <w:sz w:val="28"/>
          <w:szCs w:val="28"/>
        </w:rPr>
        <w:t>ГИА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всего – 6 недель, в том числе:</w:t>
      </w:r>
    </w:p>
    <w:p w:rsidR="00F6604B" w:rsidRPr="00F6604B" w:rsidRDefault="00A318DD" w:rsidP="00287ED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F6604B" w:rsidRPr="00F6604B">
        <w:rPr>
          <w:sz w:val="28"/>
          <w:szCs w:val="28"/>
        </w:rPr>
        <w:t xml:space="preserve"> выпускной квалификационной работы – 4 недели,</w:t>
      </w:r>
    </w:p>
    <w:p w:rsid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защита выпускной квалификационной работы – 2 недели.</w:t>
      </w:r>
    </w:p>
    <w:p w:rsidR="00511663" w:rsidRDefault="00511663" w:rsidP="00287EDB">
      <w:pPr>
        <w:spacing w:line="264" w:lineRule="auto"/>
        <w:ind w:firstLine="709"/>
        <w:jc w:val="both"/>
        <w:rPr>
          <w:sz w:val="28"/>
          <w:szCs w:val="28"/>
        </w:rPr>
      </w:pPr>
    </w:p>
    <w:p w:rsidR="00F6604B" w:rsidRDefault="00F6604B" w:rsidP="00287EDB">
      <w:pPr>
        <w:pStyle w:val="a8"/>
        <w:numPr>
          <w:ilvl w:val="0"/>
          <w:numId w:val="4"/>
        </w:numPr>
        <w:spacing w:after="240" w:line="264" w:lineRule="auto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375576592"/>
      <w:r w:rsidRPr="00F6604B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A75DB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6604B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</w:t>
      </w:r>
      <w:bookmarkEnd w:id="6"/>
    </w:p>
    <w:p w:rsidR="00F6604B" w:rsidRDefault="00C32050" w:rsidP="00C32050">
      <w:pPr>
        <w:pStyle w:val="a8"/>
        <w:numPr>
          <w:ilvl w:val="1"/>
          <w:numId w:val="4"/>
        </w:numPr>
        <w:tabs>
          <w:tab w:val="left" w:pos="851"/>
        </w:tabs>
        <w:spacing w:after="120" w:line="264" w:lineRule="auto"/>
        <w:ind w:left="567" w:hanging="567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375576593"/>
      <w:r>
        <w:rPr>
          <w:rFonts w:ascii="Times New Roman" w:hAnsi="Times New Roman" w:cs="Times New Roman"/>
          <w:b/>
          <w:sz w:val="28"/>
          <w:szCs w:val="28"/>
        </w:rPr>
        <w:t>Форма, вид</w:t>
      </w:r>
      <w:r w:rsidR="00F6604B" w:rsidRPr="00F6604B">
        <w:rPr>
          <w:rFonts w:ascii="Times New Roman" w:hAnsi="Times New Roman" w:cs="Times New Roman"/>
          <w:b/>
          <w:sz w:val="28"/>
          <w:szCs w:val="28"/>
        </w:rPr>
        <w:t xml:space="preserve"> и сроки проведения государственной итоговой аттестации</w:t>
      </w:r>
      <w:bookmarkEnd w:id="7"/>
    </w:p>
    <w:p w:rsidR="00C32050" w:rsidRPr="00F6604B" w:rsidRDefault="00C32050" w:rsidP="00C32050">
      <w:pPr>
        <w:spacing w:line="264" w:lineRule="auto"/>
        <w:ind w:firstLine="709"/>
        <w:jc w:val="both"/>
        <w:rPr>
          <w:sz w:val="28"/>
          <w:szCs w:val="28"/>
        </w:rPr>
      </w:pPr>
      <w:r w:rsidRPr="00685BC5">
        <w:rPr>
          <w:sz w:val="28"/>
          <w:szCs w:val="28"/>
        </w:rPr>
        <w:t>Форм</w:t>
      </w:r>
      <w:r>
        <w:rPr>
          <w:sz w:val="28"/>
          <w:szCs w:val="28"/>
        </w:rPr>
        <w:t>ой</w:t>
      </w:r>
      <w:r w:rsidRPr="00685BC5">
        <w:rPr>
          <w:sz w:val="28"/>
          <w:szCs w:val="28"/>
        </w:rPr>
        <w:t xml:space="preserve"> государственной итоговой аттестации по программ</w:t>
      </w:r>
      <w:r>
        <w:rPr>
          <w:sz w:val="28"/>
          <w:szCs w:val="28"/>
        </w:rPr>
        <w:t>е СПО 43.02.0</w:t>
      </w:r>
      <w:r w:rsidR="0054245B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54245B">
        <w:rPr>
          <w:sz w:val="28"/>
          <w:szCs w:val="28"/>
        </w:rPr>
        <w:t>Парикмахерское искусство</w:t>
      </w:r>
      <w:r>
        <w:rPr>
          <w:sz w:val="28"/>
          <w:szCs w:val="28"/>
        </w:rPr>
        <w:t>»</w:t>
      </w:r>
      <w:r w:rsidRPr="00685BC5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685BC5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685BC5">
        <w:rPr>
          <w:sz w:val="28"/>
          <w:szCs w:val="28"/>
        </w:rPr>
        <w:t>защита выпускной квалифик</w:t>
      </w:r>
      <w:r w:rsidRPr="00685BC5">
        <w:rPr>
          <w:sz w:val="28"/>
          <w:szCs w:val="28"/>
        </w:rPr>
        <w:t>а</w:t>
      </w:r>
      <w:r w:rsidRPr="00685BC5">
        <w:rPr>
          <w:sz w:val="28"/>
          <w:szCs w:val="28"/>
        </w:rPr>
        <w:t>ционной работы</w:t>
      </w:r>
      <w:r>
        <w:rPr>
          <w:sz w:val="28"/>
          <w:szCs w:val="28"/>
        </w:rPr>
        <w:t xml:space="preserve"> </w:t>
      </w:r>
      <w:r w:rsidRPr="00F6604B">
        <w:rPr>
          <w:sz w:val="28"/>
          <w:szCs w:val="28"/>
        </w:rPr>
        <w:t>(далее - ВКР).</w:t>
      </w:r>
    </w:p>
    <w:p w:rsidR="00C32050" w:rsidRDefault="00C32050" w:rsidP="00C32050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8320B0">
        <w:rPr>
          <w:sz w:val="28"/>
          <w:szCs w:val="28"/>
        </w:rPr>
        <w:t xml:space="preserve">Выпускная квалификационная работа выполняется в </w:t>
      </w:r>
      <w:r>
        <w:rPr>
          <w:sz w:val="28"/>
          <w:szCs w:val="28"/>
        </w:rPr>
        <w:t xml:space="preserve">виде </w:t>
      </w:r>
      <w:r w:rsidRPr="008320B0">
        <w:rPr>
          <w:sz w:val="28"/>
          <w:szCs w:val="28"/>
        </w:rPr>
        <w:t>дипломн</w:t>
      </w:r>
      <w:r>
        <w:rPr>
          <w:sz w:val="28"/>
          <w:szCs w:val="28"/>
        </w:rPr>
        <w:t>ой</w:t>
      </w:r>
      <w:r w:rsidRPr="008320B0">
        <w:rPr>
          <w:sz w:val="28"/>
          <w:szCs w:val="28"/>
        </w:rPr>
        <w:t xml:space="preserve"> р</w:t>
      </w:r>
      <w:r w:rsidRPr="008320B0">
        <w:rPr>
          <w:sz w:val="28"/>
          <w:szCs w:val="28"/>
        </w:rPr>
        <w:t>а</w:t>
      </w:r>
      <w:r w:rsidRPr="008320B0">
        <w:rPr>
          <w:sz w:val="28"/>
          <w:szCs w:val="28"/>
        </w:rPr>
        <w:t>бот</w:t>
      </w:r>
      <w:r>
        <w:rPr>
          <w:sz w:val="28"/>
          <w:szCs w:val="28"/>
        </w:rPr>
        <w:t xml:space="preserve">ы. </w:t>
      </w:r>
      <w:r w:rsidRPr="008320B0">
        <w:rPr>
          <w:sz w:val="28"/>
          <w:szCs w:val="28"/>
        </w:rPr>
        <w:t xml:space="preserve"> </w:t>
      </w:r>
    </w:p>
    <w:p w:rsidR="00F6604B" w:rsidRPr="00D4742C" w:rsidRDefault="00F6604B" w:rsidP="00287EDB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D4742C">
        <w:rPr>
          <w:sz w:val="28"/>
          <w:szCs w:val="28"/>
        </w:rPr>
        <w:t>Объем времени и сроки, отводимые на выполнение выпускной квалиф</w:t>
      </w:r>
      <w:r w:rsidRPr="00D4742C">
        <w:rPr>
          <w:sz w:val="28"/>
          <w:szCs w:val="28"/>
        </w:rPr>
        <w:t>и</w:t>
      </w:r>
      <w:r w:rsidRPr="00D4742C">
        <w:rPr>
          <w:sz w:val="28"/>
          <w:szCs w:val="28"/>
        </w:rPr>
        <w:t xml:space="preserve">кационной работы: </w:t>
      </w:r>
      <w:r w:rsidRPr="00D4742C">
        <w:rPr>
          <w:b/>
          <w:sz w:val="28"/>
          <w:szCs w:val="28"/>
        </w:rPr>
        <w:t>4 недели с</w:t>
      </w:r>
      <w:r w:rsidR="008F3779" w:rsidRPr="00D4742C">
        <w:rPr>
          <w:b/>
          <w:sz w:val="28"/>
          <w:szCs w:val="28"/>
        </w:rPr>
        <w:t xml:space="preserve"> </w:t>
      </w:r>
      <w:r w:rsidR="00D4742C" w:rsidRPr="00D4742C">
        <w:rPr>
          <w:b/>
          <w:sz w:val="28"/>
          <w:szCs w:val="28"/>
        </w:rPr>
        <w:t>21</w:t>
      </w:r>
      <w:r w:rsidRPr="00D4742C">
        <w:rPr>
          <w:b/>
          <w:sz w:val="28"/>
          <w:szCs w:val="28"/>
        </w:rPr>
        <w:t xml:space="preserve"> мая  по </w:t>
      </w:r>
      <w:r w:rsidR="00D4742C" w:rsidRPr="00D4742C">
        <w:rPr>
          <w:b/>
          <w:sz w:val="28"/>
          <w:szCs w:val="28"/>
        </w:rPr>
        <w:t>16</w:t>
      </w:r>
      <w:r w:rsidRPr="00D4742C">
        <w:rPr>
          <w:b/>
          <w:sz w:val="28"/>
          <w:szCs w:val="28"/>
        </w:rPr>
        <w:t xml:space="preserve"> июня</w:t>
      </w:r>
      <w:r w:rsidR="00E506DE" w:rsidRPr="00D4742C">
        <w:rPr>
          <w:b/>
          <w:sz w:val="28"/>
          <w:szCs w:val="28"/>
        </w:rPr>
        <w:t xml:space="preserve"> 201</w:t>
      </w:r>
      <w:r w:rsidR="00D4742C" w:rsidRPr="00D4742C">
        <w:rPr>
          <w:b/>
          <w:sz w:val="28"/>
          <w:szCs w:val="28"/>
        </w:rPr>
        <w:t>8</w:t>
      </w:r>
      <w:r w:rsidR="00E506DE" w:rsidRPr="00D4742C">
        <w:rPr>
          <w:b/>
          <w:sz w:val="28"/>
          <w:szCs w:val="28"/>
        </w:rPr>
        <w:t>г.</w:t>
      </w:r>
    </w:p>
    <w:p w:rsidR="00F6604B" w:rsidRDefault="00F6604B" w:rsidP="00287EDB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D4742C">
        <w:rPr>
          <w:sz w:val="28"/>
          <w:szCs w:val="28"/>
        </w:rPr>
        <w:t xml:space="preserve">Сроки защиты выпускной квалификационной работы: </w:t>
      </w:r>
      <w:r w:rsidRPr="00D4742C">
        <w:rPr>
          <w:b/>
          <w:sz w:val="28"/>
          <w:szCs w:val="28"/>
        </w:rPr>
        <w:t xml:space="preserve">2 недели с </w:t>
      </w:r>
      <w:r w:rsidR="00D4742C" w:rsidRPr="00D4742C">
        <w:rPr>
          <w:b/>
          <w:sz w:val="28"/>
          <w:szCs w:val="28"/>
        </w:rPr>
        <w:t>18</w:t>
      </w:r>
      <w:r w:rsidRPr="00D4742C">
        <w:rPr>
          <w:b/>
          <w:sz w:val="28"/>
          <w:szCs w:val="28"/>
        </w:rPr>
        <w:t xml:space="preserve"> июня по </w:t>
      </w:r>
      <w:r w:rsidR="00D4742C" w:rsidRPr="00D4742C">
        <w:rPr>
          <w:b/>
          <w:sz w:val="28"/>
          <w:szCs w:val="28"/>
        </w:rPr>
        <w:t>30</w:t>
      </w:r>
      <w:r w:rsidRPr="00D4742C">
        <w:rPr>
          <w:b/>
          <w:sz w:val="28"/>
          <w:szCs w:val="28"/>
        </w:rPr>
        <w:t xml:space="preserve"> ию</w:t>
      </w:r>
      <w:r w:rsidR="00D4742C" w:rsidRPr="00D4742C">
        <w:rPr>
          <w:b/>
          <w:sz w:val="28"/>
          <w:szCs w:val="28"/>
        </w:rPr>
        <w:t>н</w:t>
      </w:r>
      <w:r w:rsidRPr="00D4742C">
        <w:rPr>
          <w:b/>
          <w:sz w:val="28"/>
          <w:szCs w:val="28"/>
        </w:rPr>
        <w:t>я 20</w:t>
      </w:r>
      <w:r w:rsidR="008F3779" w:rsidRPr="00D4742C">
        <w:rPr>
          <w:b/>
          <w:sz w:val="28"/>
          <w:szCs w:val="28"/>
        </w:rPr>
        <w:t>1</w:t>
      </w:r>
      <w:r w:rsidR="00D4742C" w:rsidRPr="00D4742C">
        <w:rPr>
          <w:b/>
          <w:sz w:val="28"/>
          <w:szCs w:val="28"/>
        </w:rPr>
        <w:t>8</w:t>
      </w:r>
      <w:r w:rsidRPr="00D4742C">
        <w:rPr>
          <w:b/>
          <w:sz w:val="28"/>
          <w:szCs w:val="28"/>
        </w:rPr>
        <w:t xml:space="preserve"> г.</w:t>
      </w:r>
    </w:p>
    <w:p w:rsidR="00F6604B" w:rsidRDefault="00F6604B" w:rsidP="00287EDB">
      <w:pPr>
        <w:pStyle w:val="a8"/>
        <w:numPr>
          <w:ilvl w:val="1"/>
          <w:numId w:val="4"/>
        </w:numPr>
        <w:spacing w:before="24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375576594"/>
      <w:r w:rsidRPr="00F6604B">
        <w:rPr>
          <w:rFonts w:ascii="Times New Roman" w:hAnsi="Times New Roman" w:cs="Times New Roman"/>
          <w:b/>
          <w:sz w:val="28"/>
          <w:szCs w:val="28"/>
        </w:rPr>
        <w:t>Содержание государственной итоговой аттестации</w:t>
      </w:r>
      <w:bookmarkEnd w:id="8"/>
    </w:p>
    <w:p w:rsidR="00D80ED9" w:rsidRDefault="002566BA" w:rsidP="00D80ED9">
      <w:pPr>
        <w:pStyle w:val="a8"/>
        <w:numPr>
          <w:ilvl w:val="2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</w:t>
      </w:r>
      <w:r w:rsidR="00D80ED9" w:rsidRPr="00D80ED9">
        <w:rPr>
          <w:rFonts w:ascii="Times New Roman" w:hAnsi="Times New Roman" w:cs="Times New Roman"/>
          <w:b/>
          <w:sz w:val="28"/>
          <w:szCs w:val="28"/>
        </w:rPr>
        <w:t xml:space="preserve">ребования к </w:t>
      </w:r>
      <w:r w:rsidR="00D80ED9" w:rsidRPr="00F6604B">
        <w:rPr>
          <w:rFonts w:ascii="Times New Roman" w:hAnsi="Times New Roman" w:cs="Times New Roman"/>
          <w:b/>
          <w:sz w:val="28"/>
          <w:szCs w:val="28"/>
        </w:rPr>
        <w:t>выпускн</w:t>
      </w:r>
      <w:r w:rsidR="00D80ED9">
        <w:rPr>
          <w:rFonts w:ascii="Times New Roman" w:hAnsi="Times New Roman" w:cs="Times New Roman"/>
          <w:b/>
          <w:sz w:val="28"/>
          <w:szCs w:val="28"/>
        </w:rPr>
        <w:t>ой</w:t>
      </w:r>
      <w:r w:rsidR="00D80ED9" w:rsidRPr="00F6604B">
        <w:rPr>
          <w:rFonts w:ascii="Times New Roman" w:hAnsi="Times New Roman" w:cs="Times New Roman"/>
          <w:b/>
          <w:sz w:val="28"/>
          <w:szCs w:val="28"/>
        </w:rPr>
        <w:t xml:space="preserve"> квалификационн</w:t>
      </w:r>
      <w:r w:rsidR="00D80ED9">
        <w:rPr>
          <w:rFonts w:ascii="Times New Roman" w:hAnsi="Times New Roman" w:cs="Times New Roman"/>
          <w:b/>
          <w:sz w:val="28"/>
          <w:szCs w:val="28"/>
        </w:rPr>
        <w:t>ой</w:t>
      </w:r>
      <w:r w:rsidR="00D80ED9" w:rsidRPr="00F6604B">
        <w:rPr>
          <w:rFonts w:ascii="Times New Roman" w:hAnsi="Times New Roman" w:cs="Times New Roman"/>
          <w:b/>
          <w:sz w:val="28"/>
          <w:szCs w:val="28"/>
        </w:rPr>
        <w:t xml:space="preserve"> рабо</w:t>
      </w:r>
      <w:r w:rsidR="00D80ED9">
        <w:rPr>
          <w:rFonts w:ascii="Times New Roman" w:hAnsi="Times New Roman" w:cs="Times New Roman"/>
          <w:b/>
          <w:sz w:val="28"/>
          <w:szCs w:val="28"/>
        </w:rPr>
        <w:t>те</w:t>
      </w:r>
    </w:p>
    <w:p w:rsidR="00D80ED9" w:rsidRDefault="00D80ED9" w:rsidP="00D80ED9">
      <w:pPr>
        <w:spacing w:before="120" w:after="120" w:line="264" w:lineRule="auto"/>
        <w:ind w:firstLine="709"/>
        <w:jc w:val="both"/>
        <w:outlineLvl w:val="2"/>
        <w:rPr>
          <w:sz w:val="28"/>
          <w:szCs w:val="28"/>
        </w:rPr>
      </w:pPr>
      <w:r w:rsidRPr="00D4742C">
        <w:rPr>
          <w:sz w:val="28"/>
          <w:szCs w:val="28"/>
        </w:rPr>
        <w:t>Выпускная квалификационная работа должна иметь актуальность, нови</w:t>
      </w:r>
      <w:r w:rsidRPr="00D4742C">
        <w:rPr>
          <w:sz w:val="28"/>
          <w:szCs w:val="28"/>
        </w:rPr>
        <w:t>з</w:t>
      </w:r>
      <w:r w:rsidRPr="00D4742C">
        <w:rPr>
          <w:sz w:val="28"/>
          <w:szCs w:val="28"/>
        </w:rPr>
        <w:t>ну и практическую значимость и выполняться, по возможности, по предлож</w:t>
      </w:r>
      <w:r w:rsidRPr="00D4742C">
        <w:rPr>
          <w:sz w:val="28"/>
          <w:szCs w:val="28"/>
        </w:rPr>
        <w:t>е</w:t>
      </w:r>
      <w:r w:rsidRPr="00D4742C">
        <w:rPr>
          <w:sz w:val="28"/>
          <w:szCs w:val="28"/>
        </w:rPr>
        <w:t>ниям предприятий, организаций, инновационных компаний или образовател</w:t>
      </w:r>
      <w:r w:rsidRPr="00D4742C">
        <w:rPr>
          <w:sz w:val="28"/>
          <w:szCs w:val="28"/>
        </w:rPr>
        <w:t>ь</w:t>
      </w:r>
      <w:r w:rsidRPr="00D4742C">
        <w:rPr>
          <w:sz w:val="28"/>
          <w:szCs w:val="28"/>
        </w:rPr>
        <w:t>ных организаций. Выполненная</w:t>
      </w:r>
      <w:r>
        <w:rPr>
          <w:sz w:val="28"/>
          <w:szCs w:val="28"/>
        </w:rPr>
        <w:t xml:space="preserve"> ВКР, в целом, должна соответствовать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ботанному заданию, включать анализ источников по теме с обобщениями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водами, сопоставлениями и оценкой различных точек зрения, продемонстрир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требуемый уровень специальной подготовки выпускника, его способность </w:t>
      </w:r>
      <w:r>
        <w:rPr>
          <w:sz w:val="28"/>
          <w:szCs w:val="28"/>
        </w:rPr>
        <w:lastRenderedPageBreak/>
        <w:t>и умение применять на практике освоенные знания, практические умения,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щие и профессиональные компетенции в соответствии с ФГОС СПО.</w:t>
      </w:r>
    </w:p>
    <w:p w:rsidR="002566BA" w:rsidRPr="006A2B02" w:rsidRDefault="002566BA" w:rsidP="006A2B02">
      <w:pPr>
        <w:pStyle w:val="a8"/>
        <w:numPr>
          <w:ilvl w:val="2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A2B02">
        <w:rPr>
          <w:rFonts w:ascii="Times New Roman" w:hAnsi="Times New Roman" w:cs="Times New Roman"/>
          <w:b/>
          <w:sz w:val="28"/>
          <w:szCs w:val="28"/>
        </w:rPr>
        <w:t xml:space="preserve">Требования к структуре, объему и содержанию дипломной  работы </w:t>
      </w:r>
    </w:p>
    <w:p w:rsidR="002566BA" w:rsidRPr="002566BA" w:rsidRDefault="002566BA" w:rsidP="006A2B02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2566BA">
        <w:rPr>
          <w:sz w:val="28"/>
          <w:szCs w:val="28"/>
        </w:rPr>
        <w:t>Дипломная работа представляет собой самостоятельно выполненное ст</w:t>
      </w:r>
      <w:r w:rsidRPr="002566BA">
        <w:rPr>
          <w:sz w:val="28"/>
          <w:szCs w:val="28"/>
        </w:rPr>
        <w:t>у</w:t>
      </w:r>
      <w:r w:rsidRPr="002566BA">
        <w:rPr>
          <w:sz w:val="28"/>
          <w:szCs w:val="28"/>
        </w:rPr>
        <w:t xml:space="preserve">дентом законченное исследование в профессиональной области деятельности, соответствующее квалификационным требованиям ФГОС специальности. </w:t>
      </w:r>
      <w:proofErr w:type="gramStart"/>
      <w:r w:rsidRPr="002566BA">
        <w:rPr>
          <w:sz w:val="28"/>
          <w:szCs w:val="28"/>
        </w:rPr>
        <w:t>Д</w:t>
      </w:r>
      <w:r w:rsidRPr="002566BA">
        <w:rPr>
          <w:sz w:val="28"/>
          <w:szCs w:val="28"/>
        </w:rPr>
        <w:t>и</w:t>
      </w:r>
      <w:r w:rsidRPr="002566BA">
        <w:rPr>
          <w:sz w:val="28"/>
          <w:szCs w:val="28"/>
        </w:rPr>
        <w:t>пломная работа  содержит следующие элементы: титульный лист,  задание на ВКР, содержание (оглавление), введение, теоретическая часть (история вопр</w:t>
      </w:r>
      <w:r w:rsidRPr="002566BA">
        <w:rPr>
          <w:sz w:val="28"/>
          <w:szCs w:val="28"/>
        </w:rPr>
        <w:t>о</w:t>
      </w:r>
      <w:r w:rsidRPr="002566BA">
        <w:rPr>
          <w:sz w:val="28"/>
          <w:szCs w:val="28"/>
        </w:rPr>
        <w:t>са, обоснование разработанности проблемы в теории и практике), практическая часть (технологическое описание процесса,</w:t>
      </w:r>
      <w:r>
        <w:rPr>
          <w:sz w:val="28"/>
          <w:szCs w:val="28"/>
        </w:rPr>
        <w:t xml:space="preserve"> экономическое обоснование, </w:t>
      </w:r>
      <w:r w:rsidRPr="002566BA">
        <w:rPr>
          <w:sz w:val="28"/>
          <w:szCs w:val="28"/>
        </w:rPr>
        <w:t>пра</w:t>
      </w:r>
      <w:r w:rsidRPr="002566BA">
        <w:rPr>
          <w:sz w:val="28"/>
          <w:szCs w:val="28"/>
        </w:rPr>
        <w:t>к</w:t>
      </w:r>
      <w:r w:rsidRPr="002566BA">
        <w:rPr>
          <w:sz w:val="28"/>
          <w:szCs w:val="28"/>
        </w:rPr>
        <w:t>тические рекомендации), раздел «Техника безопасности» (охрана труда, техн</w:t>
      </w:r>
      <w:r w:rsidRPr="002566BA">
        <w:rPr>
          <w:sz w:val="28"/>
          <w:szCs w:val="28"/>
        </w:rPr>
        <w:t>и</w:t>
      </w:r>
      <w:r w:rsidRPr="002566BA">
        <w:rPr>
          <w:sz w:val="28"/>
          <w:szCs w:val="28"/>
        </w:rPr>
        <w:t>ка безопасности при проведении работ), заключение, глоссарий терминов, сп</w:t>
      </w:r>
      <w:r w:rsidRPr="002566BA">
        <w:rPr>
          <w:sz w:val="28"/>
          <w:szCs w:val="28"/>
        </w:rPr>
        <w:t>и</w:t>
      </w:r>
      <w:r w:rsidRPr="002566BA">
        <w:rPr>
          <w:sz w:val="28"/>
          <w:szCs w:val="28"/>
        </w:rPr>
        <w:t xml:space="preserve">сок использованной литературы, приложение.  </w:t>
      </w:r>
      <w:proofErr w:type="gramEnd"/>
    </w:p>
    <w:p w:rsidR="006A2B02" w:rsidRDefault="002566BA" w:rsidP="006A2B0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566BA">
        <w:rPr>
          <w:sz w:val="28"/>
          <w:szCs w:val="28"/>
        </w:rPr>
        <w:t>Объем работы составляет 30-</w:t>
      </w:r>
      <w:r w:rsidR="00CF36AB">
        <w:rPr>
          <w:sz w:val="28"/>
          <w:szCs w:val="28"/>
        </w:rPr>
        <w:t>50</w:t>
      </w:r>
      <w:r w:rsidRPr="002566BA">
        <w:rPr>
          <w:sz w:val="28"/>
          <w:szCs w:val="28"/>
        </w:rPr>
        <w:t xml:space="preserve"> страниц текста, без приложений. </w:t>
      </w:r>
    </w:p>
    <w:p w:rsidR="002566BA" w:rsidRPr="002566BA" w:rsidRDefault="006A2B02" w:rsidP="006A2B02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2566BA">
        <w:rPr>
          <w:sz w:val="28"/>
          <w:szCs w:val="28"/>
        </w:rPr>
        <w:t xml:space="preserve">Примерное ориентированное распределение объема  работы по разделам: введение –  </w:t>
      </w:r>
      <w:r w:rsidR="00CF36AB">
        <w:rPr>
          <w:sz w:val="28"/>
          <w:szCs w:val="28"/>
        </w:rPr>
        <w:t>4-5</w:t>
      </w:r>
      <w:r w:rsidRPr="002566BA">
        <w:rPr>
          <w:sz w:val="28"/>
          <w:szCs w:val="28"/>
        </w:rPr>
        <w:t xml:space="preserve"> стр., теоретическая часть – 10-15 стр.; практическая часть – 10-15 стр., техника безопасности –  3 стр., заключение – 3-5 стр.; глоссарий – 1-2 стр.</w:t>
      </w:r>
      <w:r>
        <w:rPr>
          <w:sz w:val="28"/>
          <w:szCs w:val="28"/>
        </w:rPr>
        <w:t xml:space="preserve"> </w:t>
      </w:r>
      <w:r w:rsidR="002566BA" w:rsidRPr="002566BA">
        <w:rPr>
          <w:sz w:val="28"/>
          <w:szCs w:val="28"/>
        </w:rPr>
        <w:t>Все структурные элементы дипломной работы должны начинаться с новой страницы.</w:t>
      </w:r>
      <w:proofErr w:type="gramEnd"/>
    </w:p>
    <w:p w:rsidR="002566BA" w:rsidRPr="002566BA" w:rsidRDefault="002566BA" w:rsidP="006A2B0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566BA">
        <w:rPr>
          <w:sz w:val="28"/>
          <w:szCs w:val="28"/>
        </w:rPr>
        <w:t xml:space="preserve">На </w:t>
      </w:r>
      <w:r w:rsidRPr="002566BA">
        <w:rPr>
          <w:i/>
          <w:iCs/>
          <w:sz w:val="28"/>
          <w:szCs w:val="28"/>
        </w:rPr>
        <w:t xml:space="preserve">титульном листе </w:t>
      </w:r>
      <w:r w:rsidRPr="002566BA">
        <w:rPr>
          <w:sz w:val="28"/>
          <w:szCs w:val="28"/>
        </w:rPr>
        <w:t>дипломной работы указывается:</w:t>
      </w:r>
      <w:r w:rsidR="006A2B02">
        <w:rPr>
          <w:sz w:val="28"/>
          <w:szCs w:val="28"/>
        </w:rPr>
        <w:t xml:space="preserve"> </w:t>
      </w:r>
      <w:r w:rsidRPr="002566BA">
        <w:rPr>
          <w:sz w:val="28"/>
          <w:szCs w:val="28"/>
        </w:rPr>
        <w:t>полное наименов</w:t>
      </w:r>
      <w:r w:rsidRPr="002566BA">
        <w:rPr>
          <w:sz w:val="28"/>
          <w:szCs w:val="28"/>
        </w:rPr>
        <w:t>а</w:t>
      </w:r>
      <w:r w:rsidRPr="002566BA">
        <w:rPr>
          <w:sz w:val="28"/>
          <w:szCs w:val="28"/>
        </w:rPr>
        <w:t>ние учредителя; полное наименование учреждения; тема дипломной работы; фамилия, имя, отчество, группа дипломника и его подпись; фамилия, имя, отч</w:t>
      </w:r>
      <w:r w:rsidRPr="002566BA">
        <w:rPr>
          <w:sz w:val="28"/>
          <w:szCs w:val="28"/>
        </w:rPr>
        <w:t>е</w:t>
      </w:r>
      <w:r w:rsidRPr="002566BA">
        <w:rPr>
          <w:sz w:val="28"/>
          <w:szCs w:val="28"/>
        </w:rPr>
        <w:t>ство, ученая степень, ученое звание, руководителя и его подпись; место и год выполнения дипломной работы.</w:t>
      </w:r>
      <w:proofErr w:type="gramEnd"/>
    </w:p>
    <w:p w:rsidR="002566BA" w:rsidRPr="002566BA" w:rsidRDefault="002566BA" w:rsidP="002566B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6BA">
        <w:rPr>
          <w:i/>
          <w:iCs/>
          <w:sz w:val="28"/>
          <w:szCs w:val="28"/>
        </w:rPr>
        <w:t xml:space="preserve">Содержание </w:t>
      </w:r>
      <w:r w:rsidRPr="002566BA">
        <w:rPr>
          <w:sz w:val="28"/>
          <w:szCs w:val="28"/>
        </w:rPr>
        <w:t>размещается на одной странице,  включает введение, наим</w:t>
      </w:r>
      <w:r w:rsidRPr="002566BA">
        <w:rPr>
          <w:sz w:val="28"/>
          <w:szCs w:val="28"/>
        </w:rPr>
        <w:t>е</w:t>
      </w:r>
      <w:r w:rsidRPr="002566BA">
        <w:rPr>
          <w:sz w:val="28"/>
          <w:szCs w:val="28"/>
        </w:rPr>
        <w:t>нование всех разделов, подразделов, пунктов (если они имеют наименование), заключение, глоссарий терминов, список использованной литературы и номера страниц, с которых начинаются эти элементы дипломной работы. Весь посл</w:t>
      </w:r>
      <w:r w:rsidRPr="002566BA">
        <w:rPr>
          <w:sz w:val="28"/>
          <w:szCs w:val="28"/>
        </w:rPr>
        <w:t>е</w:t>
      </w:r>
      <w:r w:rsidRPr="002566BA">
        <w:rPr>
          <w:sz w:val="28"/>
          <w:szCs w:val="28"/>
        </w:rPr>
        <w:t>дующий текст должен соответствовать содержанию.</w:t>
      </w:r>
    </w:p>
    <w:p w:rsidR="002566BA" w:rsidRPr="002566BA" w:rsidRDefault="002566BA" w:rsidP="002566BA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2566BA">
        <w:rPr>
          <w:sz w:val="28"/>
          <w:szCs w:val="28"/>
        </w:rPr>
        <w:t xml:space="preserve">Во </w:t>
      </w:r>
      <w:r w:rsidRPr="002566BA">
        <w:rPr>
          <w:i/>
          <w:sz w:val="28"/>
          <w:szCs w:val="28"/>
        </w:rPr>
        <w:t>введении</w:t>
      </w:r>
      <w:r w:rsidRPr="002566BA">
        <w:rPr>
          <w:sz w:val="28"/>
          <w:szCs w:val="28"/>
        </w:rPr>
        <w:t xml:space="preserve"> необходимо обосновать актуальность работы,  практическую значимость и направленность (возможность использовать результаты работы в производственном процессе, в качестве наглядного пособия и др.), а также определить цель и задачи, привести краткую характеристику условий, в кот</w:t>
      </w:r>
      <w:r w:rsidRPr="002566BA">
        <w:rPr>
          <w:sz w:val="28"/>
          <w:szCs w:val="28"/>
        </w:rPr>
        <w:t>о</w:t>
      </w:r>
      <w:r w:rsidRPr="002566BA">
        <w:rPr>
          <w:sz w:val="28"/>
          <w:szCs w:val="28"/>
        </w:rPr>
        <w:t>рых выполняется работа, изложить краткое содержание основных разделов.</w:t>
      </w:r>
    </w:p>
    <w:p w:rsidR="002566BA" w:rsidRPr="002566BA" w:rsidRDefault="002566BA" w:rsidP="002566BA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2566BA">
        <w:rPr>
          <w:sz w:val="28"/>
          <w:szCs w:val="28"/>
        </w:rPr>
        <w:t xml:space="preserve">В </w:t>
      </w:r>
      <w:r w:rsidRPr="002566BA">
        <w:rPr>
          <w:i/>
          <w:sz w:val="28"/>
          <w:szCs w:val="28"/>
        </w:rPr>
        <w:t>теоретической части</w:t>
      </w:r>
      <w:r w:rsidRPr="002566BA">
        <w:rPr>
          <w:sz w:val="28"/>
          <w:szCs w:val="28"/>
        </w:rPr>
        <w:t xml:space="preserve"> </w:t>
      </w:r>
      <w:r w:rsidR="00687465">
        <w:rPr>
          <w:sz w:val="28"/>
          <w:szCs w:val="28"/>
        </w:rPr>
        <w:t xml:space="preserve">(глава 1) </w:t>
      </w:r>
      <w:r w:rsidRPr="002566BA">
        <w:rPr>
          <w:sz w:val="28"/>
          <w:szCs w:val="28"/>
        </w:rPr>
        <w:t>раскрывается история вопроса, изл</w:t>
      </w:r>
      <w:r w:rsidRPr="002566BA">
        <w:rPr>
          <w:sz w:val="28"/>
          <w:szCs w:val="28"/>
        </w:rPr>
        <w:t>о</w:t>
      </w:r>
      <w:r w:rsidRPr="002566BA">
        <w:rPr>
          <w:sz w:val="28"/>
          <w:szCs w:val="28"/>
        </w:rPr>
        <w:t xml:space="preserve">женная в научной литературе, аспекты разработанности проблемы в теории и практике, </w:t>
      </w:r>
      <w:r w:rsidR="0054245B" w:rsidRPr="0054245B">
        <w:rPr>
          <w:sz w:val="28"/>
          <w:szCs w:val="28"/>
        </w:rPr>
        <w:t>в том числе с применением международных требований WorldSkills (далее – WS)</w:t>
      </w:r>
      <w:r w:rsidR="0054245B">
        <w:rPr>
          <w:sz w:val="28"/>
          <w:szCs w:val="28"/>
        </w:rPr>
        <w:t>. Ч</w:t>
      </w:r>
      <w:r w:rsidRPr="002566BA">
        <w:rPr>
          <w:sz w:val="28"/>
          <w:szCs w:val="28"/>
        </w:rPr>
        <w:t>ерез анализ литературы прослеживаются возможности реализ</w:t>
      </w:r>
      <w:r w:rsidRPr="002566BA">
        <w:rPr>
          <w:sz w:val="28"/>
          <w:szCs w:val="28"/>
        </w:rPr>
        <w:t>а</w:t>
      </w:r>
      <w:r w:rsidRPr="002566BA">
        <w:rPr>
          <w:sz w:val="28"/>
          <w:szCs w:val="28"/>
        </w:rPr>
        <w:t>ции исследуемой проблемы.</w:t>
      </w:r>
    </w:p>
    <w:p w:rsidR="0054245B" w:rsidRPr="0054245B" w:rsidRDefault="002566BA" w:rsidP="0054245B">
      <w:pPr>
        <w:tabs>
          <w:tab w:val="left" w:pos="2505"/>
        </w:tabs>
        <w:ind w:firstLine="340"/>
        <w:jc w:val="both"/>
        <w:rPr>
          <w:sz w:val="28"/>
          <w:szCs w:val="28"/>
        </w:rPr>
      </w:pPr>
      <w:r w:rsidRPr="002566BA">
        <w:rPr>
          <w:sz w:val="28"/>
          <w:szCs w:val="28"/>
        </w:rPr>
        <w:t xml:space="preserve">В </w:t>
      </w:r>
      <w:r w:rsidRPr="002566BA">
        <w:rPr>
          <w:i/>
          <w:sz w:val="28"/>
          <w:szCs w:val="28"/>
        </w:rPr>
        <w:t>практической части</w:t>
      </w:r>
      <w:r w:rsidRPr="002566BA">
        <w:rPr>
          <w:sz w:val="28"/>
          <w:szCs w:val="28"/>
        </w:rPr>
        <w:t xml:space="preserve"> </w:t>
      </w:r>
      <w:r w:rsidR="00687465">
        <w:rPr>
          <w:sz w:val="28"/>
          <w:szCs w:val="28"/>
        </w:rPr>
        <w:t xml:space="preserve">(глава 2) </w:t>
      </w:r>
      <w:r w:rsidRPr="002566BA">
        <w:rPr>
          <w:sz w:val="28"/>
          <w:szCs w:val="28"/>
        </w:rPr>
        <w:t>описываются основные этапы разработки технологии – подготовительный, технологический (основной) и заключител</w:t>
      </w:r>
      <w:r w:rsidRPr="002566BA">
        <w:rPr>
          <w:sz w:val="28"/>
          <w:szCs w:val="28"/>
        </w:rPr>
        <w:t>ь</w:t>
      </w:r>
      <w:r w:rsidRPr="002566BA">
        <w:rPr>
          <w:sz w:val="28"/>
          <w:szCs w:val="28"/>
        </w:rPr>
        <w:t>ный, разрабатывается инструкционно-технологическая карта выполнения зад</w:t>
      </w:r>
      <w:r w:rsidRPr="002566BA">
        <w:rPr>
          <w:sz w:val="28"/>
          <w:szCs w:val="28"/>
        </w:rPr>
        <w:t>а</w:t>
      </w:r>
      <w:r w:rsidRPr="002566BA">
        <w:rPr>
          <w:sz w:val="28"/>
          <w:szCs w:val="28"/>
        </w:rPr>
        <w:t>ния</w:t>
      </w:r>
      <w:r w:rsidR="0054245B">
        <w:rPr>
          <w:sz w:val="28"/>
          <w:szCs w:val="28"/>
        </w:rPr>
        <w:t xml:space="preserve">. </w:t>
      </w:r>
      <w:r w:rsidRPr="002566BA">
        <w:rPr>
          <w:sz w:val="28"/>
          <w:szCs w:val="28"/>
        </w:rPr>
        <w:t xml:space="preserve"> </w:t>
      </w:r>
      <w:r w:rsidR="0054245B" w:rsidRPr="0054245B">
        <w:rPr>
          <w:sz w:val="28"/>
          <w:szCs w:val="28"/>
        </w:rPr>
        <w:t>Разрабатываются и представляются рекомендации по внедрению в техн</w:t>
      </w:r>
      <w:r w:rsidR="0054245B" w:rsidRPr="0054245B">
        <w:rPr>
          <w:sz w:val="28"/>
          <w:szCs w:val="28"/>
        </w:rPr>
        <w:t>о</w:t>
      </w:r>
      <w:r w:rsidR="0054245B" w:rsidRPr="0054245B">
        <w:rPr>
          <w:sz w:val="28"/>
          <w:szCs w:val="28"/>
        </w:rPr>
        <w:t>логический процесс требований WS (в соответствии с темой дипломной раб</w:t>
      </w:r>
      <w:r w:rsidR="0054245B" w:rsidRPr="0054245B">
        <w:rPr>
          <w:sz w:val="28"/>
          <w:szCs w:val="28"/>
        </w:rPr>
        <w:t>о</w:t>
      </w:r>
      <w:r w:rsidR="0054245B" w:rsidRPr="0054245B">
        <w:rPr>
          <w:sz w:val="28"/>
          <w:szCs w:val="28"/>
        </w:rPr>
        <w:lastRenderedPageBreak/>
        <w:t>ты), практические рекомендации по применению технологического процесса в салонах и парикмахерских.  Приводится экономическое обоснование внедр</w:t>
      </w:r>
      <w:r w:rsidR="0054245B" w:rsidRPr="0054245B">
        <w:rPr>
          <w:sz w:val="28"/>
          <w:szCs w:val="28"/>
        </w:rPr>
        <w:t>е</w:t>
      </w:r>
      <w:r w:rsidR="0054245B" w:rsidRPr="0054245B">
        <w:rPr>
          <w:sz w:val="28"/>
          <w:szCs w:val="28"/>
        </w:rPr>
        <w:t xml:space="preserve">ния, включая расчет себестоимости используемых материалов. </w:t>
      </w:r>
    </w:p>
    <w:p w:rsidR="00687465" w:rsidRPr="00176CA9" w:rsidRDefault="00687465" w:rsidP="00687465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В этой главе содержится:</w:t>
      </w:r>
    </w:p>
    <w:p w:rsidR="00687465" w:rsidRPr="00176CA9" w:rsidRDefault="00687465" w:rsidP="00687465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анализ конкретного материала по избранной теме;</w:t>
      </w:r>
    </w:p>
    <w:p w:rsidR="00687465" w:rsidRPr="00176CA9" w:rsidRDefault="00687465" w:rsidP="00687465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описание выявленных проблем на основе анализа конкретного матери</w:t>
      </w:r>
      <w:r w:rsidRPr="00176CA9">
        <w:rPr>
          <w:sz w:val="28"/>
          <w:szCs w:val="28"/>
        </w:rPr>
        <w:t>а</w:t>
      </w:r>
      <w:r w:rsidRPr="00176CA9">
        <w:rPr>
          <w:sz w:val="28"/>
          <w:szCs w:val="28"/>
        </w:rPr>
        <w:t>ла по избранной теме;</w:t>
      </w:r>
    </w:p>
    <w:p w:rsidR="00687465" w:rsidRPr="00176CA9" w:rsidRDefault="00687465" w:rsidP="00687465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описание способов решения выявленных проблем</w:t>
      </w:r>
      <w:r w:rsidR="001C16D3">
        <w:rPr>
          <w:sz w:val="28"/>
          <w:szCs w:val="28"/>
        </w:rPr>
        <w:t xml:space="preserve"> </w:t>
      </w:r>
      <w:r w:rsidR="00D32E30">
        <w:rPr>
          <w:sz w:val="28"/>
          <w:szCs w:val="28"/>
        </w:rPr>
        <w:t>–</w:t>
      </w:r>
      <w:r w:rsidR="001C16D3">
        <w:rPr>
          <w:sz w:val="28"/>
          <w:szCs w:val="28"/>
        </w:rPr>
        <w:t xml:space="preserve"> </w:t>
      </w:r>
      <w:r w:rsidR="00D32E30">
        <w:rPr>
          <w:sz w:val="28"/>
          <w:szCs w:val="28"/>
        </w:rPr>
        <w:t>разработка технол</w:t>
      </w:r>
      <w:r w:rsidR="00D32E30">
        <w:rPr>
          <w:sz w:val="28"/>
          <w:szCs w:val="28"/>
        </w:rPr>
        <w:t>о</w:t>
      </w:r>
      <w:r w:rsidR="00D32E30">
        <w:rPr>
          <w:sz w:val="28"/>
          <w:szCs w:val="28"/>
        </w:rPr>
        <w:t>гии</w:t>
      </w:r>
      <w:r w:rsidR="00CF36AB">
        <w:rPr>
          <w:sz w:val="28"/>
          <w:szCs w:val="28"/>
        </w:rPr>
        <w:t xml:space="preserve"> по выбранной теме</w:t>
      </w:r>
      <w:r>
        <w:rPr>
          <w:sz w:val="28"/>
          <w:szCs w:val="28"/>
        </w:rPr>
        <w:t>;</w:t>
      </w:r>
    </w:p>
    <w:p w:rsidR="002566BA" w:rsidRPr="002566BA" w:rsidRDefault="00687465" w:rsidP="002566BA">
      <w:pPr>
        <w:tabs>
          <w:tab w:val="left" w:pos="2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6BA">
        <w:rPr>
          <w:sz w:val="28"/>
          <w:szCs w:val="28"/>
        </w:rPr>
        <w:t>экономическое обоснование внедрения</w:t>
      </w:r>
      <w:r>
        <w:rPr>
          <w:sz w:val="28"/>
          <w:szCs w:val="28"/>
        </w:rPr>
        <w:t xml:space="preserve"> технологии.</w:t>
      </w:r>
    </w:p>
    <w:p w:rsidR="002566BA" w:rsidRPr="002566BA" w:rsidRDefault="002566BA" w:rsidP="002566BA">
      <w:pPr>
        <w:tabs>
          <w:tab w:val="left" w:pos="2505"/>
        </w:tabs>
        <w:ind w:firstLine="709"/>
        <w:jc w:val="both"/>
        <w:rPr>
          <w:iCs/>
          <w:sz w:val="28"/>
          <w:szCs w:val="28"/>
        </w:rPr>
      </w:pPr>
      <w:r w:rsidRPr="002566BA">
        <w:rPr>
          <w:sz w:val="28"/>
          <w:szCs w:val="28"/>
        </w:rPr>
        <w:t xml:space="preserve">В </w:t>
      </w:r>
      <w:r w:rsidRPr="002566BA">
        <w:rPr>
          <w:i/>
          <w:sz w:val="28"/>
          <w:szCs w:val="28"/>
        </w:rPr>
        <w:t xml:space="preserve"> разделе «Техника безопасности» </w:t>
      </w:r>
      <w:r w:rsidRPr="002566BA">
        <w:rPr>
          <w:sz w:val="28"/>
          <w:szCs w:val="28"/>
        </w:rPr>
        <w:t>рассматривается</w:t>
      </w:r>
      <w:r w:rsidRPr="002566BA">
        <w:rPr>
          <w:i/>
          <w:sz w:val="28"/>
          <w:szCs w:val="28"/>
        </w:rPr>
        <w:t xml:space="preserve">  </w:t>
      </w:r>
      <w:r w:rsidRPr="002566BA">
        <w:rPr>
          <w:sz w:val="28"/>
          <w:szCs w:val="28"/>
        </w:rPr>
        <w:t>охрана труда, те</w:t>
      </w:r>
      <w:r w:rsidRPr="002566BA">
        <w:rPr>
          <w:sz w:val="28"/>
          <w:szCs w:val="28"/>
        </w:rPr>
        <w:t>х</w:t>
      </w:r>
      <w:r w:rsidRPr="002566BA">
        <w:rPr>
          <w:sz w:val="28"/>
          <w:szCs w:val="28"/>
        </w:rPr>
        <w:t>ника безопасности при проведении работ</w:t>
      </w:r>
      <w:r w:rsidR="00687465">
        <w:rPr>
          <w:sz w:val="28"/>
          <w:szCs w:val="28"/>
        </w:rPr>
        <w:t xml:space="preserve"> по выбранной теме</w:t>
      </w:r>
      <w:r w:rsidRPr="002566BA">
        <w:rPr>
          <w:sz w:val="28"/>
          <w:szCs w:val="28"/>
        </w:rPr>
        <w:t>.</w:t>
      </w:r>
      <w:r w:rsidRPr="002566BA">
        <w:rPr>
          <w:iCs/>
          <w:sz w:val="28"/>
          <w:szCs w:val="28"/>
        </w:rPr>
        <w:t xml:space="preserve"> </w:t>
      </w:r>
    </w:p>
    <w:p w:rsidR="002566BA" w:rsidRPr="002566BA" w:rsidRDefault="002566BA" w:rsidP="002566BA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2566BA">
        <w:rPr>
          <w:i/>
          <w:sz w:val="28"/>
          <w:szCs w:val="28"/>
        </w:rPr>
        <w:t xml:space="preserve">Заключение </w:t>
      </w:r>
      <w:r w:rsidRPr="002566BA">
        <w:rPr>
          <w:sz w:val="28"/>
          <w:szCs w:val="28"/>
        </w:rPr>
        <w:t>посвящается обобщению полученных результатов, оценке д</w:t>
      </w:r>
      <w:r w:rsidRPr="002566BA">
        <w:rPr>
          <w:sz w:val="28"/>
          <w:szCs w:val="28"/>
        </w:rPr>
        <w:t>о</w:t>
      </w:r>
      <w:r w:rsidRPr="002566BA">
        <w:rPr>
          <w:sz w:val="28"/>
          <w:szCs w:val="28"/>
        </w:rPr>
        <w:t>стижения поставленной цели и задач.</w:t>
      </w:r>
    </w:p>
    <w:p w:rsidR="002566BA" w:rsidRPr="002566BA" w:rsidRDefault="002566BA" w:rsidP="002566BA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2566BA">
        <w:rPr>
          <w:i/>
          <w:sz w:val="28"/>
          <w:szCs w:val="28"/>
        </w:rPr>
        <w:t>Глоссарий терминов</w:t>
      </w:r>
      <w:r w:rsidRPr="002566BA">
        <w:rPr>
          <w:sz w:val="28"/>
          <w:szCs w:val="28"/>
        </w:rPr>
        <w:t xml:space="preserve"> состоит из тематического словаря используемых в работе терминов и понятий, каждое понятие или термин должны быть опред</w:t>
      </w:r>
      <w:r w:rsidRPr="002566BA">
        <w:rPr>
          <w:sz w:val="28"/>
          <w:szCs w:val="28"/>
        </w:rPr>
        <w:t>е</w:t>
      </w:r>
      <w:r w:rsidRPr="002566BA">
        <w:rPr>
          <w:sz w:val="28"/>
          <w:szCs w:val="28"/>
        </w:rPr>
        <w:t xml:space="preserve">лены. </w:t>
      </w:r>
    </w:p>
    <w:p w:rsidR="0079742E" w:rsidRPr="00176CA9" w:rsidRDefault="002566BA" w:rsidP="0079742E">
      <w:pPr>
        <w:ind w:firstLine="709"/>
        <w:jc w:val="both"/>
        <w:rPr>
          <w:sz w:val="28"/>
          <w:szCs w:val="28"/>
        </w:rPr>
      </w:pPr>
      <w:r w:rsidRPr="002566BA">
        <w:rPr>
          <w:i/>
          <w:sz w:val="28"/>
          <w:szCs w:val="28"/>
        </w:rPr>
        <w:t xml:space="preserve">Список использованной литературы - </w:t>
      </w:r>
      <w:r w:rsidRPr="002566BA">
        <w:rPr>
          <w:sz w:val="28"/>
          <w:szCs w:val="28"/>
        </w:rPr>
        <w:t xml:space="preserve">не менее </w:t>
      </w:r>
      <w:r w:rsidR="00CF36AB">
        <w:rPr>
          <w:sz w:val="28"/>
          <w:szCs w:val="28"/>
        </w:rPr>
        <w:t xml:space="preserve">20 </w:t>
      </w:r>
      <w:r w:rsidRPr="002566BA">
        <w:rPr>
          <w:sz w:val="28"/>
          <w:szCs w:val="28"/>
        </w:rPr>
        <w:t>источников.  Испол</w:t>
      </w:r>
      <w:r w:rsidRPr="002566BA">
        <w:rPr>
          <w:sz w:val="28"/>
          <w:szCs w:val="28"/>
        </w:rPr>
        <w:t>ь</w:t>
      </w:r>
      <w:r w:rsidRPr="002566BA">
        <w:rPr>
          <w:sz w:val="28"/>
          <w:szCs w:val="28"/>
        </w:rPr>
        <w:t xml:space="preserve">зуемые публикации должны быть современными по дате опубликования (не ранее 5 лет </w:t>
      </w:r>
      <w:r w:rsidRPr="0079742E">
        <w:rPr>
          <w:sz w:val="28"/>
          <w:szCs w:val="28"/>
        </w:rPr>
        <w:t>до года защиты.).</w:t>
      </w:r>
      <w:r w:rsidR="0079742E" w:rsidRPr="0079742E">
        <w:rPr>
          <w:sz w:val="28"/>
          <w:szCs w:val="28"/>
        </w:rPr>
        <w:t xml:space="preserve"> Список с</w:t>
      </w:r>
      <w:r w:rsidR="0079742E" w:rsidRPr="00176CA9">
        <w:rPr>
          <w:sz w:val="28"/>
          <w:szCs w:val="28"/>
        </w:rPr>
        <w:t>оставл</w:t>
      </w:r>
      <w:r w:rsidR="0079742E" w:rsidRPr="0079742E">
        <w:rPr>
          <w:sz w:val="28"/>
          <w:szCs w:val="28"/>
        </w:rPr>
        <w:t xml:space="preserve">яют </w:t>
      </w:r>
      <w:r w:rsidR="0079742E" w:rsidRPr="00176CA9">
        <w:rPr>
          <w:sz w:val="28"/>
          <w:szCs w:val="28"/>
        </w:rPr>
        <w:t>в следующем порядке:</w:t>
      </w:r>
    </w:p>
    <w:p w:rsidR="0079742E" w:rsidRPr="00176CA9" w:rsidRDefault="0079742E" w:rsidP="0079742E">
      <w:pPr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 xml:space="preserve">- федеральные законы (в очередности от последнего года принятия </w:t>
      </w:r>
      <w:proofErr w:type="gramStart"/>
      <w:r w:rsidRPr="00176CA9">
        <w:rPr>
          <w:sz w:val="28"/>
          <w:szCs w:val="28"/>
        </w:rPr>
        <w:t>к</w:t>
      </w:r>
      <w:proofErr w:type="gramEnd"/>
      <w:r w:rsidRPr="00176CA9">
        <w:rPr>
          <w:sz w:val="28"/>
          <w:szCs w:val="28"/>
        </w:rPr>
        <w:t xml:space="preserve"> предыдущим);</w:t>
      </w:r>
    </w:p>
    <w:p w:rsidR="0079742E" w:rsidRPr="00176CA9" w:rsidRDefault="0079742E" w:rsidP="0079742E">
      <w:pPr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указы Президента Российской Федерации (в той же последовательн</w:t>
      </w:r>
      <w:r w:rsidRPr="00176CA9">
        <w:rPr>
          <w:sz w:val="28"/>
          <w:szCs w:val="28"/>
        </w:rPr>
        <w:t>о</w:t>
      </w:r>
      <w:r w:rsidRPr="00176CA9">
        <w:rPr>
          <w:sz w:val="28"/>
          <w:szCs w:val="28"/>
        </w:rPr>
        <w:t>сти);</w:t>
      </w:r>
    </w:p>
    <w:p w:rsidR="0079742E" w:rsidRPr="00176CA9" w:rsidRDefault="0079742E" w:rsidP="0079742E">
      <w:pPr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постановления Правительства Российской Федерации (в той же очере</w:t>
      </w:r>
      <w:r w:rsidRPr="00176CA9">
        <w:rPr>
          <w:sz w:val="28"/>
          <w:szCs w:val="28"/>
        </w:rPr>
        <w:t>д</w:t>
      </w:r>
      <w:r w:rsidRPr="00176CA9">
        <w:rPr>
          <w:sz w:val="28"/>
          <w:szCs w:val="28"/>
        </w:rPr>
        <w:t>ности);</w:t>
      </w:r>
    </w:p>
    <w:p w:rsidR="0079742E" w:rsidRPr="00176CA9" w:rsidRDefault="0079742E" w:rsidP="0079742E">
      <w:pPr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иные нормативные правовые акты;</w:t>
      </w:r>
    </w:p>
    <w:p w:rsidR="0079742E" w:rsidRPr="00176CA9" w:rsidRDefault="0079742E" w:rsidP="0079742E">
      <w:pPr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иные официальные материалы (резолюции-рекомендации междунаро</w:t>
      </w:r>
      <w:r w:rsidRPr="00176CA9">
        <w:rPr>
          <w:sz w:val="28"/>
          <w:szCs w:val="28"/>
        </w:rPr>
        <w:t>д</w:t>
      </w:r>
      <w:r w:rsidRPr="00176CA9">
        <w:rPr>
          <w:sz w:val="28"/>
          <w:szCs w:val="28"/>
        </w:rPr>
        <w:t>ных организаций и конференций, официальные доклады, официальные отчеты и др.);</w:t>
      </w:r>
    </w:p>
    <w:p w:rsidR="0079742E" w:rsidRPr="00176CA9" w:rsidRDefault="0079742E" w:rsidP="0079742E">
      <w:pPr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монографии, учебники, учебные пособия (в алфавитном порядке);</w:t>
      </w:r>
    </w:p>
    <w:p w:rsidR="0079742E" w:rsidRPr="00176CA9" w:rsidRDefault="0079742E" w:rsidP="0079742E">
      <w:pPr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иностранная литература;</w:t>
      </w:r>
    </w:p>
    <w:p w:rsidR="0079742E" w:rsidRPr="00176CA9" w:rsidRDefault="0079742E" w:rsidP="0079742E">
      <w:pPr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 xml:space="preserve">- </w:t>
      </w:r>
      <w:proofErr w:type="spellStart"/>
      <w:r w:rsidRPr="00176CA9">
        <w:rPr>
          <w:sz w:val="28"/>
          <w:szCs w:val="28"/>
        </w:rPr>
        <w:t>интернет-ресурсы</w:t>
      </w:r>
      <w:proofErr w:type="spellEnd"/>
      <w:r w:rsidRPr="00176CA9">
        <w:rPr>
          <w:sz w:val="28"/>
          <w:szCs w:val="28"/>
        </w:rPr>
        <w:t>.</w:t>
      </w:r>
    </w:p>
    <w:p w:rsidR="002566BA" w:rsidRPr="002566BA" w:rsidRDefault="002566BA" w:rsidP="002566BA">
      <w:pPr>
        <w:tabs>
          <w:tab w:val="left" w:pos="2505"/>
        </w:tabs>
        <w:ind w:firstLine="709"/>
        <w:jc w:val="both"/>
        <w:rPr>
          <w:sz w:val="28"/>
          <w:szCs w:val="28"/>
        </w:rPr>
      </w:pPr>
      <w:proofErr w:type="gramStart"/>
      <w:r w:rsidRPr="002566BA">
        <w:rPr>
          <w:sz w:val="28"/>
          <w:szCs w:val="28"/>
        </w:rPr>
        <w:t xml:space="preserve">В </w:t>
      </w:r>
      <w:r w:rsidRPr="002566BA">
        <w:rPr>
          <w:i/>
          <w:iCs/>
          <w:sz w:val="28"/>
          <w:szCs w:val="28"/>
        </w:rPr>
        <w:t xml:space="preserve">приложении </w:t>
      </w:r>
      <w:r w:rsidRPr="002566BA">
        <w:rPr>
          <w:iCs/>
          <w:sz w:val="28"/>
          <w:szCs w:val="28"/>
        </w:rPr>
        <w:t>(графическая часть)</w:t>
      </w:r>
      <w:r w:rsidRPr="002566BA">
        <w:rPr>
          <w:sz w:val="28"/>
          <w:szCs w:val="28"/>
        </w:rPr>
        <w:t xml:space="preserve"> могут быть представлены рисунки, чертежи, схемы, иллюстрации, фотоматериалы,  примеры правильно офор</w:t>
      </w:r>
      <w:r w:rsidRPr="002566BA">
        <w:rPr>
          <w:sz w:val="28"/>
          <w:szCs w:val="28"/>
        </w:rPr>
        <w:t>м</w:t>
      </w:r>
      <w:r w:rsidRPr="002566BA">
        <w:rPr>
          <w:sz w:val="28"/>
          <w:szCs w:val="28"/>
        </w:rPr>
        <w:t>ленных (заполненных) документов и др.</w:t>
      </w:r>
      <w:proofErr w:type="gramEnd"/>
    </w:p>
    <w:p w:rsidR="00E5481B" w:rsidRDefault="002566BA" w:rsidP="002566BA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2566BA">
        <w:rPr>
          <w:i/>
          <w:sz w:val="28"/>
          <w:szCs w:val="28"/>
        </w:rPr>
        <w:t>Использование современных информационных технологий и программных средств.</w:t>
      </w:r>
      <w:r w:rsidRPr="002566BA">
        <w:rPr>
          <w:sz w:val="28"/>
          <w:szCs w:val="28"/>
        </w:rPr>
        <w:t xml:space="preserve"> Каждая выпускная экзаменационная работа выполняется в печатном варианте  с использованием современных информационных технологий и пр</w:t>
      </w:r>
      <w:r w:rsidRPr="002566BA">
        <w:rPr>
          <w:sz w:val="28"/>
          <w:szCs w:val="28"/>
        </w:rPr>
        <w:t>о</w:t>
      </w:r>
      <w:r w:rsidRPr="002566BA">
        <w:rPr>
          <w:sz w:val="28"/>
          <w:szCs w:val="28"/>
        </w:rPr>
        <w:t xml:space="preserve">граммных средств. </w:t>
      </w:r>
    </w:p>
    <w:p w:rsidR="002566BA" w:rsidRPr="002566BA" w:rsidRDefault="00E5481B" w:rsidP="002566BA">
      <w:pPr>
        <w:tabs>
          <w:tab w:val="left" w:pos="2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дипломной работы </w:t>
      </w:r>
      <w:r w:rsidR="002566BA" w:rsidRPr="002566BA">
        <w:rPr>
          <w:sz w:val="28"/>
          <w:szCs w:val="28"/>
        </w:rPr>
        <w:t>разраб</w:t>
      </w:r>
      <w:r>
        <w:rPr>
          <w:sz w:val="28"/>
          <w:szCs w:val="28"/>
        </w:rPr>
        <w:t>атывается электронная презент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</w:t>
      </w:r>
      <w:r w:rsidR="002566BA" w:rsidRPr="002566BA">
        <w:rPr>
          <w:sz w:val="28"/>
          <w:szCs w:val="28"/>
        </w:rPr>
        <w:t xml:space="preserve">. </w:t>
      </w:r>
    </w:p>
    <w:p w:rsidR="002566BA" w:rsidRDefault="002566BA" w:rsidP="002566B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566BA">
        <w:rPr>
          <w:sz w:val="28"/>
          <w:szCs w:val="28"/>
        </w:rPr>
        <w:t>Не допускается: общее описание теоретического материала, переписыв</w:t>
      </w:r>
      <w:r w:rsidRPr="002566BA">
        <w:rPr>
          <w:sz w:val="28"/>
          <w:szCs w:val="28"/>
        </w:rPr>
        <w:t>а</w:t>
      </w:r>
      <w:r w:rsidRPr="002566BA">
        <w:rPr>
          <w:sz w:val="28"/>
          <w:szCs w:val="28"/>
        </w:rPr>
        <w:t>ние текста издания без ссылки. В список литературы включаются только и</w:t>
      </w:r>
      <w:r w:rsidRPr="002566BA">
        <w:rPr>
          <w:sz w:val="28"/>
          <w:szCs w:val="28"/>
        </w:rPr>
        <w:t>с</w:t>
      </w:r>
      <w:r w:rsidRPr="002566BA">
        <w:rPr>
          <w:sz w:val="28"/>
          <w:szCs w:val="28"/>
        </w:rPr>
        <w:t xml:space="preserve">пользованные в тексте  работы источники. </w:t>
      </w:r>
      <w:r w:rsidRPr="002566BA">
        <w:rPr>
          <w:sz w:val="28"/>
          <w:szCs w:val="28"/>
        </w:rPr>
        <w:tab/>
      </w:r>
    </w:p>
    <w:p w:rsidR="00D01143" w:rsidRPr="00D01143" w:rsidRDefault="00D01143" w:rsidP="00D01143">
      <w:pPr>
        <w:pStyle w:val="a8"/>
        <w:numPr>
          <w:ilvl w:val="2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114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текстовым документам</w:t>
      </w:r>
    </w:p>
    <w:p w:rsidR="00D01143" w:rsidRPr="00D01143" w:rsidRDefault="00D01143" w:rsidP="00D0114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Текст выполняется на листах формата А</w:t>
      </w:r>
      <w:proofErr w:type="gramStart"/>
      <w:r w:rsidRPr="00D01143">
        <w:rPr>
          <w:sz w:val="28"/>
          <w:szCs w:val="28"/>
        </w:rPr>
        <w:t>4</w:t>
      </w:r>
      <w:proofErr w:type="gramEnd"/>
      <w:r w:rsidRPr="00D01143">
        <w:rPr>
          <w:sz w:val="28"/>
          <w:szCs w:val="28"/>
        </w:rPr>
        <w:t xml:space="preserve">  (210 × 297 мм) по ГОСТ 2.301 без рамки, соблюдая следующие размеры полей: левое – 30 мм, правое – 10 мм, верхнее –15 мм, нижнее - 20 мм.</w:t>
      </w:r>
    </w:p>
    <w:p w:rsidR="00D01143" w:rsidRPr="00D01143" w:rsidRDefault="00D01143" w:rsidP="00D0114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Текст выполняют с применением печатающих и графических устройств вывода ЭВМ (ГОСТ 2.004).</w:t>
      </w:r>
    </w:p>
    <w:p w:rsidR="00D01143" w:rsidRPr="00D01143" w:rsidRDefault="00D01143" w:rsidP="00D0114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На компьютере текст должен быть оформлен в текстовом редакторе Word.</w:t>
      </w:r>
    </w:p>
    <w:p w:rsidR="00D01143" w:rsidRPr="00D01143" w:rsidRDefault="00D01143" w:rsidP="00D0114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Тип</w:t>
      </w:r>
      <w:r w:rsidRPr="00A95EFB">
        <w:rPr>
          <w:sz w:val="28"/>
          <w:szCs w:val="28"/>
          <w:lang w:val="en-US"/>
        </w:rPr>
        <w:t xml:space="preserve"> </w:t>
      </w:r>
      <w:r w:rsidRPr="00D01143">
        <w:rPr>
          <w:sz w:val="28"/>
          <w:szCs w:val="28"/>
        </w:rPr>
        <w:t>шрифта</w:t>
      </w:r>
      <w:r w:rsidRPr="00A95EFB">
        <w:rPr>
          <w:sz w:val="28"/>
          <w:szCs w:val="28"/>
          <w:lang w:val="en-US"/>
        </w:rPr>
        <w:t xml:space="preserve">: </w:t>
      </w:r>
      <w:proofErr w:type="gramStart"/>
      <w:r w:rsidRPr="00A95EFB">
        <w:rPr>
          <w:sz w:val="28"/>
          <w:szCs w:val="28"/>
          <w:lang w:val="en-US"/>
        </w:rPr>
        <w:t>Times New Roman Cyr.</w:t>
      </w:r>
      <w:proofErr w:type="gramEnd"/>
      <w:r w:rsidRPr="00A95EFB">
        <w:rPr>
          <w:sz w:val="28"/>
          <w:szCs w:val="28"/>
          <w:lang w:val="en-US"/>
        </w:rPr>
        <w:t xml:space="preserve"> </w:t>
      </w:r>
      <w:r w:rsidRPr="00D01143">
        <w:rPr>
          <w:sz w:val="28"/>
          <w:szCs w:val="28"/>
        </w:rPr>
        <w:t>Шрифт основного текста: обычный, размер 14 пт.</w:t>
      </w:r>
    </w:p>
    <w:p w:rsidR="00D01143" w:rsidRPr="00D01143" w:rsidRDefault="00D01143" w:rsidP="00D0114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Шрифт заголовков разделов: полужирный, размер 16 пт.</w:t>
      </w:r>
    </w:p>
    <w:p w:rsidR="00D01143" w:rsidRPr="00D01143" w:rsidRDefault="00D01143" w:rsidP="00D0114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Шрифт заголовков подразделов: полужирный, размер 14 пт.</w:t>
      </w:r>
    </w:p>
    <w:p w:rsidR="00D01143" w:rsidRPr="00D01143" w:rsidRDefault="00D01143" w:rsidP="00D0114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Шрифт заголовков подпунктов: обычный, размер 14 пт.</w:t>
      </w:r>
    </w:p>
    <w:p w:rsidR="00D01143" w:rsidRDefault="00D01143" w:rsidP="00D0114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Межсимвольный интервал: обычный. Межстрочный интервал: полуто</w:t>
      </w:r>
      <w:r w:rsidRPr="00D01143">
        <w:rPr>
          <w:sz w:val="28"/>
          <w:szCs w:val="28"/>
        </w:rPr>
        <w:t>р</w:t>
      </w:r>
      <w:r w:rsidRPr="00D01143">
        <w:rPr>
          <w:sz w:val="28"/>
          <w:szCs w:val="28"/>
        </w:rPr>
        <w:t xml:space="preserve">ный. Абзацный отступ составляет 1,25 см. Текст выравнивается по ширине. </w:t>
      </w:r>
    </w:p>
    <w:p w:rsidR="0076133A" w:rsidRDefault="00D01143" w:rsidP="0076133A">
      <w:pPr>
        <w:pStyle w:val="a8"/>
        <w:numPr>
          <w:ilvl w:val="2"/>
          <w:numId w:val="4"/>
        </w:numPr>
        <w:spacing w:before="120" w:after="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33A">
        <w:rPr>
          <w:rFonts w:ascii="Times New Roman" w:hAnsi="Times New Roman" w:cs="Times New Roman"/>
          <w:b/>
          <w:sz w:val="28"/>
          <w:szCs w:val="28"/>
        </w:rPr>
        <w:t xml:space="preserve">Требования к графической части (оформление иллюстраций и </w:t>
      </w:r>
      <w:proofErr w:type="gramEnd"/>
    </w:p>
    <w:p w:rsidR="00D01143" w:rsidRPr="0076133A" w:rsidRDefault="00D01143" w:rsidP="0076133A">
      <w:pPr>
        <w:spacing w:after="120" w:line="264" w:lineRule="auto"/>
        <w:jc w:val="center"/>
        <w:outlineLvl w:val="2"/>
        <w:rPr>
          <w:b/>
          <w:sz w:val="28"/>
          <w:szCs w:val="28"/>
        </w:rPr>
      </w:pPr>
      <w:r w:rsidRPr="0076133A">
        <w:rPr>
          <w:b/>
          <w:sz w:val="28"/>
          <w:szCs w:val="28"/>
        </w:rPr>
        <w:t>приложений)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BE612C">
        <w:t>3</w:t>
      </w:r>
      <w:r w:rsidRPr="00362A53">
        <w:rPr>
          <w:sz w:val="28"/>
          <w:szCs w:val="28"/>
        </w:rPr>
        <w:t>.3.1. Количество иллюстраций должно быть достаточным для пояснения дипломной  работы. Иллюстрации могут быть расположены как по тексту д</w:t>
      </w:r>
      <w:r w:rsidRPr="00362A53">
        <w:rPr>
          <w:sz w:val="28"/>
          <w:szCs w:val="28"/>
        </w:rPr>
        <w:t>и</w:t>
      </w:r>
      <w:r w:rsidRPr="00362A53">
        <w:rPr>
          <w:sz w:val="28"/>
          <w:szCs w:val="28"/>
        </w:rPr>
        <w:t>пломной  работы (возможно ближе к соответствующим частям), так и в конце ее.  Иллюстрации, за исключением иллюстраций приложений, следует нумер</w:t>
      </w:r>
      <w:r w:rsidRPr="00362A53">
        <w:rPr>
          <w:sz w:val="28"/>
          <w:szCs w:val="28"/>
        </w:rPr>
        <w:t>о</w:t>
      </w:r>
      <w:r w:rsidRPr="00362A53">
        <w:rPr>
          <w:sz w:val="28"/>
          <w:szCs w:val="28"/>
        </w:rPr>
        <w:t>вать арабскими цифрами сквозной нумерацией. Например – Рисунок 1</w:t>
      </w:r>
      <w:r w:rsidR="00453C08">
        <w:rPr>
          <w:sz w:val="28"/>
          <w:szCs w:val="28"/>
        </w:rPr>
        <w:t>.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– Рисунок А.3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 ссылках на иллюстрации следует писать «… в соответствии с рису</w:t>
      </w:r>
      <w:r w:rsidRPr="00362A53">
        <w:rPr>
          <w:sz w:val="28"/>
          <w:szCs w:val="28"/>
        </w:rPr>
        <w:t>н</w:t>
      </w:r>
      <w:r w:rsidRPr="00362A53">
        <w:rPr>
          <w:sz w:val="28"/>
          <w:szCs w:val="28"/>
        </w:rPr>
        <w:t xml:space="preserve">ком 2» при сквозной нумерации. 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Иллюстрации, при необходимости, могут иметь наименование и поясн</w:t>
      </w:r>
      <w:r w:rsidRPr="00362A53">
        <w:rPr>
          <w:sz w:val="28"/>
          <w:szCs w:val="28"/>
        </w:rPr>
        <w:t>и</w:t>
      </w:r>
      <w:r w:rsidRPr="00362A53">
        <w:rPr>
          <w:sz w:val="28"/>
          <w:szCs w:val="28"/>
        </w:rPr>
        <w:t>тельные данные. Слово «Рисунок» и наименование помещают после поясн</w:t>
      </w:r>
      <w:r w:rsidRPr="00362A53">
        <w:rPr>
          <w:sz w:val="28"/>
          <w:szCs w:val="28"/>
        </w:rPr>
        <w:t>и</w:t>
      </w:r>
      <w:r w:rsidRPr="00362A53">
        <w:rPr>
          <w:sz w:val="28"/>
          <w:szCs w:val="28"/>
        </w:rPr>
        <w:t>тельных данных и располагают следующим образом: Рисунок 1 – График пок</w:t>
      </w:r>
      <w:r w:rsidRPr="00362A53">
        <w:rPr>
          <w:sz w:val="28"/>
          <w:szCs w:val="28"/>
        </w:rPr>
        <w:t>а</w:t>
      </w:r>
      <w:r w:rsidRPr="00362A53">
        <w:rPr>
          <w:sz w:val="28"/>
          <w:szCs w:val="28"/>
        </w:rPr>
        <w:t>зателей успеваемости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3.3.2. 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формата, описания алгоритмов и программ задач, решаемых на ЭВМ и т.д.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Приложения располагаются в порядке ссылок на них в тексте документа.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обозначения, а под ним в скобках пишут слово «справочное».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lastRenderedPageBreak/>
        <w:t>Приложения обозначают заглавными буквами русского алфавита, нач</w:t>
      </w:r>
      <w:r w:rsidRPr="00362A53">
        <w:rPr>
          <w:sz w:val="28"/>
          <w:szCs w:val="28"/>
        </w:rPr>
        <w:t>и</w:t>
      </w:r>
      <w:r w:rsidRPr="00362A53">
        <w:rPr>
          <w:sz w:val="28"/>
          <w:szCs w:val="28"/>
        </w:rPr>
        <w:t xml:space="preserve">ная с А, за исключением букв Ё, </w:t>
      </w:r>
      <w:proofErr w:type="gramStart"/>
      <w:r w:rsidRPr="00362A53">
        <w:rPr>
          <w:sz w:val="28"/>
          <w:szCs w:val="28"/>
        </w:rPr>
        <w:t>З</w:t>
      </w:r>
      <w:proofErr w:type="gramEnd"/>
      <w:r w:rsidRPr="00362A53">
        <w:rPr>
          <w:sz w:val="28"/>
          <w:szCs w:val="28"/>
        </w:rPr>
        <w:t>, Й, О, Ч, Ь, Ы, Ъ. После слова «Приложение» следует буква, обозначающая его последовательность.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Приложения, как правило, выполняют на листах формата А</w:t>
      </w:r>
      <w:proofErr w:type="gramStart"/>
      <w:r w:rsidRPr="00362A53">
        <w:rPr>
          <w:sz w:val="28"/>
          <w:szCs w:val="28"/>
        </w:rPr>
        <w:t>4</w:t>
      </w:r>
      <w:proofErr w:type="gramEnd"/>
      <w:r w:rsidRPr="00362A53">
        <w:rPr>
          <w:sz w:val="28"/>
          <w:szCs w:val="28"/>
        </w:rPr>
        <w:t>. Допускае</w:t>
      </w:r>
      <w:r w:rsidRPr="00362A53">
        <w:rPr>
          <w:sz w:val="28"/>
          <w:szCs w:val="28"/>
        </w:rPr>
        <w:t>т</w:t>
      </w:r>
      <w:r w:rsidRPr="00362A53">
        <w:rPr>
          <w:sz w:val="28"/>
          <w:szCs w:val="28"/>
        </w:rPr>
        <w:t>ся оформлять приложения на листах формата А3, А</w:t>
      </w:r>
      <w:proofErr w:type="gramStart"/>
      <w:r w:rsidRPr="00362A53">
        <w:rPr>
          <w:sz w:val="28"/>
          <w:szCs w:val="28"/>
        </w:rPr>
        <w:t>4</w:t>
      </w:r>
      <w:proofErr w:type="gramEnd"/>
      <w:r w:rsidRPr="00362A53">
        <w:rPr>
          <w:sz w:val="28"/>
          <w:szCs w:val="28"/>
        </w:rPr>
        <w:t>×3, А4×4, А2 и А1 по ГОСТ 2.301.</w:t>
      </w:r>
    </w:p>
    <w:p w:rsidR="00D01143" w:rsidRPr="00362A53" w:rsidRDefault="00D01143" w:rsidP="00362A53">
      <w:pPr>
        <w:tabs>
          <w:tab w:val="left" w:pos="2505"/>
        </w:tabs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Приложения должны иметь общую с остальной частью дипломной раб</w:t>
      </w:r>
      <w:r w:rsidRPr="00362A53">
        <w:rPr>
          <w:sz w:val="28"/>
          <w:szCs w:val="28"/>
        </w:rPr>
        <w:t>о</w:t>
      </w:r>
      <w:r w:rsidRPr="00362A53">
        <w:rPr>
          <w:sz w:val="28"/>
          <w:szCs w:val="28"/>
        </w:rPr>
        <w:t>ты сквозную нумерацию страниц.</w:t>
      </w:r>
    </w:p>
    <w:p w:rsidR="00F6604B" w:rsidRDefault="00287EDB" w:rsidP="006A2B02">
      <w:pPr>
        <w:pStyle w:val="a8"/>
        <w:numPr>
          <w:ilvl w:val="2"/>
          <w:numId w:val="4"/>
        </w:numPr>
        <w:spacing w:before="120" w:after="120" w:line="264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_Toc375576595"/>
      <w:r w:rsidRPr="006A2B02">
        <w:rPr>
          <w:rFonts w:ascii="Times New Roman" w:hAnsi="Times New Roman" w:cs="Times New Roman"/>
          <w:b/>
          <w:sz w:val="28"/>
          <w:szCs w:val="28"/>
        </w:rPr>
        <w:t>Тематика</w:t>
      </w:r>
      <w:r w:rsidR="00F6604B" w:rsidRPr="006A2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E9E">
        <w:rPr>
          <w:rFonts w:ascii="Times New Roman" w:hAnsi="Times New Roman" w:cs="Times New Roman"/>
          <w:b/>
          <w:sz w:val="28"/>
          <w:szCs w:val="28"/>
        </w:rPr>
        <w:t>дипломных</w:t>
      </w:r>
      <w:r w:rsidR="00F6604B" w:rsidRPr="006A2B0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bookmarkEnd w:id="9"/>
    </w:p>
    <w:tbl>
      <w:tblPr>
        <w:tblStyle w:val="a3"/>
        <w:tblpPr w:leftFromText="180" w:rightFromText="180" w:vertAnchor="text" w:tblpX="108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17"/>
        <w:gridCol w:w="7146"/>
        <w:gridCol w:w="2126"/>
      </w:tblGrid>
      <w:tr w:rsidR="00453C08" w:rsidRPr="00F6604B" w:rsidTr="00A554CB">
        <w:tc>
          <w:tcPr>
            <w:tcW w:w="617" w:type="dxa"/>
            <w:vAlign w:val="center"/>
          </w:tcPr>
          <w:p w:rsidR="00453C08" w:rsidRPr="00F6604B" w:rsidRDefault="00453C08" w:rsidP="001F1C33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6604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146" w:type="dxa"/>
            <w:vAlign w:val="center"/>
          </w:tcPr>
          <w:p w:rsidR="00453C08" w:rsidRPr="00F6604B" w:rsidRDefault="00453C08" w:rsidP="00453C0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6604B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дипломной</w:t>
            </w:r>
            <w:r w:rsidRPr="00F6604B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126" w:type="dxa"/>
            <w:vAlign w:val="center"/>
          </w:tcPr>
          <w:p w:rsidR="00453C08" w:rsidRPr="00F6604B" w:rsidRDefault="00663BD2" w:rsidP="00A554CB">
            <w:pPr>
              <w:spacing w:line="264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53C08" w:rsidRPr="00F6604B">
              <w:rPr>
                <w:b/>
                <w:sz w:val="28"/>
                <w:szCs w:val="28"/>
              </w:rPr>
              <w:t>рофесси</w:t>
            </w:r>
            <w:r w:rsidR="00453C08" w:rsidRPr="00F6604B">
              <w:rPr>
                <w:b/>
                <w:sz w:val="28"/>
                <w:szCs w:val="28"/>
              </w:rPr>
              <w:t>о</w:t>
            </w:r>
            <w:r w:rsidR="00453C08" w:rsidRPr="00F6604B">
              <w:rPr>
                <w:b/>
                <w:sz w:val="28"/>
                <w:szCs w:val="28"/>
              </w:rPr>
              <w:t>нальны</w:t>
            </w:r>
            <w:r>
              <w:rPr>
                <w:b/>
                <w:sz w:val="28"/>
                <w:szCs w:val="28"/>
              </w:rPr>
              <w:t>е</w:t>
            </w:r>
            <w:r w:rsidR="00453C08" w:rsidRPr="00F6604B">
              <w:rPr>
                <w:b/>
                <w:sz w:val="28"/>
                <w:szCs w:val="28"/>
              </w:rPr>
              <w:t xml:space="preserve"> мод</w:t>
            </w:r>
            <w:r w:rsidR="00453C08" w:rsidRPr="00F6604B">
              <w:rPr>
                <w:b/>
                <w:sz w:val="28"/>
                <w:szCs w:val="28"/>
              </w:rPr>
              <w:t>у</w:t>
            </w:r>
            <w:r w:rsidR="00453C08" w:rsidRPr="00F6604B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и,</w:t>
            </w:r>
            <w:r w:rsidR="00A554CB">
              <w:rPr>
                <w:b/>
                <w:sz w:val="28"/>
                <w:szCs w:val="28"/>
              </w:rPr>
              <w:t xml:space="preserve"> </w:t>
            </w:r>
            <w:r w:rsidR="00453C08" w:rsidRPr="00F6604B">
              <w:rPr>
                <w:b/>
                <w:sz w:val="28"/>
                <w:szCs w:val="28"/>
              </w:rPr>
              <w:t>отража</w:t>
            </w:r>
            <w:r w:rsidR="00453C08" w:rsidRPr="00F6604B">
              <w:rPr>
                <w:b/>
                <w:sz w:val="28"/>
                <w:szCs w:val="28"/>
              </w:rPr>
              <w:t>е</w:t>
            </w:r>
            <w:r w:rsidR="00453C08" w:rsidRPr="00F6604B">
              <w:rPr>
                <w:b/>
                <w:sz w:val="28"/>
                <w:szCs w:val="28"/>
              </w:rPr>
              <w:t>мы</w:t>
            </w:r>
            <w:r>
              <w:rPr>
                <w:b/>
                <w:sz w:val="28"/>
                <w:szCs w:val="28"/>
              </w:rPr>
              <w:t>е</w:t>
            </w:r>
            <w:r w:rsidR="00453C08" w:rsidRPr="00F6604B">
              <w:rPr>
                <w:b/>
                <w:sz w:val="28"/>
                <w:szCs w:val="28"/>
              </w:rPr>
              <w:t xml:space="preserve"> в работе</w:t>
            </w:r>
          </w:p>
        </w:tc>
      </w:tr>
      <w:tr w:rsidR="00453C08" w:rsidRPr="00F6604B" w:rsidTr="00A554CB">
        <w:trPr>
          <w:trHeight w:val="976"/>
        </w:trPr>
        <w:tc>
          <w:tcPr>
            <w:tcW w:w="617" w:type="dxa"/>
          </w:tcPr>
          <w:p w:rsidR="00453C08" w:rsidRPr="00943ABC" w:rsidRDefault="00453C08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453C08" w:rsidRPr="00055E95" w:rsidRDefault="00453C08" w:rsidP="00A55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8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организации и выполнения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технологического процесса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окрашивания волос красителями 1 груп</w:t>
            </w:r>
            <w:r w:rsidR="00663BD2">
              <w:rPr>
                <w:color w:val="000000"/>
                <w:spacing w:val="1"/>
                <w:sz w:val="28"/>
                <w:szCs w:val="28"/>
              </w:rPr>
              <w:t>пы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с внедрением новых технологий и тенденций моды</w:t>
            </w:r>
          </w:p>
        </w:tc>
        <w:tc>
          <w:tcPr>
            <w:tcW w:w="2126" w:type="dxa"/>
          </w:tcPr>
          <w:p w:rsidR="00453C08" w:rsidRPr="00F6604B" w:rsidRDefault="00663BD2" w:rsidP="00663BD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 01,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="00453C0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М 04</w:t>
            </w:r>
            <w:r w:rsidR="00453C08">
              <w:rPr>
                <w:sz w:val="28"/>
                <w:szCs w:val="28"/>
              </w:rPr>
              <w:t xml:space="preserve">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организации и выполнения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технологического процесса </w:t>
            </w:r>
            <w:r w:rsidRPr="00055E95">
              <w:rPr>
                <w:color w:val="000000"/>
                <w:spacing w:val="2"/>
                <w:sz w:val="28"/>
                <w:szCs w:val="28"/>
              </w:rPr>
              <w:t xml:space="preserve">окрашивания волос красителями 2 </w:t>
            </w:r>
            <w:r w:rsidR="001F1C33" w:rsidRPr="00055E95">
              <w:rPr>
                <w:color w:val="000000"/>
                <w:spacing w:val="1"/>
                <w:sz w:val="28"/>
                <w:szCs w:val="28"/>
              </w:rPr>
              <w:t xml:space="preserve"> груп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пы с внедрением новых технологий и тенденций моды</w:t>
            </w:r>
          </w:p>
        </w:tc>
        <w:tc>
          <w:tcPr>
            <w:tcW w:w="2126" w:type="dxa"/>
          </w:tcPr>
          <w:p w:rsidR="00663BD2" w:rsidRDefault="00663BD2">
            <w:r w:rsidRPr="007C0CCE">
              <w:rPr>
                <w:sz w:val="28"/>
                <w:szCs w:val="28"/>
              </w:rPr>
              <w:t>ПМ 01,</w:t>
            </w:r>
            <w:r w:rsidR="00A554CB">
              <w:rPr>
                <w:sz w:val="28"/>
                <w:szCs w:val="28"/>
              </w:rPr>
              <w:t xml:space="preserve">  ПМ 03, </w:t>
            </w:r>
            <w:r w:rsidRPr="007C0CCE">
              <w:rPr>
                <w:sz w:val="28"/>
                <w:szCs w:val="28"/>
              </w:rPr>
              <w:t xml:space="preserve"> 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организации и выполнения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технологического процесса </w:t>
            </w:r>
            <w:r w:rsidRPr="00055E95">
              <w:rPr>
                <w:color w:val="000000"/>
                <w:spacing w:val="2"/>
                <w:sz w:val="28"/>
                <w:szCs w:val="28"/>
              </w:rPr>
              <w:t xml:space="preserve">окрашивания волос красителями </w:t>
            </w:r>
            <w:r>
              <w:rPr>
                <w:color w:val="000000"/>
                <w:spacing w:val="2"/>
                <w:sz w:val="28"/>
                <w:szCs w:val="28"/>
              </w:rPr>
              <w:t>3</w:t>
            </w:r>
            <w:r w:rsidRPr="00055E9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1F1C33" w:rsidRPr="00055E95">
              <w:rPr>
                <w:color w:val="000000"/>
                <w:spacing w:val="1"/>
                <w:sz w:val="28"/>
                <w:szCs w:val="28"/>
              </w:rPr>
              <w:t xml:space="preserve"> груп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пы с внедрением новых технологий и тенденций моды</w:t>
            </w:r>
          </w:p>
        </w:tc>
        <w:tc>
          <w:tcPr>
            <w:tcW w:w="2126" w:type="dxa"/>
          </w:tcPr>
          <w:p w:rsidR="00663BD2" w:rsidRDefault="00663BD2">
            <w:r w:rsidRPr="007C0CCE">
              <w:rPr>
                <w:sz w:val="28"/>
                <w:szCs w:val="28"/>
              </w:rPr>
              <w:t xml:space="preserve">ПМ 01,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7C0CCE">
              <w:rPr>
                <w:sz w:val="28"/>
                <w:szCs w:val="28"/>
              </w:rPr>
              <w:t xml:space="preserve">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19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организации технологического процесса при выполнении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современной мужской стрижки с окрас</w:t>
            </w:r>
            <w:r>
              <w:rPr>
                <w:color w:val="000000"/>
                <w:spacing w:val="1"/>
                <w:sz w:val="28"/>
                <w:szCs w:val="28"/>
              </w:rPr>
              <w:t>кой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1F1C33" w:rsidRPr="00055E9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с внедрением новых технологий и тенденций моды</w:t>
            </w:r>
          </w:p>
        </w:tc>
        <w:tc>
          <w:tcPr>
            <w:tcW w:w="2126" w:type="dxa"/>
          </w:tcPr>
          <w:p w:rsidR="00663BD2" w:rsidRDefault="00663BD2">
            <w:r w:rsidRPr="007C0CCE">
              <w:rPr>
                <w:sz w:val="28"/>
                <w:szCs w:val="28"/>
              </w:rPr>
              <w:t xml:space="preserve">ПМ 01,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7C0CCE">
              <w:rPr>
                <w:sz w:val="28"/>
                <w:szCs w:val="28"/>
              </w:rPr>
              <w:t xml:space="preserve">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14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организации технологического процесса при выполнении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современной женской стрижки с окраской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 с внедрением новых технологий и тенденций моды</w:t>
            </w:r>
          </w:p>
        </w:tc>
        <w:tc>
          <w:tcPr>
            <w:tcW w:w="2126" w:type="dxa"/>
          </w:tcPr>
          <w:p w:rsidR="00663BD2" w:rsidRDefault="00663BD2">
            <w:r w:rsidRPr="00DE6712">
              <w:rPr>
                <w:sz w:val="28"/>
                <w:szCs w:val="28"/>
              </w:rPr>
              <w:t xml:space="preserve">ПМ 01,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DE6712">
              <w:rPr>
                <w:sz w:val="28"/>
                <w:szCs w:val="28"/>
              </w:rPr>
              <w:t xml:space="preserve">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организации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технологического процесса 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при выполнении </w:t>
            </w:r>
            <w:r w:rsidR="001F1C33" w:rsidRPr="00055E9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конкурсной стрижки с окраской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 с внедр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е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нием новых технологий и тенденций моды</w:t>
            </w:r>
          </w:p>
        </w:tc>
        <w:tc>
          <w:tcPr>
            <w:tcW w:w="2126" w:type="dxa"/>
          </w:tcPr>
          <w:p w:rsidR="00663BD2" w:rsidRDefault="00663BD2">
            <w:r w:rsidRPr="00DE6712">
              <w:rPr>
                <w:sz w:val="28"/>
                <w:szCs w:val="28"/>
              </w:rPr>
              <w:t xml:space="preserve">ПМ 01,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DE6712">
              <w:rPr>
                <w:sz w:val="28"/>
                <w:szCs w:val="28"/>
              </w:rPr>
              <w:t xml:space="preserve">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организации и выполнения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технологического процесса </w:t>
            </w:r>
            <w:r w:rsidRPr="00055E95">
              <w:rPr>
                <w:color w:val="000000"/>
                <w:sz w:val="28"/>
                <w:szCs w:val="28"/>
              </w:rPr>
              <w:t>окрашивания волос методом мелирования на основе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стрижки 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с внедрением новых технологий и те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н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денций моды</w:t>
            </w:r>
          </w:p>
        </w:tc>
        <w:tc>
          <w:tcPr>
            <w:tcW w:w="2126" w:type="dxa"/>
          </w:tcPr>
          <w:p w:rsidR="00663BD2" w:rsidRDefault="00663BD2" w:rsidP="00A554CB">
            <w:r w:rsidRPr="00DE6712">
              <w:rPr>
                <w:sz w:val="28"/>
                <w:szCs w:val="28"/>
              </w:rPr>
              <w:t>ПМ 01,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DE6712">
              <w:rPr>
                <w:sz w:val="28"/>
                <w:szCs w:val="28"/>
              </w:rPr>
              <w:t xml:space="preserve">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19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организации и выполнения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технологического процесса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окрашивания волос методом колорирования на основе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стрижки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с внедрением новых технологий и те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н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денций моды</w:t>
            </w:r>
          </w:p>
        </w:tc>
        <w:tc>
          <w:tcPr>
            <w:tcW w:w="2126" w:type="dxa"/>
          </w:tcPr>
          <w:p w:rsidR="00663BD2" w:rsidRDefault="00663BD2">
            <w:r w:rsidRPr="00DE6712">
              <w:rPr>
                <w:sz w:val="28"/>
                <w:szCs w:val="28"/>
              </w:rPr>
              <w:t xml:space="preserve">ПМ 01,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DE6712">
              <w:rPr>
                <w:sz w:val="28"/>
                <w:szCs w:val="28"/>
              </w:rPr>
              <w:t xml:space="preserve">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организации технологического процесса при </w:t>
            </w:r>
            <w:r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выполнении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прич</w:t>
            </w:r>
            <w:r>
              <w:rPr>
                <w:color w:val="000000"/>
                <w:spacing w:val="1"/>
                <w:sz w:val="28"/>
                <w:szCs w:val="28"/>
              </w:rPr>
              <w:t>ески на основе холодной укладки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с внедрением новых технологий и тенденций моды</w:t>
            </w:r>
          </w:p>
        </w:tc>
        <w:tc>
          <w:tcPr>
            <w:tcW w:w="2126" w:type="dxa"/>
          </w:tcPr>
          <w:p w:rsidR="00663BD2" w:rsidRDefault="00663BD2">
            <w:r w:rsidRPr="00F819B0">
              <w:rPr>
                <w:sz w:val="28"/>
                <w:szCs w:val="28"/>
              </w:rPr>
              <w:lastRenderedPageBreak/>
              <w:t>ПМ 01,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F819B0">
              <w:rPr>
                <w:sz w:val="28"/>
                <w:szCs w:val="28"/>
              </w:rPr>
              <w:t xml:space="preserve">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19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организации технологического процесса при выполнении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прически на основе горячей уклад</w:t>
            </w:r>
            <w:r>
              <w:rPr>
                <w:color w:val="000000"/>
                <w:spacing w:val="1"/>
                <w:sz w:val="28"/>
                <w:szCs w:val="28"/>
              </w:rPr>
              <w:t>ки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с вне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д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рением новых технологий и тенденций моды</w:t>
            </w:r>
          </w:p>
        </w:tc>
        <w:tc>
          <w:tcPr>
            <w:tcW w:w="2126" w:type="dxa"/>
          </w:tcPr>
          <w:p w:rsidR="00663BD2" w:rsidRDefault="00663BD2">
            <w:r w:rsidRPr="00F819B0">
              <w:rPr>
                <w:sz w:val="28"/>
                <w:szCs w:val="28"/>
              </w:rPr>
              <w:t xml:space="preserve">ПМ 01,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F819B0">
              <w:rPr>
                <w:sz w:val="28"/>
                <w:szCs w:val="28"/>
              </w:rPr>
              <w:t xml:space="preserve">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3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Способы организации технологического процесса при выполнении «Классической прически»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с внедрением н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о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вых технологий и тенденций моды</w:t>
            </w:r>
          </w:p>
        </w:tc>
        <w:tc>
          <w:tcPr>
            <w:tcW w:w="2126" w:type="dxa"/>
          </w:tcPr>
          <w:p w:rsidR="00663BD2" w:rsidRDefault="00663BD2">
            <w:r w:rsidRPr="00BB6D70">
              <w:rPr>
                <w:sz w:val="28"/>
                <w:szCs w:val="28"/>
              </w:rPr>
              <w:t xml:space="preserve">ПМ 01,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BB6D70">
              <w:rPr>
                <w:sz w:val="28"/>
                <w:szCs w:val="28"/>
              </w:rPr>
              <w:t xml:space="preserve">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5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выполнения технологического процесса  </w:t>
            </w:r>
            <w:r w:rsidRPr="00055E95">
              <w:rPr>
                <w:color w:val="000000"/>
                <w:sz w:val="28"/>
                <w:szCs w:val="28"/>
              </w:rPr>
              <w:t>«В</w:t>
            </w:r>
            <w:r w:rsidRPr="00055E95">
              <w:rPr>
                <w:color w:val="000000"/>
                <w:sz w:val="28"/>
                <w:szCs w:val="28"/>
              </w:rPr>
              <w:t>е</w:t>
            </w:r>
            <w:r w:rsidRPr="00055E95">
              <w:rPr>
                <w:color w:val="000000"/>
                <w:sz w:val="28"/>
                <w:szCs w:val="28"/>
              </w:rPr>
              <w:t>черн</w:t>
            </w:r>
            <w:r>
              <w:rPr>
                <w:color w:val="000000"/>
                <w:sz w:val="28"/>
                <w:szCs w:val="28"/>
              </w:rPr>
              <w:t>яя</w:t>
            </w:r>
            <w:r w:rsidRPr="00055E95">
              <w:rPr>
                <w:color w:val="000000"/>
                <w:sz w:val="28"/>
                <w:szCs w:val="28"/>
              </w:rPr>
              <w:t xml:space="preserve"> прическ</w:t>
            </w:r>
            <w:r>
              <w:rPr>
                <w:color w:val="000000"/>
                <w:sz w:val="28"/>
                <w:szCs w:val="28"/>
              </w:rPr>
              <w:t>а»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с внедрением новых технологий и те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н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денций моды</w:t>
            </w:r>
          </w:p>
        </w:tc>
        <w:tc>
          <w:tcPr>
            <w:tcW w:w="2126" w:type="dxa"/>
          </w:tcPr>
          <w:p w:rsidR="00663BD2" w:rsidRDefault="00663BD2">
            <w:r w:rsidRPr="00BB6D70">
              <w:rPr>
                <w:sz w:val="28"/>
                <w:szCs w:val="28"/>
              </w:rPr>
              <w:t xml:space="preserve">ПМ 01,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BB6D70">
              <w:rPr>
                <w:sz w:val="28"/>
                <w:szCs w:val="28"/>
              </w:rPr>
              <w:t xml:space="preserve">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3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выполнения технологического процесса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«Св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а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дебн</w:t>
            </w:r>
            <w:r>
              <w:rPr>
                <w:color w:val="000000"/>
                <w:spacing w:val="1"/>
                <w:sz w:val="28"/>
                <w:szCs w:val="28"/>
              </w:rPr>
              <w:t>ая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прическ</w:t>
            </w:r>
            <w:r>
              <w:rPr>
                <w:color w:val="000000"/>
                <w:spacing w:val="1"/>
                <w:sz w:val="28"/>
                <w:szCs w:val="28"/>
              </w:rPr>
              <w:t>а»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с внедрением новых технологий и те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н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денций моды</w:t>
            </w:r>
          </w:p>
        </w:tc>
        <w:tc>
          <w:tcPr>
            <w:tcW w:w="2126" w:type="dxa"/>
          </w:tcPr>
          <w:p w:rsidR="00663BD2" w:rsidRDefault="00663BD2">
            <w:r w:rsidRPr="00BB6D70">
              <w:rPr>
                <w:sz w:val="28"/>
                <w:szCs w:val="28"/>
              </w:rPr>
              <w:t xml:space="preserve">ПМ 01,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BB6D70">
              <w:rPr>
                <w:sz w:val="28"/>
                <w:szCs w:val="28"/>
              </w:rPr>
              <w:t xml:space="preserve">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3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выполнения технологического процесса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«Ко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н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курсн</w:t>
            </w:r>
            <w:r>
              <w:rPr>
                <w:color w:val="000000"/>
                <w:spacing w:val="1"/>
                <w:sz w:val="28"/>
                <w:szCs w:val="28"/>
              </w:rPr>
              <w:t>ая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прическ</w:t>
            </w:r>
            <w:r>
              <w:rPr>
                <w:color w:val="000000"/>
                <w:spacing w:val="1"/>
                <w:sz w:val="28"/>
                <w:szCs w:val="28"/>
              </w:rPr>
              <w:t>а»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с внедрением новых технологий и тенденций моды</w:t>
            </w:r>
          </w:p>
        </w:tc>
        <w:tc>
          <w:tcPr>
            <w:tcW w:w="2126" w:type="dxa"/>
          </w:tcPr>
          <w:p w:rsidR="00663BD2" w:rsidRDefault="00663BD2">
            <w:r w:rsidRPr="00BB6D70">
              <w:rPr>
                <w:sz w:val="28"/>
                <w:szCs w:val="28"/>
              </w:rPr>
              <w:t xml:space="preserve">ПМ 01,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BB6D70">
              <w:rPr>
                <w:sz w:val="28"/>
                <w:szCs w:val="28"/>
              </w:rPr>
              <w:t xml:space="preserve">ПМ 04 </w:t>
            </w:r>
          </w:p>
        </w:tc>
      </w:tr>
      <w:tr w:rsidR="00453C08" w:rsidRPr="00F6604B" w:rsidTr="00A554CB">
        <w:tc>
          <w:tcPr>
            <w:tcW w:w="617" w:type="dxa"/>
          </w:tcPr>
          <w:p w:rsidR="00453C08" w:rsidRPr="00943ABC" w:rsidRDefault="00453C08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453C08" w:rsidRPr="00055E95" w:rsidRDefault="00453C08" w:rsidP="00A554C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4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Подбор формы и выполнение современной </w:t>
            </w:r>
            <w:r w:rsidRPr="00055E95">
              <w:rPr>
                <w:color w:val="000000"/>
                <w:spacing w:val="-1"/>
                <w:sz w:val="28"/>
                <w:szCs w:val="28"/>
              </w:rPr>
              <w:t xml:space="preserve"> прически с элементами постижерных изделий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с внедрением новых технологий и тенденций моды</w:t>
            </w:r>
            <w:r w:rsidRPr="00055E95">
              <w:rPr>
                <w:color w:val="000000"/>
                <w:spacing w:val="-1"/>
                <w:sz w:val="28"/>
                <w:szCs w:val="28"/>
              </w:rPr>
              <w:br/>
              <w:t>(постижерные изделия должны составлять от общей ма</w:t>
            </w:r>
            <w:r w:rsidRPr="00055E95">
              <w:rPr>
                <w:color w:val="000000"/>
                <w:spacing w:val="-1"/>
                <w:sz w:val="28"/>
                <w:szCs w:val="28"/>
              </w:rPr>
              <w:t>с</w:t>
            </w:r>
            <w:r w:rsidRPr="00055E95">
              <w:rPr>
                <w:color w:val="000000"/>
                <w:spacing w:val="-1"/>
                <w:sz w:val="28"/>
                <w:szCs w:val="28"/>
              </w:rPr>
              <w:t>сы волос 50%)</w:t>
            </w:r>
          </w:p>
        </w:tc>
        <w:tc>
          <w:tcPr>
            <w:tcW w:w="2126" w:type="dxa"/>
          </w:tcPr>
          <w:p w:rsidR="00453C08" w:rsidRDefault="00663BD2" w:rsidP="00663BD2">
            <w:pPr>
              <w:spacing w:line="264" w:lineRule="auto"/>
            </w:pPr>
            <w:r>
              <w:rPr>
                <w:sz w:val="28"/>
                <w:szCs w:val="28"/>
              </w:rPr>
              <w:t xml:space="preserve">ПМ 02, </w:t>
            </w:r>
            <w:r w:rsidR="00A554CB">
              <w:rPr>
                <w:sz w:val="28"/>
                <w:szCs w:val="28"/>
              </w:rPr>
              <w:t xml:space="preserve"> ПМ 03, </w:t>
            </w:r>
            <w:r>
              <w:rPr>
                <w:sz w:val="28"/>
                <w:szCs w:val="28"/>
              </w:rPr>
              <w:t>ПМ 04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4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Подбор формы и выполнение современной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прически с элементами постижерных изделий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с внедрением новых технологий и тенденций моды</w:t>
            </w:r>
            <w:r w:rsidR="001F1C33" w:rsidRPr="009466D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9466D2">
              <w:rPr>
                <w:color w:val="000000"/>
                <w:spacing w:val="1"/>
                <w:sz w:val="28"/>
                <w:szCs w:val="28"/>
              </w:rPr>
              <w:t>(постижерные изделия должны составлять от общей массы волос 25%)</w:t>
            </w:r>
          </w:p>
        </w:tc>
        <w:tc>
          <w:tcPr>
            <w:tcW w:w="2126" w:type="dxa"/>
          </w:tcPr>
          <w:p w:rsidR="00663BD2" w:rsidRDefault="00663BD2">
            <w:r w:rsidRPr="00CE0135">
              <w:rPr>
                <w:sz w:val="28"/>
                <w:szCs w:val="28"/>
              </w:rPr>
              <w:t xml:space="preserve">ПМ 02,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CE0135">
              <w:rPr>
                <w:sz w:val="28"/>
                <w:szCs w:val="28"/>
              </w:rPr>
              <w:t>ПМ 04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shd w:val="clear" w:color="auto" w:fill="FFFFFF"/>
              <w:tabs>
                <w:tab w:val="left" w:pos="427"/>
              </w:tabs>
              <w:spacing w:line="264" w:lineRule="auto"/>
              <w:ind w:left="-57" w:right="34"/>
            </w:pPr>
            <w:r>
              <w:rPr>
                <w:color w:val="000000"/>
                <w:spacing w:val="-1"/>
                <w:sz w:val="28"/>
                <w:szCs w:val="28"/>
              </w:rPr>
              <w:t>Подбор формы и выполнение современной</w:t>
            </w:r>
            <w:r w:rsidRPr="009466D2">
              <w:rPr>
                <w:color w:val="000000"/>
                <w:spacing w:val="1"/>
                <w:sz w:val="28"/>
                <w:szCs w:val="28"/>
              </w:rPr>
              <w:t xml:space="preserve"> прически с элементами плетения 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с внедрением новых технологий и тенденций моды</w:t>
            </w:r>
            <w:r w:rsidR="001F1C33" w:rsidRPr="009466D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9466D2">
              <w:rPr>
                <w:color w:val="000000"/>
                <w:spacing w:val="1"/>
                <w:sz w:val="28"/>
                <w:szCs w:val="28"/>
              </w:rPr>
              <w:t>(плетение должно</w:t>
            </w:r>
            <w:r w:rsidRPr="009466D2">
              <w:rPr>
                <w:color w:val="000000"/>
                <w:sz w:val="28"/>
                <w:szCs w:val="28"/>
              </w:rPr>
              <w:t xml:space="preserve"> состав</w:t>
            </w:r>
            <w:r>
              <w:rPr>
                <w:color w:val="000000"/>
                <w:sz w:val="28"/>
                <w:szCs w:val="28"/>
              </w:rPr>
              <w:t>лять от общей массы волос 50%)</w:t>
            </w:r>
          </w:p>
        </w:tc>
        <w:tc>
          <w:tcPr>
            <w:tcW w:w="2126" w:type="dxa"/>
          </w:tcPr>
          <w:p w:rsidR="00663BD2" w:rsidRDefault="00663BD2">
            <w:r w:rsidRPr="00CE0135">
              <w:rPr>
                <w:sz w:val="28"/>
                <w:szCs w:val="28"/>
              </w:rPr>
              <w:t xml:space="preserve">ПМ 02,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CE0135">
              <w:rPr>
                <w:sz w:val="28"/>
                <w:szCs w:val="28"/>
              </w:rPr>
              <w:t>ПМ 04</w:t>
            </w:r>
          </w:p>
        </w:tc>
      </w:tr>
      <w:tr w:rsidR="00453C08" w:rsidRPr="00F6604B" w:rsidTr="00A554CB">
        <w:tc>
          <w:tcPr>
            <w:tcW w:w="617" w:type="dxa"/>
          </w:tcPr>
          <w:p w:rsidR="00453C08" w:rsidRPr="00943ABC" w:rsidRDefault="00453C08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453C08" w:rsidRPr="00055E95" w:rsidRDefault="00453C08" w:rsidP="00A554C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4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Подбор формы и выполнение современной</w:t>
            </w:r>
            <w:r w:rsidRPr="00055E95">
              <w:rPr>
                <w:color w:val="000000"/>
                <w:sz w:val="28"/>
                <w:szCs w:val="28"/>
              </w:rPr>
              <w:t xml:space="preserve"> прически с элементами плетения 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с внедрением новых технологий и тенденций моды</w:t>
            </w:r>
            <w:r w:rsidR="001F1C33" w:rsidRPr="009466D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55E95">
              <w:rPr>
                <w:color w:val="000000"/>
                <w:sz w:val="28"/>
                <w:szCs w:val="28"/>
              </w:rPr>
              <w:t>(плетение должно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55E95">
              <w:rPr>
                <w:color w:val="000000"/>
                <w:sz w:val="28"/>
                <w:szCs w:val="28"/>
              </w:rPr>
              <w:t>состав</w:t>
            </w:r>
            <w:r w:rsidR="00663BD2">
              <w:rPr>
                <w:color w:val="000000"/>
                <w:sz w:val="28"/>
                <w:szCs w:val="28"/>
              </w:rPr>
              <w:t>лять от общей массы волос 80%)</w:t>
            </w:r>
          </w:p>
        </w:tc>
        <w:tc>
          <w:tcPr>
            <w:tcW w:w="2126" w:type="dxa"/>
          </w:tcPr>
          <w:p w:rsidR="00453C08" w:rsidRPr="00197447" w:rsidRDefault="00663BD2" w:rsidP="001F1C33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 02, </w:t>
            </w:r>
            <w:r w:rsidR="00A554CB">
              <w:rPr>
                <w:sz w:val="28"/>
                <w:szCs w:val="28"/>
              </w:rPr>
              <w:t xml:space="preserve"> ПМ 03, </w:t>
            </w:r>
            <w:r>
              <w:rPr>
                <w:sz w:val="28"/>
                <w:szCs w:val="28"/>
              </w:rPr>
              <w:t>ПМ 04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5"/>
                <w:sz w:val="28"/>
                <w:szCs w:val="28"/>
              </w:rPr>
            </w:pPr>
            <w:r w:rsidRPr="00055E95">
              <w:rPr>
                <w:color w:val="000000"/>
                <w:sz w:val="28"/>
                <w:szCs w:val="28"/>
              </w:rPr>
              <w:t>Технология выполнения исторических причесок: Сре</w:t>
            </w:r>
            <w:r w:rsidRPr="00055E95">
              <w:rPr>
                <w:color w:val="000000"/>
                <w:sz w:val="28"/>
                <w:szCs w:val="28"/>
              </w:rPr>
              <w:t>д</w:t>
            </w:r>
            <w:r w:rsidRPr="00055E95">
              <w:rPr>
                <w:color w:val="000000"/>
                <w:sz w:val="28"/>
                <w:szCs w:val="28"/>
              </w:rPr>
              <w:t xml:space="preserve">невековье,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055E95">
              <w:rPr>
                <w:color w:val="000000"/>
                <w:sz w:val="28"/>
                <w:szCs w:val="28"/>
              </w:rPr>
              <w:t>озрождение,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Барокко, Рококо</w:t>
            </w:r>
          </w:p>
        </w:tc>
        <w:tc>
          <w:tcPr>
            <w:tcW w:w="2126" w:type="dxa"/>
          </w:tcPr>
          <w:p w:rsidR="00663BD2" w:rsidRDefault="00663BD2" w:rsidP="00663BD2">
            <w:r w:rsidRPr="005A6671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>2</w:t>
            </w:r>
            <w:r w:rsidRPr="005A6671">
              <w:rPr>
                <w:sz w:val="28"/>
                <w:szCs w:val="28"/>
              </w:rPr>
              <w:t xml:space="preserve">, 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4"/>
                <w:sz w:val="28"/>
                <w:szCs w:val="28"/>
              </w:rPr>
            </w:pPr>
            <w:r w:rsidRPr="00055E95">
              <w:rPr>
                <w:color w:val="000000"/>
                <w:sz w:val="28"/>
                <w:szCs w:val="28"/>
              </w:rPr>
              <w:t>Технология выполнения исторических причесок: Дире</w:t>
            </w:r>
            <w:r w:rsidRPr="00055E95">
              <w:rPr>
                <w:color w:val="000000"/>
                <w:sz w:val="28"/>
                <w:szCs w:val="28"/>
              </w:rPr>
              <w:t>к</w:t>
            </w:r>
            <w:r w:rsidRPr="00055E95">
              <w:rPr>
                <w:color w:val="000000"/>
                <w:sz w:val="28"/>
                <w:szCs w:val="28"/>
              </w:rPr>
              <w:t>тория, Ам</w:t>
            </w:r>
            <w:r>
              <w:rPr>
                <w:color w:val="000000"/>
                <w:sz w:val="28"/>
                <w:szCs w:val="28"/>
              </w:rPr>
              <w:t>пир, Бидермайер</w:t>
            </w:r>
          </w:p>
        </w:tc>
        <w:tc>
          <w:tcPr>
            <w:tcW w:w="2126" w:type="dxa"/>
          </w:tcPr>
          <w:p w:rsidR="00663BD2" w:rsidRDefault="00663BD2" w:rsidP="00663BD2">
            <w:r w:rsidRPr="005A6671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>2</w:t>
            </w:r>
            <w:r w:rsidRPr="005A6671">
              <w:rPr>
                <w:sz w:val="28"/>
                <w:szCs w:val="28"/>
              </w:rPr>
              <w:t xml:space="preserve">, 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организации и выполнения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технологического процесса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химической завивки 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с использованием не м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е</w:t>
            </w:r>
            <w:r w:rsidR="001F1C33">
              <w:rPr>
                <w:color w:val="000000"/>
                <w:spacing w:val="1"/>
                <w:sz w:val="28"/>
                <w:szCs w:val="28"/>
              </w:rPr>
              <w:lastRenderedPageBreak/>
              <w:t>нее 20 бигуди стандартного вида  с внедрением новых технологий и тенденций моды</w:t>
            </w:r>
          </w:p>
        </w:tc>
        <w:tc>
          <w:tcPr>
            <w:tcW w:w="2126" w:type="dxa"/>
          </w:tcPr>
          <w:p w:rsidR="00663BD2" w:rsidRDefault="00663BD2">
            <w:r w:rsidRPr="005A6671">
              <w:rPr>
                <w:sz w:val="28"/>
                <w:szCs w:val="28"/>
              </w:rPr>
              <w:lastRenderedPageBreak/>
              <w:t xml:space="preserve">ПМ 01,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5A6671">
              <w:rPr>
                <w:sz w:val="28"/>
                <w:szCs w:val="28"/>
              </w:rPr>
              <w:t xml:space="preserve">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1F1C33" w:rsidP="00A554C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организации и выполнения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технологического процесса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химической завивки </w:t>
            </w:r>
            <w:r>
              <w:rPr>
                <w:color w:val="000000"/>
                <w:spacing w:val="1"/>
                <w:sz w:val="28"/>
                <w:szCs w:val="28"/>
              </w:rPr>
              <w:t>с использованием диза</w:t>
            </w:r>
            <w:r>
              <w:rPr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color w:val="000000"/>
                <w:spacing w:val="1"/>
                <w:sz w:val="28"/>
                <w:szCs w:val="28"/>
              </w:rPr>
              <w:t>нерских бигуди с внедрением новых технологий и те</w:t>
            </w:r>
            <w:r>
              <w:rPr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color w:val="000000"/>
                <w:spacing w:val="1"/>
                <w:sz w:val="28"/>
                <w:szCs w:val="28"/>
              </w:rPr>
              <w:t>денций моды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63BD2" w:rsidRDefault="00663BD2">
            <w:r w:rsidRPr="00295B89">
              <w:rPr>
                <w:sz w:val="28"/>
                <w:szCs w:val="28"/>
              </w:rPr>
              <w:t xml:space="preserve">ПМ 01,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295B89">
              <w:rPr>
                <w:sz w:val="28"/>
                <w:szCs w:val="28"/>
              </w:rPr>
              <w:t xml:space="preserve">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организации и выполнения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технологического процесса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«вертикальной» химической завив</w:t>
            </w:r>
            <w:r>
              <w:rPr>
                <w:color w:val="000000"/>
                <w:spacing w:val="1"/>
                <w:sz w:val="28"/>
                <w:szCs w:val="28"/>
              </w:rPr>
              <w:t>ки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на биг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у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ди-</w:t>
            </w:r>
            <w:proofErr w:type="spellStart"/>
            <w:r w:rsidR="001F1C33">
              <w:rPr>
                <w:color w:val="000000"/>
                <w:spacing w:val="1"/>
                <w:sz w:val="28"/>
                <w:szCs w:val="28"/>
              </w:rPr>
              <w:t>вагеры</w:t>
            </w:r>
            <w:proofErr w:type="spellEnd"/>
            <w:r w:rsidR="001F1C33">
              <w:rPr>
                <w:color w:val="000000"/>
                <w:spacing w:val="1"/>
                <w:sz w:val="28"/>
                <w:szCs w:val="28"/>
              </w:rPr>
              <w:t xml:space="preserve">  с внедрением новых технологий и тенденций моды</w:t>
            </w:r>
          </w:p>
        </w:tc>
        <w:tc>
          <w:tcPr>
            <w:tcW w:w="2126" w:type="dxa"/>
          </w:tcPr>
          <w:p w:rsidR="00663BD2" w:rsidRDefault="00663BD2">
            <w:r w:rsidRPr="00295B89">
              <w:rPr>
                <w:sz w:val="28"/>
                <w:szCs w:val="28"/>
              </w:rPr>
              <w:t xml:space="preserve">ПМ 01,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295B89">
              <w:rPr>
                <w:sz w:val="28"/>
                <w:szCs w:val="28"/>
              </w:rPr>
              <w:t xml:space="preserve">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организации и выполнения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технологического процесса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химической завивки на две коклюш</w:t>
            </w:r>
            <w:r>
              <w:rPr>
                <w:color w:val="000000"/>
                <w:spacing w:val="1"/>
                <w:sz w:val="28"/>
                <w:szCs w:val="28"/>
              </w:rPr>
              <w:t>ки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с вне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д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рением новых технологий и тенденций моды</w:t>
            </w:r>
          </w:p>
        </w:tc>
        <w:tc>
          <w:tcPr>
            <w:tcW w:w="2126" w:type="dxa"/>
          </w:tcPr>
          <w:p w:rsidR="00663BD2" w:rsidRDefault="00663BD2">
            <w:r w:rsidRPr="00295B89">
              <w:rPr>
                <w:sz w:val="28"/>
                <w:szCs w:val="28"/>
              </w:rPr>
              <w:t xml:space="preserve">ПМ 01,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295B89">
              <w:rPr>
                <w:sz w:val="28"/>
                <w:szCs w:val="28"/>
              </w:rPr>
              <w:t xml:space="preserve">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before="5" w:line="264" w:lineRule="auto"/>
              <w:ind w:left="-57" w:right="34"/>
              <w:rPr>
                <w:color w:val="000000"/>
                <w:spacing w:val="-17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Способы организации и выполнения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технологического процесса </w:t>
            </w:r>
            <w:r w:rsidR="001F1C33">
              <w:rPr>
                <w:color w:val="000000"/>
                <w:sz w:val="28"/>
                <w:szCs w:val="28"/>
              </w:rPr>
              <w:t xml:space="preserve">выпрямления волос перманентным способом 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с внедрением новых технологий и тенденций моды</w:t>
            </w:r>
          </w:p>
        </w:tc>
        <w:tc>
          <w:tcPr>
            <w:tcW w:w="2126" w:type="dxa"/>
          </w:tcPr>
          <w:p w:rsidR="00663BD2" w:rsidRDefault="00663BD2">
            <w:r w:rsidRPr="00295B89">
              <w:rPr>
                <w:sz w:val="28"/>
                <w:szCs w:val="28"/>
              </w:rPr>
              <w:t xml:space="preserve">ПМ 01,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295B89">
              <w:rPr>
                <w:sz w:val="28"/>
                <w:szCs w:val="28"/>
              </w:rPr>
              <w:t xml:space="preserve">ПМ 04 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Подбор формы прически и выполнение коррекции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же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н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ского лица при помощи стрижки и укладки во</w:t>
            </w:r>
            <w:r>
              <w:rPr>
                <w:color w:val="000000"/>
                <w:spacing w:val="1"/>
                <w:sz w:val="28"/>
                <w:szCs w:val="28"/>
              </w:rPr>
              <w:t>лос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 с внедрением новых технологий и тенденций моды</w:t>
            </w:r>
          </w:p>
        </w:tc>
        <w:tc>
          <w:tcPr>
            <w:tcW w:w="2126" w:type="dxa"/>
          </w:tcPr>
          <w:p w:rsidR="00663BD2" w:rsidRDefault="00663BD2">
            <w:r w:rsidRPr="008355CD">
              <w:rPr>
                <w:sz w:val="28"/>
                <w:szCs w:val="28"/>
              </w:rPr>
              <w:t>ПМ 02,</w:t>
            </w:r>
            <w:r w:rsidR="00A554CB">
              <w:rPr>
                <w:sz w:val="28"/>
                <w:szCs w:val="28"/>
              </w:rPr>
              <w:t xml:space="preserve">  ПМ 03, </w:t>
            </w:r>
            <w:r w:rsidRPr="008355CD">
              <w:rPr>
                <w:sz w:val="28"/>
                <w:szCs w:val="28"/>
              </w:rPr>
              <w:t xml:space="preserve"> ПМ 04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Подбор формы прически и выполнение коррекции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му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ж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ского лица при помощи 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перманентной </w:t>
            </w:r>
            <w:r w:rsidR="001F1C33" w:rsidRPr="00055E95">
              <w:rPr>
                <w:color w:val="000000"/>
                <w:spacing w:val="1"/>
                <w:sz w:val="28"/>
                <w:szCs w:val="28"/>
              </w:rPr>
              <w:t xml:space="preserve"> укладки  и 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стрижки волос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с внедрением новых технологий и те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н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денций моды</w:t>
            </w:r>
          </w:p>
        </w:tc>
        <w:tc>
          <w:tcPr>
            <w:tcW w:w="2126" w:type="dxa"/>
          </w:tcPr>
          <w:p w:rsidR="00663BD2" w:rsidRDefault="00663BD2">
            <w:r w:rsidRPr="008355CD">
              <w:rPr>
                <w:sz w:val="28"/>
                <w:szCs w:val="28"/>
              </w:rPr>
              <w:t>ПМ 02, ПМ 04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Подбор формы прически и выполнение коррекции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му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ж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ского лица п</w:t>
            </w:r>
            <w:r>
              <w:rPr>
                <w:color w:val="000000"/>
                <w:spacing w:val="1"/>
                <w:sz w:val="28"/>
                <w:szCs w:val="28"/>
              </w:rPr>
              <w:t>ри помощи стрижки бороды и усов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с вне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д</w:t>
            </w:r>
            <w:r w:rsidR="001F1C33">
              <w:rPr>
                <w:color w:val="000000"/>
                <w:spacing w:val="1"/>
                <w:sz w:val="28"/>
                <w:szCs w:val="28"/>
              </w:rPr>
              <w:t>рением новых технологий и тенденций моды</w:t>
            </w:r>
          </w:p>
        </w:tc>
        <w:tc>
          <w:tcPr>
            <w:tcW w:w="2126" w:type="dxa"/>
          </w:tcPr>
          <w:p w:rsidR="00663BD2" w:rsidRDefault="00663BD2">
            <w:r w:rsidRPr="00402A17">
              <w:rPr>
                <w:sz w:val="28"/>
                <w:szCs w:val="28"/>
              </w:rPr>
              <w:t xml:space="preserve">ПМ 02,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402A17">
              <w:rPr>
                <w:sz w:val="28"/>
                <w:szCs w:val="28"/>
              </w:rPr>
              <w:t>ПМ 04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Подбор формы прически и выполнение коррекции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же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н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ского лица при помощи стрижки и окраски во</w:t>
            </w:r>
            <w:r>
              <w:rPr>
                <w:color w:val="000000"/>
                <w:spacing w:val="1"/>
                <w:sz w:val="28"/>
                <w:szCs w:val="28"/>
              </w:rPr>
              <w:t>лос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 с внедрением новых технологий и тенденций моды</w:t>
            </w:r>
          </w:p>
        </w:tc>
        <w:tc>
          <w:tcPr>
            <w:tcW w:w="2126" w:type="dxa"/>
          </w:tcPr>
          <w:p w:rsidR="00663BD2" w:rsidRDefault="00663BD2">
            <w:r w:rsidRPr="00402A17">
              <w:rPr>
                <w:sz w:val="28"/>
                <w:szCs w:val="28"/>
              </w:rPr>
              <w:t xml:space="preserve">ПМ 02, </w:t>
            </w:r>
            <w:r w:rsidR="00A554CB">
              <w:rPr>
                <w:sz w:val="28"/>
                <w:szCs w:val="28"/>
              </w:rPr>
              <w:t xml:space="preserve"> ПМ 03, </w:t>
            </w:r>
            <w:r w:rsidRPr="00402A17">
              <w:rPr>
                <w:sz w:val="28"/>
                <w:szCs w:val="28"/>
              </w:rPr>
              <w:t>ПМ 04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055E95" w:rsidRDefault="00663BD2" w:rsidP="00A554CB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line="264" w:lineRule="auto"/>
              <w:ind w:left="-57" w:right="34"/>
              <w:rPr>
                <w:color w:val="000000"/>
                <w:spacing w:val="-2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Подбор формы прически и выполнение коррекции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 xml:space="preserve"> му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ж</w:t>
            </w:r>
            <w:r w:rsidRPr="00055E95">
              <w:rPr>
                <w:color w:val="000000"/>
                <w:spacing w:val="1"/>
                <w:sz w:val="28"/>
                <w:szCs w:val="28"/>
              </w:rPr>
              <w:t>ского лица при помощи стрижки и окраски во</w:t>
            </w:r>
            <w:r>
              <w:rPr>
                <w:color w:val="000000"/>
                <w:spacing w:val="1"/>
                <w:sz w:val="28"/>
                <w:szCs w:val="28"/>
              </w:rPr>
              <w:t>лос</w:t>
            </w:r>
            <w:r w:rsidR="001F1C33">
              <w:rPr>
                <w:color w:val="000000"/>
                <w:spacing w:val="1"/>
                <w:sz w:val="28"/>
                <w:szCs w:val="28"/>
              </w:rPr>
              <w:t xml:space="preserve">  с внедрением новых технологий и тенденций моды</w:t>
            </w:r>
          </w:p>
        </w:tc>
        <w:tc>
          <w:tcPr>
            <w:tcW w:w="2126" w:type="dxa"/>
          </w:tcPr>
          <w:p w:rsidR="00663BD2" w:rsidRDefault="00663BD2" w:rsidP="00A554CB">
            <w:r w:rsidRPr="00402A17">
              <w:rPr>
                <w:sz w:val="28"/>
                <w:szCs w:val="28"/>
              </w:rPr>
              <w:t>ПМ 02,</w:t>
            </w:r>
            <w:r w:rsidR="00A554CB">
              <w:rPr>
                <w:sz w:val="28"/>
                <w:szCs w:val="28"/>
              </w:rPr>
              <w:t xml:space="preserve">  ПМ 03, </w:t>
            </w:r>
            <w:r w:rsidRPr="00402A17">
              <w:rPr>
                <w:sz w:val="28"/>
                <w:szCs w:val="28"/>
              </w:rPr>
              <w:t>ПМ 04</w:t>
            </w:r>
          </w:p>
        </w:tc>
      </w:tr>
      <w:tr w:rsidR="00453C08" w:rsidRPr="00F6604B" w:rsidTr="00A554CB">
        <w:tc>
          <w:tcPr>
            <w:tcW w:w="617" w:type="dxa"/>
          </w:tcPr>
          <w:p w:rsidR="00453C08" w:rsidRPr="00943ABC" w:rsidRDefault="00453C08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453C08" w:rsidRPr="00A3376B" w:rsidRDefault="00453C08" w:rsidP="00A554CB">
            <w:pPr>
              <w:tabs>
                <w:tab w:val="left" w:pos="0"/>
                <w:tab w:val="left" w:pos="142"/>
              </w:tabs>
              <w:spacing w:line="264" w:lineRule="auto"/>
              <w:ind w:left="-57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Подбор и внедрение </w:t>
            </w:r>
            <w:r w:rsidRPr="00A3376B">
              <w:rPr>
                <w:bCs/>
                <w:sz w:val="28"/>
                <w:szCs w:val="28"/>
              </w:rPr>
              <w:t xml:space="preserve"> современных технологий и новых методов обработки волос при выполнении стрижек и укладок</w:t>
            </w:r>
          </w:p>
        </w:tc>
        <w:tc>
          <w:tcPr>
            <w:tcW w:w="2126" w:type="dxa"/>
          </w:tcPr>
          <w:p w:rsidR="00453C08" w:rsidRPr="00197447" w:rsidRDefault="00A554CB" w:rsidP="00A554CB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 01, </w:t>
            </w:r>
            <w:r w:rsidR="00663BD2">
              <w:rPr>
                <w:sz w:val="28"/>
                <w:szCs w:val="28"/>
              </w:rPr>
              <w:t>ПМ 03, ПМ 04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A3376B" w:rsidRDefault="00663BD2" w:rsidP="00A554CB">
            <w:pPr>
              <w:tabs>
                <w:tab w:val="left" w:pos="0"/>
                <w:tab w:val="left" w:pos="142"/>
              </w:tabs>
              <w:spacing w:line="264" w:lineRule="auto"/>
              <w:ind w:left="-57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Подбор и внедрение </w:t>
            </w:r>
            <w:r w:rsidRPr="00A3376B">
              <w:rPr>
                <w:bCs/>
                <w:sz w:val="28"/>
                <w:szCs w:val="28"/>
              </w:rPr>
              <w:t xml:space="preserve"> современных технологий и новых методов обработки волос при выполнении </w:t>
            </w:r>
            <w:r w:rsidRPr="00A3376B">
              <w:rPr>
                <w:sz w:val="28"/>
                <w:szCs w:val="28"/>
              </w:rPr>
              <w:t>химической завивки волос</w:t>
            </w:r>
          </w:p>
        </w:tc>
        <w:tc>
          <w:tcPr>
            <w:tcW w:w="2126" w:type="dxa"/>
          </w:tcPr>
          <w:p w:rsidR="00663BD2" w:rsidRDefault="00A554CB">
            <w:r>
              <w:rPr>
                <w:sz w:val="28"/>
                <w:szCs w:val="28"/>
              </w:rPr>
              <w:t xml:space="preserve">ПМ 01, </w:t>
            </w:r>
            <w:r w:rsidR="00663BD2" w:rsidRPr="00B050E0">
              <w:rPr>
                <w:sz w:val="28"/>
                <w:szCs w:val="28"/>
              </w:rPr>
              <w:t>ПМ 03, ПМ 04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Pr="00A3376B" w:rsidRDefault="00663BD2" w:rsidP="00A554CB">
            <w:pPr>
              <w:tabs>
                <w:tab w:val="left" w:pos="0"/>
                <w:tab w:val="left" w:pos="142"/>
              </w:tabs>
              <w:spacing w:line="264" w:lineRule="auto"/>
              <w:ind w:left="-57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Подбор и внедрение </w:t>
            </w:r>
            <w:r w:rsidRPr="00A3376B">
              <w:rPr>
                <w:bCs/>
                <w:sz w:val="28"/>
                <w:szCs w:val="28"/>
              </w:rPr>
              <w:t xml:space="preserve"> современных технологий и новых методов обработки волос при выполнении </w:t>
            </w:r>
            <w:r w:rsidRPr="00A3376B">
              <w:rPr>
                <w:sz w:val="28"/>
                <w:szCs w:val="28"/>
              </w:rPr>
              <w:t>окрашивания</w:t>
            </w:r>
            <w:r w:rsidRPr="00A3376B">
              <w:rPr>
                <w:bCs/>
                <w:sz w:val="28"/>
                <w:szCs w:val="28"/>
              </w:rPr>
              <w:t xml:space="preserve"> </w:t>
            </w:r>
            <w:r w:rsidRPr="00A3376B">
              <w:rPr>
                <w:bCs/>
                <w:sz w:val="28"/>
                <w:szCs w:val="28"/>
              </w:rPr>
              <w:lastRenderedPageBreak/>
              <w:t>волос</w:t>
            </w:r>
          </w:p>
        </w:tc>
        <w:tc>
          <w:tcPr>
            <w:tcW w:w="2126" w:type="dxa"/>
          </w:tcPr>
          <w:p w:rsidR="00663BD2" w:rsidRDefault="00A554CB">
            <w:r>
              <w:rPr>
                <w:sz w:val="28"/>
                <w:szCs w:val="28"/>
              </w:rPr>
              <w:lastRenderedPageBreak/>
              <w:t xml:space="preserve">ПМ 01, </w:t>
            </w:r>
            <w:r w:rsidR="00663BD2" w:rsidRPr="00B050E0">
              <w:rPr>
                <w:sz w:val="28"/>
                <w:szCs w:val="28"/>
              </w:rPr>
              <w:t>ПМ 03, ПМ 04</w:t>
            </w:r>
          </w:p>
        </w:tc>
      </w:tr>
      <w:tr w:rsidR="00663BD2" w:rsidRPr="00F6604B" w:rsidTr="00A554CB">
        <w:tc>
          <w:tcPr>
            <w:tcW w:w="617" w:type="dxa"/>
          </w:tcPr>
          <w:p w:rsidR="00663BD2" w:rsidRPr="00943ABC" w:rsidRDefault="00663BD2" w:rsidP="001F1C33">
            <w:pPr>
              <w:pStyle w:val="a8"/>
              <w:numPr>
                <w:ilvl w:val="0"/>
                <w:numId w:val="22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663BD2" w:rsidRDefault="00663BD2" w:rsidP="00A554CB">
            <w:pPr>
              <w:spacing w:line="264" w:lineRule="auto"/>
              <w:ind w:left="-57" w:right="34"/>
            </w:pPr>
            <w:r>
              <w:rPr>
                <w:bCs/>
                <w:sz w:val="28"/>
                <w:szCs w:val="28"/>
              </w:rPr>
              <w:t xml:space="preserve">Подбор и внедрение </w:t>
            </w:r>
            <w:r w:rsidRPr="00A3376B">
              <w:rPr>
                <w:bCs/>
                <w:sz w:val="28"/>
                <w:szCs w:val="28"/>
              </w:rPr>
              <w:t xml:space="preserve"> </w:t>
            </w:r>
            <w:r w:rsidRPr="0010726C">
              <w:rPr>
                <w:bCs/>
                <w:sz w:val="28"/>
                <w:szCs w:val="28"/>
              </w:rPr>
              <w:t xml:space="preserve">современных технологий и новых методов обработки волос при </w:t>
            </w:r>
            <w:r w:rsidRPr="0010726C">
              <w:rPr>
                <w:sz w:val="28"/>
                <w:szCs w:val="28"/>
              </w:rPr>
              <w:t>оформлении причесок</w:t>
            </w:r>
          </w:p>
        </w:tc>
        <w:tc>
          <w:tcPr>
            <w:tcW w:w="2126" w:type="dxa"/>
          </w:tcPr>
          <w:p w:rsidR="00663BD2" w:rsidRDefault="00A554CB">
            <w:r>
              <w:rPr>
                <w:sz w:val="28"/>
                <w:szCs w:val="28"/>
              </w:rPr>
              <w:t xml:space="preserve">ПМ 01, </w:t>
            </w:r>
            <w:r w:rsidR="00663BD2" w:rsidRPr="00B050E0">
              <w:rPr>
                <w:sz w:val="28"/>
                <w:szCs w:val="28"/>
              </w:rPr>
              <w:t>ПМ 03, ПМ 04</w:t>
            </w:r>
          </w:p>
        </w:tc>
      </w:tr>
    </w:tbl>
    <w:p w:rsidR="00580674" w:rsidRDefault="00580674" w:rsidP="00580674">
      <w:pPr>
        <w:pStyle w:val="a8"/>
        <w:spacing w:before="120" w:after="120" w:line="264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_Toc375576596"/>
      <w:r>
        <w:rPr>
          <w:rFonts w:ascii="Times New Roman" w:hAnsi="Times New Roman" w:cs="Times New Roman"/>
          <w:sz w:val="28"/>
          <w:szCs w:val="28"/>
        </w:rPr>
        <w:t>Наименование профессиональных модулей:</w:t>
      </w:r>
    </w:p>
    <w:p w:rsidR="00CB4141" w:rsidRPr="00CB4141" w:rsidRDefault="00CB4141" w:rsidP="00CB4141">
      <w:pPr>
        <w:pStyle w:val="a8"/>
        <w:spacing w:before="120" w:after="120" w:line="264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CB4141">
        <w:rPr>
          <w:rFonts w:ascii="Times New Roman" w:hAnsi="Times New Roman" w:cs="Times New Roman"/>
          <w:sz w:val="28"/>
          <w:szCs w:val="28"/>
        </w:rPr>
        <w:t>ПМ 01. Организация и выполнение технологических процессов парикмахе</w:t>
      </w:r>
      <w:r w:rsidRPr="00CB4141">
        <w:rPr>
          <w:rFonts w:ascii="Times New Roman" w:hAnsi="Times New Roman" w:cs="Times New Roman"/>
          <w:sz w:val="28"/>
          <w:szCs w:val="28"/>
        </w:rPr>
        <w:t>р</w:t>
      </w:r>
      <w:r w:rsidRPr="00CB4141">
        <w:rPr>
          <w:rFonts w:ascii="Times New Roman" w:hAnsi="Times New Roman" w:cs="Times New Roman"/>
          <w:sz w:val="28"/>
          <w:szCs w:val="28"/>
        </w:rPr>
        <w:t xml:space="preserve">ских услуг. </w:t>
      </w:r>
    </w:p>
    <w:p w:rsidR="00CB4141" w:rsidRPr="00CB4141" w:rsidRDefault="00CB4141" w:rsidP="00CB4141">
      <w:pPr>
        <w:pStyle w:val="a8"/>
        <w:spacing w:before="120" w:after="120" w:line="264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CB4141">
        <w:rPr>
          <w:rFonts w:ascii="Times New Roman" w:hAnsi="Times New Roman" w:cs="Times New Roman"/>
          <w:sz w:val="28"/>
          <w:szCs w:val="28"/>
        </w:rPr>
        <w:t>ПМ 02. Подбор форм причесок и их выполнение с учетом индивидуальных особенностей потребителей.</w:t>
      </w:r>
    </w:p>
    <w:p w:rsidR="00CB4141" w:rsidRPr="00CB4141" w:rsidRDefault="00CB4141" w:rsidP="00CB4141">
      <w:pPr>
        <w:pStyle w:val="a8"/>
        <w:spacing w:before="120" w:after="120" w:line="264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CB4141">
        <w:rPr>
          <w:rFonts w:ascii="Times New Roman" w:hAnsi="Times New Roman" w:cs="Times New Roman"/>
          <w:sz w:val="28"/>
          <w:szCs w:val="28"/>
        </w:rPr>
        <w:t xml:space="preserve">ПМ 03. Внедрение новых технологий и тенденций моды. </w:t>
      </w:r>
    </w:p>
    <w:p w:rsidR="00CB4141" w:rsidRDefault="00CB4141" w:rsidP="00CB4141">
      <w:pPr>
        <w:pStyle w:val="a8"/>
        <w:spacing w:before="120" w:after="120" w:line="264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CB4141">
        <w:rPr>
          <w:rFonts w:ascii="Times New Roman" w:hAnsi="Times New Roman" w:cs="Times New Roman"/>
          <w:sz w:val="28"/>
          <w:szCs w:val="28"/>
        </w:rPr>
        <w:t xml:space="preserve">ПМ 04. Выполнение работ по профессии </w:t>
      </w:r>
      <w:r w:rsidR="009A0D3B" w:rsidRPr="0054245B">
        <w:rPr>
          <w:rFonts w:ascii="Times New Roman" w:eastAsia="Times New Roman" w:hAnsi="Times New Roman" w:cs="Times New Roman"/>
          <w:sz w:val="28"/>
          <w:szCs w:val="28"/>
        </w:rPr>
        <w:t>16437</w:t>
      </w:r>
      <w:r w:rsidR="009A0D3B" w:rsidRPr="00CB4141">
        <w:rPr>
          <w:rFonts w:ascii="Times New Roman" w:hAnsi="Times New Roman" w:cs="Times New Roman"/>
          <w:sz w:val="28"/>
          <w:szCs w:val="28"/>
        </w:rPr>
        <w:t xml:space="preserve"> </w:t>
      </w:r>
      <w:r w:rsidRPr="00CB4141">
        <w:rPr>
          <w:rFonts w:ascii="Times New Roman" w:hAnsi="Times New Roman" w:cs="Times New Roman"/>
          <w:sz w:val="28"/>
          <w:szCs w:val="28"/>
        </w:rPr>
        <w:t>«Парикмахер»</w:t>
      </w:r>
    </w:p>
    <w:p w:rsidR="00F6604B" w:rsidRPr="00F6604B" w:rsidRDefault="00F6604B" w:rsidP="00580674">
      <w:pPr>
        <w:pStyle w:val="a8"/>
        <w:numPr>
          <w:ilvl w:val="2"/>
          <w:numId w:val="4"/>
        </w:numPr>
        <w:spacing w:before="240" w:after="12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604B">
        <w:rPr>
          <w:rFonts w:ascii="Times New Roman" w:hAnsi="Times New Roman" w:cs="Times New Roman"/>
          <w:b/>
          <w:sz w:val="28"/>
          <w:szCs w:val="28"/>
        </w:rPr>
        <w:t>Защита выпускных квалификационных работ</w:t>
      </w:r>
      <w:bookmarkEnd w:id="10"/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К защите ВКР допускаются лица, завершившие полный курс обучения и успешно прошедшие все  предшествующие аттестационные испытания, пред</w:t>
      </w:r>
      <w:r w:rsidRPr="00F6604B">
        <w:rPr>
          <w:sz w:val="28"/>
          <w:szCs w:val="28"/>
        </w:rPr>
        <w:t>у</w:t>
      </w:r>
      <w:r w:rsidRPr="00F6604B">
        <w:rPr>
          <w:sz w:val="28"/>
          <w:szCs w:val="28"/>
        </w:rPr>
        <w:t xml:space="preserve">смотренные учебным планом, в соответствии с ФГОС СПО в рамках освоения компетенций по специальности </w:t>
      </w:r>
      <w:r w:rsidR="00AA4C77">
        <w:rPr>
          <w:sz w:val="28"/>
          <w:szCs w:val="28"/>
        </w:rPr>
        <w:t xml:space="preserve">СПО </w:t>
      </w:r>
      <w:r w:rsidR="0037750F">
        <w:rPr>
          <w:sz w:val="28"/>
          <w:szCs w:val="28"/>
        </w:rPr>
        <w:t>43.02.0</w:t>
      </w:r>
      <w:r w:rsidR="00CB4141">
        <w:rPr>
          <w:sz w:val="28"/>
          <w:szCs w:val="28"/>
        </w:rPr>
        <w:t>2</w:t>
      </w:r>
      <w:r w:rsidR="0037750F">
        <w:rPr>
          <w:sz w:val="28"/>
          <w:szCs w:val="28"/>
        </w:rPr>
        <w:t xml:space="preserve"> </w:t>
      </w:r>
      <w:r w:rsidR="00CB4141">
        <w:rPr>
          <w:sz w:val="28"/>
          <w:szCs w:val="28"/>
        </w:rPr>
        <w:t>Парикмахерское искусство</w:t>
      </w:r>
      <w:r w:rsidRPr="00F6604B">
        <w:rPr>
          <w:sz w:val="28"/>
          <w:szCs w:val="28"/>
        </w:rPr>
        <w:t>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Защита </w:t>
      </w:r>
      <w:r w:rsidR="0037750F">
        <w:rPr>
          <w:sz w:val="28"/>
          <w:szCs w:val="28"/>
        </w:rPr>
        <w:t xml:space="preserve">ВКР </w:t>
      </w:r>
      <w:r w:rsidRPr="00F6604B">
        <w:rPr>
          <w:sz w:val="28"/>
          <w:szCs w:val="28"/>
        </w:rPr>
        <w:t xml:space="preserve">проводится в </w:t>
      </w:r>
      <w:r w:rsidRPr="0037750F">
        <w:rPr>
          <w:sz w:val="28"/>
          <w:szCs w:val="28"/>
        </w:rPr>
        <w:t>соответствии с Положением о</w:t>
      </w:r>
      <w:r w:rsidR="0037750F" w:rsidRPr="0037750F">
        <w:rPr>
          <w:sz w:val="28"/>
          <w:szCs w:val="28"/>
        </w:rPr>
        <w:t xml:space="preserve"> государственной итоговой аттестации </w:t>
      </w:r>
      <w:r w:rsidRPr="0037750F">
        <w:rPr>
          <w:sz w:val="28"/>
          <w:szCs w:val="28"/>
        </w:rPr>
        <w:t>в</w:t>
      </w:r>
      <w:r w:rsidR="0037750F">
        <w:rPr>
          <w:sz w:val="28"/>
          <w:szCs w:val="28"/>
        </w:rPr>
        <w:t xml:space="preserve"> </w:t>
      </w:r>
      <w:r w:rsidR="0037750F" w:rsidRPr="0037750F">
        <w:rPr>
          <w:sz w:val="28"/>
          <w:szCs w:val="28"/>
        </w:rPr>
        <w:t>колледже</w:t>
      </w:r>
      <w:r w:rsidRPr="0037750F">
        <w:rPr>
          <w:sz w:val="28"/>
          <w:szCs w:val="28"/>
        </w:rPr>
        <w:t>.</w:t>
      </w:r>
    </w:p>
    <w:p w:rsidR="00534BF5" w:rsidRPr="00534BF5" w:rsidRDefault="00534BF5" w:rsidP="00534BF5">
      <w:pPr>
        <w:spacing w:line="264" w:lineRule="auto"/>
        <w:ind w:firstLine="709"/>
        <w:jc w:val="both"/>
        <w:rPr>
          <w:sz w:val="28"/>
          <w:szCs w:val="28"/>
        </w:rPr>
      </w:pPr>
      <w:r w:rsidRPr="00534BF5">
        <w:rPr>
          <w:sz w:val="28"/>
          <w:szCs w:val="28"/>
        </w:rPr>
        <w:t>Для выпускников из числа лиц с ограниченными возможностями здор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 xml:space="preserve">вья государственная итоговая аттестация проводится </w:t>
      </w:r>
      <w:r w:rsidR="0004184A">
        <w:rPr>
          <w:sz w:val="28"/>
          <w:szCs w:val="28"/>
        </w:rPr>
        <w:t>колледжем</w:t>
      </w:r>
      <w:r w:rsidRPr="00534BF5">
        <w:rPr>
          <w:sz w:val="28"/>
          <w:szCs w:val="28"/>
        </w:rPr>
        <w:t xml:space="preserve"> с учетом ос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>бенностей психофизического развития, индивидуальных возможностей и с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>стояния здоровья таких выпускников (далее - индивидуальные особенности).</w:t>
      </w:r>
    </w:p>
    <w:p w:rsidR="00534BF5" w:rsidRPr="00534BF5" w:rsidRDefault="00534BF5" w:rsidP="00534BF5">
      <w:pPr>
        <w:spacing w:line="264" w:lineRule="auto"/>
        <w:ind w:firstLine="709"/>
        <w:jc w:val="both"/>
        <w:rPr>
          <w:sz w:val="28"/>
          <w:szCs w:val="28"/>
        </w:rPr>
      </w:pPr>
      <w:bookmarkStart w:id="11" w:name="sub_1026"/>
      <w:r w:rsidRPr="00534BF5">
        <w:rPr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bookmarkEnd w:id="11"/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 огран</w:t>
      </w:r>
      <w:r w:rsidRPr="0004184A">
        <w:rPr>
          <w:rFonts w:ascii="Times New Roman" w:hAnsi="Times New Roman" w:cs="Times New Roman"/>
          <w:sz w:val="28"/>
          <w:szCs w:val="28"/>
        </w:rPr>
        <w:t>и</w:t>
      </w:r>
      <w:r w:rsidRPr="0004184A">
        <w:rPr>
          <w:rFonts w:ascii="Times New Roman" w:hAnsi="Times New Roman" w:cs="Times New Roman"/>
          <w:sz w:val="28"/>
          <w:szCs w:val="28"/>
        </w:rPr>
        <w:t>ченными возможностями здоровья в одной аудитории совместно с выпускн</w:t>
      </w:r>
      <w:r w:rsidRPr="0004184A">
        <w:rPr>
          <w:rFonts w:ascii="Times New Roman" w:hAnsi="Times New Roman" w:cs="Times New Roman"/>
          <w:sz w:val="28"/>
          <w:szCs w:val="28"/>
        </w:rPr>
        <w:t>и</w:t>
      </w:r>
      <w:r w:rsidRPr="0004184A">
        <w:rPr>
          <w:rFonts w:ascii="Times New Roman" w:hAnsi="Times New Roman" w:cs="Times New Roman"/>
          <w:sz w:val="28"/>
          <w:szCs w:val="28"/>
        </w:rPr>
        <w:t>ками</w:t>
      </w:r>
      <w:r w:rsidR="0004184A">
        <w:rPr>
          <w:rFonts w:ascii="Times New Roman" w:hAnsi="Times New Roman" w:cs="Times New Roman"/>
          <w:sz w:val="28"/>
          <w:szCs w:val="28"/>
        </w:rPr>
        <w:t>,</w:t>
      </w:r>
      <w:r w:rsidRPr="0004184A">
        <w:rPr>
          <w:rFonts w:ascii="Times New Roman" w:hAnsi="Times New Roman" w:cs="Times New Roman"/>
          <w:sz w:val="28"/>
          <w:szCs w:val="28"/>
        </w:rPr>
        <w:t xml:space="preserve"> не имеющими ограниченных возможностей здоровья, если это не создает трудностей для выпускников при прохождении государственной итоговой атт</w:t>
      </w:r>
      <w:r w:rsidRPr="0004184A">
        <w:rPr>
          <w:rFonts w:ascii="Times New Roman" w:hAnsi="Times New Roman" w:cs="Times New Roman"/>
          <w:sz w:val="28"/>
          <w:szCs w:val="28"/>
        </w:rPr>
        <w:t>е</w:t>
      </w:r>
      <w:r w:rsidRPr="0004184A">
        <w:rPr>
          <w:rFonts w:ascii="Times New Roman" w:hAnsi="Times New Roman" w:cs="Times New Roman"/>
          <w:sz w:val="28"/>
          <w:szCs w:val="28"/>
        </w:rPr>
        <w:t>стации;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 н</w:t>
      </w:r>
      <w:r w:rsidRPr="0004184A">
        <w:rPr>
          <w:rFonts w:ascii="Times New Roman" w:hAnsi="Times New Roman" w:cs="Times New Roman"/>
          <w:sz w:val="28"/>
          <w:szCs w:val="28"/>
        </w:rPr>
        <w:t>е</w:t>
      </w:r>
      <w:r w:rsidRPr="0004184A">
        <w:rPr>
          <w:rFonts w:ascii="Times New Roman" w:hAnsi="Times New Roman" w:cs="Times New Roman"/>
          <w:sz w:val="28"/>
          <w:szCs w:val="28"/>
        </w:rPr>
        <w:t>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</w:t>
      </w:r>
      <w:r w:rsidRPr="0004184A">
        <w:rPr>
          <w:rFonts w:ascii="Times New Roman" w:hAnsi="Times New Roman" w:cs="Times New Roman"/>
          <w:sz w:val="28"/>
          <w:szCs w:val="28"/>
        </w:rPr>
        <w:t>у</w:t>
      </w:r>
      <w:r w:rsidRPr="0004184A">
        <w:rPr>
          <w:rFonts w:ascii="Times New Roman" w:hAnsi="Times New Roman" w:cs="Times New Roman"/>
          <w:sz w:val="28"/>
          <w:szCs w:val="28"/>
        </w:rPr>
        <w:t>альных особенностей;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 xml:space="preserve"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</w:t>
      </w:r>
      <w:r w:rsidRPr="0004184A">
        <w:rPr>
          <w:rFonts w:ascii="Times New Roman" w:hAnsi="Times New Roman" w:cs="Times New Roman"/>
          <w:sz w:val="28"/>
          <w:szCs w:val="28"/>
        </w:rPr>
        <w:lastRenderedPageBreak/>
        <w:t>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534BF5" w:rsidRPr="00534BF5" w:rsidRDefault="00534BF5" w:rsidP="00534BF5">
      <w:pPr>
        <w:spacing w:line="264" w:lineRule="auto"/>
        <w:ind w:firstLine="709"/>
        <w:jc w:val="both"/>
        <w:rPr>
          <w:sz w:val="28"/>
          <w:szCs w:val="28"/>
        </w:rPr>
      </w:pPr>
      <w:bookmarkStart w:id="12" w:name="sub_1027"/>
      <w:r w:rsidRPr="00534BF5">
        <w:rPr>
          <w:sz w:val="28"/>
          <w:szCs w:val="28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>рий выпускников с ограниченными возможностями здоровья:</w:t>
      </w:r>
    </w:p>
    <w:p w:rsidR="00534BF5" w:rsidRPr="00534BF5" w:rsidRDefault="0004184A" w:rsidP="00534BF5">
      <w:pPr>
        <w:spacing w:line="264" w:lineRule="auto"/>
        <w:ind w:firstLine="709"/>
        <w:jc w:val="both"/>
        <w:rPr>
          <w:sz w:val="28"/>
          <w:szCs w:val="28"/>
        </w:rPr>
      </w:pPr>
      <w:bookmarkStart w:id="13" w:name="sub_1272"/>
      <w:bookmarkEnd w:id="12"/>
      <w:r>
        <w:rPr>
          <w:sz w:val="28"/>
          <w:szCs w:val="28"/>
        </w:rPr>
        <w:t>а</w:t>
      </w:r>
      <w:r w:rsidR="00534BF5" w:rsidRPr="00534BF5">
        <w:rPr>
          <w:sz w:val="28"/>
          <w:szCs w:val="28"/>
        </w:rPr>
        <w:t>) для слабовидящих:</w:t>
      </w:r>
    </w:p>
    <w:bookmarkEnd w:id="13"/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</w:t>
      </w:r>
      <w:r w:rsidRPr="0004184A">
        <w:rPr>
          <w:rFonts w:ascii="Times New Roman" w:hAnsi="Times New Roman" w:cs="Times New Roman"/>
          <w:sz w:val="28"/>
          <w:szCs w:val="28"/>
        </w:rPr>
        <w:t>в</w:t>
      </w:r>
      <w:r w:rsidRPr="0004184A">
        <w:rPr>
          <w:rFonts w:ascii="Times New Roman" w:hAnsi="Times New Roman" w:cs="Times New Roman"/>
          <w:sz w:val="28"/>
          <w:szCs w:val="28"/>
        </w:rPr>
        <w:t>ляется увеличивающее устройство;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534BF5" w:rsidRPr="00534BF5" w:rsidRDefault="0004184A" w:rsidP="00534BF5">
      <w:pPr>
        <w:spacing w:line="264" w:lineRule="auto"/>
        <w:ind w:firstLine="709"/>
        <w:jc w:val="both"/>
        <w:rPr>
          <w:sz w:val="28"/>
          <w:szCs w:val="28"/>
        </w:rPr>
      </w:pPr>
      <w:bookmarkStart w:id="14" w:name="sub_1273"/>
      <w:r>
        <w:rPr>
          <w:sz w:val="28"/>
          <w:szCs w:val="28"/>
        </w:rPr>
        <w:t>б</w:t>
      </w:r>
      <w:r w:rsidR="00534BF5" w:rsidRPr="00534BF5">
        <w:rPr>
          <w:sz w:val="28"/>
          <w:szCs w:val="28"/>
        </w:rPr>
        <w:t>) для глухих и слабослышащих, с тяжелыми нарушениями речи:</w:t>
      </w:r>
    </w:p>
    <w:bookmarkEnd w:id="14"/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</w:t>
      </w:r>
      <w:r w:rsidRPr="0004184A">
        <w:rPr>
          <w:rFonts w:ascii="Times New Roman" w:hAnsi="Times New Roman" w:cs="Times New Roman"/>
          <w:sz w:val="28"/>
          <w:szCs w:val="28"/>
        </w:rPr>
        <w:t>а</w:t>
      </w:r>
      <w:r w:rsidRPr="0004184A">
        <w:rPr>
          <w:rFonts w:ascii="Times New Roman" w:hAnsi="Times New Roman" w:cs="Times New Roman"/>
          <w:sz w:val="28"/>
          <w:szCs w:val="28"/>
        </w:rPr>
        <w:t>тура индивидуального пользования;</w:t>
      </w:r>
    </w:p>
    <w:p w:rsidR="0004184A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пис</w:t>
      </w:r>
      <w:r w:rsidRPr="0004184A">
        <w:rPr>
          <w:rFonts w:ascii="Times New Roman" w:hAnsi="Times New Roman" w:cs="Times New Roman"/>
          <w:sz w:val="28"/>
          <w:szCs w:val="28"/>
        </w:rPr>
        <w:t>ь</w:t>
      </w:r>
      <w:r w:rsidRPr="0004184A">
        <w:rPr>
          <w:rFonts w:ascii="Times New Roman" w:hAnsi="Times New Roman" w:cs="Times New Roman"/>
          <w:sz w:val="28"/>
          <w:szCs w:val="28"/>
        </w:rPr>
        <w:t>мен</w:t>
      </w:r>
      <w:bookmarkStart w:id="15" w:name="sub_1028"/>
      <w:r w:rsidR="0004184A" w:rsidRPr="0004184A">
        <w:rPr>
          <w:rFonts w:ascii="Times New Roman" w:hAnsi="Times New Roman" w:cs="Times New Roman"/>
          <w:sz w:val="28"/>
          <w:szCs w:val="28"/>
        </w:rPr>
        <w:t>ной форме</w:t>
      </w:r>
      <w:r w:rsidR="0004184A">
        <w:rPr>
          <w:rFonts w:ascii="Times New Roman" w:hAnsi="Times New Roman" w:cs="Times New Roman"/>
          <w:sz w:val="28"/>
          <w:szCs w:val="28"/>
        </w:rPr>
        <w:t>.</w:t>
      </w:r>
    </w:p>
    <w:p w:rsidR="00534BF5" w:rsidRPr="00534BF5" w:rsidRDefault="00534BF5" w:rsidP="0004184A">
      <w:pPr>
        <w:spacing w:line="264" w:lineRule="auto"/>
        <w:ind w:firstLine="709"/>
        <w:jc w:val="both"/>
        <w:rPr>
          <w:sz w:val="28"/>
          <w:szCs w:val="28"/>
        </w:rPr>
      </w:pPr>
      <w:r w:rsidRPr="00534BF5">
        <w:rPr>
          <w:sz w:val="28"/>
          <w:szCs w:val="28"/>
        </w:rPr>
        <w:t xml:space="preserve"> Выпускники или родители (законные представители) несовершенноле</w:t>
      </w:r>
      <w:r w:rsidRPr="00534BF5">
        <w:rPr>
          <w:sz w:val="28"/>
          <w:szCs w:val="28"/>
        </w:rPr>
        <w:t>т</w:t>
      </w:r>
      <w:r w:rsidRPr="00534BF5">
        <w:rPr>
          <w:sz w:val="28"/>
          <w:szCs w:val="28"/>
        </w:rPr>
        <w:t>них выпускников не позднее</w:t>
      </w:r>
      <w:r w:rsidR="00CB4141">
        <w:rPr>
          <w:sz w:val="28"/>
          <w:szCs w:val="28"/>
        </w:rPr>
        <w:t>,</w:t>
      </w:r>
      <w:r w:rsidRPr="00534BF5">
        <w:rPr>
          <w:sz w:val="28"/>
          <w:szCs w:val="28"/>
        </w:rPr>
        <w:t xml:space="preserve"> чем за 3 месяца до начала государственной итог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>вой аттестации, подают письменное заявление о необходимости создания для них специальных условий при проведении государственной итоговой аттест</w:t>
      </w:r>
      <w:r w:rsidRPr="00534BF5">
        <w:rPr>
          <w:sz w:val="28"/>
          <w:szCs w:val="28"/>
        </w:rPr>
        <w:t>а</w:t>
      </w:r>
      <w:r w:rsidRPr="00534BF5">
        <w:rPr>
          <w:sz w:val="28"/>
          <w:szCs w:val="28"/>
        </w:rPr>
        <w:t>ции.</w:t>
      </w:r>
    </w:p>
    <w:p w:rsidR="00F6604B" w:rsidRPr="00A75DBB" w:rsidRDefault="00F6604B" w:rsidP="00663BD2">
      <w:pPr>
        <w:pStyle w:val="a8"/>
        <w:numPr>
          <w:ilvl w:val="0"/>
          <w:numId w:val="4"/>
        </w:numPr>
        <w:tabs>
          <w:tab w:val="left" w:pos="284"/>
        </w:tabs>
        <w:spacing w:before="240" w:after="120" w:line="264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375576597"/>
      <w:bookmarkEnd w:id="15"/>
      <w:r w:rsidRPr="00A75DBB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A75DBB" w:rsidRPr="00A75DBB">
        <w:rPr>
          <w:rFonts w:ascii="Times New Roman" w:hAnsi="Times New Roman" w:cs="Times New Roman"/>
          <w:b/>
          <w:sz w:val="28"/>
          <w:szCs w:val="28"/>
        </w:rPr>
        <w:t>подготовки и процедура проведения</w:t>
      </w:r>
      <w:r w:rsidRPr="00A75DBB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</w:t>
      </w:r>
      <w:bookmarkEnd w:id="16"/>
    </w:p>
    <w:p w:rsidR="00287EDB" w:rsidRDefault="00F6604B" w:rsidP="00287EDB">
      <w:pPr>
        <w:pStyle w:val="a8"/>
        <w:numPr>
          <w:ilvl w:val="1"/>
          <w:numId w:val="4"/>
        </w:numPr>
        <w:spacing w:after="0" w:line="264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_Toc375576598"/>
      <w:r w:rsidRPr="00F6604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F6604B">
        <w:rPr>
          <w:rFonts w:ascii="Times New Roman" w:hAnsi="Times New Roman" w:cs="Times New Roman"/>
          <w:b/>
          <w:sz w:val="28"/>
          <w:szCs w:val="28"/>
        </w:rPr>
        <w:t>минимальному</w:t>
      </w:r>
      <w:proofErr w:type="gramEnd"/>
      <w:r w:rsidRPr="00F6604B">
        <w:rPr>
          <w:rFonts w:ascii="Times New Roman" w:hAnsi="Times New Roman" w:cs="Times New Roman"/>
          <w:b/>
          <w:sz w:val="28"/>
          <w:szCs w:val="28"/>
        </w:rPr>
        <w:t xml:space="preserve"> материально</w:t>
      </w:r>
      <w:r w:rsidR="00D7591E">
        <w:rPr>
          <w:rFonts w:ascii="Times New Roman" w:hAnsi="Times New Roman" w:cs="Times New Roman"/>
          <w:b/>
          <w:sz w:val="28"/>
          <w:szCs w:val="28"/>
        </w:rPr>
        <w:t>-</w:t>
      </w:r>
      <w:r w:rsidRPr="00F6604B">
        <w:rPr>
          <w:rFonts w:ascii="Times New Roman" w:hAnsi="Times New Roman" w:cs="Times New Roman"/>
          <w:b/>
          <w:sz w:val="28"/>
          <w:szCs w:val="28"/>
        </w:rPr>
        <w:t xml:space="preserve">техническому </w:t>
      </w:r>
    </w:p>
    <w:p w:rsidR="00F6604B" w:rsidRPr="00287EDB" w:rsidRDefault="00F6604B" w:rsidP="00287EDB">
      <w:pPr>
        <w:spacing w:after="120" w:line="264" w:lineRule="auto"/>
        <w:jc w:val="center"/>
        <w:outlineLvl w:val="1"/>
        <w:rPr>
          <w:b/>
          <w:sz w:val="28"/>
          <w:szCs w:val="28"/>
        </w:rPr>
      </w:pPr>
      <w:r w:rsidRPr="00287EDB">
        <w:rPr>
          <w:b/>
          <w:sz w:val="28"/>
          <w:szCs w:val="28"/>
        </w:rPr>
        <w:t>обеспечению</w:t>
      </w:r>
      <w:bookmarkEnd w:id="17"/>
    </w:p>
    <w:p w:rsidR="00F6604B" w:rsidRPr="00F6604B" w:rsidRDefault="00F6604B" w:rsidP="00287ED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F6604B">
        <w:rPr>
          <w:sz w:val="28"/>
          <w:szCs w:val="28"/>
        </w:rPr>
        <w:t>При выполнении выпускной квалификационной работы реализация пр</w:t>
      </w:r>
      <w:r w:rsidRPr="00F6604B">
        <w:rPr>
          <w:sz w:val="28"/>
          <w:szCs w:val="28"/>
        </w:rPr>
        <w:t>о</w:t>
      </w:r>
      <w:r w:rsidRPr="00F6604B">
        <w:rPr>
          <w:sz w:val="28"/>
          <w:szCs w:val="28"/>
        </w:rPr>
        <w:t>граммы ГИА предполагает наличие кабинета для подготовки к государственной итоговой аттестации</w:t>
      </w:r>
      <w:r w:rsidRPr="00F6604B">
        <w:rPr>
          <w:bCs/>
          <w:sz w:val="28"/>
          <w:szCs w:val="28"/>
        </w:rPr>
        <w:t>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F6604B">
        <w:rPr>
          <w:bCs/>
          <w:sz w:val="28"/>
          <w:szCs w:val="28"/>
        </w:rPr>
        <w:t>Оборудование кабинетов: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рабочее  место для консультанта – преподавателя;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рабочие места для обучающихся;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график проведения консультаций по выпускным квалификационным р</w:t>
      </w:r>
      <w:r w:rsidRPr="00F6604B">
        <w:rPr>
          <w:rFonts w:ascii="Times New Roman" w:hAnsi="Times New Roman" w:cs="Times New Roman"/>
          <w:sz w:val="28"/>
          <w:szCs w:val="28"/>
        </w:rPr>
        <w:t>а</w:t>
      </w:r>
      <w:r w:rsidRPr="00F6604B">
        <w:rPr>
          <w:rFonts w:ascii="Times New Roman" w:hAnsi="Times New Roman" w:cs="Times New Roman"/>
          <w:sz w:val="28"/>
          <w:szCs w:val="28"/>
        </w:rPr>
        <w:t>ботам;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график поэтапного выполнения выпускных квалификационных работ;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комплект учебно–методической документации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Для защиты выпускной квалификационной </w:t>
      </w:r>
      <w:r w:rsidR="004343F2">
        <w:rPr>
          <w:sz w:val="28"/>
          <w:szCs w:val="28"/>
        </w:rPr>
        <w:t xml:space="preserve">(дипломной) </w:t>
      </w:r>
      <w:r w:rsidRPr="00F6604B">
        <w:rPr>
          <w:sz w:val="28"/>
          <w:szCs w:val="28"/>
        </w:rPr>
        <w:t>работы отводи</w:t>
      </w:r>
      <w:r w:rsidRPr="00F6604B">
        <w:rPr>
          <w:sz w:val="28"/>
          <w:szCs w:val="28"/>
        </w:rPr>
        <w:t>т</w:t>
      </w:r>
      <w:r w:rsidRPr="00F6604B">
        <w:rPr>
          <w:sz w:val="28"/>
          <w:szCs w:val="28"/>
        </w:rPr>
        <w:t>ся подготовленный кабинет.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lastRenderedPageBreak/>
        <w:t>Оборудование кабинета:</w:t>
      </w:r>
    </w:p>
    <w:p w:rsidR="00F6604B" w:rsidRPr="00F6604B" w:rsidRDefault="00F6604B" w:rsidP="00287EDB">
      <w:pPr>
        <w:pStyle w:val="a8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рабочее место для членов Государственной экзаменационной комиссии;</w:t>
      </w:r>
    </w:p>
    <w:p w:rsidR="00F6604B" w:rsidRPr="00F6604B" w:rsidRDefault="00F6604B" w:rsidP="00287EDB">
      <w:pPr>
        <w:pStyle w:val="a8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экран;</w:t>
      </w:r>
    </w:p>
    <w:p w:rsidR="00F6604B" w:rsidRDefault="00F6604B" w:rsidP="00287EDB">
      <w:pPr>
        <w:pStyle w:val="a8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лицензионное программное обеспечение общего и специального назнач</w:t>
      </w:r>
      <w:r w:rsidRPr="00F6604B">
        <w:rPr>
          <w:rFonts w:ascii="Times New Roman" w:hAnsi="Times New Roman" w:cs="Times New Roman"/>
          <w:sz w:val="28"/>
          <w:szCs w:val="28"/>
        </w:rPr>
        <w:t>е</w:t>
      </w:r>
      <w:r w:rsidRPr="00F6604B">
        <w:rPr>
          <w:rFonts w:ascii="Times New Roman" w:hAnsi="Times New Roman" w:cs="Times New Roman"/>
          <w:sz w:val="28"/>
          <w:szCs w:val="28"/>
        </w:rPr>
        <w:t>ния.</w:t>
      </w:r>
    </w:p>
    <w:p w:rsidR="00F6604B" w:rsidRPr="00F6604B" w:rsidRDefault="00F6604B" w:rsidP="0076133A">
      <w:pPr>
        <w:pStyle w:val="a8"/>
        <w:numPr>
          <w:ilvl w:val="1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_Toc375576599"/>
      <w:r w:rsidRPr="00F6604B">
        <w:rPr>
          <w:rFonts w:ascii="Times New Roman" w:hAnsi="Times New Roman" w:cs="Times New Roman"/>
          <w:b/>
          <w:sz w:val="28"/>
          <w:szCs w:val="28"/>
        </w:rPr>
        <w:t>Информационное обеспечение ГИА</w:t>
      </w:r>
      <w:bookmarkEnd w:id="18"/>
    </w:p>
    <w:p w:rsidR="00F6604B" w:rsidRPr="00BE3367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аттестации.</w:t>
      </w:r>
    </w:p>
    <w:p w:rsidR="00F6604B" w:rsidRPr="00BE3367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185E68">
        <w:rPr>
          <w:rFonts w:ascii="Times New Roman" w:hAnsi="Times New Roman" w:cs="Times New Roman"/>
          <w:sz w:val="28"/>
          <w:szCs w:val="28"/>
        </w:rPr>
        <w:t xml:space="preserve">организации выполнения и защиты </w:t>
      </w:r>
      <w:r w:rsidR="00BE3367">
        <w:rPr>
          <w:rFonts w:ascii="Times New Roman" w:hAnsi="Times New Roman" w:cs="Times New Roman"/>
          <w:sz w:val="28"/>
          <w:szCs w:val="28"/>
        </w:rPr>
        <w:t>в</w:t>
      </w:r>
      <w:r w:rsidR="00BE3367" w:rsidRPr="00BE3367">
        <w:rPr>
          <w:rFonts w:ascii="Times New Roman" w:hAnsi="Times New Roman" w:cs="Times New Roman"/>
          <w:sz w:val="28"/>
          <w:szCs w:val="28"/>
        </w:rPr>
        <w:t>ыпускн</w:t>
      </w:r>
      <w:r w:rsidR="00BE3367">
        <w:rPr>
          <w:rFonts w:ascii="Times New Roman" w:hAnsi="Times New Roman" w:cs="Times New Roman"/>
          <w:sz w:val="28"/>
          <w:szCs w:val="28"/>
        </w:rPr>
        <w:t>ой</w:t>
      </w:r>
      <w:r w:rsidR="00BE3367" w:rsidRPr="00BE336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BE3367">
        <w:rPr>
          <w:rFonts w:ascii="Times New Roman" w:hAnsi="Times New Roman" w:cs="Times New Roman"/>
          <w:sz w:val="28"/>
          <w:szCs w:val="28"/>
        </w:rPr>
        <w:t>ой</w:t>
      </w:r>
      <w:r w:rsidR="00BE3367" w:rsidRPr="00BE336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3367">
        <w:rPr>
          <w:rFonts w:ascii="Times New Roman" w:hAnsi="Times New Roman" w:cs="Times New Roman"/>
          <w:sz w:val="28"/>
          <w:szCs w:val="28"/>
        </w:rPr>
        <w:t>ы</w:t>
      </w:r>
      <w:r w:rsidRPr="00BE3367">
        <w:rPr>
          <w:rFonts w:ascii="Times New Roman" w:hAnsi="Times New Roman" w:cs="Times New Roman"/>
          <w:sz w:val="28"/>
          <w:szCs w:val="28"/>
        </w:rPr>
        <w:t>.</w:t>
      </w:r>
    </w:p>
    <w:p w:rsidR="00F6604B" w:rsidRPr="00BE3367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>Нормативная документация по специальности.</w:t>
      </w:r>
    </w:p>
    <w:p w:rsidR="00F6604B" w:rsidRPr="00BE3367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>Литература по специальности.</w:t>
      </w:r>
    </w:p>
    <w:p w:rsidR="00F6604B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>Периодические издания по специальности.</w:t>
      </w:r>
    </w:p>
    <w:p w:rsidR="00F6604B" w:rsidRPr="00BE3367" w:rsidRDefault="00F6604B" w:rsidP="006E13F3">
      <w:pPr>
        <w:pStyle w:val="a8"/>
        <w:numPr>
          <w:ilvl w:val="1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_Toc375576600"/>
      <w:r w:rsidRPr="00BE3367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и проведению ГИА</w:t>
      </w:r>
      <w:bookmarkEnd w:id="19"/>
    </w:p>
    <w:p w:rsidR="00F6604B" w:rsidRDefault="00F6604B" w:rsidP="00480C2B">
      <w:pPr>
        <w:spacing w:line="264" w:lineRule="auto"/>
        <w:ind w:firstLine="709"/>
        <w:jc w:val="both"/>
        <w:rPr>
          <w:sz w:val="28"/>
          <w:szCs w:val="28"/>
        </w:rPr>
      </w:pPr>
      <w:r w:rsidRPr="00480C2B">
        <w:rPr>
          <w:sz w:val="28"/>
          <w:szCs w:val="28"/>
        </w:rPr>
        <w:t>Для проведения ГИА создается Государственная экзаменационная коми</w:t>
      </w:r>
      <w:r w:rsidRPr="00480C2B">
        <w:rPr>
          <w:sz w:val="28"/>
          <w:szCs w:val="28"/>
        </w:rPr>
        <w:t>с</w:t>
      </w:r>
      <w:r w:rsidRPr="00480C2B">
        <w:rPr>
          <w:sz w:val="28"/>
          <w:szCs w:val="28"/>
        </w:rPr>
        <w:t xml:space="preserve">сия </w:t>
      </w:r>
      <w:r w:rsidR="00185E68" w:rsidRPr="00480C2B">
        <w:rPr>
          <w:sz w:val="28"/>
          <w:szCs w:val="28"/>
        </w:rPr>
        <w:t xml:space="preserve">(далее – ГЭК) </w:t>
      </w:r>
      <w:r w:rsidRPr="00480C2B">
        <w:rPr>
          <w:sz w:val="28"/>
          <w:szCs w:val="28"/>
        </w:rPr>
        <w:t>в порядке, предусмотренном Положением о проведени</w:t>
      </w:r>
      <w:r w:rsidR="00D33218" w:rsidRPr="00480C2B">
        <w:rPr>
          <w:sz w:val="28"/>
          <w:szCs w:val="28"/>
        </w:rPr>
        <w:t>и</w:t>
      </w:r>
      <w:r w:rsidRPr="00480C2B">
        <w:rPr>
          <w:sz w:val="28"/>
          <w:szCs w:val="28"/>
        </w:rPr>
        <w:t xml:space="preserve"> го</w:t>
      </w:r>
      <w:r w:rsidRPr="00480C2B">
        <w:rPr>
          <w:sz w:val="28"/>
          <w:szCs w:val="28"/>
        </w:rPr>
        <w:t>с</w:t>
      </w:r>
      <w:r w:rsidRPr="00480C2B">
        <w:rPr>
          <w:sz w:val="28"/>
          <w:szCs w:val="28"/>
        </w:rPr>
        <w:t>ударственной итоговой аттестации</w:t>
      </w:r>
      <w:r w:rsidR="00D33218" w:rsidRPr="00480C2B">
        <w:rPr>
          <w:sz w:val="28"/>
          <w:szCs w:val="28"/>
        </w:rPr>
        <w:t xml:space="preserve"> колледжа</w:t>
      </w:r>
      <w:r w:rsidRPr="00480C2B">
        <w:rPr>
          <w:sz w:val="28"/>
          <w:szCs w:val="28"/>
        </w:rPr>
        <w:t>.</w:t>
      </w:r>
    </w:p>
    <w:p w:rsidR="00185E68" w:rsidRPr="00480C2B" w:rsidRDefault="00185E68" w:rsidP="00480C2B">
      <w:pPr>
        <w:spacing w:line="264" w:lineRule="auto"/>
        <w:ind w:firstLine="709"/>
        <w:jc w:val="both"/>
        <w:rPr>
          <w:sz w:val="28"/>
          <w:szCs w:val="28"/>
        </w:rPr>
      </w:pPr>
      <w:r w:rsidRPr="00480C2B">
        <w:rPr>
          <w:sz w:val="28"/>
          <w:szCs w:val="28"/>
        </w:rPr>
        <w:t>Председателем ГЭК колледжа утверждается лицо, не работающее в обр</w:t>
      </w:r>
      <w:r w:rsidRPr="00480C2B">
        <w:rPr>
          <w:sz w:val="28"/>
          <w:szCs w:val="28"/>
        </w:rPr>
        <w:t>а</w:t>
      </w:r>
      <w:r w:rsidRPr="00480C2B">
        <w:rPr>
          <w:sz w:val="28"/>
          <w:szCs w:val="28"/>
        </w:rPr>
        <w:t>зовательной организации, из числа руководителей или заместителей руковод</w:t>
      </w:r>
      <w:r w:rsidRPr="00480C2B">
        <w:rPr>
          <w:sz w:val="28"/>
          <w:szCs w:val="28"/>
        </w:rPr>
        <w:t>и</w:t>
      </w:r>
      <w:r w:rsidRPr="00480C2B">
        <w:rPr>
          <w:sz w:val="28"/>
          <w:szCs w:val="28"/>
        </w:rPr>
        <w:t>телей организаций, осуществляющих образовательную деятельность</w:t>
      </w:r>
      <w:r w:rsidR="004A16AF" w:rsidRPr="00480C2B">
        <w:rPr>
          <w:sz w:val="28"/>
          <w:szCs w:val="28"/>
        </w:rPr>
        <w:t xml:space="preserve">, </w:t>
      </w:r>
      <w:r w:rsidR="00E3354F" w:rsidRPr="00480C2B">
        <w:rPr>
          <w:sz w:val="28"/>
          <w:szCs w:val="28"/>
        </w:rPr>
        <w:t xml:space="preserve">либо представителей работодателей или их объединений, направление деятельности которых </w:t>
      </w:r>
      <w:r w:rsidR="004A16AF" w:rsidRPr="00480C2B">
        <w:rPr>
          <w:sz w:val="28"/>
          <w:szCs w:val="28"/>
        </w:rPr>
        <w:t>соответству</w:t>
      </w:r>
      <w:r w:rsidR="00E3354F" w:rsidRPr="00480C2B">
        <w:rPr>
          <w:sz w:val="28"/>
          <w:szCs w:val="28"/>
        </w:rPr>
        <w:t>ет об</w:t>
      </w:r>
      <w:r w:rsidR="004A16AF" w:rsidRPr="00480C2B">
        <w:rPr>
          <w:sz w:val="28"/>
          <w:szCs w:val="28"/>
        </w:rPr>
        <w:t>ласти профессиональной деятельности, к которой г</w:t>
      </w:r>
      <w:r w:rsidR="004A16AF" w:rsidRPr="00480C2B">
        <w:rPr>
          <w:sz w:val="28"/>
          <w:szCs w:val="28"/>
        </w:rPr>
        <w:t>о</w:t>
      </w:r>
      <w:r w:rsidR="004A16AF" w:rsidRPr="00480C2B">
        <w:rPr>
          <w:sz w:val="28"/>
          <w:szCs w:val="28"/>
        </w:rPr>
        <w:t>товятся выпускники.</w:t>
      </w:r>
      <w:r w:rsidRPr="00480C2B">
        <w:rPr>
          <w:sz w:val="28"/>
          <w:szCs w:val="28"/>
        </w:rPr>
        <w:t xml:space="preserve"> </w:t>
      </w:r>
      <w:r w:rsidR="00E3354F" w:rsidRPr="00480C2B">
        <w:rPr>
          <w:sz w:val="28"/>
          <w:szCs w:val="28"/>
        </w:rPr>
        <w:t>Председатель ГЭК утверждается Приказом Министерства образования, науки и инновационной политики Новосибирской области.</w:t>
      </w:r>
    </w:p>
    <w:p w:rsidR="00AE2B3B" w:rsidRDefault="00AE2B3B" w:rsidP="00AE2B3B">
      <w:pPr>
        <w:spacing w:line="264" w:lineRule="auto"/>
        <w:ind w:firstLine="709"/>
        <w:jc w:val="both"/>
        <w:rPr>
          <w:sz w:val="28"/>
          <w:szCs w:val="28"/>
        </w:rPr>
      </w:pPr>
      <w:bookmarkStart w:id="20" w:name="sub_10062"/>
      <w:r>
        <w:rPr>
          <w:sz w:val="28"/>
          <w:szCs w:val="28"/>
        </w:rPr>
        <w:t>ГЭК</w:t>
      </w:r>
      <w:r w:rsidRPr="00AE2B3B">
        <w:rPr>
          <w:sz w:val="28"/>
          <w:szCs w:val="28"/>
        </w:rPr>
        <w:t xml:space="preserve"> формируется из педагогических работников образовательной орг</w:t>
      </w:r>
      <w:r w:rsidRPr="00AE2B3B">
        <w:rPr>
          <w:sz w:val="28"/>
          <w:szCs w:val="28"/>
        </w:rPr>
        <w:t>а</w:t>
      </w:r>
      <w:r w:rsidRPr="00AE2B3B">
        <w:rPr>
          <w:sz w:val="28"/>
          <w:szCs w:val="28"/>
        </w:rPr>
        <w:t>низации, лиц, приглашенных из сторонних организаций, в том числе педагог</w:t>
      </w:r>
      <w:r w:rsidRPr="00AE2B3B">
        <w:rPr>
          <w:sz w:val="28"/>
          <w:szCs w:val="28"/>
        </w:rPr>
        <w:t>и</w:t>
      </w:r>
      <w:r w:rsidRPr="00AE2B3B">
        <w:rPr>
          <w:sz w:val="28"/>
          <w:szCs w:val="28"/>
        </w:rPr>
        <w:t>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4343F2" w:rsidRPr="004343F2" w:rsidRDefault="004343F2" w:rsidP="004343F2">
      <w:pPr>
        <w:spacing w:line="264" w:lineRule="auto"/>
        <w:ind w:firstLine="709"/>
        <w:jc w:val="both"/>
        <w:rPr>
          <w:sz w:val="28"/>
          <w:szCs w:val="28"/>
        </w:rPr>
      </w:pPr>
      <w:r w:rsidRPr="004343F2">
        <w:rPr>
          <w:sz w:val="28"/>
          <w:szCs w:val="28"/>
        </w:rPr>
        <w:t>Состав государственной экзаменационной комиссии утверждается расп</w:t>
      </w:r>
      <w:r w:rsidRPr="004343F2">
        <w:rPr>
          <w:sz w:val="28"/>
          <w:szCs w:val="28"/>
        </w:rPr>
        <w:t>о</w:t>
      </w:r>
      <w:r w:rsidRPr="004343F2">
        <w:rPr>
          <w:sz w:val="28"/>
          <w:szCs w:val="28"/>
        </w:rPr>
        <w:t>рядительным актом образовательной организации.</w:t>
      </w:r>
    </w:p>
    <w:bookmarkEnd w:id="20"/>
    <w:p w:rsidR="00F6604B" w:rsidRPr="00480C2B" w:rsidRDefault="00F6604B" w:rsidP="00480C2B">
      <w:pPr>
        <w:spacing w:line="264" w:lineRule="auto"/>
        <w:ind w:firstLine="709"/>
        <w:jc w:val="both"/>
        <w:rPr>
          <w:sz w:val="28"/>
          <w:szCs w:val="28"/>
        </w:rPr>
      </w:pPr>
      <w:r w:rsidRPr="00480C2B">
        <w:rPr>
          <w:sz w:val="28"/>
          <w:szCs w:val="28"/>
        </w:rPr>
        <w:t xml:space="preserve">Защита </w:t>
      </w:r>
      <w:r w:rsidR="00185E68" w:rsidRPr="00480C2B">
        <w:rPr>
          <w:sz w:val="28"/>
          <w:szCs w:val="28"/>
        </w:rPr>
        <w:t>дипломной работы</w:t>
      </w:r>
      <w:r w:rsidRPr="00480C2B">
        <w:rPr>
          <w:sz w:val="28"/>
          <w:szCs w:val="28"/>
        </w:rPr>
        <w:t xml:space="preserve"> проводится на открытом заседании госуда</w:t>
      </w:r>
      <w:r w:rsidRPr="00480C2B">
        <w:rPr>
          <w:sz w:val="28"/>
          <w:szCs w:val="28"/>
        </w:rPr>
        <w:t>р</w:t>
      </w:r>
      <w:r w:rsidRPr="00480C2B">
        <w:rPr>
          <w:sz w:val="28"/>
          <w:szCs w:val="28"/>
        </w:rPr>
        <w:t>ственной экзаменационной комиссии</w:t>
      </w:r>
      <w:r w:rsidR="00D33218" w:rsidRPr="00480C2B">
        <w:rPr>
          <w:sz w:val="28"/>
          <w:szCs w:val="28"/>
        </w:rPr>
        <w:t xml:space="preserve"> в соответствии с Положением о провед</w:t>
      </w:r>
      <w:r w:rsidR="00D33218" w:rsidRPr="00480C2B">
        <w:rPr>
          <w:sz w:val="28"/>
          <w:szCs w:val="28"/>
        </w:rPr>
        <w:t>е</w:t>
      </w:r>
      <w:r w:rsidR="00D33218" w:rsidRPr="00480C2B">
        <w:rPr>
          <w:sz w:val="28"/>
          <w:szCs w:val="28"/>
        </w:rPr>
        <w:t>нии государственной итоговой аттестации колледжа.</w:t>
      </w:r>
    </w:p>
    <w:p w:rsidR="00F6604B" w:rsidRPr="00480C2B" w:rsidRDefault="00F6604B" w:rsidP="00480C2B">
      <w:pPr>
        <w:spacing w:line="264" w:lineRule="auto"/>
        <w:ind w:firstLine="709"/>
        <w:jc w:val="both"/>
        <w:rPr>
          <w:sz w:val="28"/>
          <w:szCs w:val="28"/>
        </w:rPr>
      </w:pPr>
      <w:r w:rsidRPr="00480C2B">
        <w:rPr>
          <w:sz w:val="28"/>
          <w:szCs w:val="28"/>
        </w:rPr>
        <w:t xml:space="preserve">На защиту </w:t>
      </w:r>
      <w:r w:rsidR="00185E68" w:rsidRPr="00480C2B">
        <w:rPr>
          <w:sz w:val="28"/>
          <w:szCs w:val="28"/>
        </w:rPr>
        <w:t>дипломной работы</w:t>
      </w:r>
      <w:r w:rsidRPr="00480C2B">
        <w:rPr>
          <w:sz w:val="28"/>
          <w:szCs w:val="28"/>
        </w:rPr>
        <w:t xml:space="preserve"> отводится </w:t>
      </w:r>
      <w:r w:rsidR="00F445D8">
        <w:rPr>
          <w:sz w:val="28"/>
          <w:szCs w:val="28"/>
        </w:rPr>
        <w:t>до одного академического часа на одного обучающегося</w:t>
      </w:r>
      <w:r w:rsidRPr="00480C2B">
        <w:rPr>
          <w:sz w:val="28"/>
          <w:szCs w:val="28"/>
        </w:rPr>
        <w:t>. Процедура защиты устанавливается председателем государственной экзаменационной комиссии по согласованию с членами к</w:t>
      </w:r>
      <w:r w:rsidRPr="00480C2B">
        <w:rPr>
          <w:sz w:val="28"/>
          <w:szCs w:val="28"/>
        </w:rPr>
        <w:t>о</w:t>
      </w:r>
      <w:r w:rsidRPr="00480C2B">
        <w:rPr>
          <w:sz w:val="28"/>
          <w:szCs w:val="28"/>
        </w:rPr>
        <w:t xml:space="preserve">миссии и, как правило, включает доклад студента (не более  </w:t>
      </w:r>
      <w:r w:rsidR="00F445D8">
        <w:rPr>
          <w:sz w:val="28"/>
          <w:szCs w:val="28"/>
        </w:rPr>
        <w:t>10-</w:t>
      </w:r>
      <w:r w:rsidR="006E13F3">
        <w:rPr>
          <w:sz w:val="28"/>
          <w:szCs w:val="28"/>
        </w:rPr>
        <w:t>15</w:t>
      </w:r>
      <w:r w:rsidRPr="00480C2B">
        <w:rPr>
          <w:sz w:val="28"/>
          <w:szCs w:val="28"/>
        </w:rPr>
        <w:t xml:space="preserve"> минут) с д</w:t>
      </w:r>
      <w:r w:rsidRPr="00480C2B">
        <w:rPr>
          <w:sz w:val="28"/>
          <w:szCs w:val="28"/>
        </w:rPr>
        <w:t>е</w:t>
      </w:r>
      <w:r w:rsidRPr="00480C2B">
        <w:rPr>
          <w:sz w:val="28"/>
          <w:szCs w:val="28"/>
        </w:rPr>
        <w:t xml:space="preserve">монстрацией презентации, </w:t>
      </w:r>
      <w:r w:rsidR="00185E68" w:rsidRPr="00480C2B">
        <w:rPr>
          <w:sz w:val="28"/>
          <w:szCs w:val="28"/>
        </w:rPr>
        <w:t xml:space="preserve">ответы студента, </w:t>
      </w:r>
      <w:r w:rsidRPr="00480C2B">
        <w:rPr>
          <w:sz w:val="28"/>
          <w:szCs w:val="28"/>
        </w:rPr>
        <w:t>разбор отзыва руководителя и р</w:t>
      </w:r>
      <w:r w:rsidRPr="00480C2B">
        <w:rPr>
          <w:sz w:val="28"/>
          <w:szCs w:val="28"/>
        </w:rPr>
        <w:t>е</w:t>
      </w:r>
      <w:r w:rsidRPr="00480C2B">
        <w:rPr>
          <w:sz w:val="28"/>
          <w:szCs w:val="28"/>
        </w:rPr>
        <w:lastRenderedPageBreak/>
        <w:t>цензии, вопросы членов комиссии. Может быть предусмотрено выступление руководителя выпускной работы, а также рецензента.</w:t>
      </w:r>
    </w:p>
    <w:p w:rsidR="00F6604B" w:rsidRDefault="00F6604B" w:rsidP="00287ED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BE3367">
        <w:rPr>
          <w:sz w:val="28"/>
          <w:szCs w:val="28"/>
        </w:rPr>
        <w:t>Требования к учебно</w:t>
      </w:r>
      <w:r w:rsidR="00045BBF" w:rsidRPr="00BE3367">
        <w:rPr>
          <w:sz w:val="28"/>
          <w:szCs w:val="28"/>
        </w:rPr>
        <w:t>-</w:t>
      </w:r>
      <w:r w:rsidRPr="00BE3367">
        <w:rPr>
          <w:sz w:val="28"/>
          <w:szCs w:val="28"/>
        </w:rPr>
        <w:t xml:space="preserve">методической документации: наличие </w:t>
      </w:r>
      <w:r w:rsidR="00185E68">
        <w:rPr>
          <w:sz w:val="28"/>
          <w:szCs w:val="28"/>
        </w:rPr>
        <w:t xml:space="preserve">методических </w:t>
      </w:r>
      <w:r w:rsidRPr="00BE3367">
        <w:rPr>
          <w:sz w:val="28"/>
          <w:szCs w:val="28"/>
        </w:rPr>
        <w:t xml:space="preserve">рекомендаций </w:t>
      </w:r>
      <w:r w:rsidR="00185E68" w:rsidRPr="00BE3367">
        <w:rPr>
          <w:sz w:val="28"/>
          <w:szCs w:val="28"/>
        </w:rPr>
        <w:t xml:space="preserve">по </w:t>
      </w:r>
      <w:r w:rsidR="00185E68">
        <w:rPr>
          <w:sz w:val="28"/>
          <w:szCs w:val="28"/>
        </w:rPr>
        <w:t>организации выполнения и защиты в</w:t>
      </w:r>
      <w:r w:rsidR="00185E68" w:rsidRPr="00BE3367">
        <w:rPr>
          <w:sz w:val="28"/>
          <w:szCs w:val="28"/>
        </w:rPr>
        <w:t>ыпускн</w:t>
      </w:r>
      <w:r w:rsidR="00185E68">
        <w:rPr>
          <w:sz w:val="28"/>
          <w:szCs w:val="28"/>
        </w:rPr>
        <w:t>ой</w:t>
      </w:r>
      <w:r w:rsidR="00185E68" w:rsidRPr="00BE3367">
        <w:rPr>
          <w:sz w:val="28"/>
          <w:szCs w:val="28"/>
        </w:rPr>
        <w:t xml:space="preserve"> квалификац</w:t>
      </w:r>
      <w:r w:rsidR="00185E68" w:rsidRPr="00BE3367">
        <w:rPr>
          <w:sz w:val="28"/>
          <w:szCs w:val="28"/>
        </w:rPr>
        <w:t>и</w:t>
      </w:r>
      <w:r w:rsidR="00185E68" w:rsidRPr="00BE3367">
        <w:rPr>
          <w:sz w:val="28"/>
          <w:szCs w:val="28"/>
        </w:rPr>
        <w:t>онн</w:t>
      </w:r>
      <w:r w:rsidR="00185E68">
        <w:rPr>
          <w:sz w:val="28"/>
          <w:szCs w:val="28"/>
        </w:rPr>
        <w:t>ой</w:t>
      </w:r>
      <w:r w:rsidR="00185E68" w:rsidRPr="00BE3367">
        <w:rPr>
          <w:sz w:val="28"/>
          <w:szCs w:val="28"/>
        </w:rPr>
        <w:t xml:space="preserve"> работ</w:t>
      </w:r>
      <w:r w:rsidR="00185E68">
        <w:rPr>
          <w:sz w:val="28"/>
          <w:szCs w:val="28"/>
        </w:rPr>
        <w:t>ы</w:t>
      </w:r>
      <w:r w:rsidRPr="00BE3367">
        <w:rPr>
          <w:sz w:val="28"/>
          <w:szCs w:val="28"/>
        </w:rPr>
        <w:t>.</w:t>
      </w:r>
    </w:p>
    <w:p w:rsidR="00F6604B" w:rsidRPr="00F6604B" w:rsidRDefault="00F6604B" w:rsidP="00287EDB">
      <w:pPr>
        <w:pStyle w:val="a8"/>
        <w:widowControl w:val="0"/>
        <w:numPr>
          <w:ilvl w:val="1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_Toc375576601"/>
      <w:r w:rsidRPr="00F6604B">
        <w:rPr>
          <w:rFonts w:ascii="Times New Roman" w:hAnsi="Times New Roman" w:cs="Times New Roman"/>
          <w:b/>
          <w:sz w:val="28"/>
          <w:szCs w:val="28"/>
        </w:rPr>
        <w:t>Кадровое обеспечение ГИА</w:t>
      </w:r>
      <w:bookmarkEnd w:id="21"/>
    </w:p>
    <w:p w:rsidR="00F6604B" w:rsidRPr="00F6604B" w:rsidRDefault="00F6604B" w:rsidP="00287ED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Требования к квалификации педагогических кадров, обеспечивающих р</w:t>
      </w:r>
      <w:r w:rsidRPr="00F6604B">
        <w:rPr>
          <w:sz w:val="28"/>
          <w:szCs w:val="28"/>
        </w:rPr>
        <w:t>у</w:t>
      </w:r>
      <w:r w:rsidRPr="00F6604B">
        <w:rPr>
          <w:sz w:val="28"/>
          <w:szCs w:val="28"/>
        </w:rPr>
        <w:t>ководство выполнением выпускных квалификационных работ: наличие высш</w:t>
      </w:r>
      <w:r w:rsidRPr="00F6604B">
        <w:rPr>
          <w:sz w:val="28"/>
          <w:szCs w:val="28"/>
        </w:rPr>
        <w:t>е</w:t>
      </w:r>
      <w:r w:rsidRPr="00F6604B">
        <w:rPr>
          <w:sz w:val="28"/>
          <w:szCs w:val="28"/>
        </w:rPr>
        <w:t xml:space="preserve">го </w:t>
      </w:r>
      <w:r w:rsidR="00D33218">
        <w:rPr>
          <w:sz w:val="28"/>
          <w:szCs w:val="28"/>
        </w:rPr>
        <w:t xml:space="preserve">или среднего специального </w:t>
      </w:r>
      <w:r w:rsidRPr="00F6604B">
        <w:rPr>
          <w:sz w:val="28"/>
          <w:szCs w:val="28"/>
        </w:rPr>
        <w:t>профессионального образования, соответству</w:t>
      </w:r>
      <w:r w:rsidRPr="00F6604B">
        <w:rPr>
          <w:sz w:val="28"/>
          <w:szCs w:val="28"/>
        </w:rPr>
        <w:t>ю</w:t>
      </w:r>
      <w:r w:rsidRPr="00F6604B">
        <w:rPr>
          <w:sz w:val="28"/>
          <w:szCs w:val="28"/>
        </w:rPr>
        <w:t>щего профилю специальности.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Требования к квалификации руководителей </w:t>
      </w:r>
      <w:r w:rsidR="00D33218">
        <w:rPr>
          <w:sz w:val="28"/>
          <w:szCs w:val="28"/>
        </w:rPr>
        <w:t>Г</w:t>
      </w:r>
      <w:r w:rsidRPr="00F6604B">
        <w:rPr>
          <w:sz w:val="28"/>
          <w:szCs w:val="28"/>
        </w:rPr>
        <w:t>ИА от организации (пре</w:t>
      </w:r>
      <w:r w:rsidRPr="00F6604B">
        <w:rPr>
          <w:sz w:val="28"/>
          <w:szCs w:val="28"/>
        </w:rPr>
        <w:t>д</w:t>
      </w:r>
      <w:r w:rsidRPr="00F6604B">
        <w:rPr>
          <w:sz w:val="28"/>
          <w:szCs w:val="28"/>
        </w:rPr>
        <w:t xml:space="preserve">приятия): наличие </w:t>
      </w:r>
      <w:r w:rsidRPr="00480C2B">
        <w:rPr>
          <w:sz w:val="28"/>
          <w:szCs w:val="28"/>
        </w:rPr>
        <w:t>высшего</w:t>
      </w:r>
      <w:r w:rsidR="00480C2B" w:rsidRPr="00480C2B">
        <w:rPr>
          <w:sz w:val="28"/>
          <w:szCs w:val="28"/>
        </w:rPr>
        <w:t xml:space="preserve"> </w:t>
      </w:r>
      <w:r w:rsidR="00480C2B">
        <w:rPr>
          <w:sz w:val="28"/>
          <w:szCs w:val="28"/>
        </w:rPr>
        <w:t>или среднего специального</w:t>
      </w:r>
      <w:r w:rsidRPr="00480C2B">
        <w:rPr>
          <w:sz w:val="28"/>
          <w:szCs w:val="28"/>
        </w:rPr>
        <w:t xml:space="preserve"> профессионального о</w:t>
      </w:r>
      <w:r w:rsidRPr="00480C2B">
        <w:rPr>
          <w:sz w:val="28"/>
          <w:szCs w:val="28"/>
        </w:rPr>
        <w:t>б</w:t>
      </w:r>
      <w:r w:rsidRPr="00480C2B">
        <w:rPr>
          <w:sz w:val="28"/>
          <w:szCs w:val="28"/>
        </w:rPr>
        <w:t>разования</w:t>
      </w:r>
      <w:r w:rsidRPr="00F6604B">
        <w:rPr>
          <w:sz w:val="28"/>
          <w:szCs w:val="28"/>
        </w:rPr>
        <w:t>, соответствующего профилю специальности.</w:t>
      </w:r>
    </w:p>
    <w:p w:rsidR="00D0403D" w:rsidRPr="00D0403D" w:rsidRDefault="005950C4" w:rsidP="00D0403D">
      <w:pPr>
        <w:pStyle w:val="a8"/>
        <w:numPr>
          <w:ilvl w:val="0"/>
          <w:numId w:val="4"/>
        </w:numPr>
        <w:spacing w:before="240" w:after="120" w:line="264" w:lineRule="auto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2" w:name="_Toc375576602"/>
      <w:r>
        <w:rPr>
          <w:rFonts w:ascii="Times New Roman" w:hAnsi="Times New Roman" w:cs="Times New Roman"/>
          <w:b/>
          <w:sz w:val="28"/>
          <w:szCs w:val="28"/>
        </w:rPr>
        <w:t>Критерии о</w:t>
      </w:r>
      <w:r w:rsidR="00D0403D" w:rsidRPr="00D0403D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0403D" w:rsidRPr="00D0403D">
        <w:rPr>
          <w:rFonts w:ascii="Times New Roman" w:hAnsi="Times New Roman" w:cs="Times New Roman"/>
          <w:b/>
          <w:sz w:val="28"/>
          <w:szCs w:val="28"/>
        </w:rPr>
        <w:t xml:space="preserve"> результатов государственной итоговой аттестации</w:t>
      </w:r>
      <w:bookmarkEnd w:id="22"/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В основе оценки </w:t>
      </w:r>
      <w:r w:rsidR="006E13F3">
        <w:rPr>
          <w:sz w:val="28"/>
          <w:szCs w:val="28"/>
        </w:rPr>
        <w:t>дипломной</w:t>
      </w:r>
      <w:r w:rsidRPr="00D0403D">
        <w:rPr>
          <w:sz w:val="28"/>
          <w:szCs w:val="28"/>
        </w:rPr>
        <w:t xml:space="preserve"> работы лежит пятибалльная система.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При определении окончательной оценки по защите </w:t>
      </w:r>
      <w:r w:rsidR="006E13F3">
        <w:rPr>
          <w:sz w:val="28"/>
          <w:szCs w:val="28"/>
        </w:rPr>
        <w:t>дипломной</w:t>
      </w:r>
      <w:r w:rsidRPr="00D0403D">
        <w:rPr>
          <w:sz w:val="28"/>
          <w:szCs w:val="28"/>
        </w:rPr>
        <w:t xml:space="preserve"> работы учитываются:</w:t>
      </w:r>
    </w:p>
    <w:p w:rsidR="00D0403D" w:rsidRPr="00D0403D" w:rsidRDefault="00D0403D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03D">
        <w:rPr>
          <w:rFonts w:ascii="Times New Roman" w:hAnsi="Times New Roman" w:cs="Times New Roman"/>
          <w:sz w:val="28"/>
          <w:szCs w:val="28"/>
        </w:rPr>
        <w:t xml:space="preserve">доклад  с презентацией выпускника по каждому разделу </w:t>
      </w:r>
      <w:r w:rsidR="006E13F3">
        <w:rPr>
          <w:rFonts w:ascii="Times New Roman" w:hAnsi="Times New Roman" w:cs="Times New Roman"/>
          <w:sz w:val="28"/>
          <w:szCs w:val="28"/>
        </w:rPr>
        <w:t>дипломн</w:t>
      </w:r>
      <w:r w:rsidRPr="00D0403D">
        <w:rPr>
          <w:rFonts w:ascii="Times New Roman" w:hAnsi="Times New Roman" w:cs="Times New Roman"/>
          <w:sz w:val="28"/>
          <w:szCs w:val="28"/>
        </w:rPr>
        <w:t>ой работы;</w:t>
      </w:r>
    </w:p>
    <w:p w:rsidR="00D0403D" w:rsidRPr="00D0403D" w:rsidRDefault="00D0403D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03D">
        <w:rPr>
          <w:rFonts w:ascii="Times New Roman" w:hAnsi="Times New Roman" w:cs="Times New Roman"/>
          <w:sz w:val="28"/>
          <w:szCs w:val="28"/>
        </w:rPr>
        <w:t>ответы на вопросы;</w:t>
      </w:r>
    </w:p>
    <w:p w:rsidR="00D0403D" w:rsidRDefault="00D0403D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03D">
        <w:rPr>
          <w:rFonts w:ascii="Times New Roman" w:hAnsi="Times New Roman" w:cs="Times New Roman"/>
          <w:sz w:val="28"/>
          <w:szCs w:val="28"/>
        </w:rPr>
        <w:t>оценка рецензента;</w:t>
      </w:r>
    </w:p>
    <w:p w:rsidR="00211D1A" w:rsidRDefault="00211D1A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работы заданной теме;</w:t>
      </w:r>
    </w:p>
    <w:p w:rsidR="00211D1A" w:rsidRDefault="00211D1A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оформления работы требованиям колледжа;</w:t>
      </w:r>
    </w:p>
    <w:p w:rsidR="00211D1A" w:rsidRPr="00D0403D" w:rsidRDefault="00211D1A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профессиональной подготовки выпускника;</w:t>
      </w:r>
    </w:p>
    <w:p w:rsidR="00D0403D" w:rsidRPr="00211D1A" w:rsidRDefault="00D0403D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03D">
        <w:rPr>
          <w:rFonts w:ascii="Times New Roman" w:hAnsi="Times New Roman" w:cs="Times New Roman"/>
          <w:sz w:val="28"/>
          <w:szCs w:val="28"/>
        </w:rPr>
        <w:t>отзыв руководителя</w:t>
      </w:r>
      <w:r w:rsidR="00211D1A">
        <w:rPr>
          <w:rFonts w:ascii="Times New Roman" w:hAnsi="Times New Roman" w:cs="Times New Roman"/>
          <w:sz w:val="28"/>
          <w:szCs w:val="28"/>
        </w:rPr>
        <w:t>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В соответствии с установленными правилами </w:t>
      </w:r>
      <w:r w:rsidR="00B664A7">
        <w:rPr>
          <w:sz w:val="28"/>
          <w:szCs w:val="28"/>
        </w:rPr>
        <w:t>дипломная работа</w:t>
      </w:r>
      <w:r w:rsidRPr="00D0403D">
        <w:rPr>
          <w:sz w:val="28"/>
          <w:szCs w:val="28"/>
        </w:rPr>
        <w:t xml:space="preserve"> оценив</w:t>
      </w:r>
      <w:r w:rsidRPr="00D0403D">
        <w:rPr>
          <w:sz w:val="28"/>
          <w:szCs w:val="28"/>
        </w:rPr>
        <w:t>а</w:t>
      </w:r>
      <w:r w:rsidRPr="00D0403D">
        <w:rPr>
          <w:sz w:val="28"/>
          <w:szCs w:val="28"/>
        </w:rPr>
        <w:t>ется на «отлично», «хорошо», «удовлетворительно», «неудовлетворительно».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Оценки «отлично» заслуживает </w:t>
      </w:r>
      <w:r w:rsidR="00B664A7">
        <w:rPr>
          <w:sz w:val="28"/>
          <w:szCs w:val="28"/>
        </w:rPr>
        <w:t>дипломная работа</w:t>
      </w:r>
      <w:r w:rsidRPr="00D0403D">
        <w:rPr>
          <w:sz w:val="28"/>
          <w:szCs w:val="28"/>
        </w:rPr>
        <w:t>, в которой полно и д</w:t>
      </w:r>
      <w:r w:rsidRPr="00D0403D">
        <w:rPr>
          <w:sz w:val="28"/>
          <w:szCs w:val="28"/>
        </w:rPr>
        <w:t>о</w:t>
      </w:r>
      <w:r w:rsidRPr="00D0403D">
        <w:rPr>
          <w:sz w:val="28"/>
          <w:szCs w:val="28"/>
        </w:rPr>
        <w:t>стоверно раскрыто теоретическое содержание темы, содержатся элементы творческого подхода к решению проблемных вопросов, сделаны практические выводы и рекомендации</w:t>
      </w:r>
      <w:r w:rsidR="00211D1A">
        <w:rPr>
          <w:sz w:val="28"/>
          <w:szCs w:val="28"/>
        </w:rPr>
        <w:t xml:space="preserve"> в полном объеме по </w:t>
      </w:r>
      <w:r w:rsidR="00211D1A">
        <w:rPr>
          <w:color w:val="000000"/>
          <w:spacing w:val="1"/>
          <w:sz w:val="28"/>
          <w:szCs w:val="28"/>
        </w:rPr>
        <w:t xml:space="preserve">организации и выполнению </w:t>
      </w:r>
      <w:r w:rsidR="00211D1A" w:rsidRPr="00055E95">
        <w:rPr>
          <w:color w:val="000000"/>
          <w:spacing w:val="1"/>
          <w:sz w:val="28"/>
          <w:szCs w:val="28"/>
        </w:rPr>
        <w:t xml:space="preserve"> </w:t>
      </w:r>
      <w:r w:rsidR="00211D1A">
        <w:rPr>
          <w:color w:val="000000"/>
          <w:spacing w:val="1"/>
          <w:sz w:val="28"/>
          <w:szCs w:val="28"/>
        </w:rPr>
        <w:t>те</w:t>
      </w:r>
      <w:r w:rsidR="00211D1A">
        <w:rPr>
          <w:color w:val="000000"/>
          <w:spacing w:val="1"/>
          <w:sz w:val="28"/>
          <w:szCs w:val="28"/>
        </w:rPr>
        <w:t>х</w:t>
      </w:r>
      <w:r w:rsidR="00211D1A">
        <w:rPr>
          <w:color w:val="000000"/>
          <w:spacing w:val="1"/>
          <w:sz w:val="28"/>
          <w:szCs w:val="28"/>
        </w:rPr>
        <w:t>нологического процесса</w:t>
      </w:r>
      <w:r w:rsidRPr="00D0403D">
        <w:rPr>
          <w:sz w:val="28"/>
          <w:szCs w:val="28"/>
        </w:rPr>
        <w:t>. Ряд положений работы рекомендуется к внедрению, на все вопросы студент составил аргументированные ответы.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Оценки «хорошо» заслуживает </w:t>
      </w:r>
      <w:r w:rsidR="00B664A7">
        <w:rPr>
          <w:sz w:val="28"/>
          <w:szCs w:val="28"/>
        </w:rPr>
        <w:t>дипломная работа</w:t>
      </w:r>
      <w:r w:rsidRPr="00D0403D">
        <w:rPr>
          <w:sz w:val="28"/>
          <w:szCs w:val="28"/>
        </w:rPr>
        <w:t xml:space="preserve">, в которой содержание изложено на достаточно высоком теоретическом уровне, полно и всесторонне освещены вопросы темы, но не присутствуют элементы творческого подхода к теме, </w:t>
      </w:r>
      <w:r w:rsidR="00211D1A">
        <w:rPr>
          <w:sz w:val="28"/>
          <w:szCs w:val="28"/>
        </w:rPr>
        <w:t xml:space="preserve">в основном </w:t>
      </w:r>
      <w:r w:rsidRPr="00D0403D">
        <w:rPr>
          <w:sz w:val="28"/>
          <w:szCs w:val="28"/>
        </w:rPr>
        <w:t>правильно сформулированы выводы</w:t>
      </w:r>
      <w:r w:rsidR="00211D1A">
        <w:rPr>
          <w:sz w:val="28"/>
          <w:szCs w:val="28"/>
        </w:rPr>
        <w:t xml:space="preserve">, </w:t>
      </w:r>
      <w:r w:rsidR="00AC7547">
        <w:rPr>
          <w:sz w:val="28"/>
          <w:szCs w:val="28"/>
        </w:rPr>
        <w:t xml:space="preserve">но </w:t>
      </w:r>
      <w:r w:rsidRPr="00D0403D">
        <w:rPr>
          <w:sz w:val="28"/>
          <w:szCs w:val="28"/>
        </w:rPr>
        <w:t xml:space="preserve">даны </w:t>
      </w:r>
      <w:r w:rsidR="00211D1A">
        <w:rPr>
          <w:sz w:val="28"/>
          <w:szCs w:val="28"/>
        </w:rPr>
        <w:t xml:space="preserve">недостаточные </w:t>
      </w:r>
      <w:r w:rsidRPr="00D0403D">
        <w:rPr>
          <w:sz w:val="28"/>
          <w:szCs w:val="28"/>
        </w:rPr>
        <w:t xml:space="preserve"> предложения по </w:t>
      </w:r>
      <w:r w:rsidR="00211D1A">
        <w:rPr>
          <w:color w:val="000000"/>
          <w:spacing w:val="1"/>
          <w:sz w:val="28"/>
          <w:szCs w:val="28"/>
        </w:rPr>
        <w:t xml:space="preserve">организации и выполнению </w:t>
      </w:r>
      <w:r w:rsidR="00211D1A" w:rsidRPr="00055E95">
        <w:rPr>
          <w:color w:val="000000"/>
          <w:spacing w:val="1"/>
          <w:sz w:val="28"/>
          <w:szCs w:val="28"/>
        </w:rPr>
        <w:t xml:space="preserve"> </w:t>
      </w:r>
      <w:r w:rsidR="00211D1A">
        <w:rPr>
          <w:color w:val="000000"/>
          <w:spacing w:val="1"/>
          <w:sz w:val="28"/>
          <w:szCs w:val="28"/>
        </w:rPr>
        <w:t>технологического процесса</w:t>
      </w:r>
      <w:r w:rsidRPr="00D0403D">
        <w:rPr>
          <w:sz w:val="28"/>
          <w:szCs w:val="28"/>
        </w:rPr>
        <w:t>. На все вопросы студент при защите дал правильные, лаконичные ответы, но не выделил практическую значимость работы.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D0403D">
        <w:rPr>
          <w:sz w:val="28"/>
          <w:szCs w:val="28"/>
        </w:rPr>
        <w:lastRenderedPageBreak/>
        <w:t xml:space="preserve">Оценки «удовлетворительно» заслуживает </w:t>
      </w:r>
      <w:r w:rsidR="00B664A7">
        <w:rPr>
          <w:sz w:val="28"/>
          <w:szCs w:val="28"/>
        </w:rPr>
        <w:t>дипломная работа</w:t>
      </w:r>
      <w:r w:rsidRPr="00D0403D">
        <w:rPr>
          <w:sz w:val="28"/>
          <w:szCs w:val="28"/>
        </w:rPr>
        <w:t>, в которой правильно освещаются основные вопросы темы, сделаны в основном правил</w:t>
      </w:r>
      <w:r w:rsidRPr="00D0403D">
        <w:rPr>
          <w:sz w:val="28"/>
          <w:szCs w:val="28"/>
        </w:rPr>
        <w:t>ь</w:t>
      </w:r>
      <w:r w:rsidRPr="00D0403D">
        <w:rPr>
          <w:sz w:val="28"/>
          <w:szCs w:val="28"/>
        </w:rPr>
        <w:t>ные выводы, предложения представляют практический интерес, но не пре</w:t>
      </w:r>
      <w:r w:rsidRPr="00D0403D">
        <w:rPr>
          <w:sz w:val="28"/>
          <w:szCs w:val="28"/>
        </w:rPr>
        <w:t>д</w:t>
      </w:r>
      <w:r w:rsidRPr="00D0403D">
        <w:rPr>
          <w:sz w:val="28"/>
          <w:szCs w:val="28"/>
        </w:rPr>
        <w:t>ставлено умение автора логически стройно излагать материал, самостоятельно анализировать информационные источники и фактические данные, небрежное оформление работы в соответствии с принятыми требованиями, неполные и н</w:t>
      </w:r>
      <w:r w:rsidRPr="00D0403D">
        <w:rPr>
          <w:sz w:val="28"/>
          <w:szCs w:val="28"/>
        </w:rPr>
        <w:t>е</w:t>
      </w:r>
      <w:r w:rsidRPr="00D0403D">
        <w:rPr>
          <w:sz w:val="28"/>
          <w:szCs w:val="28"/>
        </w:rPr>
        <w:t>четкие ответы на заданные вопросы при ее защите.</w:t>
      </w:r>
      <w:proofErr w:type="gramEnd"/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Оценки «неудовлетворительно» заслуживает </w:t>
      </w:r>
      <w:r w:rsidR="00B664A7">
        <w:rPr>
          <w:sz w:val="28"/>
          <w:szCs w:val="28"/>
        </w:rPr>
        <w:t>дипломная работа</w:t>
      </w:r>
      <w:r w:rsidRPr="00D0403D">
        <w:rPr>
          <w:sz w:val="28"/>
          <w:szCs w:val="28"/>
        </w:rPr>
        <w:t>, в кот</w:t>
      </w:r>
      <w:r w:rsidRPr="00D0403D">
        <w:rPr>
          <w:sz w:val="28"/>
          <w:szCs w:val="28"/>
        </w:rPr>
        <w:t>о</w:t>
      </w:r>
      <w:r w:rsidRPr="00D0403D">
        <w:rPr>
          <w:sz w:val="28"/>
          <w:szCs w:val="28"/>
        </w:rPr>
        <w:t>рой отсутствуют необходимые разделы, оформление не соответствует прин</w:t>
      </w:r>
      <w:r w:rsidRPr="00D0403D">
        <w:rPr>
          <w:sz w:val="28"/>
          <w:szCs w:val="28"/>
        </w:rPr>
        <w:t>я</w:t>
      </w:r>
      <w:r w:rsidRPr="00D0403D">
        <w:rPr>
          <w:sz w:val="28"/>
          <w:szCs w:val="28"/>
        </w:rPr>
        <w:t>тым требованиям, допущены ошибки при ответах на заданные вопросы, ст</w:t>
      </w:r>
      <w:r w:rsidRPr="00D0403D">
        <w:rPr>
          <w:sz w:val="28"/>
          <w:szCs w:val="28"/>
        </w:rPr>
        <w:t>у</w:t>
      </w:r>
      <w:r w:rsidRPr="00D0403D">
        <w:rPr>
          <w:sz w:val="28"/>
          <w:szCs w:val="28"/>
        </w:rPr>
        <w:t>дент не владеет материалом работы, не раскрыта проблематика работы, студент не владеет риторикой.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>К защите не принимаются или снимаются с защиты (без выставления оценки) работы, носящие компиляционные характер или выполненные студе</w:t>
      </w:r>
      <w:r w:rsidRPr="00D0403D">
        <w:rPr>
          <w:sz w:val="28"/>
          <w:szCs w:val="28"/>
        </w:rPr>
        <w:t>н</w:t>
      </w:r>
      <w:r w:rsidRPr="00D0403D">
        <w:rPr>
          <w:sz w:val="28"/>
          <w:szCs w:val="28"/>
        </w:rPr>
        <w:t>том не самостоятельно.</w:t>
      </w:r>
    </w:p>
    <w:sectPr w:rsidR="00D0403D" w:rsidRPr="00D0403D" w:rsidSect="009938B2">
      <w:footerReference w:type="default" r:id="rId9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D0" w:rsidRDefault="007F5BD0" w:rsidP="00494F1D">
      <w:r>
        <w:separator/>
      </w:r>
    </w:p>
  </w:endnote>
  <w:endnote w:type="continuationSeparator" w:id="0">
    <w:p w:rsidR="007F5BD0" w:rsidRDefault="007F5BD0" w:rsidP="0049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5204"/>
      <w:docPartObj>
        <w:docPartGallery w:val="Page Numbers (Bottom of Page)"/>
        <w:docPartUnique/>
      </w:docPartObj>
    </w:sdtPr>
    <w:sdtEndPr/>
    <w:sdtContent>
      <w:p w:rsidR="001F1C33" w:rsidRDefault="001F1C3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4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C33" w:rsidRDefault="001F1C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D0" w:rsidRDefault="007F5BD0" w:rsidP="00494F1D">
      <w:r>
        <w:separator/>
      </w:r>
    </w:p>
  </w:footnote>
  <w:footnote w:type="continuationSeparator" w:id="0">
    <w:p w:rsidR="007F5BD0" w:rsidRDefault="007F5BD0" w:rsidP="0049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C4E"/>
    <w:multiLevelType w:val="hybridMultilevel"/>
    <w:tmpl w:val="CA104F88"/>
    <w:lvl w:ilvl="0" w:tplc="B87AD3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406AA9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A625E9"/>
    <w:multiLevelType w:val="hybridMultilevel"/>
    <w:tmpl w:val="05BC753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87C18"/>
    <w:multiLevelType w:val="hybridMultilevel"/>
    <w:tmpl w:val="6A3CDF82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F4588"/>
    <w:multiLevelType w:val="multilevel"/>
    <w:tmpl w:val="544A009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073642DA"/>
    <w:multiLevelType w:val="hybridMultilevel"/>
    <w:tmpl w:val="E7229BE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67C0C"/>
    <w:multiLevelType w:val="singleLevel"/>
    <w:tmpl w:val="63F65A1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14EE2670"/>
    <w:multiLevelType w:val="hybridMultilevel"/>
    <w:tmpl w:val="B0B24FD8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30A76"/>
    <w:multiLevelType w:val="hybridMultilevel"/>
    <w:tmpl w:val="AE208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F20AE"/>
    <w:multiLevelType w:val="singleLevel"/>
    <w:tmpl w:val="C934702A"/>
    <w:lvl w:ilvl="0">
      <w:start w:val="2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22E01F8F"/>
    <w:multiLevelType w:val="singleLevel"/>
    <w:tmpl w:val="BEB4B702"/>
    <w:lvl w:ilvl="0">
      <w:start w:val="1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23A76B07"/>
    <w:multiLevelType w:val="hybridMultilevel"/>
    <w:tmpl w:val="561E34C2"/>
    <w:lvl w:ilvl="0" w:tplc="3E9AFC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A5B7E"/>
    <w:multiLevelType w:val="hybridMultilevel"/>
    <w:tmpl w:val="70A0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C20B9"/>
    <w:multiLevelType w:val="singleLevel"/>
    <w:tmpl w:val="09A8F11C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3E7C56B2"/>
    <w:multiLevelType w:val="hybridMultilevel"/>
    <w:tmpl w:val="7CB002A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94CFC"/>
    <w:multiLevelType w:val="hybridMultilevel"/>
    <w:tmpl w:val="3712FC4C"/>
    <w:lvl w:ilvl="0" w:tplc="F244AE9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DB26ECA"/>
    <w:multiLevelType w:val="singleLevel"/>
    <w:tmpl w:val="096CCA3E"/>
    <w:lvl w:ilvl="0">
      <w:start w:val="26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515F0278"/>
    <w:multiLevelType w:val="hybridMultilevel"/>
    <w:tmpl w:val="BB6A4DA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C4854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38B5076"/>
    <w:multiLevelType w:val="multilevel"/>
    <w:tmpl w:val="D38080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560309BB"/>
    <w:multiLevelType w:val="hybridMultilevel"/>
    <w:tmpl w:val="EBB63324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017DF"/>
    <w:multiLevelType w:val="multilevel"/>
    <w:tmpl w:val="D86063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5D0055"/>
    <w:multiLevelType w:val="multilevel"/>
    <w:tmpl w:val="D38080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>
    <w:nsid w:val="6CFF3755"/>
    <w:multiLevelType w:val="hybridMultilevel"/>
    <w:tmpl w:val="F7168F9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E2891"/>
    <w:multiLevelType w:val="hybridMultilevel"/>
    <w:tmpl w:val="FC84E6A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412A9"/>
    <w:multiLevelType w:val="singleLevel"/>
    <w:tmpl w:val="FC665E34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7ACA6360"/>
    <w:multiLevelType w:val="hybridMultilevel"/>
    <w:tmpl w:val="6618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E4962"/>
    <w:multiLevelType w:val="singleLevel"/>
    <w:tmpl w:val="DA6E3F7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1"/>
  </w:num>
  <w:num w:numId="5">
    <w:abstractNumId w:val="19"/>
  </w:num>
  <w:num w:numId="6">
    <w:abstractNumId w:val="23"/>
  </w:num>
  <w:num w:numId="7">
    <w:abstractNumId w:val="5"/>
  </w:num>
  <w:num w:numId="8">
    <w:abstractNumId w:val="24"/>
  </w:num>
  <w:num w:numId="9">
    <w:abstractNumId w:val="18"/>
  </w:num>
  <w:num w:numId="10">
    <w:abstractNumId w:val="1"/>
  </w:num>
  <w:num w:numId="11">
    <w:abstractNumId w:val="17"/>
  </w:num>
  <w:num w:numId="12">
    <w:abstractNumId w:val="6"/>
  </w:num>
  <w:num w:numId="13">
    <w:abstractNumId w:val="27"/>
  </w:num>
  <w:num w:numId="14">
    <w:abstractNumId w:val="25"/>
  </w:num>
  <w:num w:numId="15">
    <w:abstractNumId w:val="13"/>
  </w:num>
  <w:num w:numId="16">
    <w:abstractNumId w:val="10"/>
  </w:num>
  <w:num w:numId="17">
    <w:abstractNumId w:val="9"/>
  </w:num>
  <w:num w:numId="18">
    <w:abstractNumId w:val="16"/>
  </w:num>
  <w:num w:numId="19">
    <w:abstractNumId w:val="12"/>
  </w:num>
  <w:num w:numId="20">
    <w:abstractNumId w:val="3"/>
  </w:num>
  <w:num w:numId="21">
    <w:abstractNumId w:val="7"/>
  </w:num>
  <w:num w:numId="22">
    <w:abstractNumId w:val="20"/>
  </w:num>
  <w:num w:numId="23">
    <w:abstractNumId w:val="2"/>
  </w:num>
  <w:num w:numId="24">
    <w:abstractNumId w:val="22"/>
  </w:num>
  <w:num w:numId="25">
    <w:abstractNumId w:val="26"/>
  </w:num>
  <w:num w:numId="26">
    <w:abstractNumId w:val="4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2B"/>
    <w:rsid w:val="00002B47"/>
    <w:rsid w:val="0004184A"/>
    <w:rsid w:val="0004311E"/>
    <w:rsid w:val="00045BBF"/>
    <w:rsid w:val="00064E9E"/>
    <w:rsid w:val="00076A19"/>
    <w:rsid w:val="00093129"/>
    <w:rsid w:val="000A7432"/>
    <w:rsid w:val="000D02F3"/>
    <w:rsid w:val="0010726C"/>
    <w:rsid w:val="00123DEA"/>
    <w:rsid w:val="0015667A"/>
    <w:rsid w:val="00185D7C"/>
    <w:rsid w:val="00185E68"/>
    <w:rsid w:val="001B7093"/>
    <w:rsid w:val="001C16D3"/>
    <w:rsid w:val="001F1C33"/>
    <w:rsid w:val="001F4444"/>
    <w:rsid w:val="00211D1A"/>
    <w:rsid w:val="002427FC"/>
    <w:rsid w:val="002545DE"/>
    <w:rsid w:val="002566BA"/>
    <w:rsid w:val="0026065A"/>
    <w:rsid w:val="0027776D"/>
    <w:rsid w:val="00286205"/>
    <w:rsid w:val="00287EDB"/>
    <w:rsid w:val="002F3BD6"/>
    <w:rsid w:val="002F7AD3"/>
    <w:rsid w:val="0030439B"/>
    <w:rsid w:val="003051A6"/>
    <w:rsid w:val="00333A97"/>
    <w:rsid w:val="00336BFD"/>
    <w:rsid w:val="00337881"/>
    <w:rsid w:val="00350426"/>
    <w:rsid w:val="00362A53"/>
    <w:rsid w:val="00374DA7"/>
    <w:rsid w:val="0037750F"/>
    <w:rsid w:val="003D345F"/>
    <w:rsid w:val="003E2429"/>
    <w:rsid w:val="004343F2"/>
    <w:rsid w:val="004376C6"/>
    <w:rsid w:val="00453C08"/>
    <w:rsid w:val="00470488"/>
    <w:rsid w:val="00480C2B"/>
    <w:rsid w:val="00494F1D"/>
    <w:rsid w:val="004A16AF"/>
    <w:rsid w:val="00511663"/>
    <w:rsid w:val="00533A2F"/>
    <w:rsid w:val="00534BF5"/>
    <w:rsid w:val="0054245B"/>
    <w:rsid w:val="005507E5"/>
    <w:rsid w:val="00560281"/>
    <w:rsid w:val="00580674"/>
    <w:rsid w:val="005950C4"/>
    <w:rsid w:val="005B3CAA"/>
    <w:rsid w:val="005D42B3"/>
    <w:rsid w:val="005D58E5"/>
    <w:rsid w:val="005E2816"/>
    <w:rsid w:val="00627C9A"/>
    <w:rsid w:val="00644489"/>
    <w:rsid w:val="006511C6"/>
    <w:rsid w:val="00663BD2"/>
    <w:rsid w:val="00685BC5"/>
    <w:rsid w:val="00687465"/>
    <w:rsid w:val="006A2B02"/>
    <w:rsid w:val="006D432B"/>
    <w:rsid w:val="006E13F3"/>
    <w:rsid w:val="006E1BDD"/>
    <w:rsid w:val="00733879"/>
    <w:rsid w:val="0076133A"/>
    <w:rsid w:val="0079742E"/>
    <w:rsid w:val="007A0A2B"/>
    <w:rsid w:val="007A370F"/>
    <w:rsid w:val="007B11D5"/>
    <w:rsid w:val="007C6FF9"/>
    <w:rsid w:val="007E1E93"/>
    <w:rsid w:val="007F2B60"/>
    <w:rsid w:val="007F5BD0"/>
    <w:rsid w:val="008054D5"/>
    <w:rsid w:val="008124EA"/>
    <w:rsid w:val="008320B0"/>
    <w:rsid w:val="008749F5"/>
    <w:rsid w:val="008A4034"/>
    <w:rsid w:val="008C1C41"/>
    <w:rsid w:val="008D0084"/>
    <w:rsid w:val="008E0D46"/>
    <w:rsid w:val="008F3779"/>
    <w:rsid w:val="009268B3"/>
    <w:rsid w:val="00927821"/>
    <w:rsid w:val="0093104B"/>
    <w:rsid w:val="00943ABC"/>
    <w:rsid w:val="009466D2"/>
    <w:rsid w:val="00957EB8"/>
    <w:rsid w:val="00967DED"/>
    <w:rsid w:val="009710A0"/>
    <w:rsid w:val="009755FA"/>
    <w:rsid w:val="00984349"/>
    <w:rsid w:val="00986F1C"/>
    <w:rsid w:val="009938B2"/>
    <w:rsid w:val="009A0D3B"/>
    <w:rsid w:val="009D6BC2"/>
    <w:rsid w:val="00A06183"/>
    <w:rsid w:val="00A12ED6"/>
    <w:rsid w:val="00A21070"/>
    <w:rsid w:val="00A318DD"/>
    <w:rsid w:val="00A554CB"/>
    <w:rsid w:val="00A7081C"/>
    <w:rsid w:val="00A75DBB"/>
    <w:rsid w:val="00A83BD4"/>
    <w:rsid w:val="00A95EFB"/>
    <w:rsid w:val="00AA4C77"/>
    <w:rsid w:val="00AC74BD"/>
    <w:rsid w:val="00AC7547"/>
    <w:rsid w:val="00AE2B3B"/>
    <w:rsid w:val="00B13859"/>
    <w:rsid w:val="00B169B6"/>
    <w:rsid w:val="00B514F0"/>
    <w:rsid w:val="00B664A7"/>
    <w:rsid w:val="00B77337"/>
    <w:rsid w:val="00BA7A25"/>
    <w:rsid w:val="00BE2DF8"/>
    <w:rsid w:val="00BE3367"/>
    <w:rsid w:val="00BF2948"/>
    <w:rsid w:val="00C10653"/>
    <w:rsid w:val="00C11791"/>
    <w:rsid w:val="00C32050"/>
    <w:rsid w:val="00C506E0"/>
    <w:rsid w:val="00C61C01"/>
    <w:rsid w:val="00C86372"/>
    <w:rsid w:val="00CA1C6C"/>
    <w:rsid w:val="00CA497A"/>
    <w:rsid w:val="00CB4141"/>
    <w:rsid w:val="00CB76F9"/>
    <w:rsid w:val="00CC261C"/>
    <w:rsid w:val="00CD7A99"/>
    <w:rsid w:val="00CE11BC"/>
    <w:rsid w:val="00CF36AB"/>
    <w:rsid w:val="00D01143"/>
    <w:rsid w:val="00D0403D"/>
    <w:rsid w:val="00D151D9"/>
    <w:rsid w:val="00D32E30"/>
    <w:rsid w:val="00D33218"/>
    <w:rsid w:val="00D46CF4"/>
    <w:rsid w:val="00D4742C"/>
    <w:rsid w:val="00D6417A"/>
    <w:rsid w:val="00D7591E"/>
    <w:rsid w:val="00D80ED9"/>
    <w:rsid w:val="00D850A7"/>
    <w:rsid w:val="00DC01F9"/>
    <w:rsid w:val="00E02F38"/>
    <w:rsid w:val="00E17A6A"/>
    <w:rsid w:val="00E3354F"/>
    <w:rsid w:val="00E506DE"/>
    <w:rsid w:val="00E5481B"/>
    <w:rsid w:val="00E81D5A"/>
    <w:rsid w:val="00E9050D"/>
    <w:rsid w:val="00EC2CE9"/>
    <w:rsid w:val="00EC6B33"/>
    <w:rsid w:val="00F41CA3"/>
    <w:rsid w:val="00F445D8"/>
    <w:rsid w:val="00F50613"/>
    <w:rsid w:val="00F6604B"/>
    <w:rsid w:val="00F8015F"/>
    <w:rsid w:val="00F91E1E"/>
    <w:rsid w:val="00FC75D0"/>
    <w:rsid w:val="00FE33A4"/>
    <w:rsid w:val="00FE486D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6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F6604B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6604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rsid w:val="00F6604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6A2B02"/>
    <w:pPr>
      <w:tabs>
        <w:tab w:val="left" w:pos="1134"/>
        <w:tab w:val="right" w:leader="dot" w:pos="9345"/>
      </w:tabs>
      <w:spacing w:after="100" w:line="276" w:lineRule="auto"/>
      <w:ind w:left="440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F660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0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0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F660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"/>
    <w:basedOn w:val="a"/>
    <w:rsid w:val="00F6604B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494F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4F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2566BA"/>
    <w:pPr>
      <w:spacing w:before="100" w:beforeAutospacing="1" w:after="100" w:afterAutospacing="1"/>
    </w:pPr>
  </w:style>
  <w:style w:type="paragraph" w:customStyle="1" w:styleId="af">
    <w:name w:val="Комментарий"/>
    <w:basedOn w:val="a"/>
    <w:next w:val="a"/>
    <w:uiPriority w:val="99"/>
    <w:rsid w:val="00534BF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6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F6604B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6604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rsid w:val="00F6604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6A2B02"/>
    <w:pPr>
      <w:tabs>
        <w:tab w:val="left" w:pos="1134"/>
        <w:tab w:val="right" w:leader="dot" w:pos="9345"/>
      </w:tabs>
      <w:spacing w:after="100" w:line="276" w:lineRule="auto"/>
      <w:ind w:left="440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F660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0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0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F660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"/>
    <w:basedOn w:val="a"/>
    <w:rsid w:val="00F6604B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494F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4F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2566BA"/>
    <w:pPr>
      <w:spacing w:before="100" w:beforeAutospacing="1" w:after="100" w:afterAutospacing="1"/>
    </w:pPr>
  </w:style>
  <w:style w:type="paragraph" w:customStyle="1" w:styleId="af">
    <w:name w:val="Комментарий"/>
    <w:basedOn w:val="a"/>
    <w:next w:val="a"/>
    <w:uiPriority w:val="99"/>
    <w:rsid w:val="00534BF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12</cp:revision>
  <cp:lastPrinted>2018-03-16T03:18:00Z</cp:lastPrinted>
  <dcterms:created xsi:type="dcterms:W3CDTF">2018-02-15T08:46:00Z</dcterms:created>
  <dcterms:modified xsi:type="dcterms:W3CDTF">2018-03-16T04:02:00Z</dcterms:modified>
</cp:coreProperties>
</file>